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7322604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87B8F3" w14:textId="05016E75" w:rsidR="008D2789" w:rsidRPr="00A21247" w:rsidRDefault="008D2789">
          <w:pPr>
            <w:pStyle w:val="Sinespaciado"/>
            <w:rPr>
              <w:rFonts w:ascii="Arial" w:hAnsi="Arial" w:cs="Arial"/>
            </w:rPr>
          </w:pPr>
          <w:r w:rsidRPr="00A2124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CF0976" wp14:editId="6EAABCC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330B9E" w14:textId="72670152" w:rsidR="008D2789" w:rsidRDefault="008D278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CF097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330B9E" w14:textId="72670152" w:rsidR="008D2789" w:rsidRDefault="008D278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13-9-2024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21247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8C7A8" wp14:editId="7CB035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8C819" w14:textId="4D57B225" w:rsidR="008D2789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D2789" w:rsidRPr="008D278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Juan Reynal – Alan Zamora - </w:t>
                                    </w:r>
                                    <w:r w:rsidR="008D278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</w:t>
                                    </w:r>
                                    <w:r w:rsidR="008D2789" w:rsidRPr="008D278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aúl </w:t>
                                    </w:r>
                                    <w:r w:rsidR="008D278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  <w:r w:rsidR="008D2789" w:rsidRPr="008D278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arahona</w:t>
                                    </w:r>
                                  </w:sdtContent>
                                </w:sdt>
                              </w:p>
                              <w:p w14:paraId="4C615560" w14:textId="18434045" w:rsidR="008D2789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27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Duoc UC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18C7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B38C819" w14:textId="4D57B225" w:rsidR="008D2789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D2789" w:rsidRPr="008D278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Juan Reynal – Alan Zamora - </w:t>
                              </w:r>
                              <w:r w:rsidR="008D278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</w:t>
                              </w:r>
                              <w:r w:rsidR="008D2789" w:rsidRPr="008D278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aúl </w:t>
                              </w:r>
                              <w:r w:rsidR="008D278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</w:t>
                              </w:r>
                              <w:r w:rsidR="008D2789" w:rsidRPr="008D278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arahona</w:t>
                              </w:r>
                            </w:sdtContent>
                          </w:sdt>
                        </w:p>
                        <w:p w14:paraId="4C615560" w14:textId="18434045" w:rsidR="008D2789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278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Duoc UC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21247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8DA50" wp14:editId="61ABF13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9AE52" w14:textId="41E7F90B" w:rsidR="008D2789" w:rsidRPr="008D2789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D2789" w:rsidRPr="008D2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Informe proyecto “Centro MusicMix”</w:t>
                                    </w:r>
                                  </w:sdtContent>
                                </w:sdt>
                              </w:p>
                              <w:p w14:paraId="65B16790" w14:textId="0EB02CFD" w:rsidR="008D278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D2789" w:rsidRPr="008D2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PTY4614-006D(P)</w:t>
                                    </w:r>
                                    <w:r w:rsidR="008D2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8D2789" w:rsidRPr="008D2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Capstone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08DA5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049AE52" w14:textId="41E7F90B" w:rsidR="008D2789" w:rsidRPr="008D2789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2789" w:rsidRPr="008D2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Informe proyecto “Centro MusicMix”</w:t>
                              </w:r>
                            </w:sdtContent>
                          </w:sdt>
                        </w:p>
                        <w:p w14:paraId="65B16790" w14:textId="0EB02CFD" w:rsidR="008D278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D2789" w:rsidRPr="008D27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PTY4614-006D(P)</w:t>
                              </w:r>
                              <w:r w:rsidR="008D27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8D2789" w:rsidRPr="008D27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Capstone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0C67AC" w14:textId="1C520076" w:rsidR="008D2789" w:rsidRPr="00A21247" w:rsidRDefault="008D2789">
          <w:pPr>
            <w:rPr>
              <w:rFonts w:ascii="Arial" w:hAnsi="Arial" w:cs="Arial"/>
            </w:rPr>
          </w:pPr>
          <w:r w:rsidRPr="00A21247">
            <w:rPr>
              <w:rFonts w:ascii="Arial" w:hAnsi="Arial" w:cs="Arial"/>
            </w:rPr>
            <w:br w:type="page"/>
          </w:r>
        </w:p>
      </w:sdtContent>
    </w:sdt>
    <w:p w14:paraId="7D148937" w14:textId="09AEEE30" w:rsidR="005E3A27" w:rsidRPr="00A21247" w:rsidRDefault="005E3A27">
      <w:pPr>
        <w:rPr>
          <w:rFonts w:ascii="Arial" w:hAnsi="Arial" w:cs="Arial"/>
        </w:rPr>
      </w:pPr>
    </w:p>
    <w:p w14:paraId="26AFA6D1" w14:textId="7EB8A571" w:rsidR="00A21247" w:rsidRPr="00A24453" w:rsidRDefault="00A21247" w:rsidP="00A24453">
      <w:pPr>
        <w:rPr>
          <w:rFonts w:ascii="Arial" w:hAnsi="Arial" w:cs="Arial"/>
          <w:b/>
          <w:bCs/>
          <w:sz w:val="32"/>
          <w:szCs w:val="32"/>
        </w:rPr>
      </w:pPr>
      <w:r w:rsidRPr="00A24453">
        <w:rPr>
          <w:rFonts w:ascii="Arial" w:hAnsi="Arial" w:cs="Arial"/>
          <w:b/>
          <w:bCs/>
          <w:sz w:val="32"/>
          <w:szCs w:val="32"/>
        </w:rPr>
        <w:t>INTRODUCCIÓN.</w:t>
      </w:r>
    </w:p>
    <w:p w14:paraId="0CAFD64B" w14:textId="77777777" w:rsidR="00A21247" w:rsidRPr="00A21247" w:rsidRDefault="00A21247" w:rsidP="00A21247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F516E68" w14:textId="0F424BB7" w:rsidR="00A21247" w:rsidRPr="00D9423A" w:rsidRDefault="00A21247" w:rsidP="00A24453">
      <w:pPr>
        <w:rPr>
          <w:rFonts w:ascii="Arial" w:hAnsi="Arial" w:cs="Arial"/>
        </w:rPr>
      </w:pPr>
      <w:r w:rsidRPr="00D9423A">
        <w:rPr>
          <w:rFonts w:ascii="Arial" w:hAnsi="Arial" w:cs="Arial"/>
        </w:rPr>
        <w:t>En este documento se describirán las partes que componen la elección de este proyecto de desarrollo de portafolio el cual tiene por designación “Centro MusicMix”.</w:t>
      </w:r>
    </w:p>
    <w:p w14:paraId="7D5F6240" w14:textId="4F4928FC" w:rsidR="00A21247" w:rsidRPr="00D9423A" w:rsidRDefault="00A21247" w:rsidP="00A21247">
      <w:pPr>
        <w:pStyle w:val="Prrafodelista"/>
        <w:rPr>
          <w:rFonts w:ascii="Arial" w:hAnsi="Arial" w:cs="Arial"/>
        </w:rPr>
      </w:pPr>
    </w:p>
    <w:p w14:paraId="44B62F94" w14:textId="5068E5EC" w:rsidR="00A21247" w:rsidRPr="00D9423A" w:rsidRDefault="00A21247" w:rsidP="00A24453">
      <w:pPr>
        <w:rPr>
          <w:rFonts w:ascii="Arial" w:hAnsi="Arial" w:cs="Arial"/>
        </w:rPr>
      </w:pPr>
      <w:r w:rsidRPr="00D9423A">
        <w:rPr>
          <w:rFonts w:ascii="Arial" w:hAnsi="Arial" w:cs="Arial"/>
        </w:rPr>
        <w:t>La base principal de este proyecto es el de crear una pagina web especializada en la venta de accesorios e instrumentos musicales. Las cualidades secundarias que este proyecto posee es el de tener clases de música de manera sincrónica y asincrónica</w:t>
      </w:r>
      <w:r w:rsidR="00E0407A" w:rsidRPr="00D9423A">
        <w:rPr>
          <w:rFonts w:ascii="Arial" w:hAnsi="Arial" w:cs="Arial"/>
        </w:rPr>
        <w:t>, también contamos con una biblioteca musical con partituras para aquellos que sepan leerlas y practicarlas.</w:t>
      </w:r>
    </w:p>
    <w:p w14:paraId="17694715" w14:textId="3CD89C3D" w:rsidR="00A21247" w:rsidRPr="00D9423A" w:rsidRDefault="00A21247" w:rsidP="00A21247">
      <w:pPr>
        <w:pStyle w:val="Prrafodelista"/>
        <w:rPr>
          <w:rFonts w:ascii="Arial" w:hAnsi="Arial" w:cs="Arial"/>
        </w:rPr>
      </w:pPr>
    </w:p>
    <w:p w14:paraId="5CEE9F0F" w14:textId="7277D450" w:rsidR="00A21247" w:rsidRPr="00D9423A" w:rsidRDefault="00E0407A" w:rsidP="00A24453">
      <w:pPr>
        <w:rPr>
          <w:rFonts w:ascii="Arial" w:hAnsi="Arial" w:cs="Arial"/>
        </w:rPr>
      </w:pPr>
      <w:r w:rsidRPr="00D9423A">
        <w:rPr>
          <w:rFonts w:ascii="Arial" w:hAnsi="Arial" w:cs="Arial"/>
        </w:rPr>
        <w:t>En este documento se verán los siguientes puntos a revisar:</w:t>
      </w:r>
    </w:p>
    <w:p w14:paraId="5A3CDE01" w14:textId="5DC51798" w:rsidR="00E0407A" w:rsidRPr="00D9423A" w:rsidRDefault="00E0407A" w:rsidP="00A21247">
      <w:pPr>
        <w:pStyle w:val="Prrafodelista"/>
        <w:rPr>
          <w:rFonts w:ascii="Arial" w:hAnsi="Arial" w:cs="Arial"/>
        </w:rPr>
      </w:pPr>
    </w:p>
    <w:p w14:paraId="0CA6315B" w14:textId="74E1A78E" w:rsidR="00E0407A" w:rsidRPr="00D9423A" w:rsidRDefault="00E0407A" w:rsidP="00E040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9423A">
        <w:rPr>
          <w:rFonts w:ascii="Arial" w:hAnsi="Arial" w:cs="Arial"/>
        </w:rPr>
        <w:t>Necesidades del usuario.</w:t>
      </w:r>
    </w:p>
    <w:p w14:paraId="5EC02BC6" w14:textId="12BBA6CA" w:rsidR="00E0407A" w:rsidRPr="00D9423A" w:rsidRDefault="00E0407A" w:rsidP="00E040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9423A">
        <w:rPr>
          <w:rFonts w:ascii="Arial" w:hAnsi="Arial" w:cs="Arial"/>
        </w:rPr>
        <w:t>Análisis de los requerimientos.</w:t>
      </w:r>
    </w:p>
    <w:p w14:paraId="0D5C4238" w14:textId="2A4736FD" w:rsidR="00E0407A" w:rsidRPr="00D9423A" w:rsidRDefault="00E0407A" w:rsidP="00E040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9423A">
        <w:rPr>
          <w:rFonts w:ascii="Arial" w:hAnsi="Arial" w:cs="Arial"/>
        </w:rPr>
        <w:t>Requisitos prioritarios para el desarrollo del sistema.</w:t>
      </w:r>
    </w:p>
    <w:p w14:paraId="2765186A" w14:textId="01B7571E" w:rsidR="00E0407A" w:rsidRPr="00D9423A" w:rsidRDefault="00E0407A" w:rsidP="00E040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9423A">
        <w:rPr>
          <w:rFonts w:ascii="Arial" w:hAnsi="Arial" w:cs="Arial"/>
        </w:rPr>
        <w:t>Documentación de los requerimientos.</w:t>
      </w:r>
    </w:p>
    <w:p w14:paraId="6C666B94" w14:textId="1F518F04" w:rsidR="00E0407A" w:rsidRDefault="00E0407A" w:rsidP="00E040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9423A">
        <w:rPr>
          <w:rFonts w:ascii="Arial" w:hAnsi="Arial" w:cs="Arial"/>
        </w:rPr>
        <w:t>Definición de metodología.</w:t>
      </w:r>
    </w:p>
    <w:p w14:paraId="16E84B78" w14:textId="77777777" w:rsidR="00D9423A" w:rsidRPr="00D9423A" w:rsidRDefault="00D9423A" w:rsidP="00D9423A">
      <w:pPr>
        <w:pStyle w:val="Prrafodelista"/>
        <w:rPr>
          <w:rFonts w:ascii="Arial" w:hAnsi="Arial" w:cs="Arial"/>
        </w:rPr>
      </w:pPr>
    </w:p>
    <w:p w14:paraId="32AF57E8" w14:textId="784F27E6" w:rsidR="00A24453" w:rsidRPr="00D9423A" w:rsidRDefault="00D9423A" w:rsidP="00A24453">
      <w:pPr>
        <w:rPr>
          <w:rFonts w:ascii="Arial" w:hAnsi="Arial" w:cs="Arial"/>
        </w:rPr>
      </w:pPr>
      <w:r>
        <w:rPr>
          <w:rFonts w:ascii="Arial" w:hAnsi="Arial" w:cs="Arial"/>
        </w:rPr>
        <w:t>Luego de explicar cada uno de estos puntos se adjuntarán los documentos creados durante el desarrollo del proyecto actualmente.</w:t>
      </w:r>
    </w:p>
    <w:p w14:paraId="788CC985" w14:textId="77777777" w:rsidR="00A21247" w:rsidRPr="00D9423A" w:rsidRDefault="00A21247" w:rsidP="00D9423A">
      <w:pPr>
        <w:rPr>
          <w:rFonts w:ascii="Arial" w:hAnsi="Arial" w:cs="Arial"/>
          <w:b/>
          <w:bCs/>
        </w:rPr>
      </w:pPr>
    </w:p>
    <w:p w14:paraId="16F452F9" w14:textId="13CFC3A5" w:rsidR="00A21247" w:rsidRPr="00FE2645" w:rsidRDefault="00A21247" w:rsidP="00FE264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FE2645">
        <w:rPr>
          <w:rFonts w:ascii="Arial" w:hAnsi="Arial" w:cs="Arial"/>
          <w:b/>
          <w:bCs/>
        </w:rPr>
        <w:t>Necesidades del usuario:</w:t>
      </w:r>
      <w:r w:rsidR="006C5D77" w:rsidRPr="00FE2645">
        <w:rPr>
          <w:rFonts w:ascii="Arial" w:hAnsi="Arial" w:cs="Arial"/>
          <w:b/>
          <w:bCs/>
        </w:rPr>
        <w:t xml:space="preserve"> </w:t>
      </w:r>
    </w:p>
    <w:p w14:paraId="24915D25" w14:textId="77AF23DD" w:rsidR="006C5D77" w:rsidRDefault="006C5D77" w:rsidP="006C5D77">
      <w:pPr>
        <w:pStyle w:val="Prrafodelista"/>
        <w:rPr>
          <w:rFonts w:ascii="Arial" w:hAnsi="Arial" w:cs="Arial"/>
          <w:b/>
          <w:bCs/>
        </w:rPr>
      </w:pPr>
    </w:p>
    <w:p w14:paraId="75F82F48" w14:textId="3D162193" w:rsidR="006C5D77" w:rsidRPr="006C5D77" w:rsidRDefault="006C5D77" w:rsidP="006C5D77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C5D77">
        <w:rPr>
          <w:rFonts w:ascii="Arial" w:hAnsi="Arial" w:cs="Arial"/>
        </w:rPr>
        <w:t>Necesidades de Compra de Instrumentos y Accesorios Musicales</w:t>
      </w:r>
    </w:p>
    <w:p w14:paraId="773811F7" w14:textId="77777777" w:rsidR="006C5D77" w:rsidRPr="006C5D77" w:rsidRDefault="006C5D77" w:rsidP="006C5D77">
      <w:pPr>
        <w:pStyle w:val="Prrafodelista"/>
        <w:ind w:left="1080"/>
        <w:rPr>
          <w:rFonts w:ascii="Arial" w:hAnsi="Arial" w:cs="Arial"/>
        </w:rPr>
      </w:pPr>
    </w:p>
    <w:p w14:paraId="4D3AD2A5" w14:textId="77777777" w:rsidR="006C5D77" w:rsidRPr="006C5D77" w:rsidRDefault="006C5D77" w:rsidP="006C5D7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Facilidad de navegación y búsqueda:</w:t>
      </w:r>
      <w:r w:rsidRPr="006C5D77">
        <w:rPr>
          <w:rFonts w:ascii="Arial" w:hAnsi="Arial" w:cs="Arial"/>
        </w:rPr>
        <w:t xml:space="preserve"> Los usuarios necesitan una interfaz que permita buscar instrumentos y accesorios de manera rápida y sencilla. Esto incluye filtros por categoría, precio, marca, tipo de instrumento, etc.</w:t>
      </w:r>
    </w:p>
    <w:p w14:paraId="64AFD696" w14:textId="77777777" w:rsidR="006C5D77" w:rsidRPr="006C5D77" w:rsidRDefault="006C5D77" w:rsidP="006C5D7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Información detallada de los productos:</w:t>
      </w:r>
      <w:r w:rsidRPr="006C5D77">
        <w:rPr>
          <w:rFonts w:ascii="Arial" w:hAnsi="Arial" w:cs="Arial"/>
        </w:rPr>
        <w:t xml:space="preserve"> Los usuarios necesitan descripciones claras y completas de los productos, con especificaciones técnicas, imágenes de alta calidad, videos demostrativos, opiniones de otros usuarios, etc.</w:t>
      </w:r>
    </w:p>
    <w:p w14:paraId="48C81FBE" w14:textId="77777777" w:rsidR="006C5D77" w:rsidRPr="006C5D77" w:rsidRDefault="006C5D77" w:rsidP="006C5D7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Comparación de productos:</w:t>
      </w:r>
      <w:r w:rsidRPr="006C5D77">
        <w:rPr>
          <w:rFonts w:ascii="Arial" w:hAnsi="Arial" w:cs="Arial"/>
        </w:rPr>
        <w:t xml:space="preserve"> La posibilidad de comparar diferentes productos o modelos según características, precios y valoraciones de otros usuarios.</w:t>
      </w:r>
    </w:p>
    <w:p w14:paraId="4076A167" w14:textId="6012D7D9" w:rsidR="006C5D77" w:rsidRPr="006C5D77" w:rsidRDefault="006C5D77" w:rsidP="006C5D7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Facilidad de compra:</w:t>
      </w:r>
      <w:r w:rsidRPr="006C5D77">
        <w:rPr>
          <w:rFonts w:ascii="Arial" w:hAnsi="Arial" w:cs="Arial"/>
        </w:rPr>
        <w:t xml:space="preserve"> Un proceso de compra sencillo y rápido con opciones de pago seguras</w:t>
      </w:r>
      <w:r w:rsidR="00BA4B7A">
        <w:rPr>
          <w:rFonts w:ascii="Arial" w:hAnsi="Arial" w:cs="Arial"/>
        </w:rPr>
        <w:t>.</w:t>
      </w:r>
    </w:p>
    <w:p w14:paraId="221ABD0B" w14:textId="77777777" w:rsidR="006C5D77" w:rsidRPr="006C5D77" w:rsidRDefault="006C5D77" w:rsidP="006C5D7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Seguimiento de pedidos:</w:t>
      </w:r>
      <w:r w:rsidRPr="006C5D77">
        <w:rPr>
          <w:rFonts w:ascii="Arial" w:hAnsi="Arial" w:cs="Arial"/>
        </w:rPr>
        <w:t xml:space="preserve"> Los usuarios requieren un sistema para rastrear el estado de sus pedidos desde la compra hasta la entrega.</w:t>
      </w:r>
    </w:p>
    <w:p w14:paraId="6FBA673F" w14:textId="56F31BFA" w:rsidR="006C5D77" w:rsidRDefault="006C5D77" w:rsidP="00FE264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lastRenderedPageBreak/>
        <w:t>Recomendaciones personalizadas:</w:t>
      </w:r>
      <w:r w:rsidRPr="006C5D77">
        <w:rPr>
          <w:rFonts w:ascii="Arial" w:hAnsi="Arial" w:cs="Arial"/>
        </w:rPr>
        <w:t xml:space="preserve"> Ofrecer sugerencias de productos basadas en el historial de navegación o compras previas.</w:t>
      </w:r>
    </w:p>
    <w:p w14:paraId="4785279A" w14:textId="77777777" w:rsidR="00FE2645" w:rsidRPr="00FE2645" w:rsidRDefault="00FE2645" w:rsidP="00FE2645">
      <w:pPr>
        <w:pStyle w:val="Prrafodelista"/>
        <w:rPr>
          <w:rFonts w:ascii="Arial" w:hAnsi="Arial" w:cs="Arial"/>
        </w:rPr>
      </w:pPr>
    </w:p>
    <w:p w14:paraId="1AA21025" w14:textId="7686071B" w:rsidR="006C5D77" w:rsidRPr="00FE2645" w:rsidRDefault="006C5D77" w:rsidP="00FE2645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E2645">
        <w:rPr>
          <w:rFonts w:ascii="Arial" w:hAnsi="Arial" w:cs="Arial"/>
        </w:rPr>
        <w:t>Necesidades Educativas y de Capacitación Musical</w:t>
      </w:r>
    </w:p>
    <w:p w14:paraId="628944ED" w14:textId="77777777" w:rsidR="006C5D77" w:rsidRPr="006C5D77" w:rsidRDefault="006C5D77" w:rsidP="006C5D77">
      <w:pPr>
        <w:pStyle w:val="Prrafodelista"/>
        <w:rPr>
          <w:rFonts w:ascii="Arial" w:hAnsi="Arial" w:cs="Arial"/>
        </w:rPr>
      </w:pPr>
    </w:p>
    <w:p w14:paraId="56522219" w14:textId="77777777" w:rsidR="006C5D77" w:rsidRPr="006C5D77" w:rsidRDefault="006C5D77" w:rsidP="006C5D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Acceso a partituras musicales:</w:t>
      </w:r>
      <w:r w:rsidRPr="006C5D77">
        <w:rPr>
          <w:rFonts w:ascii="Arial" w:hAnsi="Arial" w:cs="Arial"/>
        </w:rPr>
        <w:t xml:space="preserve"> Los usuarios necesitan acceso fácil a partituras de diferentes géneros y niveles de dificultad. Además, se valoraría una función de búsqueda avanzada para encontrar partituras específicas por instrumento, compositor, dificultad, etc.</w:t>
      </w:r>
    </w:p>
    <w:p w14:paraId="27F2FDF0" w14:textId="77777777" w:rsidR="006C5D77" w:rsidRPr="006C5D77" w:rsidRDefault="006C5D77" w:rsidP="006C5D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Acceso a video tutoriales:</w:t>
      </w:r>
      <w:r w:rsidRPr="006C5D77">
        <w:rPr>
          <w:rFonts w:ascii="Arial" w:hAnsi="Arial" w:cs="Arial"/>
        </w:rPr>
        <w:t xml:space="preserve"> Los usuarios necesitan una amplia gama de tutoriales en video que cubran desde lo básico hasta niveles más avanzados. Estos videos deberían ser accesibles y estar bien organizados por tema, instrumento, técnica o nivel de habilidad.</w:t>
      </w:r>
    </w:p>
    <w:p w14:paraId="3004A666" w14:textId="77777777" w:rsidR="006C5D77" w:rsidRPr="006C5D77" w:rsidRDefault="006C5D77" w:rsidP="006C5D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Clases asincrónicas</w:t>
      </w:r>
      <w:r w:rsidRPr="006C5D77">
        <w:rPr>
          <w:rFonts w:ascii="Arial" w:hAnsi="Arial" w:cs="Arial"/>
        </w:rPr>
        <w:t>: Los usuarios que prefieren aprender a su propio ritmo necesitan acceso a cursos grabados, lecciones en línea y recursos educativos que puedan consultar en cualquier momento.</w:t>
      </w:r>
    </w:p>
    <w:p w14:paraId="3D705219" w14:textId="77777777" w:rsidR="006C5D77" w:rsidRPr="006C5D77" w:rsidRDefault="006C5D77" w:rsidP="006C5D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Clases sincrónicas:</w:t>
      </w:r>
      <w:r w:rsidRPr="006C5D77">
        <w:rPr>
          <w:rFonts w:ascii="Arial" w:hAnsi="Arial" w:cs="Arial"/>
        </w:rPr>
        <w:t xml:space="preserve"> Los usuarios que buscan interacción en tiempo real necesitan la posibilidad de asistir a clases en vivo. Para ello, la aplicación debe ofrecer una plataforma de videoconferencia confiable y fácil de usar.</w:t>
      </w:r>
    </w:p>
    <w:p w14:paraId="190A6805" w14:textId="77777777" w:rsidR="006C5D77" w:rsidRPr="006C5D77" w:rsidRDefault="006C5D77" w:rsidP="006C5D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Interactividad en las clases:</w:t>
      </w:r>
      <w:r w:rsidRPr="006C5D77">
        <w:rPr>
          <w:rFonts w:ascii="Arial" w:hAnsi="Arial" w:cs="Arial"/>
        </w:rPr>
        <w:t xml:space="preserve"> Los usuarios quieren interactuar con los instructores y otros estudiantes, ya sea a través de foros, chats en vivo, sesiones de preguntas y respuestas o materiales complementarios.</w:t>
      </w:r>
    </w:p>
    <w:p w14:paraId="5ECC94BC" w14:textId="77777777" w:rsidR="006C5D77" w:rsidRPr="006C5D77" w:rsidRDefault="006C5D77" w:rsidP="006C5D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Seguimiento de progreso:</w:t>
      </w:r>
      <w:r w:rsidRPr="006C5D77">
        <w:rPr>
          <w:rFonts w:ascii="Arial" w:hAnsi="Arial" w:cs="Arial"/>
        </w:rPr>
        <w:t xml:space="preserve"> Los usuarios necesitan herramientas que les permitan hacer seguimiento de su progreso, como un registro de lecciones completadas, tareas entregadas o niveles alcanzados.</w:t>
      </w:r>
    </w:p>
    <w:p w14:paraId="6972D7FF" w14:textId="474588FE" w:rsidR="006C5D77" w:rsidRPr="006C5D77" w:rsidRDefault="006C5D77" w:rsidP="006C5D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Recomendaciones de contenido educativo</w:t>
      </w:r>
      <w:r w:rsidRPr="006C5D77">
        <w:rPr>
          <w:rFonts w:ascii="Arial" w:hAnsi="Arial" w:cs="Arial"/>
        </w:rPr>
        <w:t>: Sugerencias personalizadas basadas en el progreso del usuario, intereses y habilidades actuales.</w:t>
      </w:r>
    </w:p>
    <w:p w14:paraId="51A55C60" w14:textId="77777777" w:rsidR="006C5D77" w:rsidRPr="006C5D77" w:rsidRDefault="006C5D77" w:rsidP="006C5D77">
      <w:pPr>
        <w:pStyle w:val="Prrafodelista"/>
        <w:rPr>
          <w:rFonts w:ascii="Arial" w:hAnsi="Arial" w:cs="Arial"/>
        </w:rPr>
      </w:pPr>
    </w:p>
    <w:p w14:paraId="75D53A75" w14:textId="7AA0B7D4" w:rsidR="006C5D77" w:rsidRPr="006C5D77" w:rsidRDefault="006C5D77" w:rsidP="006C5D77">
      <w:pPr>
        <w:pStyle w:val="Prrafodelista"/>
        <w:rPr>
          <w:rFonts w:ascii="Arial" w:hAnsi="Arial" w:cs="Arial"/>
        </w:rPr>
      </w:pPr>
      <w:r w:rsidRPr="006C5D77">
        <w:rPr>
          <w:rFonts w:ascii="Arial" w:hAnsi="Arial" w:cs="Arial"/>
        </w:rPr>
        <w:t>3. Necesidades Técnicas y de Accesibilidad</w:t>
      </w:r>
    </w:p>
    <w:p w14:paraId="02B946BE" w14:textId="77777777" w:rsidR="006C5D77" w:rsidRPr="006C5D77" w:rsidRDefault="006C5D77" w:rsidP="006C5D77">
      <w:pPr>
        <w:pStyle w:val="Prrafodelista"/>
        <w:rPr>
          <w:rFonts w:ascii="Arial" w:hAnsi="Arial" w:cs="Arial"/>
        </w:rPr>
      </w:pPr>
    </w:p>
    <w:p w14:paraId="10309F21" w14:textId="7750B283" w:rsidR="006C5D77" w:rsidRPr="006C5D77" w:rsidRDefault="006C5D77" w:rsidP="006C5D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Interfaz amigable y accesible</w:t>
      </w:r>
      <w:r w:rsidRPr="006C5D77">
        <w:rPr>
          <w:rFonts w:ascii="Arial" w:hAnsi="Arial" w:cs="Arial"/>
        </w:rPr>
        <w:t xml:space="preserve">: La aplicación debe ser fácil de usar para personas de todas las edades y habilidades técnicas, con una navegación intuitiva, opciones de accesibilidad </w:t>
      </w:r>
      <w:r w:rsidR="00FE2645">
        <w:rPr>
          <w:rFonts w:ascii="Arial" w:hAnsi="Arial" w:cs="Arial"/>
        </w:rPr>
        <w:t xml:space="preserve">de </w:t>
      </w:r>
      <w:r w:rsidRPr="006C5D77">
        <w:rPr>
          <w:rFonts w:ascii="Arial" w:hAnsi="Arial" w:cs="Arial"/>
        </w:rPr>
        <w:t>diseño responsivo (adaptado para dispositivos móviles y escritorios).</w:t>
      </w:r>
    </w:p>
    <w:p w14:paraId="4E80CD47" w14:textId="2843D95C" w:rsidR="006C5D77" w:rsidRPr="006C5D77" w:rsidRDefault="006C5D77" w:rsidP="006C5D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Compatibilidad con diferentes dispositivos</w:t>
      </w:r>
      <w:r w:rsidRPr="006C5D77">
        <w:rPr>
          <w:rFonts w:ascii="Arial" w:hAnsi="Arial" w:cs="Arial"/>
        </w:rPr>
        <w:t>: La plataforma debe ser accesible en diferentes dispositivos (PC, tabletas, teléfonos móviles), y las clases y videos deben ser compatibles con los formatos más comunes</w:t>
      </w:r>
      <w:r w:rsidR="00FE2645">
        <w:rPr>
          <w:rFonts w:ascii="Arial" w:hAnsi="Arial" w:cs="Arial"/>
        </w:rPr>
        <w:t>.</w:t>
      </w:r>
    </w:p>
    <w:p w14:paraId="3E4FF8E1" w14:textId="7A17E391" w:rsidR="006C5D77" w:rsidRPr="006C5D77" w:rsidRDefault="006C5D77" w:rsidP="006C5D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Seguridad y privacidad:</w:t>
      </w:r>
      <w:r w:rsidRPr="006C5D77">
        <w:rPr>
          <w:rFonts w:ascii="Arial" w:hAnsi="Arial" w:cs="Arial"/>
        </w:rPr>
        <w:t xml:space="preserve"> Los usuarios necesitan garantías de que sus datos personales, información de pago y contenido educativo estarán protegidos y no serán compartidos sin su consentimiento.</w:t>
      </w:r>
    </w:p>
    <w:p w14:paraId="0182310F" w14:textId="77777777" w:rsidR="006C5D77" w:rsidRPr="006C5D77" w:rsidRDefault="006C5D77" w:rsidP="006C5D77">
      <w:pPr>
        <w:pStyle w:val="Prrafodelista"/>
        <w:rPr>
          <w:rFonts w:ascii="Arial" w:hAnsi="Arial" w:cs="Arial"/>
        </w:rPr>
      </w:pPr>
    </w:p>
    <w:p w14:paraId="1D0BB2A5" w14:textId="4FD5C27D" w:rsidR="006C5D77" w:rsidRPr="006C5D77" w:rsidRDefault="006C5D77" w:rsidP="006C5D77">
      <w:pPr>
        <w:pStyle w:val="Prrafodelista"/>
        <w:rPr>
          <w:rFonts w:ascii="Arial" w:hAnsi="Arial" w:cs="Arial"/>
        </w:rPr>
      </w:pPr>
      <w:r w:rsidRPr="006C5D77">
        <w:rPr>
          <w:rFonts w:ascii="Arial" w:hAnsi="Arial" w:cs="Arial"/>
        </w:rPr>
        <w:t>4. Necesidades Sociales y Comunitarias</w:t>
      </w:r>
    </w:p>
    <w:p w14:paraId="569319AA" w14:textId="77777777" w:rsidR="006C5D77" w:rsidRPr="006C5D77" w:rsidRDefault="006C5D77" w:rsidP="006C5D77">
      <w:pPr>
        <w:pStyle w:val="Prrafodelista"/>
        <w:rPr>
          <w:rFonts w:ascii="Arial" w:hAnsi="Arial" w:cs="Arial"/>
        </w:rPr>
      </w:pPr>
    </w:p>
    <w:p w14:paraId="64D134CA" w14:textId="77777777" w:rsidR="006C5D77" w:rsidRPr="006C5D77" w:rsidRDefault="006C5D77" w:rsidP="006C5D7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Interacción con otros usuarios</w:t>
      </w:r>
      <w:r w:rsidRPr="006C5D77">
        <w:rPr>
          <w:rFonts w:ascii="Arial" w:hAnsi="Arial" w:cs="Arial"/>
        </w:rPr>
        <w:t>: Los usuarios pueden querer formar parte de una comunidad musical, ya sea a través de foros, grupos de discusión, o redes sociales integradas dentro de la plataforma.</w:t>
      </w:r>
    </w:p>
    <w:p w14:paraId="48E302D9" w14:textId="77777777" w:rsidR="006C5D77" w:rsidRPr="006C5D77" w:rsidRDefault="006C5D77" w:rsidP="006C5D7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lastRenderedPageBreak/>
        <w:t>Feedback y soporte:</w:t>
      </w:r>
      <w:r w:rsidRPr="006C5D77">
        <w:rPr>
          <w:rFonts w:ascii="Arial" w:hAnsi="Arial" w:cs="Arial"/>
        </w:rPr>
        <w:t xml:space="preserve"> Los usuarios necesitan poder contactar con el servicio de atención al cliente en caso de problemas técnicos o dudas sobre productos o cursos.</w:t>
      </w:r>
    </w:p>
    <w:p w14:paraId="14FFC3CF" w14:textId="08C89F0E" w:rsidR="006C5D77" w:rsidRDefault="006C5D77" w:rsidP="00FE264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C5D77">
        <w:rPr>
          <w:rFonts w:ascii="Arial" w:hAnsi="Arial" w:cs="Arial"/>
          <w:u w:val="single"/>
        </w:rPr>
        <w:t>Recomendaciones de otros usuarios:</w:t>
      </w:r>
      <w:r w:rsidRPr="006C5D77">
        <w:rPr>
          <w:rFonts w:ascii="Arial" w:hAnsi="Arial" w:cs="Arial"/>
        </w:rPr>
        <w:t xml:space="preserve"> Opiniones y valoraciones de otros usuarios sobre productos o clases pueden influir en sus decisiones de compra o participación.</w:t>
      </w:r>
    </w:p>
    <w:p w14:paraId="138A8DC4" w14:textId="456D5C17" w:rsidR="00FE2645" w:rsidRDefault="00FE2645" w:rsidP="00FE2645">
      <w:pPr>
        <w:pStyle w:val="Prrafodelista"/>
        <w:rPr>
          <w:rFonts w:ascii="Arial" w:hAnsi="Arial" w:cs="Arial"/>
          <w:u w:val="single"/>
        </w:rPr>
      </w:pPr>
    </w:p>
    <w:p w14:paraId="0F72A790" w14:textId="77777777" w:rsidR="00FE2645" w:rsidRPr="00FE2645" w:rsidRDefault="00FE2645" w:rsidP="00FE2645">
      <w:pPr>
        <w:pStyle w:val="Prrafodelista"/>
        <w:rPr>
          <w:rFonts w:ascii="Arial" w:hAnsi="Arial" w:cs="Arial"/>
        </w:rPr>
      </w:pPr>
    </w:p>
    <w:p w14:paraId="163A62EA" w14:textId="77777777" w:rsidR="00D9423A" w:rsidRDefault="00D9423A" w:rsidP="00D9423A">
      <w:pPr>
        <w:pStyle w:val="Prrafodelista"/>
        <w:rPr>
          <w:rFonts w:ascii="Arial" w:hAnsi="Arial" w:cs="Arial"/>
          <w:b/>
          <w:bCs/>
        </w:rPr>
      </w:pPr>
    </w:p>
    <w:p w14:paraId="06F17E72" w14:textId="0CEDB4B6" w:rsidR="00A21247" w:rsidRPr="00FE2645" w:rsidRDefault="00A21247" w:rsidP="00FE264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FE2645">
        <w:rPr>
          <w:rFonts w:ascii="Arial" w:hAnsi="Arial" w:cs="Arial"/>
          <w:b/>
          <w:bCs/>
        </w:rPr>
        <w:t>Análisis de los requerimientos:</w:t>
      </w:r>
    </w:p>
    <w:p w14:paraId="573E9AFD" w14:textId="77777777" w:rsidR="00D9423A" w:rsidRDefault="00D9423A" w:rsidP="00FE2645">
      <w:pPr>
        <w:pStyle w:val="Prrafodelista"/>
        <w:rPr>
          <w:rFonts w:ascii="Arial" w:hAnsi="Arial" w:cs="Arial"/>
          <w:b/>
          <w:bCs/>
        </w:rPr>
      </w:pPr>
    </w:p>
    <w:p w14:paraId="4DE34E52" w14:textId="2D3695FA" w:rsidR="00A21247" w:rsidRDefault="00A21247" w:rsidP="00FE264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FE2645">
        <w:rPr>
          <w:rFonts w:ascii="Arial" w:hAnsi="Arial" w:cs="Arial"/>
          <w:b/>
          <w:bCs/>
        </w:rPr>
        <w:t>Requisitos prioritarios para el desarrollo del sistema:</w:t>
      </w:r>
    </w:p>
    <w:p w14:paraId="697445B9" w14:textId="77777777" w:rsidR="00883512" w:rsidRPr="00883512" w:rsidRDefault="00883512" w:rsidP="00883512">
      <w:pPr>
        <w:pStyle w:val="Prrafodelista"/>
        <w:rPr>
          <w:rFonts w:ascii="Arial" w:hAnsi="Arial" w:cs="Arial"/>
          <w:b/>
          <w:bCs/>
        </w:rPr>
      </w:pPr>
    </w:p>
    <w:p w14:paraId="1F54DBA1" w14:textId="10E33C3D" w:rsidR="00883512" w:rsidRDefault="00883512" w:rsidP="00883512">
      <w:pPr>
        <w:pStyle w:val="Prrafodelista"/>
        <w:numPr>
          <w:ilvl w:val="1"/>
          <w:numId w:val="12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Requisitos Funcionales</w:t>
      </w:r>
    </w:p>
    <w:p w14:paraId="46DC6A35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157A66DD" w14:textId="146CADC8" w:rsidR="00883512" w:rsidRDefault="00883512" w:rsidP="00883512">
      <w:pPr>
        <w:pStyle w:val="Prrafodelista"/>
        <w:numPr>
          <w:ilvl w:val="0"/>
          <w:numId w:val="13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Gestión de Productos (Tienda en línea):</w:t>
      </w:r>
    </w:p>
    <w:p w14:paraId="28537FD0" w14:textId="77777777" w:rsidR="00883512" w:rsidRPr="00883512" w:rsidRDefault="00883512" w:rsidP="00883512">
      <w:pPr>
        <w:pStyle w:val="Prrafodelista"/>
        <w:rPr>
          <w:rFonts w:ascii="Arial" w:hAnsi="Arial" w:cs="Arial"/>
          <w:u w:val="single"/>
        </w:rPr>
      </w:pPr>
    </w:p>
    <w:p w14:paraId="13C8E8AE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Catálogo de productos: La aplicación debe permitir gestionar y mostrar un catálogo completo de instrumentos, accesorios y partituras, con opciones de búsqueda y filtrado por categorías (instrumento, tipo, precio, marca, etc.).</w:t>
      </w:r>
    </w:p>
    <w:p w14:paraId="1D931E20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Carrito de compras y pagos: Un sistema de carrito de compras donde los usuarios puedan agregar productos, modificar cantidades, ver resúmenes de la compra y proceder a una plataforma de pago segura (tarjetas, PayPal, transferencias, etc.).</w:t>
      </w:r>
    </w:p>
    <w:p w14:paraId="2FF76CF8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Gestión de inventario: Los productos disponibles deben tener un sistema de gestión de stock para evitar compras de artículos no disponibles.</w:t>
      </w:r>
    </w:p>
    <w:p w14:paraId="421C3A8A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Integración con métodos de pago: La aplicación debe integrar pasarelas de pago seguras y variadas, como Stripe, PayPal, tarjetas de crédito/débito, etc.</w:t>
      </w:r>
    </w:p>
    <w:p w14:paraId="4FFE8ECF" w14:textId="63B07346" w:rsid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Seguimiento de pedidos: El usuario debe poder consultar el estado de su pedido, desde la compra hasta la entrega.</w:t>
      </w:r>
    </w:p>
    <w:p w14:paraId="03433F8A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73B96A65" w14:textId="48AD26DE" w:rsidR="00883512" w:rsidRDefault="00883512" w:rsidP="00883512">
      <w:pPr>
        <w:pStyle w:val="Prrafodelista"/>
        <w:numPr>
          <w:ilvl w:val="0"/>
          <w:numId w:val="13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Gestión de Contenido Educativo:</w:t>
      </w:r>
    </w:p>
    <w:p w14:paraId="35B8F242" w14:textId="77777777" w:rsidR="00883512" w:rsidRPr="00883512" w:rsidRDefault="00883512" w:rsidP="00883512">
      <w:pPr>
        <w:pStyle w:val="Prrafodelista"/>
        <w:rPr>
          <w:rFonts w:ascii="Arial" w:hAnsi="Arial" w:cs="Arial"/>
          <w:u w:val="single"/>
        </w:rPr>
      </w:pPr>
    </w:p>
    <w:p w14:paraId="2B33A4AC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Acceso y descarga de partituras: Los usuarios deben poder visualizar, comprar y descargar partituras musicales en diversos formatos (PDF, audio, etc.), y tener la opción de imprimir o compartir.</w:t>
      </w:r>
    </w:p>
    <w:p w14:paraId="77411740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Plataforma de video tutoriales: Debe integrar una sección donde los usuarios puedan acceder a videos tutoriales de alta calidad, organizados por niveles de habilidad, instrumento o técnica.</w:t>
      </w:r>
    </w:p>
    <w:p w14:paraId="1725D801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Gestión de clases sincrónicas y asincrónicas:</w:t>
      </w:r>
    </w:p>
    <w:p w14:paraId="21DC6B9E" w14:textId="13329F21" w:rsidR="00883512" w:rsidRPr="00883512" w:rsidRDefault="00883512" w:rsidP="00883512">
      <w:pPr>
        <w:pStyle w:val="Prrafodelista"/>
        <w:numPr>
          <w:ilvl w:val="2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Clases sincrónicas: Debe haber un sistema de videoconferencia o integración con plataformas con funcionalidades como chat en vivo, participación en tiempo real y grabación de sesiones.</w:t>
      </w:r>
    </w:p>
    <w:p w14:paraId="20194A4B" w14:textId="2086A1A8" w:rsidR="00883512" w:rsidRPr="00883512" w:rsidRDefault="00883512" w:rsidP="00883512">
      <w:pPr>
        <w:pStyle w:val="Prrafodelista"/>
        <w:numPr>
          <w:ilvl w:val="2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Clases asincrónicas: Los usuarios deben tener acceso a cursos grabados</w:t>
      </w:r>
      <w:r>
        <w:rPr>
          <w:rFonts w:ascii="Arial" w:hAnsi="Arial" w:cs="Arial"/>
        </w:rPr>
        <w:t>.</w:t>
      </w:r>
    </w:p>
    <w:p w14:paraId="162B928E" w14:textId="67F47329" w:rsidR="00883512" w:rsidRDefault="00883512" w:rsidP="00883512">
      <w:pPr>
        <w:pStyle w:val="Prrafodelista"/>
        <w:numPr>
          <w:ilvl w:val="0"/>
          <w:numId w:val="13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lastRenderedPageBreak/>
        <w:t>Interacción y Comunidad:</w:t>
      </w:r>
    </w:p>
    <w:p w14:paraId="27F2D086" w14:textId="77777777" w:rsidR="00883512" w:rsidRPr="00883512" w:rsidRDefault="00883512" w:rsidP="00883512">
      <w:pPr>
        <w:pStyle w:val="Prrafodelista"/>
        <w:rPr>
          <w:rFonts w:ascii="Arial" w:hAnsi="Arial" w:cs="Arial"/>
          <w:u w:val="single"/>
        </w:rPr>
      </w:pPr>
    </w:p>
    <w:p w14:paraId="20A20729" w14:textId="77777777" w:rsidR="00883512" w:rsidRPr="00883512" w:rsidRDefault="00883512" w:rsidP="00883512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Comentarios y valoraciones de productos: Los usuarios deben poder dejar opiniones y calificaciones sobre productos y cursos, ayudando a otros a tomar decisiones.</w:t>
      </w:r>
    </w:p>
    <w:p w14:paraId="2A4D29BE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396AEB60" w14:textId="6D471578" w:rsidR="00883512" w:rsidRDefault="00883512" w:rsidP="00883512">
      <w:pPr>
        <w:pStyle w:val="Prrafodelista"/>
        <w:rPr>
          <w:rFonts w:ascii="Arial" w:hAnsi="Arial" w:cs="Arial"/>
        </w:rPr>
      </w:pPr>
      <w:r w:rsidRPr="00883512">
        <w:rPr>
          <w:rFonts w:ascii="Arial" w:hAnsi="Arial" w:cs="Arial"/>
        </w:rPr>
        <w:t>2. Requisitos No Funcionales</w:t>
      </w:r>
    </w:p>
    <w:p w14:paraId="5B0F8651" w14:textId="77777777" w:rsidR="00883512" w:rsidRPr="00883512" w:rsidRDefault="00883512" w:rsidP="00883512">
      <w:pPr>
        <w:pStyle w:val="Prrafodelista"/>
        <w:rPr>
          <w:rFonts w:ascii="Arial" w:hAnsi="Arial" w:cs="Arial"/>
        </w:rPr>
      </w:pPr>
    </w:p>
    <w:p w14:paraId="55D49A97" w14:textId="77777777" w:rsidR="00883512" w:rsidRPr="00883512" w:rsidRDefault="00883512" w:rsidP="00883512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Seguridad:</w:t>
      </w:r>
    </w:p>
    <w:p w14:paraId="583B8618" w14:textId="77777777" w:rsidR="00883512" w:rsidRP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Protección de datos personales: La plataforma debe cumplir con normativas de privacidad y protección de datos (como GDPR), asegurando que la información personal de los usuarios esté cifrada y protegida.</w:t>
      </w:r>
    </w:p>
    <w:p w14:paraId="7E942E7E" w14:textId="77777777" w:rsidR="00883512" w:rsidRP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Seguridad en pagos: Implementar medidas de seguridad en las transacciones de pago, como el uso de HTTPS, encriptación y cumplimiento de normativas como PCI-DSS.</w:t>
      </w:r>
    </w:p>
    <w:p w14:paraId="15C88792" w14:textId="1E7F127E" w:rsid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Autenticación y gestión de usuarios: Debe haber un sistema de registro, inicio de sesión y recuperación de contraseñas, con autenticación segura (como 2FA) y perfiles personalizados.</w:t>
      </w:r>
    </w:p>
    <w:p w14:paraId="0BF53116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49059FD0" w14:textId="77777777" w:rsidR="00883512" w:rsidRPr="00883512" w:rsidRDefault="00883512" w:rsidP="00883512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Rendimiento y Escalabilidad:</w:t>
      </w:r>
    </w:p>
    <w:p w14:paraId="77D0DC1B" w14:textId="77777777" w:rsidR="00883512" w:rsidRP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Optimización del rendimiento: La aplicación debe cargarse rápidamente y ofrecer una experiencia fluida, incluso con contenido pesado como videos y partituras.</w:t>
      </w:r>
    </w:p>
    <w:p w14:paraId="2298E714" w14:textId="77777777" w:rsidR="00883512" w:rsidRP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Escalabilidad: Debe poder escalar para soportar un número creciente de usuarios, especialmente en épocas de alta demanda (como promociones o lanzamientos de productos).</w:t>
      </w:r>
    </w:p>
    <w:p w14:paraId="5EE5BA10" w14:textId="5868CD24" w:rsid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Responsividad: El sistema debe ser accesible y funcional en todos los dispositivos (PC, tabletas, móviles), con un diseño adaptativo (responsive design).</w:t>
      </w:r>
    </w:p>
    <w:p w14:paraId="4792C81A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2E1FE2D0" w14:textId="77777777" w:rsidR="00883512" w:rsidRPr="00883512" w:rsidRDefault="00883512" w:rsidP="00883512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Accesibilidad:</w:t>
      </w:r>
    </w:p>
    <w:p w14:paraId="184D07BA" w14:textId="77777777" w:rsidR="00883512" w:rsidRP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Cumplimiento de estándares de accesibilidad: La aplicación debe ser accesible para personas con discapacidades, cumpliendo con las pautas WCAG (Web Content Accessibility Guidelines), permitiendo el uso de lectores de pantalla, navegación por teclado y otras ayudas.</w:t>
      </w:r>
    </w:p>
    <w:p w14:paraId="5E2E2CF5" w14:textId="6513681B" w:rsid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Interfaz de usuario intuitiva: La interfaz debe ser clara y fácil de navegar, tanto para compradores como para usuarios que acceden a los recursos educativos.</w:t>
      </w:r>
    </w:p>
    <w:p w14:paraId="348DCBC5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2C7F8A4C" w14:textId="77777777" w:rsidR="00883512" w:rsidRPr="00883512" w:rsidRDefault="00883512" w:rsidP="00883512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Mantenimiento y Actualizaciones:</w:t>
      </w:r>
    </w:p>
    <w:p w14:paraId="33E9508A" w14:textId="77777777" w:rsidR="00883512" w:rsidRP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Actualización de contenido: La plataforma debe permitir la actualización continua de productos (instrumentos, accesorios, partituras) y contenido educativo (nuevos tutoriales y cursos).</w:t>
      </w:r>
    </w:p>
    <w:p w14:paraId="18C38A30" w14:textId="77777777" w:rsidR="00883512" w:rsidRP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Soporte técnico y atención al cliente: El sistema debe contar con un soporte técnico robusto para resolver problemas relacionados con compras, acceso a contenido o funcionamiento de la plataforma, ya sea a través de chat en vivo, correo electrónico o teléfono.</w:t>
      </w:r>
    </w:p>
    <w:p w14:paraId="209914ED" w14:textId="3ECF16FD" w:rsidR="00883512" w:rsidRDefault="00883512" w:rsidP="00883512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lastRenderedPageBreak/>
        <w:t>Monitoreo y análisis: Herramientas para el monitoreo de uso y análisis de datos (tráfico, ventas, interacciones de usuarios) que permitan hacer ajustes basados en el comportamiento de los usuarios.</w:t>
      </w:r>
    </w:p>
    <w:p w14:paraId="29B1BA42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2BC4987F" w14:textId="2243415B" w:rsidR="00883512" w:rsidRDefault="00883512" w:rsidP="00883512">
      <w:pPr>
        <w:pStyle w:val="Prrafodelista"/>
        <w:rPr>
          <w:rFonts w:ascii="Arial" w:hAnsi="Arial" w:cs="Arial"/>
        </w:rPr>
      </w:pPr>
      <w:r w:rsidRPr="00883512">
        <w:rPr>
          <w:rFonts w:ascii="Arial" w:hAnsi="Arial" w:cs="Arial"/>
        </w:rPr>
        <w:t>3. Requisitos Tecnológicos</w:t>
      </w:r>
    </w:p>
    <w:p w14:paraId="092F0F90" w14:textId="77777777" w:rsidR="00883512" w:rsidRPr="00883512" w:rsidRDefault="00883512" w:rsidP="00883512">
      <w:pPr>
        <w:pStyle w:val="Prrafodelista"/>
        <w:rPr>
          <w:rFonts w:ascii="Arial" w:hAnsi="Arial" w:cs="Arial"/>
        </w:rPr>
      </w:pPr>
    </w:p>
    <w:p w14:paraId="301B1628" w14:textId="77777777" w:rsidR="00883512" w:rsidRPr="00883512" w:rsidRDefault="00883512" w:rsidP="00883512">
      <w:pPr>
        <w:pStyle w:val="Prrafodelista"/>
        <w:numPr>
          <w:ilvl w:val="0"/>
          <w:numId w:val="15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Plataforma Web:</w:t>
      </w:r>
    </w:p>
    <w:p w14:paraId="6BDA1324" w14:textId="32C3CE68" w:rsidR="00883512" w:rsidRDefault="00883512" w:rsidP="00883512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Base de datos: Implementar bases de datos como MySQL para gestionar productos, usuarios, pedidos, cursos y demás datos.</w:t>
      </w:r>
    </w:p>
    <w:p w14:paraId="1CD22F5E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281D31FB" w14:textId="77777777" w:rsidR="00883512" w:rsidRPr="00883512" w:rsidRDefault="00883512" w:rsidP="00883512">
      <w:pPr>
        <w:pStyle w:val="Prrafodelista"/>
        <w:numPr>
          <w:ilvl w:val="0"/>
          <w:numId w:val="15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Integraciones Externas:</w:t>
      </w:r>
    </w:p>
    <w:p w14:paraId="0313453A" w14:textId="54C6C1F4" w:rsidR="00883512" w:rsidRDefault="00883512" w:rsidP="00883512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Sistemas de pago: Integrar pasarelas de pago para facilitar las transacciones seguras.</w:t>
      </w:r>
    </w:p>
    <w:p w14:paraId="680B90C5" w14:textId="74B49267" w:rsidR="000E3748" w:rsidRPr="00883512" w:rsidRDefault="000E3748" w:rsidP="00883512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de comunicación alumno profesor: Las clases </w:t>
      </w:r>
      <w:r w:rsidR="00AA5FDB">
        <w:rPr>
          <w:rFonts w:ascii="Arial" w:hAnsi="Arial" w:cs="Arial"/>
        </w:rPr>
        <w:t>sincrónicas</w:t>
      </w:r>
      <w:r>
        <w:rPr>
          <w:rFonts w:ascii="Arial" w:hAnsi="Arial" w:cs="Arial"/>
        </w:rPr>
        <w:t xml:space="preserve"> del sistema se realizan con Zoom para ayudar a la comunicación de alumno a profesor durante las clases.</w:t>
      </w:r>
    </w:p>
    <w:p w14:paraId="3C0E01D7" w14:textId="466FFCD8" w:rsidR="00883512" w:rsidRDefault="00883512" w:rsidP="00883512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Plataformas de alojamiento de videos: Los video tutoriales pueden ser alojados en plataformas como YouTube o Vimeo, o bien en servidores propios para mayor control.</w:t>
      </w:r>
    </w:p>
    <w:p w14:paraId="5143C030" w14:textId="77777777" w:rsidR="00883512" w:rsidRPr="00883512" w:rsidRDefault="00883512" w:rsidP="00883512">
      <w:pPr>
        <w:pStyle w:val="Prrafodelista"/>
        <w:ind w:left="1440"/>
        <w:rPr>
          <w:rFonts w:ascii="Arial" w:hAnsi="Arial" w:cs="Arial"/>
        </w:rPr>
      </w:pPr>
    </w:p>
    <w:p w14:paraId="006959F8" w14:textId="18CD855C" w:rsidR="00883512" w:rsidRPr="00883512" w:rsidRDefault="00883512" w:rsidP="00883512">
      <w:pPr>
        <w:pStyle w:val="Prrafodelista"/>
        <w:numPr>
          <w:ilvl w:val="0"/>
          <w:numId w:val="15"/>
        </w:numPr>
        <w:rPr>
          <w:rFonts w:ascii="Arial" w:hAnsi="Arial" w:cs="Arial"/>
          <w:u w:val="single"/>
        </w:rPr>
      </w:pPr>
      <w:r w:rsidRPr="00883512">
        <w:rPr>
          <w:rFonts w:ascii="Arial" w:hAnsi="Arial" w:cs="Arial"/>
          <w:u w:val="single"/>
        </w:rPr>
        <w:t>Marketing:</w:t>
      </w:r>
    </w:p>
    <w:p w14:paraId="630F817F" w14:textId="77777777" w:rsidR="00883512" w:rsidRPr="00883512" w:rsidRDefault="00883512" w:rsidP="00883512">
      <w:pPr>
        <w:pStyle w:val="Prrafodelista"/>
        <w:numPr>
          <w:ilvl w:val="1"/>
          <w:numId w:val="15"/>
        </w:numPr>
        <w:rPr>
          <w:rFonts w:ascii="Arial" w:hAnsi="Arial" w:cs="Arial"/>
        </w:rPr>
      </w:pPr>
      <w:r w:rsidRPr="00883512">
        <w:rPr>
          <w:rFonts w:ascii="Arial" w:hAnsi="Arial" w:cs="Arial"/>
        </w:rPr>
        <w:t>Integración con redes sociales: Facilitar el compartir productos, tutoriales y clases en plataformas sociales como Facebook, Instagram, y Twitter.</w:t>
      </w:r>
    </w:p>
    <w:p w14:paraId="22246646" w14:textId="77777777" w:rsidR="00883512" w:rsidRPr="00FE2645" w:rsidRDefault="00883512" w:rsidP="00883512">
      <w:pPr>
        <w:pStyle w:val="Prrafodelista"/>
        <w:rPr>
          <w:rFonts w:ascii="Arial" w:hAnsi="Arial" w:cs="Arial"/>
          <w:b/>
          <w:bCs/>
        </w:rPr>
      </w:pPr>
    </w:p>
    <w:p w14:paraId="264AF70F" w14:textId="77777777" w:rsidR="00D9423A" w:rsidRDefault="00D9423A" w:rsidP="00FE2645">
      <w:pPr>
        <w:pStyle w:val="Prrafodelista"/>
        <w:rPr>
          <w:rFonts w:ascii="Arial" w:hAnsi="Arial" w:cs="Arial"/>
          <w:b/>
          <w:bCs/>
        </w:rPr>
      </w:pPr>
    </w:p>
    <w:p w14:paraId="236322A5" w14:textId="17CCC915" w:rsidR="00A21247" w:rsidRPr="00FE2645" w:rsidRDefault="00A21247" w:rsidP="00FE264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FE2645">
        <w:rPr>
          <w:rFonts w:ascii="Arial" w:hAnsi="Arial" w:cs="Arial"/>
          <w:b/>
          <w:bCs/>
        </w:rPr>
        <w:t>Documentación de los requerimientos:</w:t>
      </w:r>
    </w:p>
    <w:p w14:paraId="5B539CAA" w14:textId="77777777" w:rsidR="00D9423A" w:rsidRDefault="00D9423A" w:rsidP="00FE2645">
      <w:pPr>
        <w:pStyle w:val="Prrafodelista"/>
        <w:rPr>
          <w:rFonts w:ascii="Arial" w:hAnsi="Arial" w:cs="Arial"/>
          <w:b/>
          <w:bCs/>
        </w:rPr>
      </w:pPr>
    </w:p>
    <w:p w14:paraId="4A49745E" w14:textId="1E4D89B7" w:rsidR="00A21247" w:rsidRDefault="00A21247" w:rsidP="00FE264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FE2645">
        <w:rPr>
          <w:rFonts w:ascii="Arial" w:hAnsi="Arial" w:cs="Arial"/>
          <w:b/>
          <w:bCs/>
        </w:rPr>
        <w:t>Definición de metodología:</w:t>
      </w:r>
    </w:p>
    <w:p w14:paraId="2FE55FD6" w14:textId="77777777" w:rsidR="00345CA3" w:rsidRPr="00345CA3" w:rsidRDefault="00345CA3" w:rsidP="00345CA3">
      <w:pPr>
        <w:pStyle w:val="Prrafodelista"/>
        <w:rPr>
          <w:rFonts w:ascii="Arial" w:hAnsi="Arial" w:cs="Arial"/>
          <w:b/>
          <w:bCs/>
        </w:rPr>
      </w:pPr>
    </w:p>
    <w:p w14:paraId="1FA8F5AB" w14:textId="67E3489C" w:rsidR="00345CA3" w:rsidRPr="00345CA3" w:rsidRDefault="00345CA3" w:rsidP="00345CA3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Metodología Tradicional: </w:t>
      </w:r>
      <w:r w:rsidRPr="00345CA3">
        <w:rPr>
          <w:rFonts w:ascii="Arial" w:hAnsi="Arial" w:cs="Arial"/>
        </w:rPr>
        <w:t xml:space="preserve">el contexto del desarrollo de la documentación del </w:t>
      </w:r>
      <w:r w:rsidRPr="00345CA3">
        <w:rPr>
          <w:rFonts w:ascii="Arial" w:hAnsi="Arial" w:cs="Arial"/>
          <w:b/>
          <w:bCs/>
        </w:rPr>
        <w:t>PMBOK</w:t>
      </w:r>
      <w:r w:rsidRPr="00345CA3">
        <w:rPr>
          <w:rFonts w:ascii="Arial" w:hAnsi="Arial" w:cs="Arial"/>
        </w:rPr>
        <w:t xml:space="preserve"> (Project Management Body of Knowledge) hace referencia a un enfoque estructurado y secuencial de gestión de proyectos, en el cual se sigue un proceso bien definido y documentado. Esta metodología, también conocida como </w:t>
      </w:r>
      <w:r w:rsidRPr="00345CA3">
        <w:rPr>
          <w:rFonts w:ascii="Arial" w:hAnsi="Arial" w:cs="Arial"/>
          <w:b/>
          <w:bCs/>
        </w:rPr>
        <w:t>cascada</w:t>
      </w:r>
      <w:r w:rsidRPr="00345CA3">
        <w:rPr>
          <w:rFonts w:ascii="Arial" w:hAnsi="Arial" w:cs="Arial"/>
        </w:rPr>
        <w:t xml:space="preserve"> o </w:t>
      </w:r>
      <w:r w:rsidRPr="00345CA3">
        <w:rPr>
          <w:rFonts w:ascii="Arial" w:hAnsi="Arial" w:cs="Arial"/>
          <w:b/>
          <w:bCs/>
        </w:rPr>
        <w:t>waterfall</w:t>
      </w:r>
      <w:r w:rsidRPr="00345CA3">
        <w:rPr>
          <w:rFonts w:ascii="Arial" w:hAnsi="Arial" w:cs="Arial"/>
        </w:rPr>
        <w:t>, se basa en un conjunto de prácticas y procesos alineados con los estándares de gestión de proyectos del PMBOK, y se aplica especialmente cuando se programa un proyecto de manera lineal y predecible.</w:t>
      </w:r>
    </w:p>
    <w:p w14:paraId="2060E246" w14:textId="77777777" w:rsidR="00E45394" w:rsidRPr="00E45394" w:rsidRDefault="00E45394" w:rsidP="00E45394">
      <w:pPr>
        <w:pStyle w:val="Prrafodelista"/>
        <w:rPr>
          <w:rFonts w:ascii="Arial" w:hAnsi="Arial" w:cs="Arial"/>
          <w:b/>
          <w:bCs/>
        </w:rPr>
      </w:pPr>
    </w:p>
    <w:p w14:paraId="4C4223B6" w14:textId="74BBD762" w:rsidR="00E45394" w:rsidRDefault="00E45394" w:rsidP="00E45394">
      <w:pPr>
        <w:pStyle w:val="Prrafodelista"/>
        <w:rPr>
          <w:rFonts w:ascii="Arial" w:hAnsi="Arial" w:cs="Arial"/>
          <w:b/>
          <w:bCs/>
        </w:rPr>
      </w:pPr>
    </w:p>
    <w:p w14:paraId="5BA4EAC2" w14:textId="1BF8180B" w:rsidR="00E45394" w:rsidRDefault="00E45394" w:rsidP="00E453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DESARROLLO</w:t>
      </w:r>
      <w:r w:rsidRPr="00A24453">
        <w:rPr>
          <w:rFonts w:ascii="Arial" w:hAnsi="Arial" w:cs="Arial"/>
          <w:b/>
          <w:bCs/>
          <w:sz w:val="32"/>
          <w:szCs w:val="32"/>
        </w:rPr>
        <w:t>.</w:t>
      </w:r>
    </w:p>
    <w:p w14:paraId="17BF2DF3" w14:textId="787986AE" w:rsidR="00B05500" w:rsidRDefault="00345CA3" w:rsidP="00E45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proyecto por nuestra parte fue creado a partir de la idea de que no se encontraron tiendas en línea con la </w:t>
      </w:r>
      <w:r w:rsidR="00CE1DAF">
        <w:rPr>
          <w:rFonts w:ascii="Arial" w:hAnsi="Arial" w:cs="Arial"/>
        </w:rPr>
        <w:t xml:space="preserve">visión únicamente puesta en artículos e instrumentos musicales. </w:t>
      </w:r>
      <w:r w:rsidR="00A63F7F">
        <w:rPr>
          <w:rFonts w:ascii="Arial" w:hAnsi="Arial" w:cs="Arial"/>
        </w:rPr>
        <w:t>Muchos artículos musicales han estado muy complicados de encontrar, puesto que su disponibilidad, ya sea en marcas o en la rareza de este ya que el simple hecho de encontrar un pedal para una guitarra eléctrica puede ser complicado de muchas formas.</w:t>
      </w:r>
    </w:p>
    <w:p w14:paraId="474DC575" w14:textId="77777777" w:rsidR="008F3BB8" w:rsidRDefault="008F3BB8" w:rsidP="00E45394">
      <w:pPr>
        <w:rPr>
          <w:rFonts w:ascii="Arial" w:hAnsi="Arial" w:cs="Arial"/>
        </w:rPr>
      </w:pPr>
    </w:p>
    <w:p w14:paraId="6930B739" w14:textId="310FD43C" w:rsidR="00A63F7F" w:rsidRDefault="00A63F7F" w:rsidP="00E45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ejemplo puede ser el </w:t>
      </w:r>
      <w:r w:rsidRPr="00A63F7F">
        <w:rPr>
          <w:rFonts w:ascii="Arial" w:hAnsi="Arial" w:cs="Arial"/>
        </w:rPr>
        <w:t xml:space="preserve">Pedal </w:t>
      </w:r>
      <w:r w:rsidR="008F3BB8" w:rsidRPr="00A63F7F">
        <w:rPr>
          <w:rFonts w:ascii="Arial" w:hAnsi="Arial" w:cs="Arial"/>
        </w:rPr>
        <w:t>Distorsión</w:t>
      </w:r>
      <w:r w:rsidRPr="00A63F7F">
        <w:rPr>
          <w:rFonts w:ascii="Arial" w:hAnsi="Arial" w:cs="Arial"/>
        </w:rPr>
        <w:t xml:space="preserve"> Mxr M-75 Super Badass</w:t>
      </w:r>
      <w:r>
        <w:rPr>
          <w:rFonts w:ascii="Arial" w:hAnsi="Arial" w:cs="Arial"/>
        </w:rPr>
        <w:t xml:space="preserve"> que es un pedal de distorsión de guitarra eléctrica que su valor ronda entre los 160.000 y los 180.000 lo que lo hace bastante difícil de encontrar y de encontrarlo la disponibilidad de este es limitada.</w:t>
      </w:r>
    </w:p>
    <w:p w14:paraId="1446EB6E" w14:textId="77777777" w:rsidR="00A63F7F" w:rsidRDefault="00A63F7F" w:rsidP="00E45394">
      <w:pPr>
        <w:rPr>
          <w:rFonts w:ascii="Arial" w:hAnsi="Arial" w:cs="Arial"/>
        </w:rPr>
      </w:pPr>
    </w:p>
    <w:p w14:paraId="0126E439" w14:textId="0FF33B4B" w:rsidR="00A63F7F" w:rsidRDefault="00A63F7F" w:rsidP="00E45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esto en mente nos lanzamos a poder realizar </w:t>
      </w:r>
      <w:r w:rsidR="008F3BB8">
        <w:rPr>
          <w:rFonts w:ascii="Arial" w:hAnsi="Arial" w:cs="Arial"/>
        </w:rPr>
        <w:t>una aplicación</w:t>
      </w:r>
      <w:r w:rsidR="000E3748">
        <w:rPr>
          <w:rFonts w:ascii="Arial" w:hAnsi="Arial" w:cs="Arial"/>
        </w:rPr>
        <w:t xml:space="preserve"> web la cual pueda brindar una tienda online al estilo de Amazon o Mercado Libre que se especializa únicamente en la venta de instrumentos y accesorios musicales.</w:t>
      </w:r>
      <w:r w:rsidR="008F3BB8">
        <w:rPr>
          <w:rFonts w:ascii="Arial" w:hAnsi="Arial" w:cs="Arial"/>
        </w:rPr>
        <w:t xml:space="preserve"> A lo largo de las reuniones notamos que eso quedaría en muy poco trabajo así que realizando una lluvia de ideas al sistema le agregamos más funcionalidades, </w:t>
      </w:r>
      <w:r w:rsidR="00D4022E">
        <w:rPr>
          <w:rFonts w:ascii="Arial" w:hAnsi="Arial" w:cs="Arial"/>
        </w:rPr>
        <w:t>de</w:t>
      </w:r>
      <w:r w:rsidR="008F3BB8">
        <w:rPr>
          <w:rFonts w:ascii="Arial" w:hAnsi="Arial" w:cs="Arial"/>
        </w:rPr>
        <w:t xml:space="preserve"> las </w:t>
      </w:r>
      <w:r w:rsidR="00D4022E">
        <w:rPr>
          <w:rFonts w:ascii="Arial" w:hAnsi="Arial" w:cs="Arial"/>
        </w:rPr>
        <w:t>que seleccionamos fueron la biblioteca musical en la cual se pueden encontrar las partituras musicales y videos tutoriales de autoaprendizaje y también las clases virtuales que son de funcionalidad Sincrónica y Asincrónicas para aquellos que busquen aprender con profesores profesionales en música.</w:t>
      </w:r>
    </w:p>
    <w:p w14:paraId="7BFF527E" w14:textId="3C6C5099" w:rsidR="00E00C27" w:rsidRDefault="00D4022E" w:rsidP="00E45394">
      <w:pPr>
        <w:rPr>
          <w:rFonts w:ascii="Arial" w:hAnsi="Arial" w:cs="Arial"/>
        </w:rPr>
      </w:pPr>
      <w:r>
        <w:rPr>
          <w:rFonts w:ascii="Arial" w:hAnsi="Arial" w:cs="Arial"/>
        </w:rPr>
        <w:t>El desarrollo de este proyecto vino con muchos problemas en las primeras semanas de trabajo puesto que ya empezamos con un retraso al elegir el tema y después las fechas del 18 de septiembre y terminamos retrasados un poco y tuvimos que recuperarnos en ese caso. Creamos los documentos solicitados en general con bastante esfuerzo puesto que no eran unos pocos al igual que documentar nuestros requerimientos funcionales y no funcionales nos tomo más de lo esperado.</w:t>
      </w:r>
    </w:p>
    <w:p w14:paraId="225CCA50" w14:textId="61B0E669" w:rsidR="002C0F93" w:rsidRPr="00D4022E" w:rsidRDefault="002C0F93" w:rsidP="00E45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Cuando </w:t>
      </w:r>
      <w:r w:rsidR="0020574E">
        <w:rPr>
          <w:rFonts w:ascii="Arial" w:hAnsi="Arial" w:cs="Arial"/>
        </w:rPr>
        <w:t>alcanzamos</w:t>
      </w:r>
      <w:r>
        <w:rPr>
          <w:rFonts w:ascii="Arial" w:hAnsi="Arial" w:cs="Arial"/>
        </w:rPr>
        <w:t xml:space="preserve"> ya</w:t>
      </w:r>
      <w:r w:rsidR="0020574E">
        <w:rPr>
          <w:rFonts w:ascii="Arial" w:hAnsi="Arial" w:cs="Arial"/>
        </w:rPr>
        <w:t xml:space="preserve"> el tiempo del calendario el trabajo </w:t>
      </w:r>
      <w:r w:rsidR="000C1FDF">
        <w:rPr>
          <w:rFonts w:ascii="Arial" w:hAnsi="Arial" w:cs="Arial"/>
        </w:rPr>
        <w:t xml:space="preserve">se normalizo y podemos mantener el trabajo constante, </w:t>
      </w:r>
      <w:r w:rsidR="00EE10B1">
        <w:rPr>
          <w:rFonts w:ascii="Arial" w:hAnsi="Arial" w:cs="Arial"/>
        </w:rPr>
        <w:t xml:space="preserve">la documentación faltante fue realizada como corresponde </w:t>
      </w:r>
      <w:r w:rsidR="00420B56">
        <w:rPr>
          <w:rFonts w:ascii="Arial" w:hAnsi="Arial" w:cs="Arial"/>
        </w:rPr>
        <w:t>agregando detalles de información relevantes y en paralelo con el desarrollo de la programación.</w:t>
      </w:r>
    </w:p>
    <w:p w14:paraId="4A5E92B0" w14:textId="77777777" w:rsidR="00345CA3" w:rsidRPr="00345CA3" w:rsidRDefault="00345CA3" w:rsidP="00E45394">
      <w:pPr>
        <w:rPr>
          <w:rFonts w:ascii="Arial" w:hAnsi="Arial" w:cs="Arial"/>
          <w:b/>
          <w:bCs/>
        </w:rPr>
      </w:pPr>
    </w:p>
    <w:p w14:paraId="30C66525" w14:textId="1C526F7D" w:rsidR="00E45394" w:rsidRDefault="00E45394" w:rsidP="00E453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CONCLUSION</w:t>
      </w:r>
      <w:r w:rsidRPr="00A24453">
        <w:rPr>
          <w:rFonts w:ascii="Arial" w:hAnsi="Arial" w:cs="Arial"/>
          <w:b/>
          <w:bCs/>
          <w:sz w:val="32"/>
          <w:szCs w:val="32"/>
        </w:rPr>
        <w:t>.</w:t>
      </w:r>
    </w:p>
    <w:p w14:paraId="40112647" w14:textId="6F713EDE" w:rsidR="007C091E" w:rsidRDefault="007C091E" w:rsidP="00E45394">
      <w:pPr>
        <w:rPr>
          <w:rFonts w:ascii="Arial" w:hAnsi="Arial" w:cs="Arial"/>
        </w:rPr>
      </w:pPr>
      <w:r>
        <w:rPr>
          <w:rFonts w:ascii="Arial" w:hAnsi="Arial" w:cs="Arial"/>
        </w:rPr>
        <w:t>El sistema representa lo más seguro a una tienda musical con las partes de contar con una biblioteca musical y clases para aquellos que quieran entrar en el mundo de la música.</w:t>
      </w:r>
    </w:p>
    <w:p w14:paraId="6685BA11" w14:textId="03808E80" w:rsidR="007C091E" w:rsidRDefault="007C091E" w:rsidP="00E45394">
      <w:pPr>
        <w:rPr>
          <w:rFonts w:ascii="Arial" w:hAnsi="Arial" w:cs="Arial"/>
        </w:rPr>
      </w:pPr>
      <w:r>
        <w:rPr>
          <w:rFonts w:ascii="Arial" w:hAnsi="Arial" w:cs="Arial"/>
        </w:rPr>
        <w:t>Esta contaría como la versión 1.0 de nuestro proyecto puesto que ahora tendremos varias posibles mejoras que nos puedan servir en futuras versiones de mejoras para nuestro programa.</w:t>
      </w:r>
    </w:p>
    <w:p w14:paraId="75E76E88" w14:textId="0AEB1BBE" w:rsidR="007C091E" w:rsidRDefault="007C091E" w:rsidP="00E45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tienda musical contara con una interfaz simple capaz de ser entendida por todos los usuarios para que sea fácil de usar parecida a las </w:t>
      </w:r>
      <w:r w:rsidR="00BB3B36">
        <w:rPr>
          <w:rFonts w:ascii="Arial" w:hAnsi="Arial" w:cs="Arial"/>
        </w:rPr>
        <w:t>aplicaciones ya conocidas como lo son Amazon y Mercado Libre.</w:t>
      </w:r>
    </w:p>
    <w:p w14:paraId="5FE7CDF4" w14:textId="54C61971" w:rsidR="007C091E" w:rsidRDefault="00BB3B36" w:rsidP="00E45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clases Sincrónicas Y Asincrónicas </w:t>
      </w:r>
      <w:r w:rsidR="00C3049C">
        <w:rPr>
          <w:rFonts w:ascii="Arial" w:hAnsi="Arial" w:cs="Arial"/>
        </w:rPr>
        <w:t>serán realizadas por Zoom un programa web que se ah utilizado mucho en el pasado para diferentes métodos académicos como fue el caso durante la pandemia de 2020.</w:t>
      </w:r>
    </w:p>
    <w:p w14:paraId="218BC855" w14:textId="5B7AD9C9" w:rsidR="00B05500" w:rsidRPr="002B14F6" w:rsidRDefault="002B14F6" w:rsidP="00E45394">
      <w:pPr>
        <w:rPr>
          <w:rFonts w:ascii="Arial" w:hAnsi="Arial" w:cs="Arial"/>
        </w:rPr>
      </w:pPr>
      <w:r w:rsidRPr="002B14F6">
        <w:rPr>
          <w:rFonts w:ascii="Arial" w:hAnsi="Arial" w:cs="Arial"/>
        </w:rPr>
        <w:t xml:space="preserve">Como conclusión final para este </w:t>
      </w:r>
      <w:r>
        <w:rPr>
          <w:rFonts w:ascii="Arial" w:hAnsi="Arial" w:cs="Arial"/>
        </w:rPr>
        <w:t xml:space="preserve">documento queremos agregar que el esfuerzo invertido </w:t>
      </w:r>
      <w:r w:rsidR="00C3049C">
        <w:rPr>
          <w:rFonts w:ascii="Arial" w:hAnsi="Arial" w:cs="Arial"/>
        </w:rPr>
        <w:t>durante</w:t>
      </w:r>
      <w:r>
        <w:rPr>
          <w:rFonts w:ascii="Arial" w:hAnsi="Arial" w:cs="Arial"/>
        </w:rPr>
        <w:t xml:space="preserve"> todo el semestre de este año 2024 ha sido de lo más</w:t>
      </w:r>
      <w:r w:rsidR="007C091E">
        <w:rPr>
          <w:rFonts w:ascii="Arial" w:hAnsi="Arial" w:cs="Arial"/>
        </w:rPr>
        <w:t xml:space="preserve"> alta que hemos podido </w:t>
      </w:r>
      <w:r w:rsidR="007C091E">
        <w:rPr>
          <w:rFonts w:ascii="Arial" w:hAnsi="Arial" w:cs="Arial"/>
        </w:rPr>
        <w:lastRenderedPageBreak/>
        <w:t>realizar, aún con temas familiares y problemas personales hemos sido capaces de sobre llevar este proyecto sin complicaciones demasiado grandes.</w:t>
      </w:r>
    </w:p>
    <w:p w14:paraId="48298D29" w14:textId="7D1930C3" w:rsidR="002B14F6" w:rsidRPr="002B14F6" w:rsidRDefault="002B14F6" w:rsidP="00E45394">
      <w:pPr>
        <w:rPr>
          <w:rFonts w:ascii="Arial" w:hAnsi="Arial" w:cs="Arial"/>
          <w:b/>
          <w:bCs/>
        </w:rPr>
      </w:pPr>
    </w:p>
    <w:p w14:paraId="4A70A4FF" w14:textId="77777777" w:rsidR="002B14F6" w:rsidRDefault="002B14F6" w:rsidP="00E45394">
      <w:pPr>
        <w:rPr>
          <w:rFonts w:ascii="Arial" w:hAnsi="Arial" w:cs="Arial"/>
          <w:b/>
          <w:bCs/>
          <w:sz w:val="32"/>
          <w:szCs w:val="32"/>
        </w:rPr>
      </w:pPr>
    </w:p>
    <w:p w14:paraId="1EBA9DE0" w14:textId="068801A4" w:rsidR="00E45394" w:rsidRPr="00A24453" w:rsidRDefault="00E45394" w:rsidP="00E453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ENLACES A LA DOCUMENTACION.</w:t>
      </w:r>
    </w:p>
    <w:p w14:paraId="6542BA2B" w14:textId="77777777" w:rsidR="00E45394" w:rsidRPr="00FE2645" w:rsidRDefault="00E45394" w:rsidP="00E45394">
      <w:pPr>
        <w:pStyle w:val="Prrafodelista"/>
        <w:rPr>
          <w:rFonts w:ascii="Arial" w:hAnsi="Arial" w:cs="Arial"/>
          <w:b/>
          <w:bCs/>
        </w:rPr>
      </w:pPr>
    </w:p>
    <w:sectPr w:rsidR="00E45394" w:rsidRPr="00FE2645" w:rsidSect="008D2789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C40" w14:textId="77777777" w:rsidR="008B5635" w:rsidRDefault="008B5635" w:rsidP="008D2789">
      <w:pPr>
        <w:spacing w:after="0" w:line="240" w:lineRule="auto"/>
      </w:pPr>
      <w:r>
        <w:separator/>
      </w:r>
    </w:p>
  </w:endnote>
  <w:endnote w:type="continuationSeparator" w:id="0">
    <w:p w14:paraId="3C1E5E02" w14:textId="77777777" w:rsidR="008B5635" w:rsidRDefault="008B5635" w:rsidP="008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761671"/>
      <w:docPartObj>
        <w:docPartGallery w:val="Page Numbers (Bottom of Page)"/>
        <w:docPartUnique/>
      </w:docPartObj>
    </w:sdtPr>
    <w:sdtContent>
      <w:p w14:paraId="3D987FB8" w14:textId="2BC1C53B" w:rsidR="008D2789" w:rsidRDefault="008D27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E7A34BA" w14:textId="77777777" w:rsidR="008D2789" w:rsidRDefault="008D27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10E2" w14:textId="77777777" w:rsidR="008B5635" w:rsidRDefault="008B5635" w:rsidP="008D2789">
      <w:pPr>
        <w:spacing w:after="0" w:line="240" w:lineRule="auto"/>
      </w:pPr>
      <w:r>
        <w:separator/>
      </w:r>
    </w:p>
  </w:footnote>
  <w:footnote w:type="continuationSeparator" w:id="0">
    <w:p w14:paraId="4B2F1230" w14:textId="77777777" w:rsidR="008B5635" w:rsidRDefault="008B5635" w:rsidP="008D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ADA4" w14:textId="14B694D4" w:rsidR="008D2789" w:rsidRDefault="008D278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785046" wp14:editId="1F7581D5">
          <wp:simplePos x="0" y="0"/>
          <wp:positionH relativeFrom="margin">
            <wp:posOffset>3653790</wp:posOffset>
          </wp:positionH>
          <wp:positionV relativeFrom="paragraph">
            <wp:posOffset>-249555</wp:posOffset>
          </wp:positionV>
          <wp:extent cx="2825115" cy="695325"/>
          <wp:effectExtent l="0" t="0" r="0" b="9525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 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8B481" w14:textId="622859A9" w:rsidR="008D2789" w:rsidRDefault="008D2789">
    <w:pPr>
      <w:pStyle w:val="Encabezado"/>
    </w:pPr>
    <w:r>
      <w:t xml:space="preserve">                                                                                                </w:t>
    </w:r>
    <w:r>
      <w:rPr>
        <w:noProof/>
      </w:rPr>
      <w:drawing>
        <wp:inline distT="0" distB="0" distL="0" distR="0" wp14:anchorId="68853220" wp14:editId="125CDA74">
          <wp:extent cx="2562225" cy="561975"/>
          <wp:effectExtent l="0" t="0" r="9525" b="9525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05" cy="570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878"/>
    <w:multiLevelType w:val="multilevel"/>
    <w:tmpl w:val="74AA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0C3F"/>
    <w:multiLevelType w:val="multilevel"/>
    <w:tmpl w:val="E3B4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26A8D"/>
    <w:multiLevelType w:val="multilevel"/>
    <w:tmpl w:val="FE1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1E36"/>
    <w:multiLevelType w:val="multilevel"/>
    <w:tmpl w:val="50D6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3FF3"/>
    <w:multiLevelType w:val="hybridMultilevel"/>
    <w:tmpl w:val="087A98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261F9"/>
    <w:multiLevelType w:val="multilevel"/>
    <w:tmpl w:val="CCD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C3BB7"/>
    <w:multiLevelType w:val="hybridMultilevel"/>
    <w:tmpl w:val="3A24DF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51F08"/>
    <w:multiLevelType w:val="multilevel"/>
    <w:tmpl w:val="5502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C080D"/>
    <w:multiLevelType w:val="hybridMultilevel"/>
    <w:tmpl w:val="6C186F00"/>
    <w:lvl w:ilvl="0" w:tplc="9AF09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F053C"/>
    <w:multiLevelType w:val="multilevel"/>
    <w:tmpl w:val="531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45A9A"/>
    <w:multiLevelType w:val="multilevel"/>
    <w:tmpl w:val="7500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57033"/>
    <w:multiLevelType w:val="hybridMultilevel"/>
    <w:tmpl w:val="6ABE7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F2C7A"/>
    <w:multiLevelType w:val="multilevel"/>
    <w:tmpl w:val="E37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30CBB"/>
    <w:multiLevelType w:val="multilevel"/>
    <w:tmpl w:val="205A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531AF"/>
    <w:multiLevelType w:val="multilevel"/>
    <w:tmpl w:val="6C186F00"/>
    <w:styleLink w:val="Listaactual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81AAF"/>
    <w:multiLevelType w:val="multilevel"/>
    <w:tmpl w:val="AA7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57341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835724724">
    <w:abstractNumId w:val="4"/>
  </w:num>
  <w:num w:numId="3" w16cid:durableId="1317104649">
    <w:abstractNumId w:val="11"/>
  </w:num>
  <w:num w:numId="4" w16cid:durableId="411120336">
    <w:abstractNumId w:val="9"/>
  </w:num>
  <w:num w:numId="5" w16cid:durableId="470024801">
    <w:abstractNumId w:val="5"/>
  </w:num>
  <w:num w:numId="6" w16cid:durableId="32776871">
    <w:abstractNumId w:val="3"/>
  </w:num>
  <w:num w:numId="7" w16cid:durableId="721368244">
    <w:abstractNumId w:val="2"/>
  </w:num>
  <w:num w:numId="8" w16cid:durableId="340595727">
    <w:abstractNumId w:val="1"/>
  </w:num>
  <w:num w:numId="9" w16cid:durableId="1906796699">
    <w:abstractNumId w:val="8"/>
  </w:num>
  <w:num w:numId="10" w16cid:durableId="1390760741">
    <w:abstractNumId w:val="14"/>
  </w:num>
  <w:num w:numId="11" w16cid:durableId="443696540">
    <w:abstractNumId w:val="10"/>
  </w:num>
  <w:num w:numId="12" w16cid:durableId="1722361974">
    <w:abstractNumId w:val="13"/>
  </w:num>
  <w:num w:numId="13" w16cid:durableId="1488786695">
    <w:abstractNumId w:val="0"/>
  </w:num>
  <w:num w:numId="14" w16cid:durableId="1571577014">
    <w:abstractNumId w:val="15"/>
  </w:num>
  <w:num w:numId="15" w16cid:durableId="199130044">
    <w:abstractNumId w:val="7"/>
  </w:num>
  <w:num w:numId="16" w16cid:durableId="1144737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89"/>
    <w:rsid w:val="000C1FDF"/>
    <w:rsid w:val="000E3748"/>
    <w:rsid w:val="0020574E"/>
    <w:rsid w:val="002A539E"/>
    <w:rsid w:val="002B14F6"/>
    <w:rsid w:val="002C0F93"/>
    <w:rsid w:val="0030246B"/>
    <w:rsid w:val="00345CA3"/>
    <w:rsid w:val="00420B56"/>
    <w:rsid w:val="005E3A27"/>
    <w:rsid w:val="006C5D77"/>
    <w:rsid w:val="007C091E"/>
    <w:rsid w:val="00883512"/>
    <w:rsid w:val="008B5635"/>
    <w:rsid w:val="008D2789"/>
    <w:rsid w:val="008F3BB8"/>
    <w:rsid w:val="00A21247"/>
    <w:rsid w:val="00A24453"/>
    <w:rsid w:val="00A63F7F"/>
    <w:rsid w:val="00AA5FDB"/>
    <w:rsid w:val="00B05500"/>
    <w:rsid w:val="00BA4B7A"/>
    <w:rsid w:val="00BB3B36"/>
    <w:rsid w:val="00C3049C"/>
    <w:rsid w:val="00CE1DAF"/>
    <w:rsid w:val="00D4022E"/>
    <w:rsid w:val="00D9423A"/>
    <w:rsid w:val="00E00C27"/>
    <w:rsid w:val="00E0407A"/>
    <w:rsid w:val="00E45394"/>
    <w:rsid w:val="00E728BA"/>
    <w:rsid w:val="00EE10B1"/>
    <w:rsid w:val="00F80593"/>
    <w:rsid w:val="00FE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E0C22"/>
  <w15:chartTrackingRefBased/>
  <w15:docId w15:val="{B7E40774-6473-4041-9B15-8A052D4B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9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278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2789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8D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789"/>
  </w:style>
  <w:style w:type="paragraph" w:styleId="Piedepgina">
    <w:name w:val="footer"/>
    <w:basedOn w:val="Normal"/>
    <w:link w:val="PiedepginaCar"/>
    <w:uiPriority w:val="99"/>
    <w:unhideWhenUsed/>
    <w:rsid w:val="008D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789"/>
  </w:style>
  <w:style w:type="paragraph" w:styleId="NormalWeb">
    <w:name w:val="Normal (Web)"/>
    <w:basedOn w:val="Normal"/>
    <w:uiPriority w:val="99"/>
    <w:semiHidden/>
    <w:unhideWhenUsed/>
    <w:rsid w:val="00A2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A21247"/>
    <w:pPr>
      <w:ind w:left="720"/>
      <w:contextualSpacing/>
    </w:pPr>
  </w:style>
  <w:style w:type="numbering" w:customStyle="1" w:styleId="Listaactual1">
    <w:name w:val="Lista actual1"/>
    <w:uiPriority w:val="99"/>
    <w:rsid w:val="00FE264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9C5BE-80EF-4B3E-8623-1BBDC09A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2080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“Centro MusicMix”</vt:lpstr>
    </vt:vector>
  </TitlesOfParts>
  <Company>Duoc UC</Company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“Centro MusicMix”</dc:title>
  <dc:subject>PTY4614-006D(P)-Capstone</dc:subject>
  <dc:creator>Juan Reynal – Alan Zamora - Raúl Barahona</dc:creator>
  <cp:keywords/>
  <dc:description/>
  <cp:lastModifiedBy>juan reynal</cp:lastModifiedBy>
  <cp:revision>14</cp:revision>
  <dcterms:created xsi:type="dcterms:W3CDTF">2024-11-15T18:46:00Z</dcterms:created>
  <dcterms:modified xsi:type="dcterms:W3CDTF">2024-11-22T02:22:00Z</dcterms:modified>
</cp:coreProperties>
</file>