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70F0" w14:textId="58CC3506" w:rsidR="006E27AE" w:rsidRPr="00B17155" w:rsidRDefault="005731BB" w:rsidP="00B17155">
      <w:pPr>
        <w:spacing w:before="480" w:after="240"/>
        <w:jc w:val="center"/>
        <w:rPr>
          <w:rFonts w:cs="Times New Roman"/>
          <w:b/>
          <w:bCs/>
          <w:i/>
          <w:iCs/>
          <w:sz w:val="32"/>
          <w:szCs w:val="32"/>
        </w:rPr>
      </w:pPr>
      <w:r w:rsidRPr="00B17155">
        <w:rPr>
          <w:rFonts w:cs="Times New Roman"/>
          <w:b/>
          <w:bCs/>
          <w:i/>
          <w:iCs/>
          <w:sz w:val="32"/>
          <w:szCs w:val="32"/>
        </w:rPr>
        <w:t>INSERT</w:t>
      </w:r>
      <w:r w:rsidR="00230779" w:rsidRPr="00B17155">
        <w:rPr>
          <w:rFonts w:cs="Times New Roman"/>
          <w:b/>
          <w:bCs/>
          <w:i/>
          <w:iCs/>
          <w:sz w:val="32"/>
          <w:szCs w:val="32"/>
        </w:rPr>
        <w:t xml:space="preserve"> Regional Header</w:t>
      </w:r>
    </w:p>
    <w:p w14:paraId="0C467C9C" w14:textId="77777777" w:rsidR="006E27AE" w:rsidRPr="0026633B" w:rsidRDefault="006E27AE" w:rsidP="00F22F94">
      <w:pPr>
        <w:spacing w:before="480" w:after="240"/>
        <w:rPr>
          <w:rFonts w:cs="Times New Roman"/>
          <w:i/>
          <w:sz w:val="20"/>
          <w:szCs w:val="20"/>
        </w:rPr>
      </w:pPr>
    </w:p>
    <w:p w14:paraId="072722D9" w14:textId="77777777" w:rsidR="006E27AE" w:rsidRPr="00B17155" w:rsidRDefault="006E27AE" w:rsidP="7A63933C">
      <w:pPr>
        <w:spacing w:after="240" w:line="276" w:lineRule="auto"/>
        <w:rPr>
          <w:rFonts w:cs="Times New Roman"/>
          <w:szCs w:val="24"/>
        </w:rPr>
      </w:pPr>
      <w:r w:rsidRPr="00B17155">
        <w:rPr>
          <w:rFonts w:cs="Times New Roman"/>
          <w:szCs w:val="24"/>
        </w:rPr>
        <w:t>Month Day, Year</w:t>
      </w:r>
    </w:p>
    <w:p w14:paraId="03709ED3" w14:textId="46341E8E" w:rsidR="006E27AE" w:rsidRPr="00B17155" w:rsidRDefault="00D91DFC" w:rsidP="00D1645D">
      <w:pPr>
        <w:spacing w:after="0" w:line="276" w:lineRule="auto"/>
        <w:rPr>
          <w:rFonts w:cs="Times New Roman"/>
          <w:szCs w:val="24"/>
        </w:rPr>
      </w:pPr>
      <w:r w:rsidRPr="00B17155">
        <w:rPr>
          <w:rFonts w:cs="Times New Roman"/>
          <w:szCs w:val="24"/>
        </w:rPr>
        <w:t>Name</w:t>
      </w:r>
    </w:p>
    <w:p w14:paraId="1289BCC7" w14:textId="77777777" w:rsidR="006E27AE" w:rsidRPr="00B17155" w:rsidRDefault="006E27AE" w:rsidP="00D1645D">
      <w:pPr>
        <w:spacing w:after="0" w:line="276" w:lineRule="auto"/>
        <w:rPr>
          <w:rFonts w:cs="Times New Roman"/>
          <w:szCs w:val="24"/>
        </w:rPr>
      </w:pPr>
      <w:r w:rsidRPr="00B17155">
        <w:rPr>
          <w:rFonts w:cs="Times New Roman"/>
          <w:szCs w:val="24"/>
        </w:rPr>
        <w:t xml:space="preserve">Title </w:t>
      </w:r>
    </w:p>
    <w:p w14:paraId="491BD3A4" w14:textId="4241EB80" w:rsidR="006E27AE" w:rsidRPr="00B17155" w:rsidRDefault="002104A0" w:rsidP="00D1645D">
      <w:pPr>
        <w:spacing w:after="0" w:line="276" w:lineRule="auto"/>
        <w:rPr>
          <w:rFonts w:cs="Times New Roman"/>
          <w:szCs w:val="24"/>
        </w:rPr>
      </w:pPr>
      <w:r w:rsidRPr="00B17155">
        <w:rPr>
          <w:rFonts w:cs="Times New Roman"/>
          <w:szCs w:val="24"/>
        </w:rPr>
        <w:t>Recipient Organization Name</w:t>
      </w:r>
    </w:p>
    <w:p w14:paraId="4B932101" w14:textId="77777777" w:rsidR="006E27AE" w:rsidRPr="00B17155" w:rsidRDefault="006E27AE" w:rsidP="00D1645D">
      <w:pPr>
        <w:spacing w:after="0" w:line="276" w:lineRule="auto"/>
        <w:rPr>
          <w:rFonts w:cs="Times New Roman"/>
          <w:szCs w:val="24"/>
        </w:rPr>
      </w:pPr>
      <w:r w:rsidRPr="00B17155">
        <w:rPr>
          <w:rFonts w:cs="Times New Roman"/>
          <w:szCs w:val="24"/>
        </w:rPr>
        <w:t>Street Address</w:t>
      </w:r>
    </w:p>
    <w:p w14:paraId="666608D0" w14:textId="77777777" w:rsidR="006E27AE" w:rsidRPr="00B17155" w:rsidRDefault="006E27AE" w:rsidP="00D1645D">
      <w:pPr>
        <w:spacing w:after="240" w:line="276" w:lineRule="auto"/>
        <w:jc w:val="both"/>
        <w:rPr>
          <w:rFonts w:cs="Times New Roman"/>
          <w:szCs w:val="24"/>
        </w:rPr>
      </w:pPr>
      <w:r w:rsidRPr="00B17155">
        <w:rPr>
          <w:rFonts w:cs="Times New Roman"/>
          <w:szCs w:val="24"/>
        </w:rPr>
        <w:t>City, State, Zip</w:t>
      </w:r>
    </w:p>
    <w:p w14:paraId="736D1184" w14:textId="0B6C1062" w:rsidR="006E27AE" w:rsidRPr="00B17155" w:rsidRDefault="006E27AE" w:rsidP="3253F765">
      <w:pPr>
        <w:widowControl w:val="0"/>
        <w:tabs>
          <w:tab w:val="left" w:pos="864"/>
          <w:tab w:val="left" w:pos="1584"/>
          <w:tab w:val="left" w:pos="2304"/>
          <w:tab w:val="left" w:pos="6912"/>
          <w:tab w:val="left" w:pos="8496"/>
        </w:tabs>
        <w:spacing w:after="240" w:line="276" w:lineRule="auto"/>
        <w:rPr>
          <w:rFonts w:cs="Times New Roman"/>
          <w:b/>
          <w:bCs/>
          <w:szCs w:val="24"/>
        </w:rPr>
      </w:pPr>
      <w:r w:rsidRPr="00B17155">
        <w:rPr>
          <w:rFonts w:cs="Times New Roman"/>
          <w:b/>
          <w:bCs/>
          <w:szCs w:val="24"/>
        </w:rPr>
        <w:t>Re</w:t>
      </w:r>
      <w:r w:rsidR="00B17155" w:rsidRPr="00B17155">
        <w:rPr>
          <w:rFonts w:cs="Times New Roman"/>
          <w:b/>
          <w:bCs/>
          <w:szCs w:val="24"/>
        </w:rPr>
        <w:t>: Fiscal</w:t>
      </w:r>
      <w:r w:rsidRPr="00B17155">
        <w:rPr>
          <w:rFonts w:cs="Times New Roman"/>
          <w:b/>
          <w:bCs/>
          <w:szCs w:val="24"/>
        </w:rPr>
        <w:t xml:space="preserve"> Year FY</w:t>
      </w:r>
      <w:proofErr w:type="gramStart"/>
      <w:r w:rsidR="004F3A99" w:rsidRPr="00B17155">
        <w:rPr>
          <w:rFonts w:cs="Times New Roman"/>
          <w:b/>
          <w:bCs/>
          <w:szCs w:val="24"/>
        </w:rPr>
        <w:t>2025</w:t>
      </w:r>
      <w:r w:rsidRPr="00B17155">
        <w:rPr>
          <w:rFonts w:cs="Times New Roman"/>
          <w:b/>
          <w:bCs/>
          <w:szCs w:val="24"/>
        </w:rPr>
        <w:t xml:space="preserve"> </w:t>
      </w:r>
      <w:r w:rsidR="00061DBC">
        <w:rPr>
          <w:rFonts w:cs="Times New Roman"/>
          <w:b/>
          <w:bCs/>
          <w:szCs w:val="24"/>
        </w:rPr>
        <w:t xml:space="preserve"> </w:t>
      </w:r>
      <w:r w:rsidR="00D8339D">
        <w:rPr>
          <w:rFonts w:cs="Times New Roman"/>
          <w:szCs w:val="24"/>
        </w:rPr>
        <w:t xml:space="preserve">[PLACEHOLDER]</w:t>
      </w:r>
      <w:r w:rsidRPr="00B17155">
        <w:rPr>
          <w:rFonts w:cs="Times New Roman"/>
          <w:szCs w:val="24"/>
        </w:rPr>
        <w:t>’</w:t>
      </w:r>
      <w:proofErr w:type="gramEnd"/>
      <w:r w:rsidRPr="00B17155">
        <w:rPr>
          <w:rFonts w:cs="Times New Roman"/>
          <w:szCs w:val="24"/>
        </w:rPr>
        <w:t xml:space="preserve">s compliance with Federal requirements, determined by examining a sample of award management and program implementation practices.  As such, the </w:t>
      </w:r>
      <w:proofErr w:type="gramStart"/>
      <w:r w:rsidR="00D8339D">
        <w:rPr>
          <w:rFonts w:cs="Times New Roman"/>
          <w:szCs w:val="24"/>
        </w:rPr>
        <w:t xml:space="preserve">[PLACEHOLDER]</w:t>
      </w:r>
      <w:r w:rsidRPr="00B17155">
        <w:rPr>
          <w:rFonts w:cs="Times New Roman"/>
          <w:szCs w:val="24"/>
        </w:rPr>
        <w:t>is</w:t>
      </w:r>
      <w:proofErr w:type="gramEnd"/>
      <w:r w:rsidRPr="00B17155">
        <w:rPr>
          <w:rFonts w:cs="Times New Roman"/>
          <w:szCs w:val="24"/>
        </w:rPr>
        <w:t xml:space="preserve"> not intended as, nor does it constitute, a comprehensive and final review of compliance with program funding requirements.</w:t>
      </w:r>
    </w:p>
    <w:p w14:paraId="665A5858" w14:textId="2FD81B83"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Due to the Coronavirus 2019 (COVID-19) Public Health Emergency, the review was expanded to address </w:t>
      </w:r>
      <w:r w:rsidR="00375338">
        <w:rPr>
          <w:rFonts w:cs="Times New Roman"/>
          <w:szCs w:val="24"/>
        </w:rPr>
        <w:t xml:space="preserve">[PLACEHOLDER]</w:t>
      </w:r>
      <w:r w:rsidRPr="00B17155">
        <w:rPr>
          <w:rFonts w:cs="Times New Roman"/>
          <w:szCs w:val="24"/>
        </w:rPr>
        <w:t xml:space="preserve">’s compliance with the administrative relief and flexibilities FTA granted and the requirements of the COVID-19 relief funds received through the </w:t>
      </w:r>
      <w:r w:rsidRPr="00B17155">
        <w:rPr>
          <w:rFonts w:eastAsia="Times New Roman" w:cs="Times New Roman"/>
          <w:szCs w:val="24"/>
        </w:rPr>
        <w:t>Coronavirus Aid, Relief, and Economic Security (CARES) Act, Coronavirus Response and Relief Supplemental Appropriations Act (CRRSAA) of 2021, and the American Rescue Plan (ARP) Act of 2021.</w:t>
      </w:r>
    </w:p>
    <w:p w14:paraId="32FC10A5" w14:textId="4E892044"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The </w:t>
      </w:r>
      <w:proofErr w:type="gramStart"/>
      <w:r w:rsidR="00D8339D">
        <w:rPr>
          <w:rFonts w:cs="Times New Roman"/>
          <w:szCs w:val="24"/>
        </w:rPr>
        <w:t xml:space="preserve">[PLACEHOLDER]</w:t>
      </w:r>
      <w:r w:rsidRPr="00B17155">
        <w:rPr>
          <w:rFonts w:cs="Times New Roman"/>
          <w:szCs w:val="24"/>
        </w:rPr>
        <w:t>’</w:t>
      </w:r>
      <w:proofErr w:type="gramEnd"/>
      <w:r w:rsidRPr="00B17155">
        <w:rPr>
          <w:rFonts w:cs="Times New Roman"/>
          <w:szCs w:val="24"/>
        </w:rPr>
        <w:t xml:space="preserve">s compliance in 23 areas. </w:t>
      </w:r>
      <w:r w:rsidR="00610180" w:rsidRPr="00B17155">
        <w:rPr>
          <w:rFonts w:cs="Times New Roman"/>
          <w:szCs w:val="24"/>
        </w:rPr>
        <w:t xml:space="preserve"> </w:t>
      </w:r>
      <w:r w:rsidRPr="00B17155">
        <w:rPr>
          <w:rFonts w:cs="Times New Roman"/>
          <w:szCs w:val="24"/>
        </w:rPr>
        <w:t>No deficiencies were found with the FTA requirements in any of these areas.</w:t>
      </w:r>
      <w:r w:rsidR="00C704B8" w:rsidRPr="00B17155">
        <w:rPr>
          <w:rFonts w:cs="Times New Roman"/>
          <w:szCs w:val="24"/>
        </w:rPr>
        <w:t xml:space="preserve"> </w:t>
      </w:r>
      <w:r w:rsidRPr="00B17155">
        <w:rPr>
          <w:rFonts w:cs="Times New Roman"/>
          <w:szCs w:val="24"/>
        </w:rPr>
        <w:t xml:space="preserve"> Deficiencies were found in [#] areas: [LIST].  </w:t>
      </w:r>
      <w:proofErr w:type="gramStart"/>
      <w:r w:rsidR="00375338">
        <w:rPr>
          <w:rFonts w:cs="Times New Roman"/>
          <w:szCs w:val="24"/>
        </w:rPr>
        <w:t xml:space="preserve">[PLACEHOLDER]</w:t>
      </w:r>
    </w:p>
    <w:p w14:paraId="2C81E8AF" w14:textId="77777777" w:rsidR="00C72DD1" w:rsidRPr="00B17155" w:rsidRDefault="00C72DD1" w:rsidP="00BE56D9">
      <w:pPr>
        <w:suppressAutoHyphens/>
        <w:spacing w:after="0"/>
        <w:jc w:val="center"/>
        <w:rPr>
          <w:rFonts w:eastAsia="Arial" w:cs="Times New Roman"/>
          <w:b/>
          <w:bCs/>
          <w:spacing w:val="1"/>
          <w:sz w:val="32"/>
          <w:szCs w:val="32"/>
        </w:rPr>
      </w:pPr>
    </w:p>
    <w:p w14:paraId="0EC85C9E" w14:textId="77777777" w:rsidR="00C72DD1" w:rsidRPr="00B17155" w:rsidRDefault="00C72DD1" w:rsidP="00BE56D9">
      <w:pPr>
        <w:suppressAutoHyphens/>
        <w:spacing w:after="0"/>
        <w:jc w:val="center"/>
        <w:rPr>
          <w:rFonts w:eastAsia="Arial" w:cs="Times New Roman"/>
          <w:b/>
          <w:bCs/>
          <w:spacing w:val="1"/>
          <w:sz w:val="32"/>
          <w:szCs w:val="32"/>
        </w:rPr>
      </w:pPr>
    </w:p>
    <w:p w14:paraId="0DAADC08" w14:textId="7FC72812" w:rsidR="00210F46" w:rsidRPr="00B17155" w:rsidRDefault="00F31823" w:rsidP="3253F765">
      <w:pPr>
        <w:suppressAutoHyphens/>
        <w:spacing w:after="0"/>
        <w:jc w:val="center"/>
        <w:rPr>
          <w:rFonts w:eastAsia="Arial" w:cs="Times New Roman"/>
          <w:b/>
          <w:bCs/>
          <w:spacing w:val="1"/>
          <w:sz w:val="32"/>
          <w:szCs w:val="32"/>
        </w:rPr>
      </w:pPr>
      <w:r w:rsidRPr="00B17155">
        <w:rPr>
          <w:rFonts w:eastAsia="Arial" w:cs="Times New Roman"/>
          <w:b/>
          <w:bCs/>
          <w:spacing w:val="1"/>
          <w:sz w:val="32"/>
          <w:szCs w:val="32"/>
        </w:rPr>
        <w:t>Desk Review</w:t>
      </w:r>
      <w:r w:rsidR="00210F46" w:rsidRPr="00B17155">
        <w:rPr>
          <w:rFonts w:eastAsia="Arial" w:cs="Times New Roman"/>
          <w:b/>
          <w:bCs/>
          <w:spacing w:val="1"/>
          <w:sz w:val="32"/>
          <w:szCs w:val="32"/>
        </w:rPr>
        <w:t xml:space="preserve"> Date:</w:t>
      </w:r>
      <w:r w:rsidR="57DD8687" w:rsidRPr="00B17155">
        <w:rPr>
          <w:rFonts w:eastAsia="Arial" w:cs="Times New Roman"/>
          <w:b/>
          <w:bCs/>
          <w:spacing w:val="1"/>
          <w:sz w:val="32"/>
          <w:szCs w:val="32"/>
        </w:rPr>
        <w:t xml:space="preserve"> </w:t>
      </w:r>
      <w:r w:rsidR="00D343EC" w:rsidRPr="00B17155">
        <w:rPr>
          <w:rFonts w:eastAsia="Arial" w:cs="Times New Roman"/>
          <w:b/>
          <w:bCs/>
          <w:spacing w:val="1"/>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17153B43" w14:textId="0D823359" w:rsidR="00C72DD1" w:rsidRPr="00B17155" w:rsidRDefault="00C72DD1" w:rsidP="3253F765">
      <w:pPr>
        <w:spacing w:after="0"/>
        <w:jc w:val="center"/>
        <w:rPr>
          <w:b/>
          <w:bCs/>
          <w:caps/>
          <w:sz w:val="32"/>
          <w:szCs w:val="32"/>
        </w:rPr>
      </w:pPr>
      <w:r w:rsidRPr="00B17155">
        <w:rPr>
          <w:b/>
          <w:bCs/>
          <w:sz w:val="32"/>
          <w:szCs w:val="32"/>
        </w:rPr>
        <w:t>Scoping Meeting</w:t>
      </w:r>
      <w:r w:rsidR="00CF408F" w:rsidRPr="00B17155">
        <w:rPr>
          <w:b/>
          <w:bCs/>
          <w:sz w:val="32"/>
          <w:szCs w:val="32"/>
        </w:rPr>
        <w:t xml:space="preserve"> </w:t>
      </w:r>
      <w:r w:rsidRPr="00B17155">
        <w:rPr>
          <w:b/>
          <w:bCs/>
          <w:sz w:val="32"/>
          <w:szCs w:val="32"/>
        </w:rPr>
        <w:t>Date:</w:t>
      </w:r>
      <w:r w:rsidR="00811E52" w:rsidRPr="00B17155">
        <w:rPr>
          <w:b/>
          <w:bCs/>
          <w:sz w:val="32"/>
          <w:szCs w:val="32"/>
        </w:rPr>
        <w:t xml:space="preserv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559ED148" w14:textId="062E38FE" w:rsidR="00F31823" w:rsidRPr="00B17155" w:rsidRDefault="00F31823" w:rsidP="3253F765">
      <w:pPr>
        <w:spacing w:after="0"/>
        <w:jc w:val="center"/>
        <w:rPr>
          <w:b/>
          <w:bCs/>
          <w:sz w:val="32"/>
          <w:szCs w:val="32"/>
        </w:rPr>
      </w:pPr>
      <w:r w:rsidRPr="00B17155">
        <w:rPr>
          <w:b/>
          <w:bCs/>
          <w:sz w:val="32"/>
          <w:szCs w:val="32"/>
        </w:rPr>
        <w:t xml:space="preserve">Site Visit </w:t>
      </w:r>
      <w:r w:rsidR="00CF408F" w:rsidRPr="00B17155">
        <w:rPr>
          <w:b/>
          <w:bCs/>
          <w:sz w:val="32"/>
          <w:szCs w:val="32"/>
        </w:rPr>
        <w:t>Entrance Conference</w:t>
      </w:r>
      <w:r w:rsidR="003D7C46" w:rsidRPr="00B17155">
        <w:rPr>
          <w:b/>
          <w:bCs/>
          <w:sz w:val="32"/>
          <w:szCs w:val="32"/>
        </w:rPr>
        <w:t xml:space="preserve"> D</w:t>
      </w:r>
      <w:r w:rsidR="5E73FEA1" w:rsidRPr="00B17155">
        <w:rPr>
          <w:b/>
          <w:bCs/>
          <w:sz w:val="32"/>
          <w:szCs w:val="32"/>
        </w:rPr>
        <w:t xml:space="preserve">ate: </w:t>
      </w:r>
      <w:proofErr w:type="gramStart"/>
      <w:r w:rsidR="00D8339D" w:rsidRPr="00D8339D">
        <w:rPr>
          <w:b/>
          <w:bCs/>
          <w:sz w:val="32"/>
          <w:szCs w:val="32"/>
        </w:rPr>
        <w:t xml:space="preserve">[PLACEHOLDER]</w:t>
      </w:r>
      <w:r w:rsidRPr="00B17155">
        <w:rPr>
          <w:rFonts w:cs="Times New Roman"/>
          <w:szCs w:val="24"/>
        </w:rPr>
        <w:t>’s compliance with the administrative relief and flexibilities</w:t>
      </w:r>
      <w:r w:rsidR="005E45CF" w:rsidRPr="00B17155">
        <w:rPr>
          <w:rFonts w:cs="Times New Roman"/>
          <w:szCs w:val="24"/>
        </w:rPr>
        <w:t xml:space="preserve"> that the</w:t>
      </w:r>
      <w:r w:rsidRPr="00B17155">
        <w:rPr>
          <w:rFonts w:cs="Times New Roman"/>
          <w:szCs w:val="24"/>
        </w:rPr>
        <w:t xml:space="preserve"> FTA </w:t>
      </w:r>
      <w:r w:rsidR="008F4A2E" w:rsidRPr="00B17155">
        <w:rPr>
          <w:rFonts w:cs="Times New Roman"/>
          <w:szCs w:val="24"/>
        </w:rPr>
        <w:t>granted,</w:t>
      </w:r>
      <w:r w:rsidRPr="00B17155">
        <w:rPr>
          <w:rFonts w:cs="Times New Roman"/>
          <w:szCs w:val="24"/>
        </w:rPr>
        <w:t xml:space="preserve"> and the requirements of the COVID-19 Relief funds received through the </w:t>
      </w:r>
      <w:r w:rsidRPr="00B17155">
        <w:rPr>
          <w:rFonts w:eastAsia="Times New Roman" w:cs="Times New Roman"/>
          <w:szCs w:val="24"/>
        </w:rPr>
        <w:t xml:space="preserve">Coronavirus Aid, </w:t>
      </w:r>
      <w:r w:rsidR="0091275E" w:rsidRPr="00B17155">
        <w:rPr>
          <w:rFonts w:eastAsia="Times New Roman" w:cs="Times New Roman"/>
          <w:szCs w:val="24"/>
        </w:rPr>
        <w:t>R</w:t>
      </w:r>
      <w:r w:rsidRPr="00B17155">
        <w:rPr>
          <w:rFonts w:eastAsia="Times New Roman" w:cs="Times New Roman"/>
          <w:szCs w:val="24"/>
        </w:rPr>
        <w:t xml:space="preserve">elief, and Economic Security (CARES) Act, Coronavirus Response and Relief Supplemental Appropriations Act (CRRSAA) of 2021, and the American Rescue Plan (ARP) Act of 2021.  </w:t>
      </w:r>
      <w:r w:rsidR="002332D0" w:rsidRPr="00B17155">
        <w:rPr>
          <w:rFonts w:eastAsia="Times New Roman" w:cs="Times New Roman"/>
          <w:szCs w:val="24"/>
        </w:rPr>
        <w:t xml:space="preserve">The FTA also requested the </w:t>
      </w:r>
      <w:proofErr w:type="gramStart"/>
      <w:r w:rsidR="00375338">
        <w:rPr>
          <w:rFonts w:eastAsia="Times New Roman" w:cs="Times New Roman"/>
          <w:szCs w:val="24"/>
        </w:rPr>
        <w:t xml:space="preserve">[PLACEHOLDER]'</w:t>
      </w:r>
      <w:proofErr w:type="gramEnd"/>
      <w:r w:rsidRPr="00454009">
        <w:rPr>
          <w:rFonts w:cs="Times New Roman"/>
          <w:sz w:val="20"/>
          <w:szCs w:val="20"/>
        </w:rPr>
        <w:t>s compliance in 23 areas. Deficiencies related to the COVID-19 Relief funds have been clearly identified as</w:t>
      </w:r>
    </w:p>
    <w:p w14:paraId="1E02BC69"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part of the deficiency description in the respective review area.</w:t>
      </w:r>
    </w:p>
    <w:p w14:paraId="6A02D0BF" w14:textId="77777777" w:rsidR="00454009" w:rsidRPr="00454009" w:rsidRDefault="00454009" w:rsidP="00454009">
      <w:pPr>
        <w:keepNext/>
        <w:keepLines/>
        <w:spacing w:after="240"/>
        <w:rPr>
          <w:rFonts w:cs="Times New Roman"/>
          <w:sz w:val="20"/>
          <w:szCs w:val="20"/>
        </w:rPr>
      </w:pPr>
    </w:p>
    <w:p w14:paraId="090F2FF8"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w:t>
      </w:r>
    </w:p>
    <w:p w14:paraId="26AFE4E2" w14:textId="25D4B633"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There were no repeat deficiencies from the FY </w:t>
      </w:r>
      <w:proofErr w:type="gramStart"/>
      <w:r w:rsidRPr="00454009">
        <w:rPr>
          <w:rFonts w:cs="Times New Roman"/>
          <w:sz w:val="20"/>
          <w:szCs w:val="20"/>
        </w:rPr>
        <w:t xml:space="preserve">[PLACEHOLDER]s</w:t>
      </w:r>
      <w:proofErr w:type="gramEnd"/>
      <w:r>
        <w:t>, in partnership with the staff of the regional office.</w:t>
      </w:r>
    </w:p>
    <w:p w14:paraId="5C9BFF95" w14:textId="2C260757" w:rsidR="00454009" w:rsidRPr="00454009" w:rsidRDefault="00454009" w:rsidP="00454009">
      <w:r>
        <w:t xml:space="preserve">This report presents the findings from the </w:t>
      </w:r>
      <w:proofErr w:type="gramStart"/>
      <w:r>
        <w:t xml:space="preserve">[PLACEHOLDER] of </w:t>
      </w:r>
      <w:proofErr w:type="gramStart"/>
      <w:r w:rsidRPr="00544690">
        <w:rPr>
          <w:color w:val="auto"/>
        </w:rPr>
        <w:t xml:space="preserve">[PLACEHOLDER] of </w:t>
      </w:r>
      <w:proofErr w:type="gramStart"/>
      <w:r w:rsidRPr="00544690">
        <w:rPr>
          <w:color w:val="auto"/>
        </w:rPr>
        <w:t xml:space="preserve">[PLACEHOLDER] of </w:t>
      </w:r>
      <w:proofErr w:type="gramStart"/>
      <w:r w:rsidRPr="00544690">
        <w:rPr>
          <w:color w:val="auto"/>
        </w:rPr>
        <w:t xml:space="preserve">[PLACEHOLDER]</w:t>
      </w:r>
      <w:r w:rsidRPr="00544690">
        <w:rPr>
          <w:color w:val="auto"/>
        </w:rPr>
        <w:t>"</w:t>
      </w:r>
      <w:proofErr w:type="gramEnd"/>
      <w:r w:rsidRPr="00544690">
        <w:rPr>
          <w:color w:val="auto"/>
        </w:rPr>
        <w:t xml:space="preserve"> %}</w:t>
      </w:r>
    </w:p>
    <w:p w14:paraId="74A6E4A4" w14:textId="67FA5843" w:rsidR="00544690" w:rsidRPr="00544690" w:rsidRDefault="00544690" w:rsidP="00544690">
      <w:pPr>
        <w:pStyle w:val="Default"/>
        <w:spacing w:after="240"/>
        <w:rPr>
          <w:color w:val="auto"/>
        </w:rPr>
      </w:pPr>
      <w:r w:rsidRPr="00544690">
        <w:rPr>
          <w:color w:val="auto"/>
        </w:rPr>
        <w:t xml:space="preserve">Upon completion of the site visit, the reviewers and the FTA regional office staff discussed preliminary findings with the recipient, subsequently presented and provided the findings formally at the exit conference, conducted </w:t>
      </w:r>
      <w:proofErr w:type="gramStart"/>
      <w:r w:rsidR="00A83727">
        <w:rPr>
          <w:color w:val="auto"/>
        </w:rPr>
        <w:t xml:space="preserve">[PLACEHOLDER]</w:t>
      </w:r>
      <w:proofErr w:type="spellStart"/>
      <w:r w:rsidRPr="00544690">
        <w:rPr>
          <w:color w:val="auto"/>
        </w:rPr>
        <w:t>ly</w:t>
      </w:r>
      <w:proofErr w:type="spellEnd"/>
      <w:proofErr w:type="gramEnd"/>
      <w:r w:rsidRPr="00544690">
        <w:rPr>
          <w:color w:val="auto"/>
        </w:rPr>
        <w:t>. The table below summarizes key review dates. Section V of this report lists the individuals participating in the site visit.</w:t>
      </w:r>
    </w:p>
    <w:p w14:paraId="419E7053" w14:textId="77777777" w:rsidR="00544690" w:rsidRPr="00544690" w:rsidRDefault="00544690" w:rsidP="00544690">
      <w:pPr>
        <w:pStyle w:val="Default"/>
        <w:spacing w:after="240"/>
        <w:rPr>
          <w:color w:val="auto"/>
        </w:rPr>
      </w:pPr>
      <w:r w:rsidRPr="00544690">
        <w:rPr>
          <w:color w:val="auto"/>
        </w:rPr>
        <w:t xml:space="preserve">  </w:t>
      </w:r>
    </w:p>
    <w:p w14:paraId="7647E6A8" w14:textId="77777777" w:rsidR="00544690" w:rsidRPr="00544690" w:rsidRDefault="00544690" w:rsidP="00544690">
      <w:pPr>
        <w:pStyle w:val="Default"/>
        <w:spacing w:after="240"/>
        <w:rPr>
          <w:color w:val="auto"/>
        </w:rPr>
      </w:pPr>
      <w:r w:rsidRPr="00544690">
        <w:rPr>
          <w:color w:val="auto"/>
        </w:rPr>
        <w:t>Upon completion of the site visit, the reviewers and the FTA regional office staff provided a summary of preliminary findings to the recipient at the exit conference. The table below summarizes key review dates. Section V of this report lists the individuals participating in the site visit.</w:t>
      </w:r>
    </w:p>
    <w:p w14:paraId="428F8D36" w14:textId="3F68B850" w:rsidR="00B47B05" w:rsidRDefault="00544690" w:rsidP="00544690">
      <w:pPr>
        <w:pStyle w:val="Default"/>
        <w:spacing w:after="240"/>
        <w:rPr>
          <w:color w:val="auto"/>
        </w:rPr>
      </w:pPr>
      <w:r w:rsidRPr="00544690">
        <w:rPr>
          <w:color w:val="auto"/>
        </w:rPr>
        <w:t xml:space="preserve">  </w:t>
      </w:r>
    </w:p>
    <w:p w14:paraId="5FDAFA83" w14:textId="77777777" w:rsidR="00544690" w:rsidRPr="00B17155" w:rsidRDefault="00544690" w:rsidP="00544690">
      <w:pPr>
        <w:pStyle w:val="Default"/>
        <w:spacing w:after="240"/>
        <w:rPr>
          <w:color w:val="auto"/>
        </w:rPr>
      </w:pPr>
    </w:p>
    <w:tbl>
      <w:tblPr>
        <w:tblW w:w="0" w:type="auto"/>
        <w:tblInd w:w="52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6210"/>
      </w:tblGrid>
      <w:tr w:rsidR="000E3FBB" w:rsidRPr="00655A49" w14:paraId="0540B177" w14:textId="77777777" w:rsidTr="00B17155">
        <w:trPr>
          <w:cantSplit/>
          <w:tblHeader/>
        </w:trPr>
        <w:tc>
          <w:tcPr>
            <w:tcW w:w="2520" w:type="dxa"/>
            <w:tcBorders>
              <w:top w:val="double" w:sz="4" w:space="0" w:color="auto"/>
              <w:bottom w:val="double" w:sz="4" w:space="0" w:color="auto"/>
            </w:tcBorders>
            <w:shd w:val="clear" w:color="auto" w:fill="D9D9D9" w:themeFill="background1" w:themeFillShade="D9"/>
          </w:tcPr>
          <w:p w14:paraId="5303ACE4" w14:textId="4C144564" w:rsidR="00155ECC" w:rsidRPr="004C7FF2" w:rsidRDefault="00AB26D9" w:rsidP="004C7FF2">
            <w:pPr>
              <w:keepNext/>
              <w:keepLines/>
              <w:spacing w:before="120" w:after="0"/>
              <w:ind w:right="-14"/>
              <w:jc w:val="center"/>
              <w:rPr>
                <w:rFonts w:eastAsia="Arial Narrow" w:cs="Times New Roman"/>
                <w:szCs w:val="24"/>
              </w:rPr>
            </w:pPr>
            <w:r>
              <w:rPr>
                <w:rFonts w:eastAsia="Arial Narrow" w:cs="Times New Roman"/>
                <w:b/>
                <w:bCs/>
                <w:spacing w:val="-1"/>
                <w:szCs w:val="24"/>
              </w:rPr>
              <w:t>Process Date</w:t>
            </w:r>
          </w:p>
        </w:tc>
        <w:tc>
          <w:tcPr>
            <w:tcW w:w="6210" w:type="dxa"/>
            <w:tcBorders>
              <w:top w:val="double" w:sz="4" w:space="0" w:color="auto"/>
              <w:bottom w:val="double" w:sz="4" w:space="0" w:color="auto"/>
            </w:tcBorders>
            <w:shd w:val="clear" w:color="auto" w:fill="D9D9D9" w:themeFill="background1" w:themeFillShade="D9"/>
          </w:tcPr>
          <w:p w14:paraId="4F0C8157" w14:textId="598B6317" w:rsidR="00155ECC" w:rsidRPr="004C7FF2" w:rsidRDefault="00AB26D9" w:rsidP="004C7FF2">
            <w:pPr>
              <w:keepNext/>
              <w:keepLines/>
              <w:spacing w:before="120" w:after="0"/>
              <w:ind w:left="180" w:right="90"/>
              <w:jc w:val="center"/>
              <w:rPr>
                <w:rFonts w:eastAsia="Arial Narrow" w:cs="Times New Roman"/>
                <w:szCs w:val="24"/>
              </w:rPr>
            </w:pPr>
            <w:r>
              <w:rPr>
                <w:rFonts w:eastAsia="Arial Narrow" w:cs="Times New Roman"/>
                <w:b/>
                <w:bCs/>
                <w:spacing w:val="-1"/>
                <w:szCs w:val="24"/>
              </w:rPr>
              <w:t xml:space="preserve">Process </w:t>
            </w:r>
          </w:p>
        </w:tc>
      </w:tr>
      <w:tr w:rsidR="000E3FBB" w:rsidRPr="00655A49" w14:paraId="68A4F0D8" w14:textId="77777777" w:rsidTr="00B17155">
        <w:trPr>
          <w:cantSplit/>
        </w:trPr>
        <w:tc>
          <w:tcPr>
            <w:tcW w:w="2520" w:type="dxa"/>
          </w:tcPr>
          <w:p w14:paraId="5FD5B99F" w14:textId="11C0CA76" w:rsidR="00155ECC" w:rsidRPr="00544690" w:rsidRDefault="000E3FBB" w:rsidP="00B17155">
            <w:pPr>
              <w:pStyle w:val="TableParagraph"/>
              <w:keepNext/>
              <w:keepLines/>
              <w:spacing w:before="30"/>
              <w:ind w:left="127"/>
              <w:jc w:val="center"/>
              <w:rPr>
                <w:rFonts w:eastAsia="Times New Roman" w:cs="Times New Roman"/>
                <w:szCs w:val="24"/>
                <w:highlight w:val="yellow"/>
              </w:rPr>
            </w:pPr>
            <w:r w:rsidRPr="00544690">
              <w:rPr>
                <w:highlight w:val="yellow"/>
              </w:rPr>
              <w:t xml:space="preserve"> </w:t>
            </w:r>
            <w:proofErr w:type="gramStart"/>
            <w:r w:rsidR="00A83727">
              <w:rPr>
                <w:highlight w:val="yellow"/>
              </w:rPr>
              <w:t xml:space="preserve">[PLACEHOLDER]</w:t>
            </w:r>
          </w:p>
        </w:tc>
        <w:tc>
          <w:tcPr>
            <w:tcW w:w="6210" w:type="dxa"/>
          </w:tcPr>
          <w:p w14:paraId="253F0179" w14:textId="4F5800AA" w:rsidR="00155ECC" w:rsidRPr="004C7FF2" w:rsidRDefault="00EB04BE" w:rsidP="00C021E4">
            <w:pPr>
              <w:pStyle w:val="TableParagraph"/>
              <w:keepNext/>
              <w:keepLines/>
              <w:ind w:left="180" w:right="90"/>
              <w:rPr>
                <w:rFonts w:eastAsia="Times New Roman" w:cs="Times New Roman"/>
                <w:szCs w:val="24"/>
              </w:rPr>
            </w:pPr>
            <w:r>
              <w:rPr>
                <w:rFonts w:eastAsia="Times New Roman" w:cs="Times New Roman"/>
                <w:szCs w:val="24"/>
              </w:rPr>
              <w:t>FTA transmittal of the Recipient Information Request (RIR)</w:t>
            </w:r>
          </w:p>
        </w:tc>
      </w:tr>
      <w:tr w:rsidR="000E3FBB" w:rsidRPr="00655A49" w14:paraId="50C41919" w14:textId="77777777" w:rsidTr="00B17155">
        <w:trPr>
          <w:cantSplit/>
        </w:trPr>
        <w:tc>
          <w:tcPr>
            <w:tcW w:w="2520" w:type="dxa"/>
          </w:tcPr>
          <w:p w14:paraId="1E634848" w14:textId="72E29921" w:rsidR="000E3FBB" w:rsidRPr="00544690" w:rsidRDefault="000E3FBB" w:rsidP="00B17155">
            <w:pPr>
              <w:pStyle w:val="TableParagraph"/>
              <w:keepNext/>
              <w:keepLines/>
              <w:spacing w:before="30"/>
              <w:ind w:left="127"/>
              <w:jc w:val="center"/>
              <w:rPr>
                <w:rFonts w:eastAsia="Times New Roman" w:cs="Times New Roman"/>
                <w:szCs w:val="24"/>
                <w:highlight w:val="yellow"/>
              </w:rPr>
            </w:pPr>
            <w:r w:rsidRPr="00544690">
              <w:rPr>
                <w:highlight w:val="yellow"/>
              </w:rPr>
              <w:t xml:space="preserve"> </w:t>
            </w:r>
            <w:proofErr w:type="gramStart"/>
            <w:r w:rsidR="00A83727">
              <w:rPr>
                <w:highlight w:val="yellow"/>
              </w:rPr>
              <w:t xml:space="preserve">[PLACEHOLDER]</w:t>
            </w:r>
          </w:p>
        </w:tc>
        <w:tc>
          <w:tcPr>
            <w:tcW w:w="6210" w:type="dxa"/>
          </w:tcPr>
          <w:p w14:paraId="61D8AF25" w14:textId="4494D8E7"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Recipient Transmittal of RIR to Reviewers</w:t>
            </w:r>
          </w:p>
        </w:tc>
      </w:tr>
      <w:tr w:rsidR="000E3FBB" w:rsidRPr="00655A49" w14:paraId="6C8DF3E9" w14:textId="77777777" w:rsidTr="00B17155">
        <w:trPr>
          <w:cantSplit/>
        </w:trPr>
        <w:tc>
          <w:tcPr>
            <w:tcW w:w="2520" w:type="dxa"/>
          </w:tcPr>
          <w:p w14:paraId="1B236DC0" w14:textId="3FC05BD8" w:rsidR="000E3FBB" w:rsidRPr="00544690" w:rsidRDefault="000E3FBB" w:rsidP="00B17155">
            <w:pPr>
              <w:pStyle w:val="TableParagraph"/>
              <w:keepNext/>
              <w:keepLines/>
              <w:spacing w:before="30"/>
              <w:ind w:left="127"/>
              <w:jc w:val="center"/>
              <w:rPr>
                <w:rFonts w:eastAsia="Times New Roman" w:cs="Times New Roman"/>
                <w:szCs w:val="24"/>
                <w:highlight w:val="yellow"/>
              </w:rPr>
            </w:pPr>
            <w:r w:rsidRPr="00544690">
              <w:rPr>
                <w:highlight w:val="yellow"/>
              </w:rPr>
              <w:t xml:space="preserve"> </w:t>
            </w:r>
            <w:proofErr w:type="gramStart"/>
            <w:r w:rsidR="00A83727">
              <w:rPr>
                <w:highlight w:val="yellow"/>
              </w:rPr>
              <w:t xml:space="preserve">[PLACEHOLDER]</w:t>
            </w:r>
          </w:p>
        </w:tc>
        <w:tc>
          <w:tcPr>
            <w:tcW w:w="6210" w:type="dxa"/>
          </w:tcPr>
          <w:p w14:paraId="3936209D" w14:textId="5BD65B23"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 xml:space="preserve">FTA and Reviewers Scoping Meeting/Desk Review </w:t>
            </w:r>
          </w:p>
        </w:tc>
      </w:tr>
      <w:tr w:rsidR="000E3FBB" w:rsidRPr="00655A49" w14:paraId="26E0B015" w14:textId="77777777" w:rsidTr="00B17155">
        <w:trPr>
          <w:cantSplit/>
        </w:trPr>
        <w:tc>
          <w:tcPr>
            <w:tcW w:w="2520" w:type="dxa"/>
          </w:tcPr>
          <w:p w14:paraId="13CCC4EF" w14:textId="27B32BDF" w:rsidR="000E3FBB" w:rsidRPr="00544690" w:rsidRDefault="000E3FBB" w:rsidP="00B17155">
            <w:pPr>
              <w:pStyle w:val="TableParagraph"/>
              <w:keepNext/>
              <w:keepLines/>
              <w:spacing w:before="30"/>
              <w:ind w:left="127"/>
              <w:jc w:val="center"/>
              <w:rPr>
                <w:rFonts w:eastAsia="Times New Roman" w:cs="Times New Roman"/>
                <w:szCs w:val="24"/>
                <w:highlight w:val="yellow"/>
              </w:rPr>
            </w:pPr>
            <w:r w:rsidRPr="00544690">
              <w:rPr>
                <w:highlight w:val="yellow"/>
              </w:rPr>
              <w:t xml:space="preserve"> </w:t>
            </w:r>
            <w:proofErr w:type="gramStart"/>
            <w:r w:rsidR="00A83727">
              <w:rPr>
                <w:highlight w:val="yellow"/>
              </w:rPr>
              <w:t xml:space="preserve">[PLACEHOLDER]</w:t>
            </w:r>
          </w:p>
        </w:tc>
        <w:tc>
          <w:tcPr>
            <w:tcW w:w="6210" w:type="dxa"/>
          </w:tcPr>
          <w:p w14:paraId="31ABCCE8" w14:textId="58086320" w:rsidR="000E3FBB" w:rsidRDefault="000E3FBB" w:rsidP="000E3FBB">
            <w:pPr>
              <w:pStyle w:val="TableParagraph"/>
              <w:keepNext/>
              <w:keepLines/>
              <w:ind w:left="180" w:right="90"/>
              <w:rPr>
                <w:rFonts w:eastAsia="Times New Roman" w:cs="Times New Roman"/>
                <w:szCs w:val="24"/>
              </w:rPr>
            </w:pPr>
            <w:r>
              <w:rPr>
                <w:rFonts w:eastAsia="Times New Roman" w:cs="Times New Roman"/>
                <w:szCs w:val="24"/>
              </w:rPr>
              <w:t>Reviewer Transmittal of the Agenda Package</w:t>
            </w:r>
          </w:p>
        </w:tc>
      </w:tr>
      <w:tr w:rsidR="000E3FBB" w:rsidRPr="00655A49" w14:paraId="5E570C20" w14:textId="77777777" w:rsidTr="00B17155">
        <w:trPr>
          <w:cantSplit/>
        </w:trPr>
        <w:tc>
          <w:tcPr>
            <w:tcW w:w="2520" w:type="dxa"/>
          </w:tcPr>
          <w:p w14:paraId="2297DAFA" w14:textId="1743557E"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w:t>
            </w:r>
            <w:proofErr w:type="gramStart"/>
            <w:r w:rsidR="00544690" w:rsidRPr="00544690">
              <w:t xml:space="preserve">[PLACEHOLDER]</w:t>
            </w:r>
          </w:p>
        </w:tc>
        <w:tc>
          <w:tcPr>
            <w:tcW w:w="6210" w:type="dxa"/>
          </w:tcPr>
          <w:p w14:paraId="36B87B18" w14:textId="659EABE2"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Site Visit: Entrance Conference</w:t>
            </w:r>
          </w:p>
        </w:tc>
      </w:tr>
      <w:tr w:rsidR="000E3FBB" w:rsidRPr="00655A49" w14:paraId="5333E3BC" w14:textId="77777777" w:rsidTr="00B17155">
        <w:trPr>
          <w:cantSplit/>
        </w:trPr>
        <w:tc>
          <w:tcPr>
            <w:tcW w:w="2520" w:type="dxa"/>
          </w:tcPr>
          <w:p w14:paraId="364F162F" w14:textId="68E1534B"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w:t>
            </w:r>
            <w:proofErr w:type="gramStart"/>
            <w:r w:rsidR="00544690" w:rsidRPr="00544690">
              <w:t xml:space="preserve">[PLACEHOLDER]</w:t>
            </w:r>
          </w:p>
        </w:tc>
        <w:tc>
          <w:tcPr>
            <w:tcW w:w="6210" w:type="dxa"/>
          </w:tcPr>
          <w:p w14:paraId="1312CC4A" w14:textId="222766B8"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Site Visit: Exit Conference</w:t>
            </w:r>
          </w:p>
        </w:tc>
      </w:tr>
      <w:tr w:rsidR="000E3FBB" w:rsidRPr="00655A49" w14:paraId="08D281AD" w14:textId="77777777" w:rsidTr="00B17155">
        <w:trPr>
          <w:cantSplit/>
        </w:trPr>
        <w:tc>
          <w:tcPr>
            <w:tcW w:w="2520" w:type="dxa"/>
          </w:tcPr>
          <w:p w14:paraId="657AF36C" w14:textId="7174903D"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w:t>
            </w:r>
            <w:proofErr w:type="gramStart"/>
            <w:r w:rsidR="00544690" w:rsidRPr="00544690">
              <w:rPr>
                <w:highlight w:val="yellow"/>
              </w:rPr>
              <w:t xml:space="preserve">[PLACEHOLDER]</w:t>
            </w:r>
          </w:p>
        </w:tc>
        <w:tc>
          <w:tcPr>
            <w:tcW w:w="6210" w:type="dxa"/>
          </w:tcPr>
          <w:p w14:paraId="38D9710B" w14:textId="5C1AE92D"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 xml:space="preserve">FTA Transmittal of the Draft Report </w:t>
            </w:r>
          </w:p>
        </w:tc>
      </w:tr>
      <w:tr w:rsidR="000E3FBB" w:rsidRPr="00655A49" w14:paraId="6F2FEDEC" w14:textId="77777777" w:rsidTr="00B17155">
        <w:trPr>
          <w:cantSplit/>
        </w:trPr>
        <w:tc>
          <w:tcPr>
            <w:tcW w:w="2520" w:type="dxa"/>
          </w:tcPr>
          <w:p w14:paraId="4E420A99" w14:textId="4A4B5553"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w:t>
            </w:r>
            <w:proofErr w:type="gramStart"/>
            <w:r w:rsidR="00544690" w:rsidRPr="00544690">
              <w:t xml:space="preserve">[PLACEHOLDER]</w:t>
            </w:r>
          </w:p>
        </w:tc>
        <w:tc>
          <w:tcPr>
            <w:tcW w:w="6210" w:type="dxa"/>
          </w:tcPr>
          <w:p w14:paraId="569D64C6" w14:textId="58F1DDA5" w:rsidR="000E3FBB" w:rsidRPr="004C7FF2" w:rsidRDefault="000E3FBB" w:rsidP="000E3FBB">
            <w:pPr>
              <w:pStyle w:val="TableParagraph"/>
              <w:keepNext/>
              <w:keepLines/>
              <w:ind w:left="180" w:right="90"/>
              <w:rPr>
                <w:rFonts w:eastAsia="Times New Roman" w:cs="Times New Roman"/>
                <w:szCs w:val="24"/>
              </w:rPr>
            </w:pPr>
            <w:r w:rsidRPr="0095522C">
              <w:rPr>
                <w:rFonts w:eastAsia="Times New Roman" w:cs="Times New Roman"/>
                <w:szCs w:val="24"/>
              </w:rPr>
              <w:t xml:space="preserve">Final Report to be sent to the Recipient within 45 business days from the </w:t>
            </w:r>
            <w:r>
              <w:rPr>
                <w:rFonts w:eastAsia="Times New Roman" w:cs="Times New Roman"/>
                <w:szCs w:val="24"/>
              </w:rPr>
              <w:t>Site Visit: Exit Conference date</w:t>
            </w:r>
          </w:p>
        </w:tc>
      </w:tr>
    </w:tbl>
    <w:p w14:paraId="13873F02" w14:textId="77777777" w:rsidR="00DE53F6" w:rsidRPr="00B17155" w:rsidRDefault="00DE53F6" w:rsidP="00B87830">
      <w:pPr>
        <w:pStyle w:val="Default"/>
        <w:spacing w:after="240"/>
      </w:pPr>
    </w:p>
    <w:bookmarkEnd w:id="17"/>
    <w:p w14:paraId="5A9793A2" w14:textId="46485231" w:rsidR="003E5406" w:rsidRPr="00B17155" w:rsidRDefault="00E93443" w:rsidP="00B17155">
      <w:r w:rsidRPr="00B17155">
        <w:lastRenderedPageBreak/>
        <w:br w:type="page"/>
      </w:r>
    </w:p>
    <w:p w14:paraId="0407988E" w14:textId="77777777" w:rsidR="00B9324B" w:rsidRPr="00B17155" w:rsidRDefault="00742604" w:rsidP="00BE56D9">
      <w:pPr>
        <w:pStyle w:val="Heading1"/>
        <w:numPr>
          <w:ilvl w:val="0"/>
          <w:numId w:val="2"/>
        </w:numPr>
        <w:ind w:left="720"/>
        <w:jc w:val="both"/>
        <w:rPr>
          <w:rFonts w:ascii="Times New Roman" w:hAnsi="Times New Roman" w:cs="Times New Roman"/>
        </w:rPr>
      </w:pPr>
      <w:bookmarkStart w:id="18" w:name="_Toc183005709"/>
      <w:r w:rsidRPr="00B17155">
        <w:rPr>
          <w:rFonts w:ascii="Times New Roman" w:hAnsi="Times New Roman" w:cs="Times New Roman"/>
        </w:rPr>
        <w:lastRenderedPageBreak/>
        <w:t>Recipient</w:t>
      </w:r>
      <w:r w:rsidR="00103D09" w:rsidRPr="00B17155">
        <w:rPr>
          <w:rFonts w:ascii="Times New Roman" w:hAnsi="Times New Roman" w:cs="Times New Roman"/>
        </w:rPr>
        <w:t xml:space="preserve"> Description</w:t>
      </w:r>
      <w:bookmarkEnd w:id="18"/>
    </w:p>
    <w:p w14:paraId="327425E0" w14:textId="7FFEDC24" w:rsidR="0044304C" w:rsidRPr="00B17155" w:rsidRDefault="00B9324B" w:rsidP="00BE56D9">
      <w:pPr>
        <w:pStyle w:val="Heading2"/>
        <w:numPr>
          <w:ilvl w:val="0"/>
          <w:numId w:val="48"/>
        </w:numPr>
        <w:ind w:left="720" w:hanging="720"/>
        <w:jc w:val="both"/>
        <w:rPr>
          <w:rFonts w:ascii="Times New Roman" w:hAnsi="Times New Roman" w:cs="Times New Roman"/>
        </w:rPr>
      </w:pPr>
      <w:bookmarkStart w:id="19" w:name="_Toc183005710"/>
      <w:r w:rsidRPr="00B17155">
        <w:rPr>
          <w:rFonts w:ascii="Times New Roman" w:hAnsi="Times New Roman" w:cs="Times New Roman"/>
        </w:rPr>
        <w:t>Organization</w:t>
      </w:r>
      <w:bookmarkEnd w:id="19"/>
    </w:p>
    <w:p w14:paraId="554AA7AE" w14:textId="6AD888B3" w:rsidR="005F3E0D" w:rsidRPr="00B17155" w:rsidRDefault="005D19A6" w:rsidP="00AC5F31">
      <w:pPr>
        <w:spacing w:after="240"/>
        <w:ind w:left="720"/>
        <w:rPr>
          <w:rFonts w:cs="Times New Roman"/>
          <w:szCs w:val="24"/>
        </w:rPr>
      </w:pPr>
      <w:r w:rsidRPr="00B17155">
        <w:rPr>
          <w:rFonts w:cs="Times New Roman"/>
          <w:szCs w:val="24"/>
        </w:rPr>
        <w:t>[Incorporate brief description</w:t>
      </w:r>
      <w:r w:rsidR="004F478D" w:rsidRPr="00B17155">
        <w:rPr>
          <w:rFonts w:cs="Times New Roman"/>
          <w:szCs w:val="24"/>
        </w:rPr>
        <w:t xml:space="preserve"> of organizational structure, ser</w:t>
      </w:r>
      <w:r w:rsidR="00424DBB" w:rsidRPr="00B17155">
        <w:rPr>
          <w:rFonts w:cs="Times New Roman"/>
          <w:szCs w:val="24"/>
        </w:rPr>
        <w:t>vice provided, third party contractors, subrecipients, FTA funded assets used for service and any other pertinent information</w:t>
      </w:r>
      <w:r w:rsidR="00DD4EA0" w:rsidRPr="00B17155">
        <w:rPr>
          <w:rFonts w:cs="Times New Roman"/>
          <w:szCs w:val="24"/>
        </w:rPr>
        <w:t>.]</w:t>
      </w:r>
    </w:p>
    <w:p w14:paraId="2C0F973A" w14:textId="77777777" w:rsidR="0044304C" w:rsidRPr="00B17155" w:rsidRDefault="0007243A" w:rsidP="00BE56D9">
      <w:pPr>
        <w:pStyle w:val="Heading2"/>
        <w:keepNext w:val="0"/>
        <w:keepLines w:val="0"/>
        <w:numPr>
          <w:ilvl w:val="0"/>
          <w:numId w:val="48"/>
        </w:numPr>
        <w:ind w:left="720" w:hanging="720"/>
        <w:jc w:val="both"/>
        <w:rPr>
          <w:rFonts w:ascii="Times New Roman" w:hAnsi="Times New Roman" w:cs="Times New Roman"/>
          <w:sz w:val="24"/>
          <w:szCs w:val="24"/>
        </w:rPr>
      </w:pPr>
      <w:bookmarkStart w:id="20" w:name="_Toc183005711"/>
      <w:r w:rsidRPr="00B17155">
        <w:rPr>
          <w:rFonts w:ascii="Times New Roman" w:hAnsi="Times New Roman" w:cs="Times New Roman"/>
          <w:sz w:val="24"/>
          <w:szCs w:val="24"/>
        </w:rPr>
        <w:t xml:space="preserve">Award </w:t>
      </w:r>
      <w:r w:rsidR="002B5033" w:rsidRPr="00B17155">
        <w:rPr>
          <w:rFonts w:ascii="Times New Roman" w:hAnsi="Times New Roman" w:cs="Times New Roman"/>
          <w:sz w:val="24"/>
          <w:szCs w:val="24"/>
        </w:rPr>
        <w:t xml:space="preserve">and Project </w:t>
      </w:r>
      <w:r w:rsidR="00B9324B" w:rsidRPr="00B17155">
        <w:rPr>
          <w:rFonts w:ascii="Times New Roman" w:hAnsi="Times New Roman" w:cs="Times New Roman"/>
          <w:sz w:val="24"/>
          <w:szCs w:val="24"/>
        </w:rPr>
        <w:t>Activity</w:t>
      </w:r>
      <w:bookmarkEnd w:id="20"/>
    </w:p>
    <w:p w14:paraId="6D295DD1" w14:textId="5AB262F2" w:rsidR="001F04DE" w:rsidRPr="00B17155" w:rsidRDefault="00D2425F" w:rsidP="00BD08CB">
      <w:pPr>
        <w:spacing w:after="240"/>
        <w:ind w:right="-14"/>
        <w:rPr>
          <w:rFonts w:cs="Times New Roman"/>
          <w:szCs w:val="24"/>
        </w:rPr>
      </w:pPr>
      <w:r w:rsidRPr="00B17155">
        <w:rPr>
          <w:rFonts w:cs="Times New Roman"/>
          <w:szCs w:val="24"/>
        </w:rPr>
        <w:t xml:space="preserve">Below is a list of </w:t>
      </w:r>
      <w:proofErr w:type="gramStart"/>
      <w:r w:rsidR="00375338">
        <w:rPr>
          <w:rFonts w:cs="Times New Roman"/>
          <w:szCs w:val="24"/>
        </w:rPr>
        <w:t xml:space="preserve">[PLACEHOLDER]</w:t>
      </w:r>
      <w:r w:rsidRPr="00B17155">
        <w:rPr>
          <w:rFonts w:cs="Times New Roman"/>
          <w:szCs w:val="24"/>
        </w:rPr>
        <w:t>’</w:t>
      </w:r>
      <w:proofErr w:type="gramEnd"/>
      <w:r w:rsidRPr="00B17155">
        <w:rPr>
          <w:rFonts w:cs="Times New Roman"/>
          <w:szCs w:val="24"/>
        </w:rPr>
        <w:t>s open awards at the time of the review.</w:t>
      </w:r>
    </w:p>
    <w:tbl>
      <w:tblPr>
        <w:tblW w:w="0" w:type="auto"/>
        <w:tblInd w:w="10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350"/>
        <w:gridCol w:w="1170"/>
        <w:gridCol w:w="5040"/>
      </w:tblGrid>
      <w:tr w:rsidR="00C72DD1" w:rsidRPr="00655A49" w14:paraId="3C58D039" w14:textId="77777777" w:rsidTr="007E3904">
        <w:trPr>
          <w:cantSplit/>
          <w:tblHeader/>
        </w:trPr>
        <w:tc>
          <w:tcPr>
            <w:tcW w:w="1530" w:type="dxa"/>
            <w:tcBorders>
              <w:top w:val="double" w:sz="4" w:space="0" w:color="auto"/>
              <w:bottom w:val="double" w:sz="4" w:space="0" w:color="auto"/>
            </w:tcBorders>
            <w:shd w:val="clear" w:color="auto" w:fill="D9D9D9" w:themeFill="background1" w:themeFillShade="D9"/>
          </w:tcPr>
          <w:p w14:paraId="6700FB48" w14:textId="77777777" w:rsidR="0044304C" w:rsidRPr="00B17155" w:rsidRDefault="0007243A" w:rsidP="00BE56D9">
            <w:pPr>
              <w:keepNext/>
              <w:keepLines/>
              <w:spacing w:before="120" w:after="0"/>
              <w:ind w:left="102" w:right="-20"/>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N</w:t>
            </w:r>
            <w:r w:rsidR="00B72BBD" w:rsidRPr="00B17155">
              <w:rPr>
                <w:rFonts w:eastAsia="Arial Narrow" w:cs="Times New Roman"/>
                <w:b/>
                <w:bCs/>
                <w:szCs w:val="24"/>
              </w:rPr>
              <w:t>umber</w:t>
            </w:r>
          </w:p>
        </w:tc>
        <w:tc>
          <w:tcPr>
            <w:tcW w:w="1350" w:type="dxa"/>
            <w:tcBorders>
              <w:top w:val="double" w:sz="4" w:space="0" w:color="auto"/>
              <w:bottom w:val="double" w:sz="4" w:space="0" w:color="auto"/>
            </w:tcBorders>
            <w:shd w:val="clear" w:color="auto" w:fill="D9D9D9" w:themeFill="background1" w:themeFillShade="D9"/>
          </w:tcPr>
          <w:p w14:paraId="2BB4E9C6" w14:textId="77777777" w:rsidR="0044304C" w:rsidRPr="00B17155" w:rsidRDefault="0007243A" w:rsidP="00BE56D9">
            <w:pPr>
              <w:keepNext/>
              <w:keepLines/>
              <w:spacing w:before="120" w:after="0"/>
              <w:ind w:left="102" w:right="117"/>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A</w:t>
            </w:r>
            <w:r w:rsidR="00B72BBD" w:rsidRPr="00B17155">
              <w:rPr>
                <w:rFonts w:eastAsia="Arial Narrow" w:cs="Times New Roman"/>
                <w:b/>
                <w:bCs/>
                <w:szCs w:val="24"/>
              </w:rPr>
              <w:t>mou</w:t>
            </w:r>
            <w:r w:rsidR="00B72BBD" w:rsidRPr="00B17155">
              <w:rPr>
                <w:rFonts w:eastAsia="Arial Narrow" w:cs="Times New Roman"/>
                <w:b/>
                <w:bCs/>
                <w:spacing w:val="-1"/>
                <w:szCs w:val="24"/>
              </w:rPr>
              <w:t>n</w:t>
            </w:r>
            <w:r w:rsidR="00B72BBD" w:rsidRPr="00B17155">
              <w:rPr>
                <w:rFonts w:eastAsia="Arial Narrow" w:cs="Times New Roman"/>
                <w:b/>
                <w:bCs/>
                <w:szCs w:val="24"/>
              </w:rPr>
              <w:t>t</w:t>
            </w:r>
          </w:p>
        </w:tc>
        <w:tc>
          <w:tcPr>
            <w:tcW w:w="1170" w:type="dxa"/>
            <w:tcBorders>
              <w:top w:val="double" w:sz="4" w:space="0" w:color="auto"/>
              <w:bottom w:val="double" w:sz="4" w:space="0" w:color="auto"/>
            </w:tcBorders>
            <w:shd w:val="clear" w:color="auto" w:fill="D9D9D9" w:themeFill="background1" w:themeFillShade="D9"/>
          </w:tcPr>
          <w:p w14:paraId="56792AFE" w14:textId="77777777" w:rsidR="0044304C" w:rsidRPr="00B17155" w:rsidRDefault="00B72BBD" w:rsidP="00BE56D9">
            <w:pPr>
              <w:keepNext/>
              <w:keepLines/>
              <w:spacing w:before="120" w:after="0"/>
              <w:ind w:right="-14"/>
              <w:jc w:val="center"/>
              <w:rPr>
                <w:rFonts w:eastAsia="Arial Narrow" w:cs="Times New Roman"/>
                <w:szCs w:val="24"/>
              </w:rPr>
            </w:pPr>
            <w:r w:rsidRPr="00B17155">
              <w:rPr>
                <w:rFonts w:eastAsia="Arial Narrow" w:cs="Times New Roman"/>
                <w:b/>
                <w:bCs/>
                <w:spacing w:val="-1"/>
                <w:szCs w:val="24"/>
              </w:rPr>
              <w:t>Y</w:t>
            </w:r>
            <w:r w:rsidRPr="00B17155">
              <w:rPr>
                <w:rFonts w:eastAsia="Arial Narrow" w:cs="Times New Roman"/>
                <w:b/>
                <w:bCs/>
                <w:szCs w:val="24"/>
              </w:rPr>
              <w:t>ear Executed</w:t>
            </w:r>
          </w:p>
        </w:tc>
        <w:tc>
          <w:tcPr>
            <w:tcW w:w="5040" w:type="dxa"/>
            <w:tcBorders>
              <w:top w:val="double" w:sz="4" w:space="0" w:color="auto"/>
              <w:bottom w:val="double" w:sz="4" w:space="0" w:color="auto"/>
            </w:tcBorders>
            <w:shd w:val="clear" w:color="auto" w:fill="D9D9D9" w:themeFill="background1" w:themeFillShade="D9"/>
          </w:tcPr>
          <w:p w14:paraId="017338DB" w14:textId="77777777" w:rsidR="0044304C" w:rsidRPr="00B17155" w:rsidRDefault="00B72BBD" w:rsidP="00BE56D9">
            <w:pPr>
              <w:keepNext/>
              <w:keepLines/>
              <w:spacing w:before="120" w:after="0"/>
              <w:ind w:left="180" w:right="90"/>
              <w:jc w:val="center"/>
              <w:rPr>
                <w:rFonts w:eastAsia="Arial Narrow" w:cs="Times New Roman"/>
                <w:szCs w:val="24"/>
              </w:rPr>
            </w:pPr>
            <w:r w:rsidRPr="00B17155">
              <w:rPr>
                <w:rFonts w:eastAsia="Arial Narrow" w:cs="Times New Roman"/>
                <w:b/>
                <w:bCs/>
                <w:spacing w:val="-1"/>
                <w:szCs w:val="24"/>
              </w:rPr>
              <w:t>D</w:t>
            </w:r>
            <w:r w:rsidRPr="00B17155">
              <w:rPr>
                <w:rFonts w:eastAsia="Arial Narrow" w:cs="Times New Roman"/>
                <w:b/>
                <w:bCs/>
                <w:szCs w:val="24"/>
              </w:rPr>
              <w:t>escrip</w:t>
            </w:r>
            <w:r w:rsidRPr="00B17155">
              <w:rPr>
                <w:rFonts w:eastAsia="Arial Narrow" w:cs="Times New Roman"/>
                <w:b/>
                <w:bCs/>
                <w:spacing w:val="-1"/>
                <w:szCs w:val="24"/>
              </w:rPr>
              <w:t>t</w:t>
            </w:r>
            <w:r w:rsidRPr="00B17155">
              <w:rPr>
                <w:rFonts w:eastAsia="Arial Narrow" w:cs="Times New Roman"/>
                <w:b/>
                <w:bCs/>
                <w:szCs w:val="24"/>
              </w:rPr>
              <w:t>ion</w:t>
            </w:r>
          </w:p>
        </w:tc>
      </w:tr>
      <w:tr w:rsidR="00E22BD8" w:rsidRPr="00655A49" w14:paraId="1F5E705C" w14:textId="77777777" w:rsidTr="007E3904">
        <w:trPr>
          <w:cantSplit/>
        </w:trPr>
        <w:tc>
          <w:tcPr>
            <w:tcW w:w="1530" w:type="dxa"/>
          </w:tcPr>
          <w:p w14:paraId="3638EA0F" w14:textId="77777777" w:rsidR="00E22BD8" w:rsidRPr="00B17155" w:rsidRDefault="00E22BD8" w:rsidP="00BE56D9">
            <w:pPr>
              <w:pStyle w:val="TableParagraph"/>
              <w:keepNext/>
              <w:keepLines/>
              <w:ind w:left="90" w:right="89"/>
              <w:rPr>
                <w:rFonts w:eastAsia="Times New Roman" w:cs="Times New Roman"/>
                <w:szCs w:val="24"/>
              </w:rPr>
            </w:pPr>
          </w:p>
        </w:tc>
        <w:tc>
          <w:tcPr>
            <w:tcW w:w="1350" w:type="dxa"/>
          </w:tcPr>
          <w:p w14:paraId="40780E1A" w14:textId="77777777" w:rsidR="00E22BD8"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58C1CE51" w14:textId="77777777" w:rsidR="00E22BD8" w:rsidRPr="00B17155" w:rsidRDefault="00E22BD8" w:rsidP="00BE56D9">
            <w:pPr>
              <w:pStyle w:val="TableParagraph"/>
              <w:keepNext/>
              <w:keepLines/>
              <w:spacing w:before="30"/>
              <w:ind w:left="127"/>
              <w:jc w:val="right"/>
              <w:rPr>
                <w:rFonts w:eastAsia="Times New Roman" w:cs="Times New Roman"/>
                <w:szCs w:val="24"/>
              </w:rPr>
            </w:pPr>
          </w:p>
        </w:tc>
        <w:tc>
          <w:tcPr>
            <w:tcW w:w="5040" w:type="dxa"/>
          </w:tcPr>
          <w:p w14:paraId="1E14CF39" w14:textId="77777777" w:rsidR="00E22BD8" w:rsidRPr="00B17155" w:rsidRDefault="00E22BD8" w:rsidP="00BE56D9">
            <w:pPr>
              <w:pStyle w:val="TableParagraph"/>
              <w:keepNext/>
              <w:keepLines/>
              <w:ind w:left="180" w:right="90"/>
              <w:rPr>
                <w:rFonts w:eastAsia="Times New Roman" w:cs="Times New Roman"/>
                <w:szCs w:val="24"/>
              </w:rPr>
            </w:pPr>
          </w:p>
        </w:tc>
      </w:tr>
      <w:tr w:rsidR="00E22BD8" w:rsidRPr="00655A49" w14:paraId="0376618D" w14:textId="77777777" w:rsidTr="007E3904">
        <w:trPr>
          <w:cantSplit/>
        </w:trPr>
        <w:tc>
          <w:tcPr>
            <w:tcW w:w="1530" w:type="dxa"/>
          </w:tcPr>
          <w:p w14:paraId="05094B2C" w14:textId="77777777" w:rsidR="00E22BD8" w:rsidRPr="00B17155" w:rsidRDefault="00E22BD8" w:rsidP="00BE56D9">
            <w:pPr>
              <w:pStyle w:val="TableParagraph"/>
              <w:keepNext/>
              <w:keepLines/>
              <w:ind w:left="90" w:right="89"/>
              <w:rPr>
                <w:rFonts w:eastAsia="Times New Roman" w:cs="Times New Roman"/>
                <w:szCs w:val="24"/>
              </w:rPr>
            </w:pPr>
          </w:p>
        </w:tc>
        <w:tc>
          <w:tcPr>
            <w:tcW w:w="1350" w:type="dxa"/>
          </w:tcPr>
          <w:p w14:paraId="509590FA" w14:textId="77777777" w:rsidR="00E22BD8"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14E7B74A" w14:textId="77777777" w:rsidR="00E22BD8" w:rsidRPr="00B17155" w:rsidRDefault="00E22BD8" w:rsidP="00BE56D9">
            <w:pPr>
              <w:pStyle w:val="TableParagraph"/>
              <w:keepNext/>
              <w:keepLines/>
              <w:spacing w:before="30"/>
              <w:ind w:left="127"/>
              <w:jc w:val="right"/>
              <w:rPr>
                <w:rFonts w:eastAsia="Times New Roman" w:cs="Times New Roman"/>
                <w:szCs w:val="24"/>
              </w:rPr>
            </w:pPr>
          </w:p>
        </w:tc>
        <w:tc>
          <w:tcPr>
            <w:tcW w:w="5040" w:type="dxa"/>
          </w:tcPr>
          <w:p w14:paraId="186F5E03" w14:textId="77777777" w:rsidR="00E22BD8" w:rsidRPr="00B17155" w:rsidRDefault="00E22BD8" w:rsidP="00BE56D9">
            <w:pPr>
              <w:pStyle w:val="TableParagraph"/>
              <w:keepNext/>
              <w:keepLines/>
              <w:ind w:left="180" w:right="90"/>
              <w:rPr>
                <w:rFonts w:eastAsia="Times New Roman" w:cs="Times New Roman"/>
                <w:szCs w:val="24"/>
              </w:rPr>
            </w:pPr>
          </w:p>
        </w:tc>
      </w:tr>
      <w:tr w:rsidR="00E22BD8" w:rsidRPr="00655A49" w14:paraId="6BCBCACE" w14:textId="77777777" w:rsidTr="007E3904">
        <w:trPr>
          <w:cantSplit/>
        </w:trPr>
        <w:tc>
          <w:tcPr>
            <w:tcW w:w="1530" w:type="dxa"/>
          </w:tcPr>
          <w:p w14:paraId="6F890422" w14:textId="77777777" w:rsidR="0044304C" w:rsidRPr="00B17155" w:rsidRDefault="0044304C" w:rsidP="00BE56D9">
            <w:pPr>
              <w:pStyle w:val="TableParagraph"/>
              <w:keepNext/>
              <w:keepLines/>
              <w:ind w:left="90" w:right="89"/>
              <w:rPr>
                <w:rFonts w:eastAsia="Times New Roman" w:cs="Times New Roman"/>
                <w:szCs w:val="24"/>
              </w:rPr>
            </w:pPr>
          </w:p>
        </w:tc>
        <w:tc>
          <w:tcPr>
            <w:tcW w:w="1350" w:type="dxa"/>
          </w:tcPr>
          <w:p w14:paraId="7670891B" w14:textId="77777777" w:rsidR="0044304C"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5648BB48" w14:textId="77777777" w:rsidR="0044304C" w:rsidRPr="00B17155" w:rsidRDefault="0044304C" w:rsidP="00BE56D9">
            <w:pPr>
              <w:pStyle w:val="TableParagraph"/>
              <w:keepNext/>
              <w:keepLines/>
              <w:spacing w:before="27"/>
              <w:ind w:left="127"/>
              <w:jc w:val="right"/>
              <w:rPr>
                <w:rFonts w:eastAsia="Times New Roman" w:cs="Times New Roman"/>
                <w:szCs w:val="24"/>
              </w:rPr>
            </w:pPr>
          </w:p>
        </w:tc>
        <w:tc>
          <w:tcPr>
            <w:tcW w:w="5040" w:type="dxa"/>
          </w:tcPr>
          <w:p w14:paraId="3F459757" w14:textId="77777777" w:rsidR="0044304C" w:rsidRPr="00B17155" w:rsidRDefault="0044304C" w:rsidP="00BE56D9">
            <w:pPr>
              <w:pStyle w:val="TableParagraph"/>
              <w:keepNext/>
              <w:keepLines/>
              <w:ind w:left="180" w:right="90"/>
              <w:rPr>
                <w:rFonts w:eastAsia="Times New Roman" w:cs="Times New Roman"/>
                <w:szCs w:val="24"/>
              </w:rPr>
            </w:pPr>
          </w:p>
        </w:tc>
      </w:tr>
    </w:tbl>
    <w:p w14:paraId="043037C0" w14:textId="4C47ECE0" w:rsidR="00EE3F65" w:rsidRPr="00B17155" w:rsidRDefault="00375338" w:rsidP="3253F765">
      <w:pPr>
        <w:spacing w:before="120" w:after="240"/>
        <w:ind w:right="-14"/>
        <w:rPr>
          <w:rFonts w:cs="Times New Roman"/>
          <w:b/>
          <w:bCs/>
          <w:szCs w:val="24"/>
        </w:rPr>
      </w:pPr>
      <w:proofErr w:type="gramStart"/>
      <w:r>
        <w:rPr>
          <w:rFonts w:cs="Times New Roman"/>
          <w:szCs w:val="24"/>
        </w:rPr>
        <w:t xml:space="preserve">[PLACEHOLDER]</w:t>
      </w:r>
      <w:r w:rsidR="00EE3F65" w:rsidRPr="00B17155">
        <w:rPr>
          <w:rFonts w:cs="Times New Roman"/>
          <w:szCs w:val="24"/>
        </w:rPr>
        <w:t>’</w:t>
      </w:r>
      <w:proofErr w:type="gramEnd"/>
      <w:r w:rsidR="00EE3F65" w:rsidRPr="00B17155">
        <w:rPr>
          <w:rFonts w:cs="Times New Roman"/>
          <w:szCs w:val="24"/>
        </w:rPr>
        <w:t>s receiv</w:t>
      </w:r>
      <w:r w:rsidR="00077B19" w:rsidRPr="00B17155">
        <w:rPr>
          <w:rFonts w:cs="Times New Roman"/>
          <w:szCs w:val="24"/>
        </w:rPr>
        <w:t>ed</w:t>
      </w:r>
      <w:r w:rsidR="00EE3F65" w:rsidRPr="00B17155">
        <w:rPr>
          <w:rFonts w:cs="Times New Roman"/>
          <w:szCs w:val="24"/>
        </w:rPr>
        <w:t xml:space="preserve"> operating assistance from </w:t>
      </w:r>
      <w:r w:rsidR="00D90A71" w:rsidRPr="00B17155">
        <w:rPr>
          <w:rFonts w:cs="Times New Roman"/>
          <w:szCs w:val="24"/>
        </w:rPr>
        <w:t xml:space="preserve">the </w:t>
      </w:r>
      <w:r w:rsidR="00EE3F65" w:rsidRPr="00B17155">
        <w:rPr>
          <w:rFonts w:cs="Times New Roman"/>
          <w:szCs w:val="24"/>
        </w:rPr>
        <w:t>FTA.</w:t>
      </w:r>
    </w:p>
    <w:p w14:paraId="48D77E6A" w14:textId="77777777" w:rsidR="00F7133E" w:rsidRPr="00B17155" w:rsidRDefault="00F7133E" w:rsidP="00BE56D9">
      <w:pPr>
        <w:spacing w:before="240" w:after="240"/>
        <w:ind w:right="-14"/>
        <w:jc w:val="both"/>
        <w:rPr>
          <w:rFonts w:cs="Times New Roman"/>
          <w:spacing w:val="-1"/>
          <w:szCs w:val="24"/>
        </w:rPr>
      </w:pPr>
      <w:r w:rsidRPr="00B17155">
        <w:rPr>
          <w:rFonts w:cs="Times New Roman"/>
          <w:b/>
          <w:szCs w:val="24"/>
        </w:rPr>
        <w:t>Projects Completed</w:t>
      </w:r>
    </w:p>
    <w:p w14:paraId="0E199528" w14:textId="3C203D24" w:rsidR="00F7133E" w:rsidRPr="00B17155" w:rsidRDefault="00F7133E" w:rsidP="00BD08CB">
      <w:pPr>
        <w:spacing w:after="240"/>
        <w:ind w:right="-14"/>
        <w:rPr>
          <w:rFonts w:cs="Times New Roman"/>
          <w:szCs w:val="24"/>
        </w:rPr>
      </w:pPr>
      <w:r w:rsidRPr="00B17155">
        <w:rPr>
          <w:rFonts w:cs="Times New Roman"/>
          <w:szCs w:val="24"/>
        </w:rPr>
        <w:t xml:space="preserve">In the past few years, </w:t>
      </w:r>
      <w:proofErr w:type="gramStart"/>
      <w:r w:rsidR="00375338">
        <w:rPr>
          <w:rFonts w:cs="Times New Roman"/>
          <w:szCs w:val="24"/>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Legal.</w:t>
      </w:r>
    </w:p>
    <w:p w14:paraId="1ECDC413" w14:textId="77777777" w:rsidR="00990A9B" w:rsidRPr="00990A9B" w:rsidRDefault="00990A9B" w:rsidP="00990A9B">
      <w:pPr>
        <w:spacing w:after="240"/>
        <w:jc w:val="both"/>
        <w:rPr>
          <w:rFonts w:eastAsia="Times New Roman" w:cs="Times New Roman"/>
          <w:szCs w:val="24"/>
          <w:u w:val="single"/>
        </w:rPr>
      </w:pPr>
    </w:p>
    <w:p w14:paraId="56E7BD7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Financial Management and Capacity.</w:t>
      </w:r>
    </w:p>
    <w:p w14:paraId="27AC5A80" w14:textId="77777777" w:rsidR="00990A9B" w:rsidRPr="00990A9B" w:rsidRDefault="00990A9B" w:rsidP="00990A9B">
      <w:pPr>
        <w:spacing w:after="240"/>
        <w:jc w:val="both"/>
        <w:rPr>
          <w:rFonts w:eastAsia="Times New Roman" w:cs="Times New Roman"/>
          <w:szCs w:val="24"/>
          <w:u w:val="single"/>
        </w:rPr>
      </w:pPr>
    </w:p>
    <w:p w14:paraId="1A18A09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23D073B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0EF4B59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Technical Capacity – Award Management.</w:t>
      </w:r>
    </w:p>
    <w:p w14:paraId="6E85E1E5" w14:textId="77777777" w:rsidR="00990A9B" w:rsidRPr="00990A9B" w:rsidRDefault="00990A9B" w:rsidP="00990A9B">
      <w:pPr>
        <w:spacing w:after="240"/>
        <w:jc w:val="both"/>
        <w:rPr>
          <w:rFonts w:eastAsia="Times New Roman" w:cs="Times New Roman"/>
          <w:szCs w:val="24"/>
          <w:u w:val="single"/>
        </w:rPr>
      </w:pPr>
    </w:p>
    <w:p w14:paraId="2138067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42C297C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3E4632A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Technical Capacity – Program Management &amp; Subrecipient Oversight.</w:t>
      </w:r>
    </w:p>
    <w:p w14:paraId="18757244" w14:textId="77777777" w:rsidR="00990A9B" w:rsidRPr="00990A9B" w:rsidRDefault="00990A9B" w:rsidP="00990A9B">
      <w:pPr>
        <w:spacing w:after="240"/>
        <w:jc w:val="both"/>
        <w:rPr>
          <w:rFonts w:eastAsia="Times New Roman" w:cs="Times New Roman"/>
          <w:szCs w:val="24"/>
          <w:u w:val="single"/>
        </w:rPr>
      </w:pPr>
    </w:p>
    <w:p w14:paraId="6CAD620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05A2B00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4D46CB0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Technical Capacity – Project Management.</w:t>
      </w:r>
    </w:p>
    <w:p w14:paraId="6A8FA907" w14:textId="77777777" w:rsidR="00990A9B" w:rsidRPr="00990A9B" w:rsidRDefault="00990A9B" w:rsidP="00990A9B">
      <w:pPr>
        <w:spacing w:after="240"/>
        <w:jc w:val="both"/>
        <w:rPr>
          <w:rFonts w:eastAsia="Times New Roman" w:cs="Times New Roman"/>
          <w:szCs w:val="24"/>
          <w:u w:val="single"/>
        </w:rPr>
      </w:pPr>
    </w:p>
    <w:p w14:paraId="2454501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56882DD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41534E8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Transit Asset Management.</w:t>
      </w:r>
    </w:p>
    <w:p w14:paraId="6097F901" w14:textId="77777777" w:rsidR="00990A9B" w:rsidRPr="00990A9B" w:rsidRDefault="00990A9B" w:rsidP="00990A9B">
      <w:pPr>
        <w:spacing w:after="240"/>
        <w:jc w:val="both"/>
        <w:rPr>
          <w:rFonts w:eastAsia="Times New Roman" w:cs="Times New Roman"/>
          <w:szCs w:val="24"/>
          <w:u w:val="single"/>
        </w:rPr>
      </w:pPr>
    </w:p>
    <w:p w14:paraId="4138913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4A52AB6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6087B05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Satisfactory Continuing Control.</w:t>
      </w:r>
    </w:p>
    <w:p w14:paraId="53D0A261" w14:textId="77777777" w:rsidR="00990A9B" w:rsidRPr="00990A9B" w:rsidRDefault="00990A9B" w:rsidP="00990A9B">
      <w:pPr>
        <w:spacing w:after="240"/>
        <w:jc w:val="both"/>
        <w:rPr>
          <w:rFonts w:eastAsia="Times New Roman" w:cs="Times New Roman"/>
          <w:szCs w:val="24"/>
          <w:u w:val="single"/>
        </w:rPr>
      </w:pPr>
    </w:p>
    <w:p w14:paraId="05F237E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578127F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10E7748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Maintenance.</w:t>
      </w:r>
    </w:p>
    <w:p w14:paraId="1209FFA4" w14:textId="77777777" w:rsidR="00990A9B" w:rsidRPr="00990A9B" w:rsidRDefault="00990A9B" w:rsidP="00990A9B">
      <w:pPr>
        <w:spacing w:after="240"/>
        <w:jc w:val="both"/>
        <w:rPr>
          <w:rFonts w:eastAsia="Times New Roman" w:cs="Times New Roman"/>
          <w:szCs w:val="24"/>
          <w:u w:val="single"/>
        </w:rPr>
      </w:pPr>
    </w:p>
    <w:p w14:paraId="24A0E29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40AB0F9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7D82707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Procurement.</w:t>
      </w:r>
    </w:p>
    <w:p w14:paraId="0FAF2B04" w14:textId="77777777" w:rsidR="00990A9B" w:rsidRPr="00990A9B" w:rsidRDefault="00990A9B" w:rsidP="00990A9B">
      <w:pPr>
        <w:spacing w:after="240"/>
        <w:jc w:val="both"/>
        <w:rPr>
          <w:rFonts w:eastAsia="Times New Roman" w:cs="Times New Roman"/>
          <w:szCs w:val="24"/>
          <w:u w:val="single"/>
        </w:rPr>
      </w:pPr>
    </w:p>
    <w:p w14:paraId="4E11EB7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1FABE22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200F7B6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Disadvantaged Business Enterprise.</w:t>
      </w:r>
    </w:p>
    <w:p w14:paraId="17C5A535" w14:textId="77777777" w:rsidR="00990A9B" w:rsidRPr="00990A9B" w:rsidRDefault="00990A9B" w:rsidP="00990A9B">
      <w:pPr>
        <w:spacing w:after="240"/>
        <w:jc w:val="both"/>
        <w:rPr>
          <w:rFonts w:eastAsia="Times New Roman" w:cs="Times New Roman"/>
          <w:szCs w:val="24"/>
          <w:u w:val="single"/>
        </w:rPr>
      </w:pPr>
    </w:p>
    <w:p w14:paraId="145FA4F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14FFF52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3A6BF6D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Title VI.</w:t>
      </w:r>
    </w:p>
    <w:p w14:paraId="7A20D336" w14:textId="77777777" w:rsidR="00990A9B" w:rsidRPr="00990A9B" w:rsidRDefault="00990A9B" w:rsidP="00990A9B">
      <w:pPr>
        <w:spacing w:after="240"/>
        <w:jc w:val="both"/>
        <w:rPr>
          <w:rFonts w:eastAsia="Times New Roman" w:cs="Times New Roman"/>
          <w:szCs w:val="24"/>
          <w:u w:val="single"/>
        </w:rPr>
      </w:pPr>
    </w:p>
    <w:p w14:paraId="5853AA2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20228A9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682C630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Americans with Disabilities Act (ADA) – General.</w:t>
      </w:r>
    </w:p>
    <w:p w14:paraId="2C504C21" w14:textId="77777777" w:rsidR="00990A9B" w:rsidRPr="00990A9B" w:rsidRDefault="00990A9B" w:rsidP="00990A9B">
      <w:pPr>
        <w:spacing w:after="240"/>
        <w:jc w:val="both"/>
        <w:rPr>
          <w:rFonts w:eastAsia="Times New Roman" w:cs="Times New Roman"/>
          <w:szCs w:val="24"/>
          <w:u w:val="single"/>
        </w:rPr>
      </w:pPr>
    </w:p>
    <w:p w14:paraId="1F855B3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6718DBF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3FBC520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ADA – Complementary Paratransit.</w:t>
      </w:r>
    </w:p>
    <w:p w14:paraId="716A82AA" w14:textId="77777777" w:rsidR="00990A9B" w:rsidRPr="00990A9B" w:rsidRDefault="00990A9B" w:rsidP="00990A9B">
      <w:pPr>
        <w:spacing w:after="240"/>
        <w:jc w:val="both"/>
        <w:rPr>
          <w:rFonts w:eastAsia="Times New Roman" w:cs="Times New Roman"/>
          <w:szCs w:val="24"/>
          <w:u w:val="single"/>
        </w:rPr>
      </w:pPr>
    </w:p>
    <w:p w14:paraId="1E239F5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7DEF385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5D517AA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Equal Employment Opportunity.</w:t>
      </w:r>
    </w:p>
    <w:p w14:paraId="62DA422B" w14:textId="77777777" w:rsidR="00990A9B" w:rsidRPr="00990A9B" w:rsidRDefault="00990A9B" w:rsidP="00990A9B">
      <w:pPr>
        <w:spacing w:after="240"/>
        <w:jc w:val="both"/>
        <w:rPr>
          <w:rFonts w:eastAsia="Times New Roman" w:cs="Times New Roman"/>
          <w:szCs w:val="24"/>
          <w:u w:val="single"/>
        </w:rPr>
      </w:pPr>
    </w:p>
    <w:p w14:paraId="6A29668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58F12CF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3757B4E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School Bus.</w:t>
      </w:r>
    </w:p>
    <w:p w14:paraId="420124F4" w14:textId="77777777" w:rsidR="00990A9B" w:rsidRPr="00990A9B" w:rsidRDefault="00990A9B" w:rsidP="00990A9B">
      <w:pPr>
        <w:spacing w:after="240"/>
        <w:jc w:val="both"/>
        <w:rPr>
          <w:rFonts w:eastAsia="Times New Roman" w:cs="Times New Roman"/>
          <w:szCs w:val="24"/>
          <w:u w:val="single"/>
        </w:rPr>
      </w:pPr>
    </w:p>
    <w:p w14:paraId="40F3760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0D20D87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401C80C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Charter Bus.</w:t>
      </w:r>
    </w:p>
    <w:p w14:paraId="40F2DCB3" w14:textId="77777777" w:rsidR="00990A9B" w:rsidRPr="00990A9B" w:rsidRDefault="00990A9B" w:rsidP="00990A9B">
      <w:pPr>
        <w:spacing w:after="240"/>
        <w:jc w:val="both"/>
        <w:rPr>
          <w:rFonts w:eastAsia="Times New Roman" w:cs="Times New Roman"/>
          <w:szCs w:val="24"/>
          <w:u w:val="single"/>
        </w:rPr>
      </w:pPr>
    </w:p>
    <w:p w14:paraId="4009905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39DBB73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3D0FC45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Drug Free Workplace Act.</w:t>
      </w:r>
    </w:p>
    <w:p w14:paraId="594993F2" w14:textId="77777777" w:rsidR="00990A9B" w:rsidRPr="00990A9B" w:rsidRDefault="00990A9B" w:rsidP="00990A9B">
      <w:pPr>
        <w:spacing w:after="240"/>
        <w:jc w:val="both"/>
        <w:rPr>
          <w:rFonts w:eastAsia="Times New Roman" w:cs="Times New Roman"/>
          <w:szCs w:val="24"/>
          <w:u w:val="single"/>
        </w:rPr>
      </w:pPr>
    </w:p>
    <w:p w14:paraId="76BDA29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43779C7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5EB98C9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Drug and Alcohol Program.</w:t>
      </w:r>
    </w:p>
    <w:p w14:paraId="4A0AFA1F" w14:textId="77777777" w:rsidR="00990A9B" w:rsidRPr="00990A9B" w:rsidRDefault="00990A9B" w:rsidP="00990A9B">
      <w:pPr>
        <w:spacing w:after="240"/>
        <w:jc w:val="both"/>
        <w:rPr>
          <w:rFonts w:eastAsia="Times New Roman" w:cs="Times New Roman"/>
          <w:szCs w:val="24"/>
          <w:u w:val="single"/>
        </w:rPr>
      </w:pPr>
    </w:p>
    <w:p w14:paraId="222A5E3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49ABDEB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618B6ED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Section 5307 Program Requirements.</w:t>
      </w:r>
    </w:p>
    <w:p w14:paraId="418E09CE" w14:textId="77777777" w:rsidR="00990A9B" w:rsidRPr="00990A9B" w:rsidRDefault="00990A9B" w:rsidP="00990A9B">
      <w:pPr>
        <w:spacing w:after="240"/>
        <w:jc w:val="both"/>
        <w:rPr>
          <w:rFonts w:eastAsia="Times New Roman" w:cs="Times New Roman"/>
          <w:szCs w:val="24"/>
          <w:u w:val="single"/>
        </w:rPr>
      </w:pPr>
    </w:p>
    <w:p w14:paraId="011AF1B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6A177EF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226F951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Section 5310 Program Requirements.</w:t>
      </w:r>
    </w:p>
    <w:p w14:paraId="634B3163" w14:textId="77777777" w:rsidR="00990A9B" w:rsidRPr="00990A9B" w:rsidRDefault="00990A9B" w:rsidP="00990A9B">
      <w:pPr>
        <w:spacing w:after="240"/>
        <w:jc w:val="both"/>
        <w:rPr>
          <w:rFonts w:eastAsia="Times New Roman" w:cs="Times New Roman"/>
          <w:szCs w:val="24"/>
          <w:u w:val="single"/>
        </w:rPr>
      </w:pPr>
    </w:p>
    <w:p w14:paraId="56B27EC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30A7934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27CA1C6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Section 5311 Program Requirements.</w:t>
      </w:r>
    </w:p>
    <w:p w14:paraId="2579696D" w14:textId="77777777" w:rsidR="00990A9B" w:rsidRPr="00990A9B" w:rsidRDefault="00990A9B" w:rsidP="00990A9B">
      <w:pPr>
        <w:spacing w:after="240"/>
        <w:jc w:val="both"/>
        <w:rPr>
          <w:rFonts w:eastAsia="Times New Roman" w:cs="Times New Roman"/>
          <w:szCs w:val="24"/>
          <w:u w:val="single"/>
        </w:rPr>
      </w:pPr>
    </w:p>
    <w:p w14:paraId="3DCE517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5A9F37A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2927CAD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Public Transportation Agency Safety Plan.</w:t>
      </w:r>
    </w:p>
    <w:p w14:paraId="1558DCDC" w14:textId="77777777" w:rsidR="00990A9B" w:rsidRPr="00990A9B" w:rsidRDefault="00990A9B" w:rsidP="00990A9B">
      <w:pPr>
        <w:spacing w:after="240"/>
        <w:jc w:val="both"/>
        <w:rPr>
          <w:rFonts w:eastAsia="Times New Roman" w:cs="Times New Roman"/>
          <w:szCs w:val="24"/>
          <w:u w:val="single"/>
        </w:rPr>
      </w:pPr>
    </w:p>
    <w:p w14:paraId="0D1D9DD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5C9E806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47B03E7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[PLACEHOLDER]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[PLACEHOLDER] found with the FTA requirements for Cybersecurity.</w:t>
      </w:r>
    </w:p>
    <w:p w14:paraId="739E26BB" w14:textId="77777777" w:rsidR="00990A9B" w:rsidRPr="00990A9B" w:rsidRDefault="00990A9B" w:rsidP="00990A9B">
      <w:pPr>
        <w:spacing w:after="240"/>
        <w:jc w:val="both"/>
        <w:rPr>
          <w:rFonts w:eastAsia="Times New Roman" w:cs="Times New Roman"/>
          <w:szCs w:val="24"/>
          <w:u w:val="single"/>
        </w:rPr>
      </w:pPr>
    </w:p>
    <w:p w14:paraId="1540DB6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[PLACEHOLDER].{</w:t>
      </w:r>
      <w:proofErr w:type="gramEnd"/>
      <w:r w:rsidRPr="00990A9B">
        <w:rPr>
          <w:rFonts w:eastAsia="Times New Roman" w:cs="Times New Roman"/>
          <w:szCs w:val="24"/>
          <w:u w:val="single"/>
        </w:rPr>
        <w:t>% endif %}</w:t>
      </w:r>
    </w:p>
    <w:p w14:paraId="27B3675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288FFEB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Cybersecurity.</w:t>
      </w:r>
    </w:p>
    <w:p w14:paraId="372BC6B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w:r>
    </w:p>
    <w:p w14:paraId="257232B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7C3DCB86" w14:textId="29107C16" w:rsidR="00DC4028" w:rsidRPr="00B17155" w:rsidRDefault="00990A9B" w:rsidP="00990A9B">
      <w:pPr>
        <w:spacing w:after="240"/>
        <w:jc w:val="both"/>
        <w:rPr>
          <w:rFonts w:cs="Times New Roman"/>
          <w:szCs w:val="24"/>
        </w:rPr>
      </w:pPr>
      <w:r w:rsidRPr="00990A9B">
        <w:rPr>
          <w:rFonts w:eastAsia="Times New Roman" w:cs="Times New Roman"/>
          <w:szCs w:val="24"/>
          <w:u w:val="single"/>
        </w:rPr>
        <w:t/>
      </w:r>
      <w:r w:rsidR="00DC4028" w:rsidRPr="00B17155">
        <w:rPr>
          <w:rFonts w:cs="Times New Roman"/>
          <w:szCs w:val="24"/>
        </w:rPr>
        <w:br w:type="page"/>
      </w:r>
    </w:p>
    <w:p w14:paraId="73FA3149" w14:textId="57BBCC35" w:rsidR="004956D4" w:rsidRPr="00B17155" w:rsidDel="004956D4" w:rsidRDefault="00E57081" w:rsidP="00B17155">
      <w:pPr>
        <w:pStyle w:val="Heading1"/>
        <w:numPr>
          <w:ilvl w:val="0"/>
          <w:numId w:val="2"/>
        </w:numPr>
        <w:ind w:left="720"/>
        <w:rPr>
          <w:rFonts w:ascii="Times New Roman" w:hAnsi="Times New Roman" w:cs="Times New Roman"/>
        </w:rPr>
      </w:pPr>
      <w:bookmarkStart w:id="22" w:name="_Toc183005736"/>
      <w:bookmarkStart w:id="23" w:name="_Toc183005737"/>
      <w:bookmarkStart w:id="24" w:name="_Toc367772321"/>
      <w:bookmarkStart w:id="25" w:name="_Toc183005738"/>
      <w:bookmarkEnd w:id="22"/>
      <w:bookmarkEnd w:id="23"/>
      <w:r w:rsidRPr="00B17155">
        <w:rPr>
          <w:rFonts w:ascii="Times New Roman" w:hAnsi="Times New Roman" w:cs="Times New Roman"/>
        </w:rPr>
        <w:lastRenderedPageBreak/>
        <w:t>A</w:t>
      </w:r>
      <w:r w:rsidR="00A22E24" w:rsidRPr="00B17155">
        <w:rPr>
          <w:rFonts w:ascii="Times New Roman" w:hAnsi="Times New Roman" w:cs="Times New Roman"/>
        </w:rPr>
        <w:t>ttendees</w:t>
      </w:r>
      <w:bookmarkEnd w:id="24"/>
      <w:bookmarkEnd w:id="25"/>
    </w:p>
    <w:tbl>
      <w:tblPr>
        <w:tblW w:w="968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121"/>
        <w:gridCol w:w="2880"/>
        <w:gridCol w:w="1710"/>
        <w:gridCol w:w="2970"/>
      </w:tblGrid>
      <w:tr w:rsidR="004956D4" w:rsidRPr="000E5ABD" w14:paraId="27E07B0C" w14:textId="77777777" w:rsidTr="3253F765">
        <w:trPr>
          <w:cantSplit/>
          <w:jc w:val="center"/>
        </w:trPr>
        <w:tc>
          <w:tcPr>
            <w:tcW w:w="2121" w:type="dxa"/>
            <w:tcBorders>
              <w:top w:val="double" w:sz="4" w:space="0" w:color="auto"/>
              <w:bottom w:val="double" w:sz="4" w:space="0" w:color="auto"/>
            </w:tcBorders>
            <w:vAlign w:val="center"/>
          </w:tcPr>
          <w:p w14:paraId="6041A9A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Name</w:t>
            </w:r>
          </w:p>
        </w:tc>
        <w:tc>
          <w:tcPr>
            <w:tcW w:w="2880" w:type="dxa"/>
            <w:tcBorders>
              <w:top w:val="double" w:sz="4" w:space="0" w:color="auto"/>
              <w:bottom w:val="double" w:sz="4" w:space="0" w:color="auto"/>
            </w:tcBorders>
            <w:vAlign w:val="center"/>
          </w:tcPr>
          <w:p w14:paraId="5215D69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Title</w:t>
            </w:r>
          </w:p>
        </w:tc>
        <w:tc>
          <w:tcPr>
            <w:tcW w:w="1710" w:type="dxa"/>
            <w:tcBorders>
              <w:top w:val="double" w:sz="4" w:space="0" w:color="auto"/>
              <w:bottom w:val="double" w:sz="4" w:space="0" w:color="auto"/>
            </w:tcBorders>
            <w:vAlign w:val="center"/>
          </w:tcPr>
          <w:p w14:paraId="2AD71D4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Phone Number</w:t>
            </w:r>
          </w:p>
        </w:tc>
        <w:tc>
          <w:tcPr>
            <w:tcW w:w="2970" w:type="dxa"/>
            <w:tcBorders>
              <w:top w:val="double" w:sz="4" w:space="0" w:color="auto"/>
              <w:bottom w:val="double" w:sz="4" w:space="0" w:color="auto"/>
            </w:tcBorders>
            <w:vAlign w:val="center"/>
          </w:tcPr>
          <w:p w14:paraId="198BEBC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E-mail Address</w:t>
            </w:r>
          </w:p>
        </w:tc>
      </w:tr>
      <w:tr w:rsidR="004956D4" w:rsidRPr="000E5ABD" w14:paraId="682EF8D2" w14:textId="77777777" w:rsidTr="3253F765">
        <w:trPr>
          <w:cantSplit/>
          <w:jc w:val="center"/>
        </w:trPr>
        <w:tc>
          <w:tcPr>
            <w:tcW w:w="9681" w:type="dxa"/>
            <w:gridSpan w:val="4"/>
            <w:tcBorders>
              <w:top w:val="nil"/>
            </w:tcBorders>
            <w:vAlign w:val="center"/>
          </w:tcPr>
          <w:p w14:paraId="69DD41B7" w14:textId="0E851496" w:rsidR="004956D4" w:rsidRPr="00B17155" w:rsidRDefault="00CE4B71" w:rsidP="00BE56D9">
            <w:pPr>
              <w:suppressAutoHyphens/>
              <w:spacing w:before="40" w:after="40"/>
              <w:rPr>
                <w:rFonts w:cs="Times New Roman"/>
                <w:szCs w:val="24"/>
              </w:rPr>
            </w:pPr>
            <w:r w:rsidRPr="00B17155">
              <w:rPr>
                <w:rFonts w:cs="Times New Roman"/>
                <w:b/>
                <w:bCs/>
                <w:szCs w:val="24"/>
              </w:rPr>
              <w:t>Recipient Name</w:t>
            </w:r>
          </w:p>
        </w:tc>
      </w:tr>
      <w:tr w:rsidR="004956D4" w:rsidRPr="000E5ABD" w14:paraId="3E15A211" w14:textId="77777777" w:rsidTr="3253F765">
        <w:trPr>
          <w:cantSplit/>
          <w:jc w:val="center"/>
        </w:trPr>
        <w:tc>
          <w:tcPr>
            <w:tcW w:w="2121" w:type="dxa"/>
            <w:tcBorders>
              <w:right w:val="outset" w:sz="6" w:space="0" w:color="auto"/>
            </w:tcBorders>
            <w:vAlign w:val="center"/>
          </w:tcPr>
          <w:p w14:paraId="6D0C8D58" w14:textId="77777777" w:rsidR="004956D4" w:rsidRPr="00B17155" w:rsidRDefault="004956D4" w:rsidP="00BE56D9">
            <w:pPr>
              <w:pStyle w:val="Default"/>
              <w:spacing w:before="40" w:after="40"/>
            </w:pPr>
          </w:p>
        </w:tc>
        <w:tc>
          <w:tcPr>
            <w:tcW w:w="2880" w:type="dxa"/>
            <w:tcBorders>
              <w:left w:val="outset" w:sz="6" w:space="0" w:color="auto"/>
            </w:tcBorders>
            <w:vAlign w:val="center"/>
          </w:tcPr>
          <w:p w14:paraId="159748E1" w14:textId="77777777" w:rsidR="004956D4" w:rsidRPr="00B17155" w:rsidRDefault="004956D4" w:rsidP="00BE56D9">
            <w:pPr>
              <w:pStyle w:val="Default"/>
              <w:spacing w:before="40" w:after="40"/>
            </w:pPr>
          </w:p>
        </w:tc>
        <w:tc>
          <w:tcPr>
            <w:tcW w:w="1710" w:type="dxa"/>
            <w:tcBorders>
              <w:top w:val="single" w:sz="4" w:space="0" w:color="auto"/>
              <w:left w:val="outset" w:sz="6" w:space="0" w:color="auto"/>
              <w:bottom w:val="single" w:sz="4" w:space="0" w:color="auto"/>
            </w:tcBorders>
            <w:vAlign w:val="center"/>
          </w:tcPr>
          <w:p w14:paraId="67D3A665" w14:textId="77777777" w:rsidR="004956D4" w:rsidRPr="00B17155" w:rsidRDefault="004956D4" w:rsidP="00BE56D9">
            <w:pPr>
              <w:pStyle w:val="Default"/>
              <w:spacing w:before="40" w:after="40"/>
              <w:jc w:val="center"/>
            </w:pPr>
          </w:p>
        </w:tc>
        <w:tc>
          <w:tcPr>
            <w:tcW w:w="2970" w:type="dxa"/>
            <w:tcBorders>
              <w:top w:val="single" w:sz="4" w:space="0" w:color="auto"/>
              <w:left w:val="outset" w:sz="6" w:space="0" w:color="auto"/>
              <w:bottom w:val="single" w:sz="4" w:space="0" w:color="auto"/>
            </w:tcBorders>
            <w:vAlign w:val="center"/>
          </w:tcPr>
          <w:p w14:paraId="3DA3558C" w14:textId="77777777" w:rsidR="004956D4" w:rsidRPr="00B17155" w:rsidRDefault="004956D4" w:rsidP="00BE56D9">
            <w:pPr>
              <w:pStyle w:val="Default"/>
              <w:spacing w:before="40" w:after="40"/>
            </w:pPr>
          </w:p>
        </w:tc>
      </w:tr>
      <w:tr w:rsidR="004956D4" w:rsidRPr="000E5ABD" w14:paraId="22E6263C" w14:textId="77777777" w:rsidTr="3253F765">
        <w:trPr>
          <w:cantSplit/>
          <w:trHeight w:val="368"/>
          <w:jc w:val="center"/>
        </w:trPr>
        <w:tc>
          <w:tcPr>
            <w:tcW w:w="2121" w:type="dxa"/>
            <w:tcBorders>
              <w:right w:val="outset" w:sz="6" w:space="0" w:color="auto"/>
            </w:tcBorders>
          </w:tcPr>
          <w:p w14:paraId="5EF74795" w14:textId="77777777" w:rsidR="004956D4" w:rsidRPr="00B17155" w:rsidRDefault="004956D4" w:rsidP="00BE56D9">
            <w:pPr>
              <w:pStyle w:val="Default"/>
              <w:spacing w:before="40" w:after="40"/>
            </w:pPr>
          </w:p>
        </w:tc>
        <w:tc>
          <w:tcPr>
            <w:tcW w:w="2880" w:type="dxa"/>
            <w:tcBorders>
              <w:left w:val="outset" w:sz="6" w:space="0" w:color="auto"/>
              <w:right w:val="outset" w:sz="6" w:space="0" w:color="auto"/>
            </w:tcBorders>
          </w:tcPr>
          <w:p w14:paraId="4F81FE10" w14:textId="77777777" w:rsidR="004956D4" w:rsidRPr="00B17155" w:rsidRDefault="004956D4" w:rsidP="00BE56D9">
            <w:pPr>
              <w:pStyle w:val="Default"/>
              <w:spacing w:before="40" w:after="40"/>
            </w:pPr>
          </w:p>
        </w:tc>
        <w:tc>
          <w:tcPr>
            <w:tcW w:w="1710" w:type="dxa"/>
            <w:tcBorders>
              <w:left w:val="outset" w:sz="6" w:space="0" w:color="auto"/>
              <w:right w:val="outset" w:sz="6" w:space="0" w:color="auto"/>
            </w:tcBorders>
          </w:tcPr>
          <w:p w14:paraId="48FC8AF9"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B6C4029" w14:textId="77777777" w:rsidR="004956D4" w:rsidRPr="00B17155" w:rsidRDefault="004956D4" w:rsidP="00BE56D9">
            <w:pPr>
              <w:rPr>
                <w:rFonts w:cs="Times New Roman"/>
                <w:szCs w:val="24"/>
              </w:rPr>
            </w:pPr>
          </w:p>
        </w:tc>
      </w:tr>
      <w:tr w:rsidR="004956D4" w:rsidRPr="000E5ABD" w14:paraId="044B766E" w14:textId="77777777" w:rsidTr="3253F765">
        <w:trPr>
          <w:cantSplit/>
          <w:jc w:val="center"/>
        </w:trPr>
        <w:tc>
          <w:tcPr>
            <w:tcW w:w="2121" w:type="dxa"/>
            <w:tcBorders>
              <w:right w:val="outset" w:sz="6" w:space="0" w:color="auto"/>
            </w:tcBorders>
          </w:tcPr>
          <w:p w14:paraId="72558E41" w14:textId="77777777" w:rsidR="004956D4" w:rsidRPr="00B17155" w:rsidRDefault="004956D4" w:rsidP="00BE56D9">
            <w:pPr>
              <w:rPr>
                <w:rFonts w:cs="Times New Roman"/>
                <w:szCs w:val="24"/>
              </w:rPr>
            </w:pPr>
          </w:p>
        </w:tc>
        <w:tc>
          <w:tcPr>
            <w:tcW w:w="2880" w:type="dxa"/>
            <w:tcBorders>
              <w:left w:val="outset" w:sz="6" w:space="0" w:color="auto"/>
              <w:right w:val="outset" w:sz="6" w:space="0" w:color="auto"/>
            </w:tcBorders>
          </w:tcPr>
          <w:p w14:paraId="573F583C" w14:textId="77777777" w:rsidR="004956D4" w:rsidRPr="00B17155" w:rsidRDefault="004956D4" w:rsidP="00BE56D9">
            <w:pPr>
              <w:rPr>
                <w:rFonts w:cs="Times New Roman"/>
                <w:szCs w:val="24"/>
              </w:rPr>
            </w:pPr>
          </w:p>
        </w:tc>
        <w:tc>
          <w:tcPr>
            <w:tcW w:w="1710" w:type="dxa"/>
            <w:tcBorders>
              <w:left w:val="outset" w:sz="6" w:space="0" w:color="auto"/>
              <w:right w:val="outset" w:sz="6" w:space="0" w:color="auto"/>
            </w:tcBorders>
          </w:tcPr>
          <w:p w14:paraId="3428E31E"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F9DD044" w14:textId="77777777" w:rsidR="004956D4" w:rsidRPr="00B17155" w:rsidRDefault="004956D4" w:rsidP="00BE56D9">
            <w:pPr>
              <w:rPr>
                <w:rFonts w:cs="Times New Roman"/>
                <w:szCs w:val="24"/>
              </w:rPr>
            </w:pPr>
          </w:p>
        </w:tc>
      </w:tr>
      <w:tr w:rsidR="004956D4" w:rsidRPr="000E5ABD" w14:paraId="61C822C8" w14:textId="77777777" w:rsidTr="3253F765">
        <w:trPr>
          <w:cantSplit/>
          <w:jc w:val="center"/>
        </w:trPr>
        <w:tc>
          <w:tcPr>
            <w:tcW w:w="2121" w:type="dxa"/>
            <w:tcBorders>
              <w:top w:val="single" w:sz="4" w:space="0" w:color="auto"/>
              <w:bottom w:val="single" w:sz="4" w:space="0" w:color="auto"/>
              <w:right w:val="outset" w:sz="6" w:space="0" w:color="auto"/>
            </w:tcBorders>
            <w:shd w:val="clear" w:color="auto" w:fill="FFFFFF" w:themeFill="background1"/>
          </w:tcPr>
          <w:p w14:paraId="5E0B1680" w14:textId="77777777" w:rsidR="004956D4" w:rsidRPr="00B17155" w:rsidRDefault="004956D4" w:rsidP="00BE56D9">
            <w:pPr>
              <w:pStyle w:val="Default"/>
              <w:rPr>
                <w:color w:val="auto"/>
              </w:rPr>
            </w:pPr>
          </w:p>
        </w:tc>
        <w:tc>
          <w:tcPr>
            <w:tcW w:w="2880" w:type="dxa"/>
            <w:tcBorders>
              <w:top w:val="single" w:sz="4" w:space="0" w:color="auto"/>
              <w:left w:val="outset" w:sz="6" w:space="0" w:color="auto"/>
              <w:bottom w:val="single" w:sz="4" w:space="0" w:color="auto"/>
              <w:right w:val="outset" w:sz="6" w:space="0" w:color="auto"/>
            </w:tcBorders>
            <w:shd w:val="clear" w:color="auto" w:fill="FFFFFF" w:themeFill="background1"/>
          </w:tcPr>
          <w:p w14:paraId="6A6B23B5" w14:textId="77777777" w:rsidR="004956D4" w:rsidRPr="00B17155" w:rsidRDefault="004956D4" w:rsidP="00BE56D9">
            <w:pPr>
              <w:pStyle w:val="Default"/>
              <w:rPr>
                <w:color w:val="auto"/>
              </w:rPr>
            </w:pPr>
          </w:p>
        </w:tc>
        <w:tc>
          <w:tcPr>
            <w:tcW w:w="1710" w:type="dxa"/>
            <w:tcBorders>
              <w:top w:val="single" w:sz="4" w:space="0" w:color="auto"/>
              <w:left w:val="outset" w:sz="6" w:space="0" w:color="auto"/>
              <w:bottom w:val="single" w:sz="4" w:space="0" w:color="auto"/>
              <w:right w:val="outset" w:sz="6" w:space="0" w:color="auto"/>
            </w:tcBorders>
            <w:shd w:val="clear" w:color="auto" w:fill="FFFFFF" w:themeFill="background1"/>
          </w:tcPr>
          <w:p w14:paraId="2B45D695"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bottom w:val="single" w:sz="4" w:space="0" w:color="auto"/>
            </w:tcBorders>
            <w:shd w:val="clear" w:color="auto" w:fill="FFFFFF" w:themeFill="background1"/>
          </w:tcPr>
          <w:p w14:paraId="3145E753" w14:textId="77777777" w:rsidR="004956D4" w:rsidRPr="00B17155" w:rsidRDefault="004956D4" w:rsidP="00BE56D9">
            <w:pPr>
              <w:pStyle w:val="Default"/>
              <w:rPr>
                <w:color w:val="auto"/>
              </w:rPr>
            </w:pPr>
          </w:p>
        </w:tc>
      </w:tr>
      <w:tr w:rsidR="004956D4" w:rsidRPr="000E5ABD" w14:paraId="343209E4" w14:textId="77777777" w:rsidTr="3253F765">
        <w:trPr>
          <w:cantSplit/>
          <w:jc w:val="center"/>
        </w:trPr>
        <w:tc>
          <w:tcPr>
            <w:tcW w:w="2121" w:type="dxa"/>
            <w:tcBorders>
              <w:top w:val="single" w:sz="4" w:space="0" w:color="auto"/>
              <w:right w:val="outset" w:sz="6" w:space="0" w:color="auto"/>
            </w:tcBorders>
          </w:tcPr>
          <w:p w14:paraId="55EB455F"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3DD12AD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1C66934B"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262D5567" w14:textId="77777777" w:rsidR="004956D4" w:rsidRPr="00B17155" w:rsidRDefault="004956D4" w:rsidP="00BE56D9">
            <w:pPr>
              <w:pStyle w:val="Default"/>
              <w:rPr>
                <w:color w:val="auto"/>
              </w:rPr>
            </w:pPr>
          </w:p>
        </w:tc>
      </w:tr>
      <w:tr w:rsidR="004956D4" w:rsidRPr="000E5ABD" w14:paraId="14D5C3EE" w14:textId="77777777" w:rsidTr="3253F765">
        <w:trPr>
          <w:cantSplit/>
          <w:jc w:val="center"/>
        </w:trPr>
        <w:tc>
          <w:tcPr>
            <w:tcW w:w="9681" w:type="dxa"/>
            <w:gridSpan w:val="4"/>
            <w:tcBorders>
              <w:top w:val="single" w:sz="4" w:space="0" w:color="auto"/>
            </w:tcBorders>
            <w:vAlign w:val="center"/>
          </w:tcPr>
          <w:p w14:paraId="7EB22F84" w14:textId="77777777" w:rsidR="004956D4" w:rsidRPr="00B17155" w:rsidRDefault="00F67282" w:rsidP="00BE56D9">
            <w:pPr>
              <w:pStyle w:val="Default"/>
              <w:rPr>
                <w:color w:val="auto"/>
              </w:rPr>
            </w:pPr>
            <w:r w:rsidRPr="00B17155">
              <w:rPr>
                <w:b/>
              </w:rPr>
              <w:t>[Subrecipients</w:t>
            </w:r>
            <w:r w:rsidR="004956D4" w:rsidRPr="00B17155">
              <w:rPr>
                <w:b/>
              </w:rPr>
              <w:t>]</w:t>
            </w:r>
          </w:p>
        </w:tc>
      </w:tr>
      <w:tr w:rsidR="004956D4" w:rsidRPr="000E5ABD" w14:paraId="2C450B69" w14:textId="77777777" w:rsidTr="3253F765">
        <w:trPr>
          <w:cantSplit/>
          <w:jc w:val="center"/>
        </w:trPr>
        <w:tc>
          <w:tcPr>
            <w:tcW w:w="2121" w:type="dxa"/>
            <w:tcBorders>
              <w:top w:val="single" w:sz="4" w:space="0" w:color="auto"/>
              <w:right w:val="outset" w:sz="6" w:space="0" w:color="auto"/>
            </w:tcBorders>
          </w:tcPr>
          <w:p w14:paraId="67CA475E"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5620CD0B"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3670E6A"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63A0D62B" w14:textId="77777777" w:rsidR="004956D4" w:rsidRPr="00B17155" w:rsidRDefault="004956D4" w:rsidP="00BE56D9">
            <w:pPr>
              <w:pStyle w:val="Default"/>
              <w:rPr>
                <w:color w:val="auto"/>
              </w:rPr>
            </w:pPr>
          </w:p>
        </w:tc>
      </w:tr>
      <w:tr w:rsidR="004956D4" w:rsidRPr="000E5ABD" w14:paraId="391594B5" w14:textId="77777777" w:rsidTr="3253F765">
        <w:trPr>
          <w:cantSplit/>
          <w:jc w:val="center"/>
        </w:trPr>
        <w:tc>
          <w:tcPr>
            <w:tcW w:w="2121" w:type="dxa"/>
            <w:tcBorders>
              <w:top w:val="single" w:sz="4" w:space="0" w:color="auto"/>
              <w:right w:val="outset" w:sz="6" w:space="0" w:color="auto"/>
            </w:tcBorders>
          </w:tcPr>
          <w:p w14:paraId="6FD3822D"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2035D9A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CECC040"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31984180" w14:textId="77777777" w:rsidR="004956D4" w:rsidRPr="00B17155" w:rsidRDefault="004956D4" w:rsidP="00BE56D9">
            <w:pPr>
              <w:pStyle w:val="Default"/>
              <w:rPr>
                <w:color w:val="auto"/>
              </w:rPr>
            </w:pPr>
          </w:p>
        </w:tc>
      </w:tr>
      <w:tr w:rsidR="004956D4" w:rsidRPr="000E5ABD" w14:paraId="10BDC575" w14:textId="77777777" w:rsidTr="3253F765">
        <w:trPr>
          <w:cantSplit/>
          <w:jc w:val="center"/>
        </w:trPr>
        <w:tc>
          <w:tcPr>
            <w:tcW w:w="9681" w:type="dxa"/>
            <w:gridSpan w:val="4"/>
            <w:tcBorders>
              <w:top w:val="single" w:sz="4" w:space="0" w:color="auto"/>
            </w:tcBorders>
            <w:vAlign w:val="center"/>
          </w:tcPr>
          <w:p w14:paraId="0BF6A8FE" w14:textId="77777777" w:rsidR="004956D4" w:rsidRPr="00B17155" w:rsidRDefault="004956D4" w:rsidP="00BE56D9">
            <w:pPr>
              <w:pStyle w:val="Default"/>
              <w:rPr>
                <w:color w:val="auto"/>
              </w:rPr>
            </w:pPr>
            <w:r w:rsidRPr="00B17155">
              <w:rPr>
                <w:b/>
              </w:rPr>
              <w:t>[Contractors</w:t>
            </w:r>
            <w:r w:rsidR="002A07BF" w:rsidRPr="00B17155">
              <w:rPr>
                <w:b/>
              </w:rPr>
              <w:t>/Lessees</w:t>
            </w:r>
            <w:r w:rsidRPr="00B17155">
              <w:rPr>
                <w:b/>
              </w:rPr>
              <w:t>]</w:t>
            </w:r>
          </w:p>
        </w:tc>
      </w:tr>
      <w:tr w:rsidR="004956D4" w:rsidRPr="000E5ABD" w14:paraId="39A4A19D" w14:textId="77777777" w:rsidTr="3253F765">
        <w:trPr>
          <w:cantSplit/>
          <w:jc w:val="center"/>
        </w:trPr>
        <w:tc>
          <w:tcPr>
            <w:tcW w:w="2121" w:type="dxa"/>
            <w:tcBorders>
              <w:top w:val="single" w:sz="4" w:space="0" w:color="auto"/>
              <w:right w:val="outset" w:sz="6" w:space="0" w:color="auto"/>
            </w:tcBorders>
          </w:tcPr>
          <w:p w14:paraId="5B4CE149"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2F6B87C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B45E551"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537B3B74" w14:textId="77777777" w:rsidR="004956D4" w:rsidRPr="00B17155" w:rsidRDefault="004956D4" w:rsidP="00BE56D9">
            <w:pPr>
              <w:pStyle w:val="Default"/>
              <w:rPr>
                <w:color w:val="auto"/>
              </w:rPr>
            </w:pPr>
          </w:p>
        </w:tc>
      </w:tr>
      <w:tr w:rsidR="004956D4" w:rsidRPr="000E5ABD" w14:paraId="4009E812" w14:textId="77777777" w:rsidTr="3253F765">
        <w:trPr>
          <w:cantSplit/>
          <w:jc w:val="center"/>
        </w:trPr>
        <w:tc>
          <w:tcPr>
            <w:tcW w:w="2121" w:type="dxa"/>
            <w:tcBorders>
              <w:top w:val="single" w:sz="4" w:space="0" w:color="auto"/>
              <w:right w:val="outset" w:sz="6" w:space="0" w:color="auto"/>
            </w:tcBorders>
          </w:tcPr>
          <w:p w14:paraId="7BD8E105"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4A3D669D"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30968128"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18E5B97E" w14:textId="77777777" w:rsidR="004956D4" w:rsidRPr="00B17155" w:rsidRDefault="004956D4" w:rsidP="00BE56D9">
            <w:pPr>
              <w:pStyle w:val="Default"/>
              <w:rPr>
                <w:color w:val="auto"/>
              </w:rPr>
            </w:pPr>
          </w:p>
        </w:tc>
      </w:tr>
      <w:tr w:rsidR="004956D4" w:rsidRPr="000E5ABD" w14:paraId="6F0E399B" w14:textId="77777777" w:rsidTr="3253F765">
        <w:trPr>
          <w:cantSplit/>
          <w:jc w:val="center"/>
        </w:trPr>
        <w:tc>
          <w:tcPr>
            <w:tcW w:w="9681" w:type="dxa"/>
            <w:gridSpan w:val="4"/>
            <w:tcBorders>
              <w:right w:val="outset" w:sz="6" w:space="0" w:color="auto"/>
            </w:tcBorders>
          </w:tcPr>
          <w:p w14:paraId="5718D773" w14:textId="77777777" w:rsidR="004956D4" w:rsidRPr="00B17155" w:rsidRDefault="004956D4" w:rsidP="00BE56D9">
            <w:pPr>
              <w:suppressAutoHyphens/>
              <w:spacing w:before="40" w:after="40"/>
              <w:rPr>
                <w:rFonts w:cs="Times New Roman"/>
                <w:b/>
                <w:szCs w:val="24"/>
              </w:rPr>
            </w:pPr>
            <w:r w:rsidRPr="00B17155">
              <w:rPr>
                <w:rFonts w:cs="Times New Roman"/>
                <w:b/>
                <w:szCs w:val="24"/>
              </w:rPr>
              <w:t>FTA</w:t>
            </w:r>
          </w:p>
        </w:tc>
      </w:tr>
      <w:tr w:rsidR="004956D4" w:rsidRPr="000E5ABD" w14:paraId="391EFC75" w14:textId="77777777" w:rsidTr="3253F765">
        <w:trPr>
          <w:cantSplit/>
          <w:jc w:val="center"/>
        </w:trPr>
        <w:tc>
          <w:tcPr>
            <w:tcW w:w="2121" w:type="dxa"/>
            <w:tcBorders>
              <w:right w:val="outset" w:sz="6" w:space="0" w:color="auto"/>
            </w:tcBorders>
          </w:tcPr>
          <w:p w14:paraId="0FC4DF8E"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0EC101F6" w14:textId="77777777" w:rsidR="004956D4" w:rsidRPr="00B17155" w:rsidRDefault="004956D4" w:rsidP="00BE56D9">
            <w:pPr>
              <w:pStyle w:val="Default"/>
            </w:pPr>
          </w:p>
        </w:tc>
        <w:tc>
          <w:tcPr>
            <w:tcW w:w="1710" w:type="dxa"/>
            <w:tcBorders>
              <w:right w:val="outset" w:sz="6" w:space="0" w:color="auto"/>
            </w:tcBorders>
          </w:tcPr>
          <w:p w14:paraId="1D74F6C3"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2B2B59C1" w14:textId="77777777" w:rsidR="004956D4" w:rsidRPr="00B17155" w:rsidRDefault="004956D4" w:rsidP="00BE56D9">
            <w:pPr>
              <w:suppressAutoHyphens/>
              <w:spacing w:after="0"/>
              <w:rPr>
                <w:rFonts w:cs="Times New Roman"/>
                <w:szCs w:val="24"/>
              </w:rPr>
            </w:pPr>
          </w:p>
        </w:tc>
      </w:tr>
      <w:tr w:rsidR="004956D4" w:rsidRPr="000E5ABD" w14:paraId="1EC38DC2" w14:textId="77777777" w:rsidTr="3253F765">
        <w:trPr>
          <w:cantSplit/>
          <w:jc w:val="center"/>
        </w:trPr>
        <w:tc>
          <w:tcPr>
            <w:tcW w:w="2121" w:type="dxa"/>
            <w:tcBorders>
              <w:right w:val="outset" w:sz="6" w:space="0" w:color="auto"/>
            </w:tcBorders>
          </w:tcPr>
          <w:p w14:paraId="74C7E8F2"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344080F4"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299FDFFE"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7560D475" w14:textId="77777777" w:rsidR="004956D4" w:rsidRPr="00B17155" w:rsidRDefault="004956D4" w:rsidP="00BE56D9">
            <w:pPr>
              <w:suppressAutoHyphens/>
              <w:spacing w:after="0"/>
              <w:rPr>
                <w:rFonts w:cs="Times New Roman"/>
                <w:szCs w:val="24"/>
              </w:rPr>
            </w:pPr>
          </w:p>
        </w:tc>
      </w:tr>
      <w:tr w:rsidR="004956D4" w:rsidRPr="000E5ABD" w14:paraId="07F8A4A2" w14:textId="77777777" w:rsidTr="3253F765">
        <w:trPr>
          <w:cantSplit/>
          <w:jc w:val="center"/>
        </w:trPr>
        <w:tc>
          <w:tcPr>
            <w:tcW w:w="2121" w:type="dxa"/>
            <w:tcBorders>
              <w:right w:val="outset" w:sz="6" w:space="0" w:color="auto"/>
            </w:tcBorders>
          </w:tcPr>
          <w:p w14:paraId="4F220BB1"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68275253"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478E2FDD"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34CF18D6" w14:textId="77777777" w:rsidR="004956D4" w:rsidRPr="00B17155" w:rsidRDefault="004956D4" w:rsidP="00BE56D9">
            <w:pPr>
              <w:suppressAutoHyphens/>
              <w:spacing w:after="0"/>
              <w:rPr>
                <w:rFonts w:cs="Times New Roman"/>
                <w:szCs w:val="24"/>
              </w:rPr>
            </w:pPr>
          </w:p>
        </w:tc>
      </w:tr>
      <w:tr w:rsidR="004956D4" w:rsidRPr="000E5ABD" w14:paraId="508A7AA3" w14:textId="77777777" w:rsidTr="3253F765">
        <w:trPr>
          <w:cantSplit/>
          <w:jc w:val="center"/>
        </w:trPr>
        <w:tc>
          <w:tcPr>
            <w:tcW w:w="2121" w:type="dxa"/>
            <w:tcBorders>
              <w:right w:val="outset" w:sz="6" w:space="0" w:color="auto"/>
            </w:tcBorders>
          </w:tcPr>
          <w:p w14:paraId="68D09AFD" w14:textId="77777777" w:rsidR="004956D4" w:rsidRPr="00B17155" w:rsidRDefault="004956D4" w:rsidP="00BE56D9">
            <w:pPr>
              <w:pStyle w:val="Default"/>
              <w:spacing w:before="40" w:after="40"/>
            </w:pPr>
          </w:p>
        </w:tc>
        <w:tc>
          <w:tcPr>
            <w:tcW w:w="2880" w:type="dxa"/>
            <w:tcBorders>
              <w:right w:val="outset" w:sz="6" w:space="0" w:color="auto"/>
            </w:tcBorders>
          </w:tcPr>
          <w:p w14:paraId="25D6C855" w14:textId="77777777" w:rsidR="004956D4" w:rsidRPr="00B17155" w:rsidRDefault="004956D4" w:rsidP="00BE56D9">
            <w:pPr>
              <w:pStyle w:val="Default"/>
              <w:spacing w:before="40" w:after="40"/>
              <w:rPr>
                <w:color w:val="auto"/>
              </w:rPr>
            </w:pPr>
          </w:p>
        </w:tc>
        <w:tc>
          <w:tcPr>
            <w:tcW w:w="1710" w:type="dxa"/>
            <w:tcBorders>
              <w:right w:val="outset" w:sz="6" w:space="0" w:color="auto"/>
            </w:tcBorders>
          </w:tcPr>
          <w:p w14:paraId="3BD03859" w14:textId="77777777" w:rsidR="004956D4" w:rsidRPr="00B17155" w:rsidRDefault="004956D4" w:rsidP="00BE56D9">
            <w:pPr>
              <w:pStyle w:val="Default"/>
              <w:spacing w:before="40" w:after="40"/>
              <w:jc w:val="center"/>
            </w:pPr>
          </w:p>
        </w:tc>
        <w:tc>
          <w:tcPr>
            <w:tcW w:w="2970" w:type="dxa"/>
            <w:tcBorders>
              <w:right w:val="outset" w:sz="6" w:space="0" w:color="auto"/>
            </w:tcBorders>
          </w:tcPr>
          <w:p w14:paraId="3E0E9582" w14:textId="77777777" w:rsidR="004956D4" w:rsidRPr="00B17155" w:rsidRDefault="004956D4" w:rsidP="00BE56D9">
            <w:pPr>
              <w:pStyle w:val="Default"/>
              <w:spacing w:before="40" w:after="40"/>
            </w:pPr>
          </w:p>
        </w:tc>
      </w:tr>
      <w:tr w:rsidR="004956D4" w:rsidRPr="000E5ABD" w14:paraId="49BB63C3" w14:textId="77777777" w:rsidTr="3253F765">
        <w:trPr>
          <w:cantSplit/>
          <w:jc w:val="center"/>
        </w:trPr>
        <w:tc>
          <w:tcPr>
            <w:tcW w:w="2121" w:type="dxa"/>
            <w:tcBorders>
              <w:right w:val="outset" w:sz="6" w:space="0" w:color="auto"/>
            </w:tcBorders>
          </w:tcPr>
          <w:p w14:paraId="6B8F93F5" w14:textId="77777777" w:rsidR="004956D4" w:rsidRPr="00B17155" w:rsidRDefault="004956D4" w:rsidP="00BE56D9">
            <w:pPr>
              <w:pStyle w:val="Default"/>
              <w:spacing w:before="40" w:after="40"/>
            </w:pPr>
          </w:p>
        </w:tc>
        <w:tc>
          <w:tcPr>
            <w:tcW w:w="2880" w:type="dxa"/>
            <w:tcBorders>
              <w:right w:val="outset" w:sz="6" w:space="0" w:color="auto"/>
            </w:tcBorders>
          </w:tcPr>
          <w:p w14:paraId="7E2C088C" w14:textId="77777777" w:rsidR="004956D4" w:rsidRPr="00B17155" w:rsidRDefault="004956D4" w:rsidP="00BE56D9">
            <w:pPr>
              <w:pStyle w:val="Default"/>
              <w:spacing w:before="40" w:after="40"/>
            </w:pPr>
          </w:p>
        </w:tc>
        <w:tc>
          <w:tcPr>
            <w:tcW w:w="1710" w:type="dxa"/>
            <w:tcBorders>
              <w:right w:val="outset" w:sz="6" w:space="0" w:color="auto"/>
            </w:tcBorders>
          </w:tcPr>
          <w:p w14:paraId="7A50EE73" w14:textId="77777777" w:rsidR="004956D4" w:rsidRPr="00B17155" w:rsidRDefault="004956D4" w:rsidP="00BE56D9">
            <w:pPr>
              <w:pStyle w:val="Default"/>
              <w:spacing w:before="40" w:after="40"/>
              <w:jc w:val="center"/>
            </w:pPr>
          </w:p>
        </w:tc>
        <w:tc>
          <w:tcPr>
            <w:tcW w:w="2970" w:type="dxa"/>
            <w:tcBorders>
              <w:right w:val="outset" w:sz="6" w:space="0" w:color="auto"/>
            </w:tcBorders>
          </w:tcPr>
          <w:p w14:paraId="0DD89AE8" w14:textId="77777777" w:rsidR="004956D4" w:rsidRPr="00B17155" w:rsidRDefault="004956D4" w:rsidP="00BE56D9">
            <w:pPr>
              <w:pStyle w:val="Default"/>
              <w:spacing w:before="40" w:after="40"/>
            </w:pPr>
          </w:p>
        </w:tc>
      </w:tr>
      <w:tr w:rsidR="004956D4" w:rsidRPr="000E5ABD" w14:paraId="52CBB8F1" w14:textId="77777777" w:rsidTr="3253F765">
        <w:trPr>
          <w:cantSplit/>
          <w:jc w:val="center"/>
        </w:trPr>
        <w:tc>
          <w:tcPr>
            <w:tcW w:w="9681" w:type="dxa"/>
            <w:gridSpan w:val="4"/>
            <w:tcBorders>
              <w:right w:val="outset" w:sz="6" w:space="0" w:color="auto"/>
            </w:tcBorders>
          </w:tcPr>
          <w:p w14:paraId="34EF137F" w14:textId="51879A56" w:rsidR="004956D4" w:rsidRPr="00B17155" w:rsidRDefault="00E43DF4" w:rsidP="00BE56D9">
            <w:pPr>
              <w:suppressAutoHyphens/>
              <w:spacing w:before="40" w:after="40"/>
              <w:rPr>
                <w:rFonts w:cs="Times New Roman"/>
                <w:b/>
                <w:szCs w:val="24"/>
              </w:rPr>
            </w:pPr>
            <w:r w:rsidRPr="00B17155">
              <w:rPr>
                <w:rFonts w:cs="Times New Roman"/>
                <w:b/>
                <w:szCs w:val="24"/>
              </w:rPr>
              <w:t>Contractor</w:t>
            </w:r>
          </w:p>
        </w:tc>
      </w:tr>
      <w:tr w:rsidR="004956D4" w:rsidRPr="000E5ABD" w14:paraId="2855F83C" w14:textId="77777777" w:rsidTr="3253F765">
        <w:trPr>
          <w:cantSplit/>
          <w:jc w:val="center"/>
        </w:trPr>
        <w:tc>
          <w:tcPr>
            <w:tcW w:w="2121" w:type="dxa"/>
            <w:vAlign w:val="center"/>
          </w:tcPr>
          <w:p w14:paraId="6C82CC2A" w14:textId="0F116E69" w:rsidR="004956D4" w:rsidRPr="00B17155" w:rsidRDefault="004956D4" w:rsidP="00BE56D9">
            <w:pPr>
              <w:pStyle w:val="Default"/>
              <w:spacing w:before="40" w:after="40"/>
            </w:pPr>
          </w:p>
        </w:tc>
        <w:tc>
          <w:tcPr>
            <w:tcW w:w="2880" w:type="dxa"/>
            <w:vAlign w:val="center"/>
          </w:tcPr>
          <w:p w14:paraId="70DF668F" w14:textId="24F967D7" w:rsidR="004956D4" w:rsidRPr="00B17155" w:rsidRDefault="004956D4" w:rsidP="00BE56D9">
            <w:pPr>
              <w:pStyle w:val="Default"/>
            </w:pPr>
          </w:p>
        </w:tc>
        <w:tc>
          <w:tcPr>
            <w:tcW w:w="1710" w:type="dxa"/>
            <w:vAlign w:val="center"/>
          </w:tcPr>
          <w:p w14:paraId="456E6D2A" w14:textId="570CE6A7" w:rsidR="004956D4" w:rsidRPr="00B17155" w:rsidRDefault="004956D4" w:rsidP="00BE56D9">
            <w:pPr>
              <w:pStyle w:val="Default"/>
              <w:jc w:val="center"/>
            </w:pPr>
          </w:p>
        </w:tc>
        <w:tc>
          <w:tcPr>
            <w:tcW w:w="2970" w:type="dxa"/>
            <w:vAlign w:val="center"/>
          </w:tcPr>
          <w:p w14:paraId="385ECFC8" w14:textId="6932A5BB" w:rsidR="004956D4" w:rsidRPr="00B17155" w:rsidRDefault="004956D4" w:rsidP="00BE56D9">
            <w:pPr>
              <w:pStyle w:val="Default"/>
              <w:spacing w:before="40" w:after="40"/>
            </w:pPr>
          </w:p>
        </w:tc>
      </w:tr>
      <w:tr w:rsidR="004956D4" w:rsidRPr="000E5ABD" w14:paraId="4DA60D23" w14:textId="77777777" w:rsidTr="3253F765">
        <w:trPr>
          <w:cantSplit/>
          <w:jc w:val="center"/>
        </w:trPr>
        <w:tc>
          <w:tcPr>
            <w:tcW w:w="2121" w:type="dxa"/>
            <w:vAlign w:val="center"/>
          </w:tcPr>
          <w:p w14:paraId="0520E1B4" w14:textId="77777777" w:rsidR="004956D4" w:rsidRPr="00B17155" w:rsidRDefault="004956D4" w:rsidP="00BE56D9">
            <w:pPr>
              <w:pStyle w:val="Default"/>
              <w:spacing w:before="40" w:after="40"/>
            </w:pPr>
          </w:p>
        </w:tc>
        <w:tc>
          <w:tcPr>
            <w:tcW w:w="2880" w:type="dxa"/>
            <w:vAlign w:val="center"/>
          </w:tcPr>
          <w:p w14:paraId="597F69F1" w14:textId="77777777" w:rsidR="004956D4" w:rsidRPr="00B17155" w:rsidRDefault="004956D4" w:rsidP="00BE56D9">
            <w:pPr>
              <w:pStyle w:val="Default"/>
            </w:pPr>
          </w:p>
        </w:tc>
        <w:tc>
          <w:tcPr>
            <w:tcW w:w="1710" w:type="dxa"/>
            <w:vAlign w:val="center"/>
          </w:tcPr>
          <w:p w14:paraId="08101B32" w14:textId="77777777" w:rsidR="004956D4" w:rsidRPr="00B17155" w:rsidRDefault="004956D4" w:rsidP="00BE56D9">
            <w:pPr>
              <w:pStyle w:val="Default"/>
              <w:jc w:val="center"/>
            </w:pPr>
          </w:p>
        </w:tc>
        <w:tc>
          <w:tcPr>
            <w:tcW w:w="2970" w:type="dxa"/>
            <w:vAlign w:val="center"/>
          </w:tcPr>
          <w:p w14:paraId="6CEFFC11" w14:textId="77777777" w:rsidR="004956D4" w:rsidRPr="00B17155" w:rsidRDefault="004956D4" w:rsidP="00BE56D9">
            <w:pPr>
              <w:pStyle w:val="Default"/>
              <w:spacing w:before="40" w:after="40"/>
            </w:pPr>
          </w:p>
        </w:tc>
      </w:tr>
      <w:tr w:rsidR="004956D4" w:rsidRPr="000E5ABD" w14:paraId="07AB6636" w14:textId="77777777" w:rsidTr="3253F765">
        <w:trPr>
          <w:cantSplit/>
          <w:jc w:val="center"/>
        </w:trPr>
        <w:tc>
          <w:tcPr>
            <w:tcW w:w="2121" w:type="dxa"/>
            <w:tcBorders>
              <w:bottom w:val="double" w:sz="4" w:space="0" w:color="auto"/>
            </w:tcBorders>
            <w:vAlign w:val="center"/>
          </w:tcPr>
          <w:p w14:paraId="7652E662" w14:textId="77777777" w:rsidR="004956D4" w:rsidRPr="00B17155" w:rsidRDefault="004956D4" w:rsidP="00BE56D9">
            <w:pPr>
              <w:pStyle w:val="Default"/>
              <w:spacing w:before="40" w:after="40"/>
            </w:pPr>
          </w:p>
        </w:tc>
        <w:tc>
          <w:tcPr>
            <w:tcW w:w="2880" w:type="dxa"/>
            <w:tcBorders>
              <w:bottom w:val="double" w:sz="4" w:space="0" w:color="auto"/>
            </w:tcBorders>
            <w:vAlign w:val="center"/>
          </w:tcPr>
          <w:p w14:paraId="655D224E" w14:textId="77777777" w:rsidR="004956D4" w:rsidRPr="00B17155" w:rsidRDefault="004956D4" w:rsidP="00BE56D9">
            <w:pPr>
              <w:pStyle w:val="Default"/>
            </w:pPr>
          </w:p>
        </w:tc>
        <w:tc>
          <w:tcPr>
            <w:tcW w:w="1710" w:type="dxa"/>
            <w:tcBorders>
              <w:bottom w:val="double" w:sz="4" w:space="0" w:color="auto"/>
            </w:tcBorders>
            <w:vAlign w:val="center"/>
          </w:tcPr>
          <w:p w14:paraId="40F9E8F8" w14:textId="77777777" w:rsidR="004956D4" w:rsidRPr="00B17155" w:rsidRDefault="004956D4" w:rsidP="00BE56D9">
            <w:pPr>
              <w:pStyle w:val="Default"/>
              <w:jc w:val="center"/>
            </w:pPr>
          </w:p>
        </w:tc>
        <w:tc>
          <w:tcPr>
            <w:tcW w:w="2970" w:type="dxa"/>
            <w:tcBorders>
              <w:bottom w:val="double" w:sz="4" w:space="0" w:color="auto"/>
            </w:tcBorders>
            <w:vAlign w:val="center"/>
          </w:tcPr>
          <w:p w14:paraId="4E6B5BBE" w14:textId="77777777" w:rsidR="004956D4" w:rsidRPr="00B17155" w:rsidRDefault="004956D4" w:rsidP="00BE56D9">
            <w:pPr>
              <w:pStyle w:val="Default"/>
              <w:spacing w:before="40" w:after="40"/>
            </w:pPr>
          </w:p>
        </w:tc>
      </w:tr>
    </w:tbl>
    <w:p w14:paraId="557CE575" w14:textId="77777777" w:rsidR="00964F6C" w:rsidRPr="0026633B" w:rsidRDefault="00964F6C" w:rsidP="00BE56D9">
      <w:pPr>
        <w:pStyle w:val="Heading1"/>
        <w:jc w:val="both"/>
        <w:rPr>
          <w:sz w:val="20"/>
          <w:szCs w:val="20"/>
        </w:rPr>
      </w:pPr>
      <w:r w:rsidRPr="0026633B">
        <w:rPr>
          <w:sz w:val="20"/>
          <w:szCs w:val="20"/>
        </w:rPr>
        <w:br w:type="page"/>
      </w:r>
    </w:p>
    <w:p w14:paraId="337B8A0E" w14:textId="77777777" w:rsidR="00964F6C" w:rsidRPr="00B17155" w:rsidRDefault="00964F6C" w:rsidP="0079668A">
      <w:pPr>
        <w:pStyle w:val="Heading1"/>
        <w:numPr>
          <w:ilvl w:val="0"/>
          <w:numId w:val="2"/>
        </w:numPr>
        <w:jc w:val="both"/>
        <w:rPr>
          <w:rFonts w:ascii="Times New Roman" w:hAnsi="Times New Roman" w:cs="Times New Roman"/>
        </w:rPr>
      </w:pPr>
      <w:bookmarkStart w:id="26" w:name="_Toc368931567"/>
      <w:bookmarkStart w:id="27" w:name="_Toc183005739"/>
      <w:r w:rsidRPr="00B17155">
        <w:rPr>
          <w:rFonts w:ascii="Times New Roman" w:hAnsi="Times New Roman" w:cs="Times New Roman"/>
        </w:rPr>
        <w:lastRenderedPageBreak/>
        <w:t>Appendices</w:t>
      </w:r>
      <w:bookmarkEnd w:id="26"/>
      <w:bookmarkEnd w:id="27"/>
    </w:p>
    <w:p w14:paraId="157007E3" w14:textId="77777777" w:rsidR="004B74EC" w:rsidRPr="0026633B" w:rsidRDefault="004B74EC" w:rsidP="00BD08CB">
      <w:pPr>
        <w:spacing w:after="240"/>
        <w:ind w:left="360"/>
        <w:rPr>
          <w:rFonts w:cs="Times New Roman"/>
          <w:sz w:val="20"/>
          <w:szCs w:val="20"/>
        </w:rPr>
      </w:pPr>
    </w:p>
    <w:sectPr w:rsidR="004B74EC" w:rsidRPr="0026633B" w:rsidSect="008378A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ABC0F" w14:textId="77777777" w:rsidR="00D95C85" w:rsidRDefault="00D95C85" w:rsidP="00FD35EB">
      <w:pPr>
        <w:spacing w:after="0"/>
      </w:pPr>
      <w:r>
        <w:separator/>
      </w:r>
    </w:p>
  </w:endnote>
  <w:endnote w:type="continuationSeparator" w:id="0">
    <w:p w14:paraId="1AD85623" w14:textId="77777777" w:rsidR="00D95C85" w:rsidRDefault="00D95C85" w:rsidP="00FD35EB">
      <w:pPr>
        <w:spacing w:after="0"/>
      </w:pPr>
      <w:r>
        <w:continuationSeparator/>
      </w:r>
    </w:p>
  </w:endnote>
  <w:endnote w:type="continuationNotice" w:id="1">
    <w:p w14:paraId="140EC93D" w14:textId="77777777" w:rsidR="00D95C85" w:rsidRDefault="00D95C8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C9C2" w14:textId="1E0A2C5F" w:rsidR="00D1645D" w:rsidRPr="00061DBC" w:rsidRDefault="00CC533E" w:rsidP="00D1645D">
    <w:pPr>
      <w:pStyle w:val="Footer"/>
      <w:pBdr>
        <w:top w:val="single" w:sz="4" w:space="1" w:color="D9D9D9" w:themeColor="background1" w:themeShade="D9"/>
      </w:pBdr>
      <w:tabs>
        <w:tab w:val="left" w:pos="6120"/>
      </w:tabs>
      <w:rPr>
        <w:rFonts w:asciiTheme="majorHAnsi" w:hAnsiTheme="majorHAnsi"/>
      </w:rPr>
    </w:pPr>
    <w:r>
      <w:rPr>
        <w:rFonts w:asciiTheme="majorHAnsi" w:hAnsiTheme="majorHAnsi"/>
      </w:rPr>
      <w:t>2025</w:t>
    </w:r>
    <w:r w:rsidRPr="3253F765">
      <w:rPr>
        <w:rFonts w:asciiTheme="majorHAnsi" w:hAnsiTheme="majorHAnsi"/>
      </w:rPr>
      <w:t xml:space="preserve"> </w:t>
    </w:r>
    <w:r w:rsidR="000F336A">
      <w:rPr>
        <w:rFonts w:asciiTheme="majorHAnsi" w:hAnsiTheme="majorHAnsi"/>
      </w:rPr>
      <w:t>[</w:t>
    </w:r>
    <w:r w:rsidRPr="3253F765">
      <w:rPr>
        <w:rFonts w:cs="Times New Roman"/>
      </w:rPr>
      <w:t>Triennial Review</w:t>
    </w:r>
    <w:r>
      <w:rPr>
        <w:rFonts w:cs="Times New Roman"/>
      </w:rPr>
      <w:t>/State Management Review/Combined Triennial and State Management Review</w:t>
    </w:r>
    <w:r w:rsidR="000F336A">
      <w:rPr>
        <w:rFonts w:cs="Times New Roman"/>
      </w:rPr>
      <w:t xml:space="preserve">] </w:t>
    </w:r>
    <w:r w:rsidRPr="3253F765">
      <w:rPr>
        <w:rFonts w:asciiTheme="majorHAnsi" w:hAnsiTheme="majorHAnsi"/>
      </w:rPr>
      <w:t xml:space="preserve">– </w:t>
    </w:r>
    <w:r>
      <w:rPr>
        <w:rFonts w:cs="Times New Roman"/>
      </w:rPr>
      <w:t>Recipient Name</w:t>
    </w:r>
    <w:r w:rsidR="00D1645D">
      <w:rPr>
        <w:rFonts w:asciiTheme="majorHAnsi" w:hAnsiTheme="majorHAnsi"/>
      </w:rPr>
      <w:tab/>
    </w:r>
    <w:r w:rsidR="00D1645D">
      <w:rPr>
        <w:rFonts w:asciiTheme="majorHAnsi" w:hAnsiTheme="majorHAnsi"/>
      </w:rPr>
      <w:tab/>
    </w:r>
    <w:r w:rsidR="00D1645D" w:rsidRPr="005B508C">
      <w:tab/>
    </w:r>
    <w:sdt>
      <w:sdtPr>
        <w:id w:val="-1147823419"/>
        <w:docPartObj>
          <w:docPartGallery w:val="Page Numbers (Bottom of Page)"/>
          <w:docPartUnique/>
        </w:docPartObj>
      </w:sdtPr>
      <w:sdtEndPr>
        <w:rPr>
          <w:spacing w:val="60"/>
        </w:rPr>
      </w:sdtEndPr>
      <w:sdtContent>
        <w:r w:rsidR="00D1645D" w:rsidRPr="00E94DB0">
          <w:rPr>
            <w:rFonts w:cstheme="minorHAnsi"/>
          </w:rPr>
          <w:fldChar w:fldCharType="begin"/>
        </w:r>
        <w:r w:rsidR="00D1645D" w:rsidRPr="006029D1">
          <w:rPr>
            <w:rFonts w:cstheme="minorHAnsi"/>
          </w:rPr>
          <w:instrText xml:space="preserve"> PAGE   \* MERGEFORMAT </w:instrText>
        </w:r>
        <w:r w:rsidR="00D1645D" w:rsidRPr="00E94DB0">
          <w:rPr>
            <w:rFonts w:cstheme="minorHAnsi"/>
          </w:rPr>
          <w:fldChar w:fldCharType="separate"/>
        </w:r>
        <w:r w:rsidR="00D1645D">
          <w:rPr>
            <w:rFonts w:cstheme="minorHAnsi"/>
          </w:rPr>
          <w:t>1</w:t>
        </w:r>
        <w:r w:rsidR="00D1645D" w:rsidRPr="00E94DB0">
          <w:rPr>
            <w:rFonts w:cstheme="minorHAnsi"/>
          </w:rPr>
          <w:fldChar w:fldCharType="end"/>
        </w:r>
        <w:r w:rsidR="00D1645D" w:rsidRPr="00E94DB0">
          <w:rPr>
            <w:rFonts w:cstheme="minorHAnsi"/>
          </w:rPr>
          <w:t xml:space="preserve"> |</w:t>
        </w:r>
        <w:r w:rsidR="00D1645D" w:rsidRPr="005B508C">
          <w:t xml:space="preserve"> </w:t>
        </w:r>
        <w:r w:rsidR="00D1645D" w:rsidRPr="005B508C">
          <w:rPr>
            <w:color w:val="7F7F7F" w:themeColor="background1" w:themeShade="7F"/>
            <w:spacing w:val="60"/>
          </w:rPr>
          <w:t>Page</w:t>
        </w:r>
      </w:sdtContent>
    </w:sdt>
  </w:p>
  <w:p w14:paraId="71408A80" w14:textId="66A000D1" w:rsidR="1D42BC88" w:rsidRDefault="1D42BC88" w:rsidP="1D42BC88">
    <w:pPr>
      <w:pStyle w:val="Foo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7C6E8FCF" w14:textId="77777777" w:rsidTr="1D42BC88">
      <w:tc>
        <w:tcPr>
          <w:tcW w:w="3120" w:type="dxa"/>
        </w:tcPr>
        <w:p w14:paraId="1036BD23" w14:textId="3285B2BE" w:rsidR="1D42BC88" w:rsidRDefault="1D42BC88" w:rsidP="1D42BC88">
          <w:pPr>
            <w:pStyle w:val="Header"/>
            <w:ind w:left="-115"/>
            <w:rPr>
              <w:szCs w:val="24"/>
            </w:rPr>
          </w:pPr>
        </w:p>
      </w:tc>
      <w:tc>
        <w:tcPr>
          <w:tcW w:w="3120" w:type="dxa"/>
        </w:tcPr>
        <w:p w14:paraId="64F06A15" w14:textId="3A75EF05" w:rsidR="1D42BC88" w:rsidRDefault="1D42BC88" w:rsidP="1D42BC88">
          <w:pPr>
            <w:pStyle w:val="Header"/>
            <w:jc w:val="center"/>
            <w:rPr>
              <w:szCs w:val="24"/>
            </w:rPr>
          </w:pPr>
        </w:p>
      </w:tc>
      <w:tc>
        <w:tcPr>
          <w:tcW w:w="3120" w:type="dxa"/>
        </w:tcPr>
        <w:p w14:paraId="238D0440" w14:textId="6D5028AE" w:rsidR="1D42BC88" w:rsidRDefault="1D42BC88" w:rsidP="1D42BC88">
          <w:pPr>
            <w:pStyle w:val="Header"/>
            <w:ind w:right="-115"/>
            <w:jc w:val="right"/>
            <w:rPr>
              <w:szCs w:val="24"/>
            </w:rPr>
          </w:pPr>
        </w:p>
      </w:tc>
    </w:tr>
  </w:tbl>
  <w:p w14:paraId="29EFDF57" w14:textId="3F3431F2" w:rsidR="1D42BC88" w:rsidRDefault="1D42BC88" w:rsidP="1D42BC88">
    <w:pPr>
      <w:pStyle w:val="Foo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1434" w14:textId="77777777" w:rsidR="006E27AE" w:rsidRDefault="006E27AE" w:rsidP="1D42BC88">
    <w:pPr>
      <w:pStyle w:val="Foo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ACA0" w14:textId="77777777" w:rsidR="00B07A6A" w:rsidRDefault="00B07A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67793CCA" w14:textId="77777777" w:rsidTr="1D42BC88">
      <w:tc>
        <w:tcPr>
          <w:tcW w:w="3120" w:type="dxa"/>
        </w:tcPr>
        <w:p w14:paraId="348532DD" w14:textId="09B497B5" w:rsidR="1D42BC88" w:rsidRDefault="1D42BC88" w:rsidP="1D42BC88">
          <w:pPr>
            <w:pStyle w:val="Header"/>
            <w:ind w:left="-115"/>
            <w:rPr>
              <w:szCs w:val="24"/>
            </w:rPr>
          </w:pPr>
        </w:p>
      </w:tc>
      <w:tc>
        <w:tcPr>
          <w:tcW w:w="3120" w:type="dxa"/>
        </w:tcPr>
        <w:p w14:paraId="078830A1" w14:textId="4D650B2A" w:rsidR="1D42BC88" w:rsidRDefault="1D42BC88" w:rsidP="1D42BC88">
          <w:pPr>
            <w:pStyle w:val="Header"/>
            <w:jc w:val="center"/>
            <w:rPr>
              <w:szCs w:val="24"/>
            </w:rPr>
          </w:pPr>
        </w:p>
      </w:tc>
      <w:tc>
        <w:tcPr>
          <w:tcW w:w="3120" w:type="dxa"/>
        </w:tcPr>
        <w:p w14:paraId="497A709C" w14:textId="749381EF" w:rsidR="1D42BC88" w:rsidRDefault="1D42BC88" w:rsidP="1D42BC88">
          <w:pPr>
            <w:pStyle w:val="Header"/>
            <w:ind w:right="-115"/>
            <w:jc w:val="right"/>
            <w:rPr>
              <w:szCs w:val="24"/>
            </w:rPr>
          </w:pPr>
        </w:p>
      </w:tc>
    </w:tr>
  </w:tbl>
  <w:p w14:paraId="79088381" w14:textId="0C66F271" w:rsidR="1D42BC88" w:rsidRDefault="1D42BC88" w:rsidP="1D42BC88">
    <w:pPr>
      <w:pStyle w:val="Footer"/>
      <w:rPr>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1EA5" w14:textId="71F55A82" w:rsidR="00B07A6A" w:rsidRDefault="006A4B69" w:rsidP="3253F765">
    <w:pPr>
      <w:pStyle w:val="Footer"/>
      <w:pBdr>
        <w:top w:val="single" w:sz="4" w:space="1" w:color="D9D9D9" w:themeColor="background1" w:themeShade="D9"/>
      </w:pBdr>
    </w:pPr>
    <w:r>
      <w:rPr>
        <w:rFonts w:asciiTheme="majorHAnsi" w:hAnsiTheme="majorHAnsi"/>
      </w:rPr>
      <w:t>2025</w:t>
    </w:r>
    <w:r w:rsidR="3253F765" w:rsidRPr="3253F765">
      <w:rPr>
        <w:rFonts w:asciiTheme="majorHAnsi" w:hAnsiTheme="majorHAnsi"/>
      </w:rPr>
      <w:t xml:space="preserve"> </w:t>
    </w:r>
    <w:r w:rsidR="00C63DBF">
      <w:rPr>
        <w:rFonts w:asciiTheme="majorHAnsi" w:hAnsiTheme="majorHAnsi"/>
      </w:rPr>
      <w:t>[</w:t>
    </w:r>
    <w:r w:rsidR="3253F765" w:rsidRPr="3253F765">
      <w:rPr>
        <w:rFonts w:cs="Times New Roman"/>
      </w:rPr>
      <w:t>Triennial Review</w:t>
    </w:r>
    <w:r>
      <w:rPr>
        <w:rFonts w:cs="Times New Roman"/>
      </w:rPr>
      <w:t>/State Management Review/Combined Triennial and State Management Review</w:t>
    </w:r>
    <w:r w:rsidR="00C63DBF">
      <w:rPr>
        <w:rFonts w:cs="Times New Roman"/>
      </w:rPr>
      <w:t xml:space="preserve">] </w:t>
    </w:r>
    <w:r w:rsidR="3253F765" w:rsidRPr="3253F765">
      <w:rPr>
        <w:rFonts w:asciiTheme="majorHAnsi" w:hAnsiTheme="majorHAnsi"/>
      </w:rPr>
      <w:t xml:space="preserve">– </w:t>
    </w:r>
    <w:r w:rsidR="00E52101">
      <w:rPr>
        <w:rFonts w:cs="Times New Roman"/>
      </w:rPr>
      <w:t>Recipient Name</w:t>
    </w:r>
    <w:r w:rsidR="00B07A6A">
      <w:rPr>
        <w:rFonts w:asciiTheme="majorHAnsi" w:hAnsiTheme="majorHAnsi"/>
      </w:rPr>
      <w:tab/>
    </w:r>
    <w:r w:rsidR="00B07A6A" w:rsidRPr="005B508C">
      <w:tab/>
    </w:r>
    <w:sdt>
      <w:sdtPr>
        <w:id w:val="524482290"/>
        <w:docPartObj>
          <w:docPartGallery w:val="Page Numbers (Bottom of Page)"/>
          <w:docPartUnique/>
        </w:docPartObj>
      </w:sdtPr>
      <w:sdtEndPr>
        <w:rPr>
          <w:spacing w:val="60"/>
        </w:rPr>
      </w:sdtEndPr>
      <w:sdtContent>
        <w:r w:rsidR="00B07A6A" w:rsidRPr="3253F765">
          <w:rPr>
            <w:noProof/>
          </w:rPr>
          <w:fldChar w:fldCharType="begin"/>
        </w:r>
        <w:r w:rsidR="00B07A6A" w:rsidRPr="3253F765">
          <w:instrText xml:space="preserve"> PAGE   \* MERGEFORMAT </w:instrText>
        </w:r>
        <w:r w:rsidR="00B07A6A" w:rsidRPr="3253F765">
          <w:fldChar w:fldCharType="separate"/>
        </w:r>
        <w:r w:rsidR="3253F765" w:rsidRPr="3253F765">
          <w:rPr>
            <w:noProof/>
          </w:rPr>
          <w:t>15</w:t>
        </w:r>
        <w:r w:rsidR="00B07A6A" w:rsidRPr="3253F765">
          <w:rPr>
            <w:noProof/>
          </w:rPr>
          <w:fldChar w:fldCharType="end"/>
        </w:r>
        <w:r w:rsidR="3253F765" w:rsidRPr="3253F765">
          <w:t xml:space="preserve"> |</w:t>
        </w:r>
        <w:r w:rsidR="3253F765" w:rsidRPr="005B508C">
          <w:t xml:space="preserve"> </w:t>
        </w:r>
        <w:r w:rsidR="3253F765" w:rsidRPr="005B508C">
          <w:rPr>
            <w:color w:val="7F7F7F" w:themeColor="background1" w:themeShade="7F"/>
            <w:spacing w:val="60"/>
          </w:rPr>
          <w:t>Page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53665776" w14:textId="77777777" w:rsidTr="1D42BC88">
      <w:tc>
        <w:tcPr>
          <w:tcW w:w="3120" w:type="dxa"/>
        </w:tcPr>
        <w:p w14:paraId="48582DFE" w14:textId="6C2FA3EE" w:rsidR="1D42BC88" w:rsidRDefault="1D42BC88" w:rsidP="1D42BC88">
          <w:pPr>
            <w:pStyle w:val="Header"/>
            <w:ind w:left="-115"/>
            <w:rPr>
              <w:szCs w:val="24"/>
            </w:rPr>
          </w:pPr>
        </w:p>
      </w:tc>
      <w:tc>
        <w:tcPr>
          <w:tcW w:w="3120" w:type="dxa"/>
        </w:tcPr>
        <w:p w14:paraId="7DEA04E6" w14:textId="78AEC4CF" w:rsidR="1D42BC88" w:rsidRDefault="1D42BC88" w:rsidP="1D42BC88">
          <w:pPr>
            <w:pStyle w:val="Header"/>
            <w:jc w:val="center"/>
            <w:rPr>
              <w:szCs w:val="24"/>
            </w:rPr>
          </w:pPr>
        </w:p>
      </w:tc>
      <w:tc>
        <w:tcPr>
          <w:tcW w:w="3120" w:type="dxa"/>
        </w:tcPr>
        <w:p w14:paraId="1999F153" w14:textId="09D2B2B1" w:rsidR="1D42BC88" w:rsidRDefault="1D42BC88" w:rsidP="1D42BC88">
          <w:pPr>
            <w:pStyle w:val="Header"/>
            <w:ind w:right="-115"/>
            <w:jc w:val="right"/>
            <w:rPr>
              <w:szCs w:val="24"/>
            </w:rPr>
          </w:pPr>
        </w:p>
      </w:tc>
    </w:tr>
  </w:tbl>
  <w:p w14:paraId="750102F0" w14:textId="172BA7CE" w:rsidR="1D42BC88" w:rsidRDefault="1D42BC88" w:rsidP="1D42BC88">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F1741" w14:textId="77777777" w:rsidR="00D95C85" w:rsidRDefault="00D95C85" w:rsidP="00FD35EB">
      <w:pPr>
        <w:spacing w:after="0"/>
      </w:pPr>
      <w:r>
        <w:separator/>
      </w:r>
    </w:p>
  </w:footnote>
  <w:footnote w:type="continuationSeparator" w:id="0">
    <w:p w14:paraId="73D6CEE6" w14:textId="77777777" w:rsidR="00D95C85" w:rsidRDefault="00D95C85" w:rsidP="00FD35EB">
      <w:pPr>
        <w:spacing w:after="0"/>
      </w:pPr>
      <w:r>
        <w:continuationSeparator/>
      </w:r>
    </w:p>
  </w:footnote>
  <w:footnote w:type="continuationNotice" w:id="1">
    <w:p w14:paraId="3F0728BB" w14:textId="77777777" w:rsidR="00D95C85" w:rsidRDefault="00D95C8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6200" w14:textId="77777777" w:rsidR="006E27AE" w:rsidRDefault="006E2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F50C" w14:textId="77777777" w:rsidR="00B07A6A" w:rsidRDefault="00B07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D267" w14:textId="77777777" w:rsidR="00B07A6A" w:rsidRPr="009F1DAB" w:rsidRDefault="00B07A6A" w:rsidP="00721B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509C" w14:textId="77777777" w:rsidR="00B07A6A" w:rsidRDefault="00B07A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84E8" w14:textId="77777777" w:rsidR="00B07A6A" w:rsidRDefault="00B07A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FF91" w14:textId="77777777" w:rsidR="00B07A6A" w:rsidRDefault="00B07A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CFD4" w14:textId="77777777" w:rsidR="00B07A6A" w:rsidRDefault="00B07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0D4"/>
    <w:multiLevelType w:val="hybridMultilevel"/>
    <w:tmpl w:val="7994C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02A9"/>
    <w:multiLevelType w:val="hybridMultilevel"/>
    <w:tmpl w:val="9B70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118E"/>
    <w:multiLevelType w:val="hybridMultilevel"/>
    <w:tmpl w:val="2A64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B71F7"/>
    <w:multiLevelType w:val="hybridMultilevel"/>
    <w:tmpl w:val="42A630C8"/>
    <w:lvl w:ilvl="0" w:tplc="EA3EF6DA">
      <w:start w:val="7"/>
      <w:numFmt w:val="decimal"/>
      <w:lvlText w:val="%1."/>
      <w:lvlJc w:val="left"/>
      <w:pPr>
        <w:ind w:left="99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D502C"/>
    <w:multiLevelType w:val="hybridMultilevel"/>
    <w:tmpl w:val="5026216C"/>
    <w:lvl w:ilvl="0" w:tplc="B2A4DC90">
      <w:start w:val="1"/>
      <w:numFmt w:val="decimal"/>
      <w:lvlText w:val="%1."/>
      <w:lvlJc w:val="left"/>
      <w:pPr>
        <w:ind w:left="1080" w:hanging="360"/>
      </w:pPr>
      <w:rPr>
        <w:rFonts w:hint="default"/>
        <w:sz w:val="26"/>
        <w:szCs w:val="26"/>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042968"/>
    <w:multiLevelType w:val="hybridMultilevel"/>
    <w:tmpl w:val="5440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70E43"/>
    <w:multiLevelType w:val="hybridMultilevel"/>
    <w:tmpl w:val="A62E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C49C9"/>
    <w:multiLevelType w:val="hybridMultilevel"/>
    <w:tmpl w:val="9AA67CB6"/>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0DA06464"/>
    <w:multiLevelType w:val="hybridMultilevel"/>
    <w:tmpl w:val="D166DE08"/>
    <w:lvl w:ilvl="0" w:tplc="590A67EC">
      <w:start w:val="1"/>
      <w:numFmt w:val="decimal"/>
      <w:lvlText w:val="%1."/>
      <w:lvlJc w:val="left"/>
      <w:pPr>
        <w:ind w:left="720" w:hanging="360"/>
      </w:pPr>
      <w:rPr>
        <w:rFonts w:hint="default"/>
        <w:caps w:val="0"/>
        <w:strike w:val="0"/>
        <w:dstrike w:val="0"/>
        <w:vanish w:val="0"/>
        <w:sz w:val="20"/>
        <w:szCs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3F0B02"/>
    <w:multiLevelType w:val="hybridMultilevel"/>
    <w:tmpl w:val="558A24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87C52"/>
    <w:multiLevelType w:val="hybridMultilevel"/>
    <w:tmpl w:val="301CF334"/>
    <w:lvl w:ilvl="0" w:tplc="27322FC4">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96432"/>
    <w:multiLevelType w:val="hybridMultilevel"/>
    <w:tmpl w:val="3DF4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740F6"/>
    <w:multiLevelType w:val="hybridMultilevel"/>
    <w:tmpl w:val="BD6A3ADA"/>
    <w:lvl w:ilvl="0" w:tplc="063ED89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301AC"/>
    <w:multiLevelType w:val="hybridMultilevel"/>
    <w:tmpl w:val="44AE39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150E28"/>
    <w:multiLevelType w:val="hybridMultilevel"/>
    <w:tmpl w:val="87E844D0"/>
    <w:lvl w:ilvl="0" w:tplc="8D543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D6793"/>
    <w:multiLevelType w:val="hybridMultilevel"/>
    <w:tmpl w:val="7BFE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56CD9"/>
    <w:multiLevelType w:val="hybridMultilevel"/>
    <w:tmpl w:val="1DAA7528"/>
    <w:lvl w:ilvl="0" w:tplc="AB44E9D6">
      <w:start w:val="10"/>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6C7575E"/>
    <w:multiLevelType w:val="hybridMultilevel"/>
    <w:tmpl w:val="188C3AA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5019E3"/>
    <w:multiLevelType w:val="hybridMultilevel"/>
    <w:tmpl w:val="9E8C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D12A2"/>
    <w:multiLevelType w:val="hybridMultilevel"/>
    <w:tmpl w:val="1C2A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0342F"/>
    <w:multiLevelType w:val="hybridMultilevel"/>
    <w:tmpl w:val="79760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3F4122"/>
    <w:multiLevelType w:val="hybridMultilevel"/>
    <w:tmpl w:val="79E81D7C"/>
    <w:lvl w:ilvl="0" w:tplc="DE449362">
      <w:start w:val="2"/>
      <w:numFmt w:val="bullet"/>
      <w:lvlText w:val="-"/>
      <w:lvlJc w:val="left"/>
      <w:pPr>
        <w:ind w:left="459" w:hanging="360"/>
      </w:pPr>
      <w:rPr>
        <w:rFonts w:ascii="Times New Roman" w:eastAsiaTheme="minorEastAsia" w:hAnsi="Times New Roman" w:cs="Times New Roman"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22" w15:restartNumberingAfterBreak="0">
    <w:nsid w:val="31C1751A"/>
    <w:multiLevelType w:val="hybridMultilevel"/>
    <w:tmpl w:val="6F9A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EB089D"/>
    <w:multiLevelType w:val="hybridMultilevel"/>
    <w:tmpl w:val="AA26FC1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rPr>
        <w:rFonts w:ascii="Times New Roman" w:hAnsi="Times New Roman" w:cs="Times New Roman" w:hint="default"/>
        <w:b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67F74B7"/>
    <w:multiLevelType w:val="hybridMultilevel"/>
    <w:tmpl w:val="DDAA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0D1ACD"/>
    <w:multiLevelType w:val="hybridMultilevel"/>
    <w:tmpl w:val="BD563F88"/>
    <w:lvl w:ilvl="0" w:tplc="B2C4BBD4">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4B29F1"/>
    <w:multiLevelType w:val="hybridMultilevel"/>
    <w:tmpl w:val="135CF1AA"/>
    <w:lvl w:ilvl="0" w:tplc="04090015">
      <w:start w:val="1"/>
      <w:numFmt w:val="upperLetter"/>
      <w:lvlText w:val="%1."/>
      <w:lvlJc w:val="left"/>
      <w:pPr>
        <w:ind w:left="1058" w:hanging="360"/>
      </w:pPr>
    </w:lvl>
    <w:lvl w:ilvl="1" w:tplc="04090019" w:tentative="1">
      <w:start w:val="1"/>
      <w:numFmt w:val="lowerLetter"/>
      <w:lvlText w:val="%2."/>
      <w:lvlJc w:val="left"/>
      <w:pPr>
        <w:ind w:left="1778" w:hanging="360"/>
      </w:pPr>
    </w:lvl>
    <w:lvl w:ilvl="2" w:tplc="04090015">
      <w:start w:val="1"/>
      <w:numFmt w:val="upperLetter"/>
      <w:lvlText w:val="%3."/>
      <w:lvlJc w:val="lef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27" w15:restartNumberingAfterBreak="0">
    <w:nsid w:val="3D4F4A2D"/>
    <w:multiLevelType w:val="hybridMultilevel"/>
    <w:tmpl w:val="E2881B62"/>
    <w:lvl w:ilvl="0" w:tplc="A9BAE0F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D5112A"/>
    <w:multiLevelType w:val="hybridMultilevel"/>
    <w:tmpl w:val="4EA6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468B7A"/>
    <w:multiLevelType w:val="hybridMultilevel"/>
    <w:tmpl w:val="FFFFFFFF"/>
    <w:lvl w:ilvl="0" w:tplc="27322FC4">
      <w:start w:val="1"/>
      <w:numFmt w:val="upperRoman"/>
      <w:lvlText w:val="%1."/>
      <w:lvlJc w:val="left"/>
      <w:pPr>
        <w:ind w:left="1080" w:hanging="720"/>
      </w:pPr>
    </w:lvl>
    <w:lvl w:ilvl="1" w:tplc="D83C0280">
      <w:start w:val="1"/>
      <w:numFmt w:val="lowerLetter"/>
      <w:lvlText w:val="%2."/>
      <w:lvlJc w:val="left"/>
      <w:pPr>
        <w:ind w:left="1440" w:hanging="360"/>
      </w:pPr>
    </w:lvl>
    <w:lvl w:ilvl="2" w:tplc="4970CFD6">
      <w:start w:val="1"/>
      <w:numFmt w:val="lowerRoman"/>
      <w:lvlText w:val="%3."/>
      <w:lvlJc w:val="right"/>
      <w:pPr>
        <w:ind w:left="2160" w:hanging="180"/>
      </w:pPr>
    </w:lvl>
    <w:lvl w:ilvl="3" w:tplc="029C9510">
      <w:start w:val="1"/>
      <w:numFmt w:val="decimal"/>
      <w:lvlText w:val="%4."/>
      <w:lvlJc w:val="left"/>
      <w:pPr>
        <w:ind w:left="2880" w:hanging="360"/>
      </w:pPr>
    </w:lvl>
    <w:lvl w:ilvl="4" w:tplc="20141532">
      <w:start w:val="1"/>
      <w:numFmt w:val="lowerLetter"/>
      <w:lvlText w:val="%5."/>
      <w:lvlJc w:val="left"/>
      <w:pPr>
        <w:ind w:left="3600" w:hanging="360"/>
      </w:pPr>
    </w:lvl>
    <w:lvl w:ilvl="5" w:tplc="8824568A">
      <w:start w:val="1"/>
      <w:numFmt w:val="lowerRoman"/>
      <w:lvlText w:val="%6."/>
      <w:lvlJc w:val="right"/>
      <w:pPr>
        <w:ind w:left="4320" w:hanging="180"/>
      </w:pPr>
    </w:lvl>
    <w:lvl w:ilvl="6" w:tplc="567C47DA">
      <w:start w:val="1"/>
      <w:numFmt w:val="decimal"/>
      <w:lvlText w:val="%7."/>
      <w:lvlJc w:val="left"/>
      <w:pPr>
        <w:ind w:left="5040" w:hanging="360"/>
      </w:pPr>
    </w:lvl>
    <w:lvl w:ilvl="7" w:tplc="02443AEE">
      <w:start w:val="1"/>
      <w:numFmt w:val="lowerLetter"/>
      <w:lvlText w:val="%8."/>
      <w:lvlJc w:val="left"/>
      <w:pPr>
        <w:ind w:left="5760" w:hanging="360"/>
      </w:pPr>
    </w:lvl>
    <w:lvl w:ilvl="8" w:tplc="0966F3C6">
      <w:start w:val="1"/>
      <w:numFmt w:val="lowerRoman"/>
      <w:lvlText w:val="%9."/>
      <w:lvlJc w:val="right"/>
      <w:pPr>
        <w:ind w:left="6480" w:hanging="180"/>
      </w:pPr>
    </w:lvl>
  </w:abstractNum>
  <w:abstractNum w:abstractNumId="30" w15:restartNumberingAfterBreak="0">
    <w:nsid w:val="45F51D9E"/>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B640BA1"/>
    <w:multiLevelType w:val="hybridMultilevel"/>
    <w:tmpl w:val="8C82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411D34"/>
    <w:multiLevelType w:val="hybridMultilevel"/>
    <w:tmpl w:val="E416BAA2"/>
    <w:lvl w:ilvl="0" w:tplc="6D52695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A52166"/>
    <w:multiLevelType w:val="hybridMultilevel"/>
    <w:tmpl w:val="2886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EC4E8C"/>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FB800B2"/>
    <w:multiLevelType w:val="hybridMultilevel"/>
    <w:tmpl w:val="D44269C4"/>
    <w:lvl w:ilvl="0" w:tplc="ACAE24A8">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E26854"/>
    <w:multiLevelType w:val="hybridMultilevel"/>
    <w:tmpl w:val="3BA0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463FAB"/>
    <w:multiLevelType w:val="hybridMultilevel"/>
    <w:tmpl w:val="E3D61D1E"/>
    <w:lvl w:ilvl="0" w:tplc="B3CC3A3A">
      <w:start w:val="1"/>
      <w:numFmt w:val="decimal"/>
      <w:pStyle w:val="BHLevel5"/>
      <w:lvlText w:val="%1."/>
      <w:lvlJc w:val="left"/>
      <w:pPr>
        <w:ind w:left="360" w:hanging="360"/>
      </w:pPr>
      <w:rPr>
        <w:rFonts w:cs="Times New Roman" w:hint="default"/>
        <w:i w:val="0"/>
        <w:iCs w:val="0"/>
        <w:sz w:val="20"/>
        <w:szCs w:val="20"/>
      </w:rPr>
    </w:lvl>
    <w:lvl w:ilvl="1" w:tplc="04090019">
      <w:start w:val="1"/>
      <w:numFmt w:val="lowerLetter"/>
      <w:lvlText w:val="%2."/>
      <w:lvlJc w:val="left"/>
      <w:pPr>
        <w:ind w:left="5040" w:hanging="360"/>
      </w:pPr>
      <w:rPr>
        <w:rFonts w:cs="Times New Roman"/>
        <w:b w:val="0"/>
        <w:bCs w:val="0"/>
        <w:i w:val="0"/>
        <w:iCs w:val="0"/>
      </w:rPr>
    </w:lvl>
    <w:lvl w:ilvl="2" w:tplc="0409001B">
      <w:start w:val="1"/>
      <w:numFmt w:val="lowerRoman"/>
      <w:lvlText w:val="%3."/>
      <w:lvlJc w:val="right"/>
      <w:pPr>
        <w:ind w:left="5760" w:hanging="180"/>
      </w:pPr>
      <w:rPr>
        <w:rFonts w:cs="Times New Roman"/>
      </w:rPr>
    </w:lvl>
    <w:lvl w:ilvl="3" w:tplc="0409000F">
      <w:start w:val="1"/>
      <w:numFmt w:val="decimal"/>
      <w:lvlText w:val="%4."/>
      <w:lvlJc w:val="left"/>
      <w:pPr>
        <w:ind w:left="6480" w:hanging="360"/>
      </w:pPr>
      <w:rPr>
        <w:rFonts w:cs="Times New Roman"/>
      </w:rPr>
    </w:lvl>
    <w:lvl w:ilvl="4" w:tplc="04090019">
      <w:start w:val="1"/>
      <w:numFmt w:val="lowerLetter"/>
      <w:lvlText w:val="%5."/>
      <w:lvlJc w:val="left"/>
      <w:pPr>
        <w:ind w:left="7200" w:hanging="360"/>
      </w:pPr>
      <w:rPr>
        <w:rFonts w:cs="Times New Roman"/>
      </w:rPr>
    </w:lvl>
    <w:lvl w:ilvl="5" w:tplc="0409001B">
      <w:start w:val="1"/>
      <w:numFmt w:val="lowerRoman"/>
      <w:lvlText w:val="%6."/>
      <w:lvlJc w:val="right"/>
      <w:pPr>
        <w:ind w:left="7920" w:hanging="180"/>
      </w:pPr>
      <w:rPr>
        <w:rFonts w:cs="Times New Roman"/>
      </w:rPr>
    </w:lvl>
    <w:lvl w:ilvl="6" w:tplc="0409000F">
      <w:start w:val="1"/>
      <w:numFmt w:val="decimal"/>
      <w:lvlText w:val="%7."/>
      <w:lvlJc w:val="left"/>
      <w:pPr>
        <w:ind w:left="8640" w:hanging="360"/>
      </w:pPr>
      <w:rPr>
        <w:rFonts w:cs="Times New Roman"/>
      </w:rPr>
    </w:lvl>
    <w:lvl w:ilvl="7" w:tplc="04090019">
      <w:start w:val="1"/>
      <w:numFmt w:val="lowerLetter"/>
      <w:lvlText w:val="%8."/>
      <w:lvlJc w:val="left"/>
      <w:pPr>
        <w:ind w:left="9360" w:hanging="360"/>
      </w:pPr>
      <w:rPr>
        <w:rFonts w:cs="Times New Roman"/>
      </w:rPr>
    </w:lvl>
    <w:lvl w:ilvl="8" w:tplc="0409001B">
      <w:start w:val="1"/>
      <w:numFmt w:val="lowerRoman"/>
      <w:lvlText w:val="%9."/>
      <w:lvlJc w:val="right"/>
      <w:pPr>
        <w:ind w:left="10080" w:hanging="180"/>
      </w:pPr>
      <w:rPr>
        <w:rFonts w:cs="Times New Roman"/>
      </w:rPr>
    </w:lvl>
  </w:abstractNum>
  <w:abstractNum w:abstractNumId="38" w15:restartNumberingAfterBreak="0">
    <w:nsid w:val="515619B8"/>
    <w:multiLevelType w:val="hybridMultilevel"/>
    <w:tmpl w:val="73A631CC"/>
    <w:lvl w:ilvl="0" w:tplc="B8B81CA8">
      <w:start w:val="1"/>
      <w:numFmt w:val="decimal"/>
      <w:lvlText w:val="%1."/>
      <w:lvlJc w:val="left"/>
      <w:pPr>
        <w:ind w:left="990" w:hanging="360"/>
      </w:pPr>
      <w:rPr>
        <w:rFonts w:asciiTheme="majorHAnsi" w:hAnsiTheme="majorHAnsi" w:hint="default"/>
        <w:sz w:val="26"/>
        <w:szCs w:val="26"/>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3924E17"/>
    <w:multiLevelType w:val="hybridMultilevel"/>
    <w:tmpl w:val="4BA43F52"/>
    <w:lvl w:ilvl="0" w:tplc="9BC44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7B462B"/>
    <w:multiLevelType w:val="hybridMultilevel"/>
    <w:tmpl w:val="6AD6240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1" w15:restartNumberingAfterBreak="0">
    <w:nsid w:val="598D3754"/>
    <w:multiLevelType w:val="hybridMultilevel"/>
    <w:tmpl w:val="90C8DE98"/>
    <w:lvl w:ilvl="0" w:tplc="82125744">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A546AD"/>
    <w:multiLevelType w:val="hybridMultilevel"/>
    <w:tmpl w:val="6D9093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BF3A32"/>
    <w:multiLevelType w:val="hybridMultilevel"/>
    <w:tmpl w:val="B4A2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401218"/>
    <w:multiLevelType w:val="hybridMultilevel"/>
    <w:tmpl w:val="AE2EC91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1E72389"/>
    <w:multiLevelType w:val="hybridMultilevel"/>
    <w:tmpl w:val="AA26FC16"/>
    <w:lvl w:ilvl="0" w:tplc="D9762E7C">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463033A"/>
    <w:multiLevelType w:val="hybridMultilevel"/>
    <w:tmpl w:val="3118DB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4C24288"/>
    <w:multiLevelType w:val="hybridMultilevel"/>
    <w:tmpl w:val="4F52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365FDB"/>
    <w:multiLevelType w:val="hybridMultilevel"/>
    <w:tmpl w:val="20827B5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7015D7E"/>
    <w:multiLevelType w:val="hybridMultilevel"/>
    <w:tmpl w:val="372E5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136E5B"/>
    <w:multiLevelType w:val="hybridMultilevel"/>
    <w:tmpl w:val="E558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F35655"/>
    <w:multiLevelType w:val="hybridMultilevel"/>
    <w:tmpl w:val="29D8AE24"/>
    <w:lvl w:ilvl="0" w:tplc="59C67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30567A"/>
    <w:multiLevelType w:val="hybridMultilevel"/>
    <w:tmpl w:val="8700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A41F20"/>
    <w:multiLevelType w:val="hybridMultilevel"/>
    <w:tmpl w:val="759A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D44668"/>
    <w:multiLevelType w:val="hybridMultilevel"/>
    <w:tmpl w:val="FFD6622A"/>
    <w:lvl w:ilvl="0" w:tplc="3194889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EA27944"/>
    <w:multiLevelType w:val="hybridMultilevel"/>
    <w:tmpl w:val="A52C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EE667E"/>
    <w:multiLevelType w:val="hybridMultilevel"/>
    <w:tmpl w:val="9C7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2B6D1C"/>
    <w:multiLevelType w:val="hybridMultilevel"/>
    <w:tmpl w:val="4D54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454D53"/>
    <w:multiLevelType w:val="hybridMultilevel"/>
    <w:tmpl w:val="601A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DC5439"/>
    <w:multiLevelType w:val="hybridMultilevel"/>
    <w:tmpl w:val="A82041FE"/>
    <w:lvl w:ilvl="0" w:tplc="C7046282">
      <w:start w:val="1"/>
      <w:numFmt w:val="decimal"/>
      <w:lvlText w:val="%1."/>
      <w:lvlJc w:val="left"/>
      <w:pPr>
        <w:ind w:left="720" w:hanging="360"/>
      </w:pPr>
      <w:rPr>
        <w:rFonts w:eastAsiaTheme="min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3A4238D"/>
    <w:multiLevelType w:val="hybridMultilevel"/>
    <w:tmpl w:val="CE8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B139DA"/>
    <w:multiLevelType w:val="hybridMultilevel"/>
    <w:tmpl w:val="A2A4FEFC"/>
    <w:lvl w:ilvl="0" w:tplc="88FCB164">
      <w:start w:val="1"/>
      <w:numFmt w:val="decimal"/>
      <w:lvlText w:val="%1."/>
      <w:lvlJc w:val="left"/>
      <w:pPr>
        <w:ind w:left="450" w:hanging="360"/>
      </w:pPr>
      <w:rPr>
        <w:rFonts w:ascii="Arial" w:hAnsi="Arial" w:cs="Arial" w:hint="default"/>
        <w:b/>
        <w:bCs/>
        <w:i/>
        <w:iCs/>
        <w:color w:val="auto"/>
        <w:sz w:val="22"/>
        <w:szCs w:val="22"/>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start w:val="1"/>
      <w:numFmt w:val="lowerLetter"/>
      <w:lvlText w:val="%5."/>
      <w:lvlJc w:val="left"/>
      <w:pPr>
        <w:ind w:left="3600" w:hanging="360"/>
      </w:pPr>
      <w:rPr>
        <w:rFonts w:cs="Times New Roman"/>
      </w:rPr>
    </w:lvl>
    <w:lvl w:ilvl="5" w:tplc="04090005">
      <w:start w:val="1"/>
      <w:numFmt w:val="lowerRoman"/>
      <w:lvlText w:val="%6."/>
      <w:lvlJc w:val="right"/>
      <w:pPr>
        <w:ind w:left="4320" w:hanging="180"/>
      </w:pPr>
      <w:rPr>
        <w:rFonts w:cs="Times New Roman"/>
      </w:rPr>
    </w:lvl>
    <w:lvl w:ilvl="6" w:tplc="04090001">
      <w:start w:val="1"/>
      <w:numFmt w:val="decimal"/>
      <w:lvlText w:val="%7."/>
      <w:lvlJc w:val="left"/>
      <w:pPr>
        <w:ind w:left="5040" w:hanging="360"/>
      </w:pPr>
      <w:rPr>
        <w:rFonts w:cs="Times New Roman"/>
      </w:rPr>
    </w:lvl>
    <w:lvl w:ilvl="7" w:tplc="04090003">
      <w:start w:val="1"/>
      <w:numFmt w:val="lowerLetter"/>
      <w:lvlText w:val="%8."/>
      <w:lvlJc w:val="left"/>
      <w:pPr>
        <w:ind w:left="5760" w:hanging="360"/>
      </w:pPr>
      <w:rPr>
        <w:rFonts w:cs="Times New Roman"/>
      </w:rPr>
    </w:lvl>
    <w:lvl w:ilvl="8" w:tplc="04090005">
      <w:start w:val="1"/>
      <w:numFmt w:val="lowerRoman"/>
      <w:lvlText w:val="%9."/>
      <w:lvlJc w:val="right"/>
      <w:pPr>
        <w:ind w:left="6480" w:hanging="180"/>
      </w:pPr>
      <w:rPr>
        <w:rFonts w:cs="Times New Roman"/>
      </w:rPr>
    </w:lvl>
  </w:abstractNum>
  <w:abstractNum w:abstractNumId="62" w15:restartNumberingAfterBreak="0">
    <w:nsid w:val="798F38A0"/>
    <w:multiLevelType w:val="hybridMultilevel"/>
    <w:tmpl w:val="621C5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93430A"/>
    <w:multiLevelType w:val="hybridMultilevel"/>
    <w:tmpl w:val="D8EA1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08531A"/>
    <w:multiLevelType w:val="hybridMultilevel"/>
    <w:tmpl w:val="4FB660FE"/>
    <w:lvl w:ilvl="0" w:tplc="8A405312">
      <w:start w:val="1"/>
      <w:numFmt w:val="decimal"/>
      <w:lvlText w:val="%1."/>
      <w:lvlJc w:val="left"/>
      <w:pPr>
        <w:ind w:left="720" w:hanging="360"/>
      </w:pPr>
      <w:rPr>
        <w:rFonts w:ascii="Times New Roman" w:hAnsi="Times New Roman" w:hint="default"/>
        <w:caps w:val="0"/>
        <w:strike w:val="0"/>
        <w:dstrike w:val="0"/>
        <w:vanish w:val="0"/>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8F13FB"/>
    <w:multiLevelType w:val="hybridMultilevel"/>
    <w:tmpl w:val="EC82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126522">
    <w:abstractNumId w:val="29"/>
  </w:num>
  <w:num w:numId="2" w16cid:durableId="933126552">
    <w:abstractNumId w:val="25"/>
  </w:num>
  <w:num w:numId="3" w16cid:durableId="1356422666">
    <w:abstractNumId w:val="38"/>
  </w:num>
  <w:num w:numId="4" w16cid:durableId="287009990">
    <w:abstractNumId w:val="4"/>
  </w:num>
  <w:num w:numId="5" w16cid:durableId="70395006">
    <w:abstractNumId w:val="57"/>
  </w:num>
  <w:num w:numId="6" w16cid:durableId="1104611539">
    <w:abstractNumId w:val="34"/>
  </w:num>
  <w:num w:numId="7" w16cid:durableId="1886485081">
    <w:abstractNumId w:val="2"/>
  </w:num>
  <w:num w:numId="8" w16cid:durableId="90467679">
    <w:abstractNumId w:val="28"/>
  </w:num>
  <w:num w:numId="9" w16cid:durableId="2118939583">
    <w:abstractNumId w:val="43"/>
  </w:num>
  <w:num w:numId="10" w16cid:durableId="515195092">
    <w:abstractNumId w:val="56"/>
  </w:num>
  <w:num w:numId="11" w16cid:durableId="635140818">
    <w:abstractNumId w:val="47"/>
  </w:num>
  <w:num w:numId="12" w16cid:durableId="217664976">
    <w:abstractNumId w:val="31"/>
  </w:num>
  <w:num w:numId="13" w16cid:durableId="1871725361">
    <w:abstractNumId w:val="19"/>
  </w:num>
  <w:num w:numId="14" w16cid:durableId="739711712">
    <w:abstractNumId w:val="22"/>
  </w:num>
  <w:num w:numId="15" w16cid:durableId="1987856752">
    <w:abstractNumId w:val="6"/>
  </w:num>
  <w:num w:numId="16" w16cid:durableId="1952275982">
    <w:abstractNumId w:val="14"/>
  </w:num>
  <w:num w:numId="17" w16cid:durableId="1758599219">
    <w:abstractNumId w:val="54"/>
  </w:num>
  <w:num w:numId="18" w16cid:durableId="424883179">
    <w:abstractNumId w:val="27"/>
  </w:num>
  <w:num w:numId="19" w16cid:durableId="99762839">
    <w:abstractNumId w:val="16"/>
  </w:num>
  <w:num w:numId="20" w16cid:durableId="1836726523">
    <w:abstractNumId w:val="35"/>
  </w:num>
  <w:num w:numId="21" w16cid:durableId="114756160">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8306119">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4901859">
    <w:abstractNumId w:val="13"/>
  </w:num>
  <w:num w:numId="24" w16cid:durableId="2116752476">
    <w:abstractNumId w:val="48"/>
  </w:num>
  <w:num w:numId="25" w16cid:durableId="1833526391">
    <w:abstractNumId w:val="17"/>
  </w:num>
  <w:num w:numId="26" w16cid:durableId="1780756428">
    <w:abstractNumId w:val="7"/>
  </w:num>
  <w:num w:numId="27" w16cid:durableId="1212769488">
    <w:abstractNumId w:val="62"/>
  </w:num>
  <w:num w:numId="28" w16cid:durableId="1193152175">
    <w:abstractNumId w:val="53"/>
  </w:num>
  <w:num w:numId="29" w16cid:durableId="1786314916">
    <w:abstractNumId w:val="55"/>
  </w:num>
  <w:num w:numId="30" w16cid:durableId="1386949998">
    <w:abstractNumId w:val="0"/>
  </w:num>
  <w:num w:numId="31" w16cid:durableId="644315986">
    <w:abstractNumId w:val="63"/>
  </w:num>
  <w:num w:numId="32" w16cid:durableId="1272281916">
    <w:abstractNumId w:val="49"/>
  </w:num>
  <w:num w:numId="33" w16cid:durableId="848564646">
    <w:abstractNumId w:val="9"/>
  </w:num>
  <w:num w:numId="34" w16cid:durableId="694843254">
    <w:abstractNumId w:val="46"/>
  </w:num>
  <w:num w:numId="35" w16cid:durableId="1342850677">
    <w:abstractNumId w:val="18"/>
  </w:num>
  <w:num w:numId="36" w16cid:durableId="666253386">
    <w:abstractNumId w:val="40"/>
  </w:num>
  <w:num w:numId="37" w16cid:durableId="1339698330">
    <w:abstractNumId w:val="37"/>
  </w:num>
  <w:num w:numId="38" w16cid:durableId="338702354">
    <w:abstractNumId w:val="61"/>
  </w:num>
  <w:num w:numId="39" w16cid:durableId="40443374">
    <w:abstractNumId w:val="1"/>
  </w:num>
  <w:num w:numId="40" w16cid:durableId="1843399208">
    <w:abstractNumId w:val="50"/>
  </w:num>
  <w:num w:numId="41" w16cid:durableId="1763526981">
    <w:abstractNumId w:val="11"/>
  </w:num>
  <w:num w:numId="42" w16cid:durableId="447546908">
    <w:abstractNumId w:val="60"/>
  </w:num>
  <w:num w:numId="43" w16cid:durableId="1158232612">
    <w:abstractNumId w:val="65"/>
  </w:num>
  <w:num w:numId="44" w16cid:durableId="661471604">
    <w:abstractNumId w:val="42"/>
  </w:num>
  <w:num w:numId="45" w16cid:durableId="1317757543">
    <w:abstractNumId w:val="24"/>
  </w:num>
  <w:num w:numId="46" w16cid:durableId="80880323">
    <w:abstractNumId w:val="33"/>
  </w:num>
  <w:num w:numId="47" w16cid:durableId="1896424577">
    <w:abstractNumId w:val="5"/>
  </w:num>
  <w:num w:numId="48" w16cid:durableId="2025743955">
    <w:abstractNumId w:val="45"/>
  </w:num>
  <w:num w:numId="49" w16cid:durableId="1700818228">
    <w:abstractNumId w:val="64"/>
  </w:num>
  <w:num w:numId="50" w16cid:durableId="1610429927">
    <w:abstractNumId w:val="41"/>
  </w:num>
  <w:num w:numId="51" w16cid:durableId="1712149646">
    <w:abstractNumId w:val="32"/>
  </w:num>
  <w:num w:numId="52" w16cid:durableId="245579703">
    <w:abstractNumId w:val="3"/>
  </w:num>
  <w:num w:numId="53" w16cid:durableId="491331813">
    <w:abstractNumId w:val="36"/>
  </w:num>
  <w:num w:numId="54" w16cid:durableId="123423708">
    <w:abstractNumId w:val="44"/>
  </w:num>
  <w:num w:numId="55" w16cid:durableId="1736469871">
    <w:abstractNumId w:val="26"/>
  </w:num>
  <w:num w:numId="56" w16cid:durableId="1677345682">
    <w:abstractNumId w:val="30"/>
  </w:num>
  <w:num w:numId="57" w16cid:durableId="2006663093">
    <w:abstractNumId w:val="52"/>
  </w:num>
  <w:num w:numId="58" w16cid:durableId="1293364844">
    <w:abstractNumId w:val="39"/>
  </w:num>
  <w:num w:numId="59" w16cid:durableId="360321301">
    <w:abstractNumId w:val="20"/>
  </w:num>
  <w:num w:numId="60" w16cid:durableId="84231819">
    <w:abstractNumId w:val="58"/>
  </w:num>
  <w:num w:numId="61" w16cid:durableId="1083992542">
    <w:abstractNumId w:val="15"/>
  </w:num>
  <w:num w:numId="62" w16cid:durableId="550774112">
    <w:abstractNumId w:val="8"/>
  </w:num>
  <w:num w:numId="63" w16cid:durableId="755785402">
    <w:abstractNumId w:val="23"/>
  </w:num>
  <w:num w:numId="64" w16cid:durableId="1494174710">
    <w:abstractNumId w:val="21"/>
  </w:num>
  <w:num w:numId="65" w16cid:durableId="506988496">
    <w:abstractNumId w:val="59"/>
  </w:num>
  <w:num w:numId="66" w16cid:durableId="599334196">
    <w:abstractNumId w:val="10"/>
  </w:num>
  <w:num w:numId="67" w16cid:durableId="921068254">
    <w:abstractNumId w:val="51"/>
  </w:num>
  <w:num w:numId="68" w16cid:durableId="336081012">
    <w:abstractNumId w:val="1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4B"/>
    <w:rsid w:val="00004BB7"/>
    <w:rsid w:val="00006461"/>
    <w:rsid w:val="00012482"/>
    <w:rsid w:val="00012D06"/>
    <w:rsid w:val="00013844"/>
    <w:rsid w:val="00015854"/>
    <w:rsid w:val="000165C6"/>
    <w:rsid w:val="00016B26"/>
    <w:rsid w:val="00022CE1"/>
    <w:rsid w:val="00026D7F"/>
    <w:rsid w:val="0003024F"/>
    <w:rsid w:val="000312C5"/>
    <w:rsid w:val="0003204E"/>
    <w:rsid w:val="000330D4"/>
    <w:rsid w:val="00037F34"/>
    <w:rsid w:val="0004026F"/>
    <w:rsid w:val="00040EBC"/>
    <w:rsid w:val="0004137A"/>
    <w:rsid w:val="000504E5"/>
    <w:rsid w:val="00050819"/>
    <w:rsid w:val="00052007"/>
    <w:rsid w:val="000535C1"/>
    <w:rsid w:val="00053E64"/>
    <w:rsid w:val="00055085"/>
    <w:rsid w:val="0005610A"/>
    <w:rsid w:val="00060BF0"/>
    <w:rsid w:val="00061DBC"/>
    <w:rsid w:val="000633E1"/>
    <w:rsid w:val="00066C76"/>
    <w:rsid w:val="00066D2E"/>
    <w:rsid w:val="00067B99"/>
    <w:rsid w:val="0007243A"/>
    <w:rsid w:val="00072AE4"/>
    <w:rsid w:val="00072C27"/>
    <w:rsid w:val="0007459D"/>
    <w:rsid w:val="00075C9C"/>
    <w:rsid w:val="00075F89"/>
    <w:rsid w:val="00077B19"/>
    <w:rsid w:val="000819E9"/>
    <w:rsid w:val="000823BD"/>
    <w:rsid w:val="000826AC"/>
    <w:rsid w:val="00083A16"/>
    <w:rsid w:val="00084CE2"/>
    <w:rsid w:val="00084E2C"/>
    <w:rsid w:val="000931EE"/>
    <w:rsid w:val="0009456E"/>
    <w:rsid w:val="0009517B"/>
    <w:rsid w:val="00095674"/>
    <w:rsid w:val="00095875"/>
    <w:rsid w:val="000965B3"/>
    <w:rsid w:val="000968D7"/>
    <w:rsid w:val="000A18AC"/>
    <w:rsid w:val="000A1EF3"/>
    <w:rsid w:val="000A223C"/>
    <w:rsid w:val="000A2DE8"/>
    <w:rsid w:val="000A41E0"/>
    <w:rsid w:val="000A43DA"/>
    <w:rsid w:val="000A5E11"/>
    <w:rsid w:val="000A6628"/>
    <w:rsid w:val="000B2371"/>
    <w:rsid w:val="000B263F"/>
    <w:rsid w:val="000B2A86"/>
    <w:rsid w:val="000B4F19"/>
    <w:rsid w:val="000B6004"/>
    <w:rsid w:val="000B654C"/>
    <w:rsid w:val="000B7388"/>
    <w:rsid w:val="000B7D59"/>
    <w:rsid w:val="000C0CA1"/>
    <w:rsid w:val="000C0E27"/>
    <w:rsid w:val="000C107D"/>
    <w:rsid w:val="000C15D0"/>
    <w:rsid w:val="000C3762"/>
    <w:rsid w:val="000C4725"/>
    <w:rsid w:val="000C5114"/>
    <w:rsid w:val="000C653B"/>
    <w:rsid w:val="000C6BCF"/>
    <w:rsid w:val="000C7499"/>
    <w:rsid w:val="000D0A34"/>
    <w:rsid w:val="000D4303"/>
    <w:rsid w:val="000D47E6"/>
    <w:rsid w:val="000D4D5F"/>
    <w:rsid w:val="000D62F2"/>
    <w:rsid w:val="000D7E85"/>
    <w:rsid w:val="000E0135"/>
    <w:rsid w:val="000E1A1D"/>
    <w:rsid w:val="000E1A5E"/>
    <w:rsid w:val="000E1AEF"/>
    <w:rsid w:val="000E2A5A"/>
    <w:rsid w:val="000E2F32"/>
    <w:rsid w:val="000E3FBB"/>
    <w:rsid w:val="000E4A93"/>
    <w:rsid w:val="000E5ABD"/>
    <w:rsid w:val="000E5FE0"/>
    <w:rsid w:val="000E6561"/>
    <w:rsid w:val="000E6CBD"/>
    <w:rsid w:val="000F0EA9"/>
    <w:rsid w:val="000F336A"/>
    <w:rsid w:val="000F3907"/>
    <w:rsid w:val="000F4B0A"/>
    <w:rsid w:val="00101311"/>
    <w:rsid w:val="00102A74"/>
    <w:rsid w:val="00102F2D"/>
    <w:rsid w:val="00102F9E"/>
    <w:rsid w:val="00103D09"/>
    <w:rsid w:val="001051CF"/>
    <w:rsid w:val="00105973"/>
    <w:rsid w:val="00106A86"/>
    <w:rsid w:val="00107582"/>
    <w:rsid w:val="001076B8"/>
    <w:rsid w:val="00107FE9"/>
    <w:rsid w:val="00112481"/>
    <w:rsid w:val="001124F8"/>
    <w:rsid w:val="001129D4"/>
    <w:rsid w:val="00113E13"/>
    <w:rsid w:val="00114AD5"/>
    <w:rsid w:val="00117272"/>
    <w:rsid w:val="00121259"/>
    <w:rsid w:val="00121A13"/>
    <w:rsid w:val="0012258D"/>
    <w:rsid w:val="00122646"/>
    <w:rsid w:val="0012335A"/>
    <w:rsid w:val="001233C0"/>
    <w:rsid w:val="00127701"/>
    <w:rsid w:val="0012788A"/>
    <w:rsid w:val="00130554"/>
    <w:rsid w:val="001305A6"/>
    <w:rsid w:val="00130AF9"/>
    <w:rsid w:val="001312E9"/>
    <w:rsid w:val="00133015"/>
    <w:rsid w:val="00133C63"/>
    <w:rsid w:val="0013623A"/>
    <w:rsid w:val="00140981"/>
    <w:rsid w:val="00140CE9"/>
    <w:rsid w:val="00141CF0"/>
    <w:rsid w:val="00144791"/>
    <w:rsid w:val="00145E94"/>
    <w:rsid w:val="00146779"/>
    <w:rsid w:val="001467A2"/>
    <w:rsid w:val="00146996"/>
    <w:rsid w:val="0014781D"/>
    <w:rsid w:val="00147F99"/>
    <w:rsid w:val="00150165"/>
    <w:rsid w:val="001523A7"/>
    <w:rsid w:val="00154463"/>
    <w:rsid w:val="00154F38"/>
    <w:rsid w:val="0015556E"/>
    <w:rsid w:val="001555CF"/>
    <w:rsid w:val="00155A6C"/>
    <w:rsid w:val="00155ECC"/>
    <w:rsid w:val="00156CBF"/>
    <w:rsid w:val="00157D50"/>
    <w:rsid w:val="00160194"/>
    <w:rsid w:val="00160D08"/>
    <w:rsid w:val="00160F73"/>
    <w:rsid w:val="00161A39"/>
    <w:rsid w:val="00161D0F"/>
    <w:rsid w:val="001636FE"/>
    <w:rsid w:val="00163AF0"/>
    <w:rsid w:val="00163FB4"/>
    <w:rsid w:val="001641D3"/>
    <w:rsid w:val="00164589"/>
    <w:rsid w:val="00164BAD"/>
    <w:rsid w:val="00165DDA"/>
    <w:rsid w:val="00166CF6"/>
    <w:rsid w:val="00167CAB"/>
    <w:rsid w:val="001731D9"/>
    <w:rsid w:val="001748A7"/>
    <w:rsid w:val="001751DA"/>
    <w:rsid w:val="00175AC2"/>
    <w:rsid w:val="00175F07"/>
    <w:rsid w:val="001772D2"/>
    <w:rsid w:val="00177B8C"/>
    <w:rsid w:val="0018000E"/>
    <w:rsid w:val="001801CB"/>
    <w:rsid w:val="0018043E"/>
    <w:rsid w:val="00181FA6"/>
    <w:rsid w:val="0018290B"/>
    <w:rsid w:val="00183316"/>
    <w:rsid w:val="00183C5C"/>
    <w:rsid w:val="00184A9D"/>
    <w:rsid w:val="00184D6B"/>
    <w:rsid w:val="0018747F"/>
    <w:rsid w:val="00187E80"/>
    <w:rsid w:val="0019101D"/>
    <w:rsid w:val="00191E3E"/>
    <w:rsid w:val="00193103"/>
    <w:rsid w:val="001933FA"/>
    <w:rsid w:val="00194EAB"/>
    <w:rsid w:val="001973F4"/>
    <w:rsid w:val="00197F22"/>
    <w:rsid w:val="001A0240"/>
    <w:rsid w:val="001A0400"/>
    <w:rsid w:val="001A126D"/>
    <w:rsid w:val="001A13E6"/>
    <w:rsid w:val="001A2F0A"/>
    <w:rsid w:val="001A3B7F"/>
    <w:rsid w:val="001A3CCC"/>
    <w:rsid w:val="001A3DBE"/>
    <w:rsid w:val="001A4A74"/>
    <w:rsid w:val="001A591E"/>
    <w:rsid w:val="001A5EFB"/>
    <w:rsid w:val="001A5FAF"/>
    <w:rsid w:val="001A6A9D"/>
    <w:rsid w:val="001A6AB5"/>
    <w:rsid w:val="001B19F9"/>
    <w:rsid w:val="001B2438"/>
    <w:rsid w:val="001C0E2D"/>
    <w:rsid w:val="001C1539"/>
    <w:rsid w:val="001C1CAF"/>
    <w:rsid w:val="001C30E6"/>
    <w:rsid w:val="001C49C8"/>
    <w:rsid w:val="001D06F6"/>
    <w:rsid w:val="001D1D72"/>
    <w:rsid w:val="001D235E"/>
    <w:rsid w:val="001D2850"/>
    <w:rsid w:val="001D3AB6"/>
    <w:rsid w:val="001D470A"/>
    <w:rsid w:val="001D5D7D"/>
    <w:rsid w:val="001D62F2"/>
    <w:rsid w:val="001D7735"/>
    <w:rsid w:val="001D7B20"/>
    <w:rsid w:val="001E05FE"/>
    <w:rsid w:val="001E0656"/>
    <w:rsid w:val="001E096A"/>
    <w:rsid w:val="001E14A2"/>
    <w:rsid w:val="001E218C"/>
    <w:rsid w:val="001E40F3"/>
    <w:rsid w:val="001E47F2"/>
    <w:rsid w:val="001E7646"/>
    <w:rsid w:val="001E7673"/>
    <w:rsid w:val="001F04DE"/>
    <w:rsid w:val="001F0E0B"/>
    <w:rsid w:val="001F392A"/>
    <w:rsid w:val="001F4260"/>
    <w:rsid w:val="001F4892"/>
    <w:rsid w:val="001F4A45"/>
    <w:rsid w:val="001F570D"/>
    <w:rsid w:val="001F5FBA"/>
    <w:rsid w:val="001F7C2E"/>
    <w:rsid w:val="001F7DA5"/>
    <w:rsid w:val="001F7E88"/>
    <w:rsid w:val="00200C71"/>
    <w:rsid w:val="00202A4D"/>
    <w:rsid w:val="00203149"/>
    <w:rsid w:val="002045B3"/>
    <w:rsid w:val="0020708B"/>
    <w:rsid w:val="00207B50"/>
    <w:rsid w:val="002104A0"/>
    <w:rsid w:val="00210F46"/>
    <w:rsid w:val="002114AC"/>
    <w:rsid w:val="0021155E"/>
    <w:rsid w:val="0021160F"/>
    <w:rsid w:val="00212D11"/>
    <w:rsid w:val="00213030"/>
    <w:rsid w:val="002132C4"/>
    <w:rsid w:val="00213675"/>
    <w:rsid w:val="00213DC0"/>
    <w:rsid w:val="00213F30"/>
    <w:rsid w:val="0021402F"/>
    <w:rsid w:val="0021409F"/>
    <w:rsid w:val="002153A4"/>
    <w:rsid w:val="002161BA"/>
    <w:rsid w:val="00216D97"/>
    <w:rsid w:val="00217CD1"/>
    <w:rsid w:val="0022059F"/>
    <w:rsid w:val="00220846"/>
    <w:rsid w:val="00221D48"/>
    <w:rsid w:val="0022402D"/>
    <w:rsid w:val="00224B08"/>
    <w:rsid w:val="00230779"/>
    <w:rsid w:val="00232075"/>
    <w:rsid w:val="00232E22"/>
    <w:rsid w:val="00233193"/>
    <w:rsid w:val="002332D0"/>
    <w:rsid w:val="002334FD"/>
    <w:rsid w:val="00233F83"/>
    <w:rsid w:val="00235F2F"/>
    <w:rsid w:val="00236A58"/>
    <w:rsid w:val="00240F7C"/>
    <w:rsid w:val="00241723"/>
    <w:rsid w:val="0024342D"/>
    <w:rsid w:val="002437FA"/>
    <w:rsid w:val="00243CF1"/>
    <w:rsid w:val="00243D99"/>
    <w:rsid w:val="00244442"/>
    <w:rsid w:val="00246CFF"/>
    <w:rsid w:val="00250D1A"/>
    <w:rsid w:val="00251A09"/>
    <w:rsid w:val="00254526"/>
    <w:rsid w:val="00254F55"/>
    <w:rsid w:val="002560E7"/>
    <w:rsid w:val="00256F4A"/>
    <w:rsid w:val="0025731B"/>
    <w:rsid w:val="00257457"/>
    <w:rsid w:val="0026266D"/>
    <w:rsid w:val="00262D97"/>
    <w:rsid w:val="00263BB8"/>
    <w:rsid w:val="0026489E"/>
    <w:rsid w:val="0026556B"/>
    <w:rsid w:val="0026633B"/>
    <w:rsid w:val="0027086E"/>
    <w:rsid w:val="002715E2"/>
    <w:rsid w:val="00271AAD"/>
    <w:rsid w:val="0027209F"/>
    <w:rsid w:val="0027239A"/>
    <w:rsid w:val="00272B8A"/>
    <w:rsid w:val="0027378D"/>
    <w:rsid w:val="00275B3D"/>
    <w:rsid w:val="00277403"/>
    <w:rsid w:val="00277DD9"/>
    <w:rsid w:val="00280846"/>
    <w:rsid w:val="00281228"/>
    <w:rsid w:val="002818D3"/>
    <w:rsid w:val="00284E84"/>
    <w:rsid w:val="00285019"/>
    <w:rsid w:val="00286BE5"/>
    <w:rsid w:val="002872BA"/>
    <w:rsid w:val="00291B7C"/>
    <w:rsid w:val="00292786"/>
    <w:rsid w:val="0029373D"/>
    <w:rsid w:val="002948EE"/>
    <w:rsid w:val="00296422"/>
    <w:rsid w:val="00297BC2"/>
    <w:rsid w:val="00297D31"/>
    <w:rsid w:val="002A07BF"/>
    <w:rsid w:val="002A0CAB"/>
    <w:rsid w:val="002A25A7"/>
    <w:rsid w:val="002A287B"/>
    <w:rsid w:val="002A4D15"/>
    <w:rsid w:val="002A52FE"/>
    <w:rsid w:val="002A5A95"/>
    <w:rsid w:val="002A6023"/>
    <w:rsid w:val="002B0C03"/>
    <w:rsid w:val="002B0E41"/>
    <w:rsid w:val="002B5033"/>
    <w:rsid w:val="002B51A0"/>
    <w:rsid w:val="002B56A7"/>
    <w:rsid w:val="002B69FC"/>
    <w:rsid w:val="002B7735"/>
    <w:rsid w:val="002C04E7"/>
    <w:rsid w:val="002C054F"/>
    <w:rsid w:val="002C06D2"/>
    <w:rsid w:val="002C084C"/>
    <w:rsid w:val="002C0951"/>
    <w:rsid w:val="002C0C3C"/>
    <w:rsid w:val="002C0F2D"/>
    <w:rsid w:val="002C1953"/>
    <w:rsid w:val="002C29FE"/>
    <w:rsid w:val="002C4059"/>
    <w:rsid w:val="002C684F"/>
    <w:rsid w:val="002C71BB"/>
    <w:rsid w:val="002C7BEC"/>
    <w:rsid w:val="002C7E7E"/>
    <w:rsid w:val="002D1127"/>
    <w:rsid w:val="002D1F78"/>
    <w:rsid w:val="002D2A69"/>
    <w:rsid w:val="002D34D9"/>
    <w:rsid w:val="002D418A"/>
    <w:rsid w:val="002D62AB"/>
    <w:rsid w:val="002D747B"/>
    <w:rsid w:val="002E0573"/>
    <w:rsid w:val="002E0BE7"/>
    <w:rsid w:val="002E0FD8"/>
    <w:rsid w:val="002E1760"/>
    <w:rsid w:val="002E1C71"/>
    <w:rsid w:val="002E5CD0"/>
    <w:rsid w:val="002E692F"/>
    <w:rsid w:val="002E724C"/>
    <w:rsid w:val="002F155D"/>
    <w:rsid w:val="002F2F2E"/>
    <w:rsid w:val="002F3306"/>
    <w:rsid w:val="002F47DF"/>
    <w:rsid w:val="002F77BD"/>
    <w:rsid w:val="00302411"/>
    <w:rsid w:val="0030509E"/>
    <w:rsid w:val="00306AF0"/>
    <w:rsid w:val="003073B6"/>
    <w:rsid w:val="0030763D"/>
    <w:rsid w:val="003076FA"/>
    <w:rsid w:val="00310C93"/>
    <w:rsid w:val="0031189C"/>
    <w:rsid w:val="00313C76"/>
    <w:rsid w:val="00320F8F"/>
    <w:rsid w:val="00321514"/>
    <w:rsid w:val="00324BA6"/>
    <w:rsid w:val="0032604D"/>
    <w:rsid w:val="003262B6"/>
    <w:rsid w:val="003262E6"/>
    <w:rsid w:val="0032758E"/>
    <w:rsid w:val="00330E97"/>
    <w:rsid w:val="00330FFC"/>
    <w:rsid w:val="003311BC"/>
    <w:rsid w:val="00335A31"/>
    <w:rsid w:val="00335FD8"/>
    <w:rsid w:val="00337267"/>
    <w:rsid w:val="003430E4"/>
    <w:rsid w:val="00344E2C"/>
    <w:rsid w:val="00346EFC"/>
    <w:rsid w:val="00350DA4"/>
    <w:rsid w:val="00350F73"/>
    <w:rsid w:val="00351B8F"/>
    <w:rsid w:val="00352410"/>
    <w:rsid w:val="0035325B"/>
    <w:rsid w:val="00353BDF"/>
    <w:rsid w:val="003552BF"/>
    <w:rsid w:val="00355940"/>
    <w:rsid w:val="00356D0B"/>
    <w:rsid w:val="003572D2"/>
    <w:rsid w:val="00357377"/>
    <w:rsid w:val="0035759C"/>
    <w:rsid w:val="0036162D"/>
    <w:rsid w:val="003620B0"/>
    <w:rsid w:val="00362976"/>
    <w:rsid w:val="00362CDC"/>
    <w:rsid w:val="00362ED7"/>
    <w:rsid w:val="00363A95"/>
    <w:rsid w:val="00363DC8"/>
    <w:rsid w:val="003673D7"/>
    <w:rsid w:val="00371526"/>
    <w:rsid w:val="00372C5A"/>
    <w:rsid w:val="00372ED5"/>
    <w:rsid w:val="00373987"/>
    <w:rsid w:val="003739E1"/>
    <w:rsid w:val="00374D79"/>
    <w:rsid w:val="00375338"/>
    <w:rsid w:val="003766AD"/>
    <w:rsid w:val="003800F3"/>
    <w:rsid w:val="00380730"/>
    <w:rsid w:val="00380B57"/>
    <w:rsid w:val="003833DE"/>
    <w:rsid w:val="003838D6"/>
    <w:rsid w:val="00385BC0"/>
    <w:rsid w:val="00390340"/>
    <w:rsid w:val="00390FEF"/>
    <w:rsid w:val="00392BAC"/>
    <w:rsid w:val="00393190"/>
    <w:rsid w:val="00395F7E"/>
    <w:rsid w:val="00395F92"/>
    <w:rsid w:val="00397B45"/>
    <w:rsid w:val="003A15E3"/>
    <w:rsid w:val="003A20E6"/>
    <w:rsid w:val="003A35D2"/>
    <w:rsid w:val="003A5438"/>
    <w:rsid w:val="003A6574"/>
    <w:rsid w:val="003A7A92"/>
    <w:rsid w:val="003B194A"/>
    <w:rsid w:val="003B2320"/>
    <w:rsid w:val="003B2ECE"/>
    <w:rsid w:val="003B4CFD"/>
    <w:rsid w:val="003B4E40"/>
    <w:rsid w:val="003B52BC"/>
    <w:rsid w:val="003B601D"/>
    <w:rsid w:val="003B7899"/>
    <w:rsid w:val="003C4C4E"/>
    <w:rsid w:val="003C4D7B"/>
    <w:rsid w:val="003C5B60"/>
    <w:rsid w:val="003C5D34"/>
    <w:rsid w:val="003C65A9"/>
    <w:rsid w:val="003C6EA1"/>
    <w:rsid w:val="003D057C"/>
    <w:rsid w:val="003D06D2"/>
    <w:rsid w:val="003D0F6A"/>
    <w:rsid w:val="003D1B8A"/>
    <w:rsid w:val="003D20AF"/>
    <w:rsid w:val="003D230C"/>
    <w:rsid w:val="003D463C"/>
    <w:rsid w:val="003D4DAB"/>
    <w:rsid w:val="003D7C46"/>
    <w:rsid w:val="003E0561"/>
    <w:rsid w:val="003E2E95"/>
    <w:rsid w:val="003E44DE"/>
    <w:rsid w:val="003E4624"/>
    <w:rsid w:val="003E4F28"/>
    <w:rsid w:val="003E519A"/>
    <w:rsid w:val="003E5406"/>
    <w:rsid w:val="003E6C0B"/>
    <w:rsid w:val="003E7109"/>
    <w:rsid w:val="003E7936"/>
    <w:rsid w:val="003F1755"/>
    <w:rsid w:val="003F1916"/>
    <w:rsid w:val="003F6B9E"/>
    <w:rsid w:val="003F6C8D"/>
    <w:rsid w:val="003F70FF"/>
    <w:rsid w:val="00400BB9"/>
    <w:rsid w:val="00402C1A"/>
    <w:rsid w:val="00404B3A"/>
    <w:rsid w:val="00405A1E"/>
    <w:rsid w:val="00407F6B"/>
    <w:rsid w:val="004109A8"/>
    <w:rsid w:val="00410FCE"/>
    <w:rsid w:val="00411443"/>
    <w:rsid w:val="0041214F"/>
    <w:rsid w:val="00415141"/>
    <w:rsid w:val="004152D7"/>
    <w:rsid w:val="00415367"/>
    <w:rsid w:val="00421069"/>
    <w:rsid w:val="00421BE5"/>
    <w:rsid w:val="00421D5E"/>
    <w:rsid w:val="00421DD6"/>
    <w:rsid w:val="004239F8"/>
    <w:rsid w:val="00424DBB"/>
    <w:rsid w:val="00426A4B"/>
    <w:rsid w:val="0043159D"/>
    <w:rsid w:val="00431CDB"/>
    <w:rsid w:val="004320E9"/>
    <w:rsid w:val="004323D7"/>
    <w:rsid w:val="00434D6C"/>
    <w:rsid w:val="00435573"/>
    <w:rsid w:val="00435F74"/>
    <w:rsid w:val="004400CC"/>
    <w:rsid w:val="00440CD8"/>
    <w:rsid w:val="00441253"/>
    <w:rsid w:val="00442A08"/>
    <w:rsid w:val="00442A9E"/>
    <w:rsid w:val="0044304C"/>
    <w:rsid w:val="0044316E"/>
    <w:rsid w:val="00444C1C"/>
    <w:rsid w:val="00445C39"/>
    <w:rsid w:val="00445CCF"/>
    <w:rsid w:val="00447BC8"/>
    <w:rsid w:val="00450236"/>
    <w:rsid w:val="004503DB"/>
    <w:rsid w:val="00450AAE"/>
    <w:rsid w:val="00450F4E"/>
    <w:rsid w:val="00453B41"/>
    <w:rsid w:val="00453D58"/>
    <w:rsid w:val="00454009"/>
    <w:rsid w:val="00454071"/>
    <w:rsid w:val="004544CD"/>
    <w:rsid w:val="00460AE2"/>
    <w:rsid w:val="0046195D"/>
    <w:rsid w:val="00461BEA"/>
    <w:rsid w:val="004646C3"/>
    <w:rsid w:val="004654B9"/>
    <w:rsid w:val="00465779"/>
    <w:rsid w:val="00467BAB"/>
    <w:rsid w:val="00470B3D"/>
    <w:rsid w:val="00475338"/>
    <w:rsid w:val="004771A4"/>
    <w:rsid w:val="004809B2"/>
    <w:rsid w:val="0048297E"/>
    <w:rsid w:val="0048497C"/>
    <w:rsid w:val="00484AF5"/>
    <w:rsid w:val="004877AB"/>
    <w:rsid w:val="004900AE"/>
    <w:rsid w:val="00492639"/>
    <w:rsid w:val="0049414F"/>
    <w:rsid w:val="00494F2C"/>
    <w:rsid w:val="004956D4"/>
    <w:rsid w:val="00497E44"/>
    <w:rsid w:val="004A004D"/>
    <w:rsid w:val="004A04E6"/>
    <w:rsid w:val="004A0E95"/>
    <w:rsid w:val="004A0EA2"/>
    <w:rsid w:val="004A1578"/>
    <w:rsid w:val="004A24CB"/>
    <w:rsid w:val="004A2918"/>
    <w:rsid w:val="004A2E8D"/>
    <w:rsid w:val="004A5E3D"/>
    <w:rsid w:val="004A68FD"/>
    <w:rsid w:val="004A6F79"/>
    <w:rsid w:val="004A72CC"/>
    <w:rsid w:val="004A7406"/>
    <w:rsid w:val="004A7F3B"/>
    <w:rsid w:val="004A7F57"/>
    <w:rsid w:val="004B3075"/>
    <w:rsid w:val="004B3FE1"/>
    <w:rsid w:val="004B47C4"/>
    <w:rsid w:val="004B4D6D"/>
    <w:rsid w:val="004B4DE2"/>
    <w:rsid w:val="004B54AB"/>
    <w:rsid w:val="004B5592"/>
    <w:rsid w:val="004B58F4"/>
    <w:rsid w:val="004B60AF"/>
    <w:rsid w:val="004B74EC"/>
    <w:rsid w:val="004B7DA7"/>
    <w:rsid w:val="004B7FC6"/>
    <w:rsid w:val="004C00E3"/>
    <w:rsid w:val="004C1111"/>
    <w:rsid w:val="004C1A46"/>
    <w:rsid w:val="004C1AA6"/>
    <w:rsid w:val="004C27BA"/>
    <w:rsid w:val="004C6256"/>
    <w:rsid w:val="004C6A37"/>
    <w:rsid w:val="004D0B59"/>
    <w:rsid w:val="004D31D5"/>
    <w:rsid w:val="004D65F8"/>
    <w:rsid w:val="004D6D2E"/>
    <w:rsid w:val="004D6F34"/>
    <w:rsid w:val="004D7DF1"/>
    <w:rsid w:val="004E01A0"/>
    <w:rsid w:val="004E21FC"/>
    <w:rsid w:val="004E2B4F"/>
    <w:rsid w:val="004E49A7"/>
    <w:rsid w:val="004E590A"/>
    <w:rsid w:val="004E5A07"/>
    <w:rsid w:val="004E5FD2"/>
    <w:rsid w:val="004E69B1"/>
    <w:rsid w:val="004E73EF"/>
    <w:rsid w:val="004E7486"/>
    <w:rsid w:val="004E7511"/>
    <w:rsid w:val="004F1428"/>
    <w:rsid w:val="004F26FF"/>
    <w:rsid w:val="004F3A99"/>
    <w:rsid w:val="004F478D"/>
    <w:rsid w:val="0050035C"/>
    <w:rsid w:val="005008DF"/>
    <w:rsid w:val="005022AF"/>
    <w:rsid w:val="00502CF1"/>
    <w:rsid w:val="00502D41"/>
    <w:rsid w:val="005033BA"/>
    <w:rsid w:val="00505EB9"/>
    <w:rsid w:val="00506B3A"/>
    <w:rsid w:val="00507B55"/>
    <w:rsid w:val="00510F40"/>
    <w:rsid w:val="0051284B"/>
    <w:rsid w:val="00512A0A"/>
    <w:rsid w:val="00512FDE"/>
    <w:rsid w:val="00513860"/>
    <w:rsid w:val="00513E97"/>
    <w:rsid w:val="00515995"/>
    <w:rsid w:val="00515D13"/>
    <w:rsid w:val="00520FAF"/>
    <w:rsid w:val="00521BA1"/>
    <w:rsid w:val="0052333E"/>
    <w:rsid w:val="0052583C"/>
    <w:rsid w:val="00525C62"/>
    <w:rsid w:val="00525E1B"/>
    <w:rsid w:val="005273D5"/>
    <w:rsid w:val="00532CFF"/>
    <w:rsid w:val="005332A7"/>
    <w:rsid w:val="00534517"/>
    <w:rsid w:val="00534706"/>
    <w:rsid w:val="00536415"/>
    <w:rsid w:val="00542117"/>
    <w:rsid w:val="00543971"/>
    <w:rsid w:val="00543B78"/>
    <w:rsid w:val="00544690"/>
    <w:rsid w:val="00544DB9"/>
    <w:rsid w:val="005451B5"/>
    <w:rsid w:val="00546433"/>
    <w:rsid w:val="0054664A"/>
    <w:rsid w:val="00547E0A"/>
    <w:rsid w:val="00550140"/>
    <w:rsid w:val="00550739"/>
    <w:rsid w:val="005507AE"/>
    <w:rsid w:val="00550AA7"/>
    <w:rsid w:val="00551285"/>
    <w:rsid w:val="00551377"/>
    <w:rsid w:val="00553F45"/>
    <w:rsid w:val="00556D9F"/>
    <w:rsid w:val="0056013D"/>
    <w:rsid w:val="005608E3"/>
    <w:rsid w:val="00560F91"/>
    <w:rsid w:val="0056244D"/>
    <w:rsid w:val="00563F1A"/>
    <w:rsid w:val="005646FE"/>
    <w:rsid w:val="00565125"/>
    <w:rsid w:val="005667F2"/>
    <w:rsid w:val="0056681B"/>
    <w:rsid w:val="00567CFC"/>
    <w:rsid w:val="00567EA7"/>
    <w:rsid w:val="0057060F"/>
    <w:rsid w:val="00571C12"/>
    <w:rsid w:val="005730AA"/>
    <w:rsid w:val="005731BB"/>
    <w:rsid w:val="00573D0B"/>
    <w:rsid w:val="00574892"/>
    <w:rsid w:val="00574E48"/>
    <w:rsid w:val="005757DA"/>
    <w:rsid w:val="00575EC6"/>
    <w:rsid w:val="005760E6"/>
    <w:rsid w:val="00576248"/>
    <w:rsid w:val="005762EE"/>
    <w:rsid w:val="00576D58"/>
    <w:rsid w:val="005779AF"/>
    <w:rsid w:val="00580BFD"/>
    <w:rsid w:val="0058371B"/>
    <w:rsid w:val="005852ED"/>
    <w:rsid w:val="00590955"/>
    <w:rsid w:val="00591605"/>
    <w:rsid w:val="00591F19"/>
    <w:rsid w:val="005920F2"/>
    <w:rsid w:val="00592A82"/>
    <w:rsid w:val="00592E81"/>
    <w:rsid w:val="00593D6B"/>
    <w:rsid w:val="00594CAB"/>
    <w:rsid w:val="00595268"/>
    <w:rsid w:val="00596951"/>
    <w:rsid w:val="00597F9E"/>
    <w:rsid w:val="005A1B88"/>
    <w:rsid w:val="005A242C"/>
    <w:rsid w:val="005A3467"/>
    <w:rsid w:val="005A54E8"/>
    <w:rsid w:val="005A5BE4"/>
    <w:rsid w:val="005A71C5"/>
    <w:rsid w:val="005A74F6"/>
    <w:rsid w:val="005A779F"/>
    <w:rsid w:val="005A7D59"/>
    <w:rsid w:val="005B1658"/>
    <w:rsid w:val="005B2B51"/>
    <w:rsid w:val="005B40BB"/>
    <w:rsid w:val="005B475D"/>
    <w:rsid w:val="005B508C"/>
    <w:rsid w:val="005B5CCD"/>
    <w:rsid w:val="005B5EC7"/>
    <w:rsid w:val="005B6926"/>
    <w:rsid w:val="005B6CB2"/>
    <w:rsid w:val="005C1D2E"/>
    <w:rsid w:val="005C1ED0"/>
    <w:rsid w:val="005C2823"/>
    <w:rsid w:val="005C2EA3"/>
    <w:rsid w:val="005C303C"/>
    <w:rsid w:val="005C4FF5"/>
    <w:rsid w:val="005C5706"/>
    <w:rsid w:val="005C5BFE"/>
    <w:rsid w:val="005C670D"/>
    <w:rsid w:val="005C72A5"/>
    <w:rsid w:val="005C72F0"/>
    <w:rsid w:val="005C789B"/>
    <w:rsid w:val="005C7992"/>
    <w:rsid w:val="005D0A1D"/>
    <w:rsid w:val="005D19A6"/>
    <w:rsid w:val="005D1E02"/>
    <w:rsid w:val="005D33E3"/>
    <w:rsid w:val="005D4548"/>
    <w:rsid w:val="005D591C"/>
    <w:rsid w:val="005D5D6B"/>
    <w:rsid w:val="005D5DF6"/>
    <w:rsid w:val="005D6D5D"/>
    <w:rsid w:val="005D6DD2"/>
    <w:rsid w:val="005D77E4"/>
    <w:rsid w:val="005E1303"/>
    <w:rsid w:val="005E153A"/>
    <w:rsid w:val="005E19D7"/>
    <w:rsid w:val="005E1A43"/>
    <w:rsid w:val="005E228B"/>
    <w:rsid w:val="005E2429"/>
    <w:rsid w:val="005E2E45"/>
    <w:rsid w:val="005E3688"/>
    <w:rsid w:val="005E371E"/>
    <w:rsid w:val="005E45CF"/>
    <w:rsid w:val="005E5B98"/>
    <w:rsid w:val="005E6753"/>
    <w:rsid w:val="005F0A90"/>
    <w:rsid w:val="005F2919"/>
    <w:rsid w:val="005F35B9"/>
    <w:rsid w:val="005F3E0D"/>
    <w:rsid w:val="005F4798"/>
    <w:rsid w:val="005F7D87"/>
    <w:rsid w:val="006011C2"/>
    <w:rsid w:val="006012B7"/>
    <w:rsid w:val="0060166A"/>
    <w:rsid w:val="00601CD6"/>
    <w:rsid w:val="00602392"/>
    <w:rsid w:val="006029D1"/>
    <w:rsid w:val="00603866"/>
    <w:rsid w:val="00603E5D"/>
    <w:rsid w:val="006057F3"/>
    <w:rsid w:val="006065B0"/>
    <w:rsid w:val="00610180"/>
    <w:rsid w:val="00610837"/>
    <w:rsid w:val="0061122B"/>
    <w:rsid w:val="006118C4"/>
    <w:rsid w:val="00614230"/>
    <w:rsid w:val="0061477E"/>
    <w:rsid w:val="00614BB5"/>
    <w:rsid w:val="00617CF4"/>
    <w:rsid w:val="00620A44"/>
    <w:rsid w:val="00621209"/>
    <w:rsid w:val="00622D94"/>
    <w:rsid w:val="0062366B"/>
    <w:rsid w:val="00624343"/>
    <w:rsid w:val="00624D4D"/>
    <w:rsid w:val="00625EB6"/>
    <w:rsid w:val="006263A3"/>
    <w:rsid w:val="006266AF"/>
    <w:rsid w:val="00627B92"/>
    <w:rsid w:val="0063164B"/>
    <w:rsid w:val="00632A42"/>
    <w:rsid w:val="00633E05"/>
    <w:rsid w:val="00633FD7"/>
    <w:rsid w:val="00640E02"/>
    <w:rsid w:val="006411B8"/>
    <w:rsid w:val="00642609"/>
    <w:rsid w:val="00644690"/>
    <w:rsid w:val="00644AF3"/>
    <w:rsid w:val="0064528B"/>
    <w:rsid w:val="0064588D"/>
    <w:rsid w:val="00645F74"/>
    <w:rsid w:val="0065019D"/>
    <w:rsid w:val="0065025B"/>
    <w:rsid w:val="00650C6E"/>
    <w:rsid w:val="006523A0"/>
    <w:rsid w:val="0065399D"/>
    <w:rsid w:val="0065487F"/>
    <w:rsid w:val="00655A49"/>
    <w:rsid w:val="00656B08"/>
    <w:rsid w:val="006621E5"/>
    <w:rsid w:val="00663EA6"/>
    <w:rsid w:val="0066417D"/>
    <w:rsid w:val="006653A4"/>
    <w:rsid w:val="00667843"/>
    <w:rsid w:val="00667F6C"/>
    <w:rsid w:val="006703C3"/>
    <w:rsid w:val="00670481"/>
    <w:rsid w:val="00670CF6"/>
    <w:rsid w:val="006710A9"/>
    <w:rsid w:val="006716F8"/>
    <w:rsid w:val="006718C6"/>
    <w:rsid w:val="00671ACB"/>
    <w:rsid w:val="006723E8"/>
    <w:rsid w:val="00673ADE"/>
    <w:rsid w:val="00676942"/>
    <w:rsid w:val="00680006"/>
    <w:rsid w:val="00680D96"/>
    <w:rsid w:val="00681DF2"/>
    <w:rsid w:val="0068362B"/>
    <w:rsid w:val="00685694"/>
    <w:rsid w:val="006868FC"/>
    <w:rsid w:val="00686A8B"/>
    <w:rsid w:val="00687241"/>
    <w:rsid w:val="00692B20"/>
    <w:rsid w:val="00694282"/>
    <w:rsid w:val="00694C30"/>
    <w:rsid w:val="006955F1"/>
    <w:rsid w:val="0069660C"/>
    <w:rsid w:val="0069701B"/>
    <w:rsid w:val="00697633"/>
    <w:rsid w:val="006A1068"/>
    <w:rsid w:val="006A1CBC"/>
    <w:rsid w:val="006A29FD"/>
    <w:rsid w:val="006A4295"/>
    <w:rsid w:val="006A452C"/>
    <w:rsid w:val="006A4B69"/>
    <w:rsid w:val="006A799E"/>
    <w:rsid w:val="006B0062"/>
    <w:rsid w:val="006B04C8"/>
    <w:rsid w:val="006B0ABE"/>
    <w:rsid w:val="006B3C4B"/>
    <w:rsid w:val="006B4DFF"/>
    <w:rsid w:val="006B5893"/>
    <w:rsid w:val="006B66BB"/>
    <w:rsid w:val="006B694B"/>
    <w:rsid w:val="006C011E"/>
    <w:rsid w:val="006C17C3"/>
    <w:rsid w:val="006C1A55"/>
    <w:rsid w:val="006C1D88"/>
    <w:rsid w:val="006C2086"/>
    <w:rsid w:val="006C2C5A"/>
    <w:rsid w:val="006C3FF2"/>
    <w:rsid w:val="006C45B0"/>
    <w:rsid w:val="006C4983"/>
    <w:rsid w:val="006C4BF2"/>
    <w:rsid w:val="006C4C82"/>
    <w:rsid w:val="006C551A"/>
    <w:rsid w:val="006C6299"/>
    <w:rsid w:val="006C7288"/>
    <w:rsid w:val="006D2606"/>
    <w:rsid w:val="006D37AD"/>
    <w:rsid w:val="006D4DDD"/>
    <w:rsid w:val="006D58C4"/>
    <w:rsid w:val="006E0566"/>
    <w:rsid w:val="006E0E0D"/>
    <w:rsid w:val="006E27AE"/>
    <w:rsid w:val="006E3C0E"/>
    <w:rsid w:val="006E43A3"/>
    <w:rsid w:val="006E5641"/>
    <w:rsid w:val="006E7205"/>
    <w:rsid w:val="006E7A84"/>
    <w:rsid w:val="006F05EF"/>
    <w:rsid w:val="006F0A3A"/>
    <w:rsid w:val="006F204F"/>
    <w:rsid w:val="006F32E6"/>
    <w:rsid w:val="006F4035"/>
    <w:rsid w:val="006F59BA"/>
    <w:rsid w:val="006F60DE"/>
    <w:rsid w:val="006F75B4"/>
    <w:rsid w:val="006F7BCE"/>
    <w:rsid w:val="00700820"/>
    <w:rsid w:val="00702BA7"/>
    <w:rsid w:val="00702BB5"/>
    <w:rsid w:val="007064A2"/>
    <w:rsid w:val="00711D34"/>
    <w:rsid w:val="0071456D"/>
    <w:rsid w:val="00715286"/>
    <w:rsid w:val="00717E81"/>
    <w:rsid w:val="007204B3"/>
    <w:rsid w:val="00721BD1"/>
    <w:rsid w:val="0072224D"/>
    <w:rsid w:val="00723A2F"/>
    <w:rsid w:val="007247D5"/>
    <w:rsid w:val="00724B2D"/>
    <w:rsid w:val="007259B4"/>
    <w:rsid w:val="007302F0"/>
    <w:rsid w:val="00730339"/>
    <w:rsid w:val="007328A3"/>
    <w:rsid w:val="007335A2"/>
    <w:rsid w:val="00733C0A"/>
    <w:rsid w:val="007359D3"/>
    <w:rsid w:val="00736205"/>
    <w:rsid w:val="00737D4B"/>
    <w:rsid w:val="00741040"/>
    <w:rsid w:val="00742604"/>
    <w:rsid w:val="00742CBC"/>
    <w:rsid w:val="00742F38"/>
    <w:rsid w:val="007433A3"/>
    <w:rsid w:val="00743B53"/>
    <w:rsid w:val="00745114"/>
    <w:rsid w:val="00750AE9"/>
    <w:rsid w:val="00750FB9"/>
    <w:rsid w:val="007511F3"/>
    <w:rsid w:val="007512EF"/>
    <w:rsid w:val="007516CC"/>
    <w:rsid w:val="00751E5D"/>
    <w:rsid w:val="0075269B"/>
    <w:rsid w:val="0075321E"/>
    <w:rsid w:val="00753840"/>
    <w:rsid w:val="0075606B"/>
    <w:rsid w:val="007604C4"/>
    <w:rsid w:val="0076377C"/>
    <w:rsid w:val="00764F16"/>
    <w:rsid w:val="00770346"/>
    <w:rsid w:val="00770D43"/>
    <w:rsid w:val="00770DB2"/>
    <w:rsid w:val="00771922"/>
    <w:rsid w:val="00771D6D"/>
    <w:rsid w:val="0077253A"/>
    <w:rsid w:val="00774669"/>
    <w:rsid w:val="007761E6"/>
    <w:rsid w:val="00781DC0"/>
    <w:rsid w:val="007828B3"/>
    <w:rsid w:val="00783061"/>
    <w:rsid w:val="007858AF"/>
    <w:rsid w:val="00786840"/>
    <w:rsid w:val="00786C36"/>
    <w:rsid w:val="007877C7"/>
    <w:rsid w:val="00787C22"/>
    <w:rsid w:val="007907D6"/>
    <w:rsid w:val="00790FF6"/>
    <w:rsid w:val="00791FFC"/>
    <w:rsid w:val="00792DAC"/>
    <w:rsid w:val="00794085"/>
    <w:rsid w:val="007961A4"/>
    <w:rsid w:val="0079668A"/>
    <w:rsid w:val="0079755B"/>
    <w:rsid w:val="007979E8"/>
    <w:rsid w:val="007A34CB"/>
    <w:rsid w:val="007A598A"/>
    <w:rsid w:val="007A7490"/>
    <w:rsid w:val="007A751E"/>
    <w:rsid w:val="007A78A0"/>
    <w:rsid w:val="007A7BD4"/>
    <w:rsid w:val="007B0F32"/>
    <w:rsid w:val="007B1F37"/>
    <w:rsid w:val="007B2C55"/>
    <w:rsid w:val="007B2E29"/>
    <w:rsid w:val="007B3636"/>
    <w:rsid w:val="007B38BB"/>
    <w:rsid w:val="007B44E0"/>
    <w:rsid w:val="007B4E4E"/>
    <w:rsid w:val="007B5CC0"/>
    <w:rsid w:val="007B6A13"/>
    <w:rsid w:val="007C2286"/>
    <w:rsid w:val="007C37CE"/>
    <w:rsid w:val="007C3E0A"/>
    <w:rsid w:val="007C4471"/>
    <w:rsid w:val="007C5929"/>
    <w:rsid w:val="007C5B81"/>
    <w:rsid w:val="007C6929"/>
    <w:rsid w:val="007C7799"/>
    <w:rsid w:val="007D0B11"/>
    <w:rsid w:val="007D114D"/>
    <w:rsid w:val="007D13D0"/>
    <w:rsid w:val="007D1E1D"/>
    <w:rsid w:val="007D202A"/>
    <w:rsid w:val="007D2DB4"/>
    <w:rsid w:val="007D3498"/>
    <w:rsid w:val="007D4124"/>
    <w:rsid w:val="007D4446"/>
    <w:rsid w:val="007D48C3"/>
    <w:rsid w:val="007D54BE"/>
    <w:rsid w:val="007E2942"/>
    <w:rsid w:val="007E3904"/>
    <w:rsid w:val="007E6212"/>
    <w:rsid w:val="007E6455"/>
    <w:rsid w:val="007E6E97"/>
    <w:rsid w:val="007E7944"/>
    <w:rsid w:val="007E79C4"/>
    <w:rsid w:val="007F0A0C"/>
    <w:rsid w:val="007F26D3"/>
    <w:rsid w:val="007F595D"/>
    <w:rsid w:val="007F5EBB"/>
    <w:rsid w:val="007F60B5"/>
    <w:rsid w:val="00803CBB"/>
    <w:rsid w:val="00803F4C"/>
    <w:rsid w:val="00803FCD"/>
    <w:rsid w:val="0081051D"/>
    <w:rsid w:val="00810956"/>
    <w:rsid w:val="00811E52"/>
    <w:rsid w:val="00812836"/>
    <w:rsid w:val="00813176"/>
    <w:rsid w:val="0081554B"/>
    <w:rsid w:val="00817B3B"/>
    <w:rsid w:val="0082030B"/>
    <w:rsid w:val="00822C57"/>
    <w:rsid w:val="00822D8A"/>
    <w:rsid w:val="00823CF1"/>
    <w:rsid w:val="00823F54"/>
    <w:rsid w:val="00823F70"/>
    <w:rsid w:val="0082404A"/>
    <w:rsid w:val="008247B7"/>
    <w:rsid w:val="00824CED"/>
    <w:rsid w:val="008254A8"/>
    <w:rsid w:val="008259AA"/>
    <w:rsid w:val="00825A5A"/>
    <w:rsid w:val="008269A2"/>
    <w:rsid w:val="00826D39"/>
    <w:rsid w:val="00826E0E"/>
    <w:rsid w:val="00827B09"/>
    <w:rsid w:val="00827C72"/>
    <w:rsid w:val="00830135"/>
    <w:rsid w:val="00830CE3"/>
    <w:rsid w:val="008312E5"/>
    <w:rsid w:val="0083135E"/>
    <w:rsid w:val="00832467"/>
    <w:rsid w:val="008331A0"/>
    <w:rsid w:val="00833E6B"/>
    <w:rsid w:val="00835367"/>
    <w:rsid w:val="008378A8"/>
    <w:rsid w:val="0084048E"/>
    <w:rsid w:val="008412C2"/>
    <w:rsid w:val="008429D8"/>
    <w:rsid w:val="00842F49"/>
    <w:rsid w:val="0084387D"/>
    <w:rsid w:val="00843B07"/>
    <w:rsid w:val="00844E40"/>
    <w:rsid w:val="00845A06"/>
    <w:rsid w:val="008471B2"/>
    <w:rsid w:val="00847537"/>
    <w:rsid w:val="00847DFA"/>
    <w:rsid w:val="0085009C"/>
    <w:rsid w:val="00850109"/>
    <w:rsid w:val="0085063D"/>
    <w:rsid w:val="00850826"/>
    <w:rsid w:val="0085120A"/>
    <w:rsid w:val="008518D7"/>
    <w:rsid w:val="00851D07"/>
    <w:rsid w:val="008525C3"/>
    <w:rsid w:val="00852600"/>
    <w:rsid w:val="008541F4"/>
    <w:rsid w:val="008542BB"/>
    <w:rsid w:val="0085663B"/>
    <w:rsid w:val="008566C3"/>
    <w:rsid w:val="00860B50"/>
    <w:rsid w:val="00862CDC"/>
    <w:rsid w:val="008639E6"/>
    <w:rsid w:val="008642CC"/>
    <w:rsid w:val="00866C56"/>
    <w:rsid w:val="008707B6"/>
    <w:rsid w:val="00870F2C"/>
    <w:rsid w:val="008711F6"/>
    <w:rsid w:val="00871316"/>
    <w:rsid w:val="008735A0"/>
    <w:rsid w:val="00876920"/>
    <w:rsid w:val="00877AE4"/>
    <w:rsid w:val="00877C0A"/>
    <w:rsid w:val="0088023B"/>
    <w:rsid w:val="0088040A"/>
    <w:rsid w:val="0088076E"/>
    <w:rsid w:val="008810A7"/>
    <w:rsid w:val="0088194B"/>
    <w:rsid w:val="00882C23"/>
    <w:rsid w:val="00884A18"/>
    <w:rsid w:val="00887356"/>
    <w:rsid w:val="008900B7"/>
    <w:rsid w:val="00890485"/>
    <w:rsid w:val="00892BE5"/>
    <w:rsid w:val="008934EF"/>
    <w:rsid w:val="00893656"/>
    <w:rsid w:val="00893795"/>
    <w:rsid w:val="00893E42"/>
    <w:rsid w:val="00894B3A"/>
    <w:rsid w:val="00896AF9"/>
    <w:rsid w:val="00897865"/>
    <w:rsid w:val="00897C2E"/>
    <w:rsid w:val="00897DB4"/>
    <w:rsid w:val="00897DBE"/>
    <w:rsid w:val="008A2527"/>
    <w:rsid w:val="008A2DAC"/>
    <w:rsid w:val="008A3131"/>
    <w:rsid w:val="008A4930"/>
    <w:rsid w:val="008A5F57"/>
    <w:rsid w:val="008A61F5"/>
    <w:rsid w:val="008A63DC"/>
    <w:rsid w:val="008A6407"/>
    <w:rsid w:val="008A6D7D"/>
    <w:rsid w:val="008A7CA1"/>
    <w:rsid w:val="008A7F75"/>
    <w:rsid w:val="008B0A34"/>
    <w:rsid w:val="008B127E"/>
    <w:rsid w:val="008B2737"/>
    <w:rsid w:val="008B30D4"/>
    <w:rsid w:val="008B5C97"/>
    <w:rsid w:val="008B6012"/>
    <w:rsid w:val="008C2CAD"/>
    <w:rsid w:val="008C2E6A"/>
    <w:rsid w:val="008C3E2B"/>
    <w:rsid w:val="008C4DD3"/>
    <w:rsid w:val="008C5399"/>
    <w:rsid w:val="008C58C5"/>
    <w:rsid w:val="008C5E94"/>
    <w:rsid w:val="008C65D9"/>
    <w:rsid w:val="008D06E0"/>
    <w:rsid w:val="008D0EFB"/>
    <w:rsid w:val="008D1DEC"/>
    <w:rsid w:val="008D3DFC"/>
    <w:rsid w:val="008D4ABE"/>
    <w:rsid w:val="008D5539"/>
    <w:rsid w:val="008D5921"/>
    <w:rsid w:val="008E1974"/>
    <w:rsid w:val="008E1C54"/>
    <w:rsid w:val="008E29FC"/>
    <w:rsid w:val="008E37C7"/>
    <w:rsid w:val="008E427B"/>
    <w:rsid w:val="008E498C"/>
    <w:rsid w:val="008E50C7"/>
    <w:rsid w:val="008E518C"/>
    <w:rsid w:val="008E558D"/>
    <w:rsid w:val="008E5808"/>
    <w:rsid w:val="008E6C11"/>
    <w:rsid w:val="008F0B68"/>
    <w:rsid w:val="008F0C0D"/>
    <w:rsid w:val="008F1768"/>
    <w:rsid w:val="008F3F3C"/>
    <w:rsid w:val="008F4681"/>
    <w:rsid w:val="008F47F3"/>
    <w:rsid w:val="008F4A2E"/>
    <w:rsid w:val="008F4F29"/>
    <w:rsid w:val="008F51FA"/>
    <w:rsid w:val="008F6AD8"/>
    <w:rsid w:val="008F6B2E"/>
    <w:rsid w:val="009002D8"/>
    <w:rsid w:val="00900863"/>
    <w:rsid w:val="0090264C"/>
    <w:rsid w:val="00906798"/>
    <w:rsid w:val="00906E83"/>
    <w:rsid w:val="00907649"/>
    <w:rsid w:val="0091137F"/>
    <w:rsid w:val="00911812"/>
    <w:rsid w:val="0091220B"/>
    <w:rsid w:val="0091275E"/>
    <w:rsid w:val="00912D47"/>
    <w:rsid w:val="0091364B"/>
    <w:rsid w:val="009140BA"/>
    <w:rsid w:val="009141AE"/>
    <w:rsid w:val="009146F6"/>
    <w:rsid w:val="00914B3C"/>
    <w:rsid w:val="0091537E"/>
    <w:rsid w:val="00915945"/>
    <w:rsid w:val="00915C79"/>
    <w:rsid w:val="009160E8"/>
    <w:rsid w:val="00916C4D"/>
    <w:rsid w:val="0091738E"/>
    <w:rsid w:val="009206FD"/>
    <w:rsid w:val="009221F2"/>
    <w:rsid w:val="00924432"/>
    <w:rsid w:val="009248F0"/>
    <w:rsid w:val="009249BD"/>
    <w:rsid w:val="00925466"/>
    <w:rsid w:val="00930EAA"/>
    <w:rsid w:val="00931166"/>
    <w:rsid w:val="009313DE"/>
    <w:rsid w:val="009319F9"/>
    <w:rsid w:val="00933EFA"/>
    <w:rsid w:val="009351B7"/>
    <w:rsid w:val="00936276"/>
    <w:rsid w:val="00936C54"/>
    <w:rsid w:val="00937418"/>
    <w:rsid w:val="00937DEC"/>
    <w:rsid w:val="009404A1"/>
    <w:rsid w:val="009407C4"/>
    <w:rsid w:val="00940F06"/>
    <w:rsid w:val="0094213D"/>
    <w:rsid w:val="009432FC"/>
    <w:rsid w:val="00944833"/>
    <w:rsid w:val="00944D3C"/>
    <w:rsid w:val="00945232"/>
    <w:rsid w:val="0094581F"/>
    <w:rsid w:val="00946A79"/>
    <w:rsid w:val="00946DCB"/>
    <w:rsid w:val="00947173"/>
    <w:rsid w:val="009506FA"/>
    <w:rsid w:val="0095142C"/>
    <w:rsid w:val="00951468"/>
    <w:rsid w:val="009526BA"/>
    <w:rsid w:val="00954012"/>
    <w:rsid w:val="00954C27"/>
    <w:rsid w:val="0095522C"/>
    <w:rsid w:val="00955B04"/>
    <w:rsid w:val="00955D91"/>
    <w:rsid w:val="00955DB4"/>
    <w:rsid w:val="00961C6C"/>
    <w:rsid w:val="00963823"/>
    <w:rsid w:val="00964F6C"/>
    <w:rsid w:val="00965A67"/>
    <w:rsid w:val="009705BD"/>
    <w:rsid w:val="00970DEE"/>
    <w:rsid w:val="0097168D"/>
    <w:rsid w:val="0097196F"/>
    <w:rsid w:val="0097392C"/>
    <w:rsid w:val="00974658"/>
    <w:rsid w:val="00977563"/>
    <w:rsid w:val="009776AD"/>
    <w:rsid w:val="00981931"/>
    <w:rsid w:val="00982012"/>
    <w:rsid w:val="009829E0"/>
    <w:rsid w:val="00982F43"/>
    <w:rsid w:val="00986680"/>
    <w:rsid w:val="00987540"/>
    <w:rsid w:val="00990A9B"/>
    <w:rsid w:val="0099296D"/>
    <w:rsid w:val="0099531D"/>
    <w:rsid w:val="00995DDE"/>
    <w:rsid w:val="009963F0"/>
    <w:rsid w:val="00996CA0"/>
    <w:rsid w:val="0099791C"/>
    <w:rsid w:val="009A0940"/>
    <w:rsid w:val="009A0C72"/>
    <w:rsid w:val="009A25A0"/>
    <w:rsid w:val="009A265C"/>
    <w:rsid w:val="009A304A"/>
    <w:rsid w:val="009A53F3"/>
    <w:rsid w:val="009A60A4"/>
    <w:rsid w:val="009A7C7C"/>
    <w:rsid w:val="009B0269"/>
    <w:rsid w:val="009B06A9"/>
    <w:rsid w:val="009B11B3"/>
    <w:rsid w:val="009B18B5"/>
    <w:rsid w:val="009B2708"/>
    <w:rsid w:val="009B2CDB"/>
    <w:rsid w:val="009B2E58"/>
    <w:rsid w:val="009B4824"/>
    <w:rsid w:val="009B4842"/>
    <w:rsid w:val="009B52EE"/>
    <w:rsid w:val="009B64D6"/>
    <w:rsid w:val="009B6F82"/>
    <w:rsid w:val="009C034D"/>
    <w:rsid w:val="009C1C16"/>
    <w:rsid w:val="009C1DD2"/>
    <w:rsid w:val="009C26DF"/>
    <w:rsid w:val="009C4026"/>
    <w:rsid w:val="009D1A45"/>
    <w:rsid w:val="009D23F5"/>
    <w:rsid w:val="009D27F3"/>
    <w:rsid w:val="009D284C"/>
    <w:rsid w:val="009D35B1"/>
    <w:rsid w:val="009D5B29"/>
    <w:rsid w:val="009D686D"/>
    <w:rsid w:val="009E247A"/>
    <w:rsid w:val="009E29EB"/>
    <w:rsid w:val="009E4F61"/>
    <w:rsid w:val="009E50CE"/>
    <w:rsid w:val="009E558F"/>
    <w:rsid w:val="009E6FC6"/>
    <w:rsid w:val="009E79A1"/>
    <w:rsid w:val="009F0725"/>
    <w:rsid w:val="009F0D46"/>
    <w:rsid w:val="009F17A5"/>
    <w:rsid w:val="009F1845"/>
    <w:rsid w:val="009F1A9B"/>
    <w:rsid w:val="009F1A9E"/>
    <w:rsid w:val="009F1EA7"/>
    <w:rsid w:val="009F339A"/>
    <w:rsid w:val="009F3FE8"/>
    <w:rsid w:val="009F4239"/>
    <w:rsid w:val="009F4287"/>
    <w:rsid w:val="009F51C1"/>
    <w:rsid w:val="009F52FF"/>
    <w:rsid w:val="009F5923"/>
    <w:rsid w:val="009F5F16"/>
    <w:rsid w:val="009F61EA"/>
    <w:rsid w:val="009F6C75"/>
    <w:rsid w:val="009F73B7"/>
    <w:rsid w:val="009F7D1E"/>
    <w:rsid w:val="00A00CDA"/>
    <w:rsid w:val="00A02FC6"/>
    <w:rsid w:val="00A0310A"/>
    <w:rsid w:val="00A0524E"/>
    <w:rsid w:val="00A062EB"/>
    <w:rsid w:val="00A06A32"/>
    <w:rsid w:val="00A06C82"/>
    <w:rsid w:val="00A1114B"/>
    <w:rsid w:val="00A12AB8"/>
    <w:rsid w:val="00A12E49"/>
    <w:rsid w:val="00A133DD"/>
    <w:rsid w:val="00A15698"/>
    <w:rsid w:val="00A1579A"/>
    <w:rsid w:val="00A15F5D"/>
    <w:rsid w:val="00A203E0"/>
    <w:rsid w:val="00A22273"/>
    <w:rsid w:val="00A22E24"/>
    <w:rsid w:val="00A239A4"/>
    <w:rsid w:val="00A2650E"/>
    <w:rsid w:val="00A27A5E"/>
    <w:rsid w:val="00A33975"/>
    <w:rsid w:val="00A34EBF"/>
    <w:rsid w:val="00A364F0"/>
    <w:rsid w:val="00A40B52"/>
    <w:rsid w:val="00A41463"/>
    <w:rsid w:val="00A428B9"/>
    <w:rsid w:val="00A43BC8"/>
    <w:rsid w:val="00A460BD"/>
    <w:rsid w:val="00A46CD6"/>
    <w:rsid w:val="00A50254"/>
    <w:rsid w:val="00A51BB7"/>
    <w:rsid w:val="00A51E35"/>
    <w:rsid w:val="00A525E7"/>
    <w:rsid w:val="00A527F0"/>
    <w:rsid w:val="00A52E9D"/>
    <w:rsid w:val="00A54CD4"/>
    <w:rsid w:val="00A5516E"/>
    <w:rsid w:val="00A55A6E"/>
    <w:rsid w:val="00A57931"/>
    <w:rsid w:val="00A612E2"/>
    <w:rsid w:val="00A619F1"/>
    <w:rsid w:val="00A62677"/>
    <w:rsid w:val="00A62D50"/>
    <w:rsid w:val="00A63104"/>
    <w:rsid w:val="00A639BC"/>
    <w:rsid w:val="00A64717"/>
    <w:rsid w:val="00A650E2"/>
    <w:rsid w:val="00A678CE"/>
    <w:rsid w:val="00A67D05"/>
    <w:rsid w:val="00A702AB"/>
    <w:rsid w:val="00A704E0"/>
    <w:rsid w:val="00A706A2"/>
    <w:rsid w:val="00A742A2"/>
    <w:rsid w:val="00A74BE9"/>
    <w:rsid w:val="00A75B37"/>
    <w:rsid w:val="00A80E27"/>
    <w:rsid w:val="00A80FBE"/>
    <w:rsid w:val="00A81296"/>
    <w:rsid w:val="00A82489"/>
    <w:rsid w:val="00A82E31"/>
    <w:rsid w:val="00A83465"/>
    <w:rsid w:val="00A83727"/>
    <w:rsid w:val="00A91BAB"/>
    <w:rsid w:val="00A935DB"/>
    <w:rsid w:val="00A93809"/>
    <w:rsid w:val="00A9382E"/>
    <w:rsid w:val="00A94932"/>
    <w:rsid w:val="00A949B4"/>
    <w:rsid w:val="00A96316"/>
    <w:rsid w:val="00A97299"/>
    <w:rsid w:val="00AA1B86"/>
    <w:rsid w:val="00AA1E63"/>
    <w:rsid w:val="00AA21B7"/>
    <w:rsid w:val="00AA21DE"/>
    <w:rsid w:val="00AA2F56"/>
    <w:rsid w:val="00AA3564"/>
    <w:rsid w:val="00AA67CD"/>
    <w:rsid w:val="00AA70D0"/>
    <w:rsid w:val="00AA7B13"/>
    <w:rsid w:val="00AB185F"/>
    <w:rsid w:val="00AB1D27"/>
    <w:rsid w:val="00AB231D"/>
    <w:rsid w:val="00AB26D9"/>
    <w:rsid w:val="00AB30DA"/>
    <w:rsid w:val="00AB3FBB"/>
    <w:rsid w:val="00AB6919"/>
    <w:rsid w:val="00AC01E0"/>
    <w:rsid w:val="00AC109F"/>
    <w:rsid w:val="00AC140F"/>
    <w:rsid w:val="00AC3023"/>
    <w:rsid w:val="00AC3642"/>
    <w:rsid w:val="00AC3DD4"/>
    <w:rsid w:val="00AC430A"/>
    <w:rsid w:val="00AC5118"/>
    <w:rsid w:val="00AC594A"/>
    <w:rsid w:val="00AC5F31"/>
    <w:rsid w:val="00AC7CFC"/>
    <w:rsid w:val="00AD0E3A"/>
    <w:rsid w:val="00AD188E"/>
    <w:rsid w:val="00AD22A4"/>
    <w:rsid w:val="00AD4361"/>
    <w:rsid w:val="00AE0811"/>
    <w:rsid w:val="00AE115C"/>
    <w:rsid w:val="00AE1FB7"/>
    <w:rsid w:val="00AE3182"/>
    <w:rsid w:val="00AE4B34"/>
    <w:rsid w:val="00AE6B7D"/>
    <w:rsid w:val="00AE762C"/>
    <w:rsid w:val="00AE778C"/>
    <w:rsid w:val="00AE79C2"/>
    <w:rsid w:val="00AE7B29"/>
    <w:rsid w:val="00AF043B"/>
    <w:rsid w:val="00AF11A6"/>
    <w:rsid w:val="00AF19B9"/>
    <w:rsid w:val="00AF6C4A"/>
    <w:rsid w:val="00AF70F0"/>
    <w:rsid w:val="00B00DF9"/>
    <w:rsid w:val="00B00E8F"/>
    <w:rsid w:val="00B01B81"/>
    <w:rsid w:val="00B03925"/>
    <w:rsid w:val="00B03CA8"/>
    <w:rsid w:val="00B04239"/>
    <w:rsid w:val="00B0578E"/>
    <w:rsid w:val="00B06D59"/>
    <w:rsid w:val="00B070C2"/>
    <w:rsid w:val="00B074F7"/>
    <w:rsid w:val="00B076A8"/>
    <w:rsid w:val="00B078A6"/>
    <w:rsid w:val="00B07A6A"/>
    <w:rsid w:val="00B07C4F"/>
    <w:rsid w:val="00B106CD"/>
    <w:rsid w:val="00B1136C"/>
    <w:rsid w:val="00B11820"/>
    <w:rsid w:val="00B118F0"/>
    <w:rsid w:val="00B128F8"/>
    <w:rsid w:val="00B132CE"/>
    <w:rsid w:val="00B13BAF"/>
    <w:rsid w:val="00B14168"/>
    <w:rsid w:val="00B1458B"/>
    <w:rsid w:val="00B1460B"/>
    <w:rsid w:val="00B14D60"/>
    <w:rsid w:val="00B14E4D"/>
    <w:rsid w:val="00B1580F"/>
    <w:rsid w:val="00B17155"/>
    <w:rsid w:val="00B17D72"/>
    <w:rsid w:val="00B20716"/>
    <w:rsid w:val="00B215FC"/>
    <w:rsid w:val="00B22032"/>
    <w:rsid w:val="00B23CA5"/>
    <w:rsid w:val="00B23EED"/>
    <w:rsid w:val="00B27AE6"/>
    <w:rsid w:val="00B30043"/>
    <w:rsid w:val="00B30747"/>
    <w:rsid w:val="00B36D3B"/>
    <w:rsid w:val="00B40A7E"/>
    <w:rsid w:val="00B41FEF"/>
    <w:rsid w:val="00B429C1"/>
    <w:rsid w:val="00B44D52"/>
    <w:rsid w:val="00B469B9"/>
    <w:rsid w:val="00B46CD0"/>
    <w:rsid w:val="00B46EAB"/>
    <w:rsid w:val="00B46F16"/>
    <w:rsid w:val="00B471F7"/>
    <w:rsid w:val="00B47B05"/>
    <w:rsid w:val="00B50746"/>
    <w:rsid w:val="00B50971"/>
    <w:rsid w:val="00B509E4"/>
    <w:rsid w:val="00B5104A"/>
    <w:rsid w:val="00B513C8"/>
    <w:rsid w:val="00B52113"/>
    <w:rsid w:val="00B52C0D"/>
    <w:rsid w:val="00B53082"/>
    <w:rsid w:val="00B531C2"/>
    <w:rsid w:val="00B5340E"/>
    <w:rsid w:val="00B536AF"/>
    <w:rsid w:val="00B5397A"/>
    <w:rsid w:val="00B53FD5"/>
    <w:rsid w:val="00B56060"/>
    <w:rsid w:val="00B63DB4"/>
    <w:rsid w:val="00B64120"/>
    <w:rsid w:val="00B661B3"/>
    <w:rsid w:val="00B66AD9"/>
    <w:rsid w:val="00B66B72"/>
    <w:rsid w:val="00B66E94"/>
    <w:rsid w:val="00B6722F"/>
    <w:rsid w:val="00B67D41"/>
    <w:rsid w:val="00B7009C"/>
    <w:rsid w:val="00B70596"/>
    <w:rsid w:val="00B72BBD"/>
    <w:rsid w:val="00B74EFF"/>
    <w:rsid w:val="00B752A9"/>
    <w:rsid w:val="00B77D59"/>
    <w:rsid w:val="00B80DB2"/>
    <w:rsid w:val="00B812C6"/>
    <w:rsid w:val="00B814A7"/>
    <w:rsid w:val="00B823F0"/>
    <w:rsid w:val="00B83F0A"/>
    <w:rsid w:val="00B85A43"/>
    <w:rsid w:val="00B87382"/>
    <w:rsid w:val="00B87830"/>
    <w:rsid w:val="00B923E6"/>
    <w:rsid w:val="00B92769"/>
    <w:rsid w:val="00B9324B"/>
    <w:rsid w:val="00B934FA"/>
    <w:rsid w:val="00B9354A"/>
    <w:rsid w:val="00B93656"/>
    <w:rsid w:val="00BA149A"/>
    <w:rsid w:val="00BA24CD"/>
    <w:rsid w:val="00BA31B2"/>
    <w:rsid w:val="00BA506A"/>
    <w:rsid w:val="00BA53FB"/>
    <w:rsid w:val="00BA601C"/>
    <w:rsid w:val="00BA6AFF"/>
    <w:rsid w:val="00BB0153"/>
    <w:rsid w:val="00BB0B1E"/>
    <w:rsid w:val="00BB103E"/>
    <w:rsid w:val="00BB27B6"/>
    <w:rsid w:val="00BB2D46"/>
    <w:rsid w:val="00BB405C"/>
    <w:rsid w:val="00BC1133"/>
    <w:rsid w:val="00BC28C0"/>
    <w:rsid w:val="00BC36CE"/>
    <w:rsid w:val="00BC5543"/>
    <w:rsid w:val="00BC62AE"/>
    <w:rsid w:val="00BC7F47"/>
    <w:rsid w:val="00BD0213"/>
    <w:rsid w:val="00BD08CB"/>
    <w:rsid w:val="00BD3B29"/>
    <w:rsid w:val="00BD3DF6"/>
    <w:rsid w:val="00BD4196"/>
    <w:rsid w:val="00BD5798"/>
    <w:rsid w:val="00BD5813"/>
    <w:rsid w:val="00BD7023"/>
    <w:rsid w:val="00BE078B"/>
    <w:rsid w:val="00BE0B21"/>
    <w:rsid w:val="00BE16D6"/>
    <w:rsid w:val="00BE25FD"/>
    <w:rsid w:val="00BE2956"/>
    <w:rsid w:val="00BE4788"/>
    <w:rsid w:val="00BE56D9"/>
    <w:rsid w:val="00BE7FF2"/>
    <w:rsid w:val="00BF0A10"/>
    <w:rsid w:val="00BF2BB6"/>
    <w:rsid w:val="00BF42BF"/>
    <w:rsid w:val="00BF458C"/>
    <w:rsid w:val="00BF46BA"/>
    <w:rsid w:val="00BF55CE"/>
    <w:rsid w:val="00BF6637"/>
    <w:rsid w:val="00BF75B8"/>
    <w:rsid w:val="00C01555"/>
    <w:rsid w:val="00C01936"/>
    <w:rsid w:val="00C021E4"/>
    <w:rsid w:val="00C02735"/>
    <w:rsid w:val="00C02A1F"/>
    <w:rsid w:val="00C02E50"/>
    <w:rsid w:val="00C0355C"/>
    <w:rsid w:val="00C036ED"/>
    <w:rsid w:val="00C03E67"/>
    <w:rsid w:val="00C06AE7"/>
    <w:rsid w:val="00C06B54"/>
    <w:rsid w:val="00C12F90"/>
    <w:rsid w:val="00C134E4"/>
    <w:rsid w:val="00C14270"/>
    <w:rsid w:val="00C15B68"/>
    <w:rsid w:val="00C161FF"/>
    <w:rsid w:val="00C16D7D"/>
    <w:rsid w:val="00C21972"/>
    <w:rsid w:val="00C21E13"/>
    <w:rsid w:val="00C23E74"/>
    <w:rsid w:val="00C24605"/>
    <w:rsid w:val="00C24612"/>
    <w:rsid w:val="00C25EA2"/>
    <w:rsid w:val="00C27553"/>
    <w:rsid w:val="00C30F19"/>
    <w:rsid w:val="00C317E4"/>
    <w:rsid w:val="00C33C4B"/>
    <w:rsid w:val="00C36F8B"/>
    <w:rsid w:val="00C37442"/>
    <w:rsid w:val="00C4087B"/>
    <w:rsid w:val="00C41031"/>
    <w:rsid w:val="00C4209E"/>
    <w:rsid w:val="00C422AB"/>
    <w:rsid w:val="00C422AC"/>
    <w:rsid w:val="00C4433B"/>
    <w:rsid w:val="00C4495F"/>
    <w:rsid w:val="00C44FC6"/>
    <w:rsid w:val="00C45916"/>
    <w:rsid w:val="00C462C7"/>
    <w:rsid w:val="00C46C45"/>
    <w:rsid w:val="00C47C4C"/>
    <w:rsid w:val="00C47F15"/>
    <w:rsid w:val="00C512CD"/>
    <w:rsid w:val="00C54EB3"/>
    <w:rsid w:val="00C574D3"/>
    <w:rsid w:val="00C57BCC"/>
    <w:rsid w:val="00C60AEC"/>
    <w:rsid w:val="00C6128C"/>
    <w:rsid w:val="00C61772"/>
    <w:rsid w:val="00C61773"/>
    <w:rsid w:val="00C61A72"/>
    <w:rsid w:val="00C62434"/>
    <w:rsid w:val="00C62765"/>
    <w:rsid w:val="00C62AFD"/>
    <w:rsid w:val="00C6375C"/>
    <w:rsid w:val="00C63C7D"/>
    <w:rsid w:val="00C63DBF"/>
    <w:rsid w:val="00C64C1C"/>
    <w:rsid w:val="00C64C27"/>
    <w:rsid w:val="00C655BF"/>
    <w:rsid w:val="00C66C71"/>
    <w:rsid w:val="00C704B8"/>
    <w:rsid w:val="00C7099A"/>
    <w:rsid w:val="00C72BE1"/>
    <w:rsid w:val="00C72DD1"/>
    <w:rsid w:val="00C72DD2"/>
    <w:rsid w:val="00C73B2D"/>
    <w:rsid w:val="00C73BEA"/>
    <w:rsid w:val="00C76AC8"/>
    <w:rsid w:val="00C85DAC"/>
    <w:rsid w:val="00C869C8"/>
    <w:rsid w:val="00C90D6A"/>
    <w:rsid w:val="00C90F5C"/>
    <w:rsid w:val="00C9110B"/>
    <w:rsid w:val="00C934DB"/>
    <w:rsid w:val="00C9397C"/>
    <w:rsid w:val="00C9548E"/>
    <w:rsid w:val="00C959BC"/>
    <w:rsid w:val="00C95C8C"/>
    <w:rsid w:val="00C95CBB"/>
    <w:rsid w:val="00C975CC"/>
    <w:rsid w:val="00CA12CC"/>
    <w:rsid w:val="00CA1566"/>
    <w:rsid w:val="00CA20F6"/>
    <w:rsid w:val="00CA2361"/>
    <w:rsid w:val="00CA23A3"/>
    <w:rsid w:val="00CA2B5B"/>
    <w:rsid w:val="00CA30B8"/>
    <w:rsid w:val="00CA499A"/>
    <w:rsid w:val="00CA4ACD"/>
    <w:rsid w:val="00CA4B09"/>
    <w:rsid w:val="00CA5AB1"/>
    <w:rsid w:val="00CA606A"/>
    <w:rsid w:val="00CA657A"/>
    <w:rsid w:val="00CA6F43"/>
    <w:rsid w:val="00CB0E8B"/>
    <w:rsid w:val="00CB20B6"/>
    <w:rsid w:val="00CB2814"/>
    <w:rsid w:val="00CB5849"/>
    <w:rsid w:val="00CB7C66"/>
    <w:rsid w:val="00CC0347"/>
    <w:rsid w:val="00CC176C"/>
    <w:rsid w:val="00CC178C"/>
    <w:rsid w:val="00CC26EC"/>
    <w:rsid w:val="00CC34C7"/>
    <w:rsid w:val="00CC3E52"/>
    <w:rsid w:val="00CC533E"/>
    <w:rsid w:val="00CC5F5B"/>
    <w:rsid w:val="00CC71E7"/>
    <w:rsid w:val="00CC75B7"/>
    <w:rsid w:val="00CD2B58"/>
    <w:rsid w:val="00CD4E8D"/>
    <w:rsid w:val="00CD51C9"/>
    <w:rsid w:val="00CD629C"/>
    <w:rsid w:val="00CD78C9"/>
    <w:rsid w:val="00CE2482"/>
    <w:rsid w:val="00CE4313"/>
    <w:rsid w:val="00CE4B71"/>
    <w:rsid w:val="00CE579D"/>
    <w:rsid w:val="00CE6E68"/>
    <w:rsid w:val="00CF07FA"/>
    <w:rsid w:val="00CF0E4E"/>
    <w:rsid w:val="00CF408F"/>
    <w:rsid w:val="00CF5320"/>
    <w:rsid w:val="00CF6154"/>
    <w:rsid w:val="00CF701B"/>
    <w:rsid w:val="00CF70EE"/>
    <w:rsid w:val="00CF7B29"/>
    <w:rsid w:val="00D014B9"/>
    <w:rsid w:val="00D03448"/>
    <w:rsid w:val="00D054F1"/>
    <w:rsid w:val="00D05D7E"/>
    <w:rsid w:val="00D07826"/>
    <w:rsid w:val="00D07F08"/>
    <w:rsid w:val="00D123DB"/>
    <w:rsid w:val="00D128FA"/>
    <w:rsid w:val="00D13BE9"/>
    <w:rsid w:val="00D13C8D"/>
    <w:rsid w:val="00D1466D"/>
    <w:rsid w:val="00D148DC"/>
    <w:rsid w:val="00D14CD3"/>
    <w:rsid w:val="00D14F53"/>
    <w:rsid w:val="00D15E8E"/>
    <w:rsid w:val="00D1645D"/>
    <w:rsid w:val="00D200C7"/>
    <w:rsid w:val="00D20C13"/>
    <w:rsid w:val="00D20C2F"/>
    <w:rsid w:val="00D20E0F"/>
    <w:rsid w:val="00D214C5"/>
    <w:rsid w:val="00D216EC"/>
    <w:rsid w:val="00D22719"/>
    <w:rsid w:val="00D2425F"/>
    <w:rsid w:val="00D26A40"/>
    <w:rsid w:val="00D26AF0"/>
    <w:rsid w:val="00D2791E"/>
    <w:rsid w:val="00D30C27"/>
    <w:rsid w:val="00D319C7"/>
    <w:rsid w:val="00D31B4B"/>
    <w:rsid w:val="00D325B4"/>
    <w:rsid w:val="00D32809"/>
    <w:rsid w:val="00D33CB4"/>
    <w:rsid w:val="00D343EC"/>
    <w:rsid w:val="00D347E5"/>
    <w:rsid w:val="00D350A4"/>
    <w:rsid w:val="00D352F9"/>
    <w:rsid w:val="00D3618E"/>
    <w:rsid w:val="00D361CF"/>
    <w:rsid w:val="00D3665F"/>
    <w:rsid w:val="00D37259"/>
    <w:rsid w:val="00D440AC"/>
    <w:rsid w:val="00D45A0E"/>
    <w:rsid w:val="00D45A9C"/>
    <w:rsid w:val="00D4600D"/>
    <w:rsid w:val="00D4604C"/>
    <w:rsid w:val="00D479DD"/>
    <w:rsid w:val="00D60B6B"/>
    <w:rsid w:val="00D618A5"/>
    <w:rsid w:val="00D62247"/>
    <w:rsid w:val="00D64C85"/>
    <w:rsid w:val="00D667CE"/>
    <w:rsid w:val="00D701A6"/>
    <w:rsid w:val="00D70AC3"/>
    <w:rsid w:val="00D71D50"/>
    <w:rsid w:val="00D71E48"/>
    <w:rsid w:val="00D7236F"/>
    <w:rsid w:val="00D72574"/>
    <w:rsid w:val="00D72DE1"/>
    <w:rsid w:val="00D760B2"/>
    <w:rsid w:val="00D7775A"/>
    <w:rsid w:val="00D8305D"/>
    <w:rsid w:val="00D8339D"/>
    <w:rsid w:val="00D834C3"/>
    <w:rsid w:val="00D835F2"/>
    <w:rsid w:val="00D83913"/>
    <w:rsid w:val="00D84FBF"/>
    <w:rsid w:val="00D85026"/>
    <w:rsid w:val="00D8585A"/>
    <w:rsid w:val="00D85A47"/>
    <w:rsid w:val="00D86834"/>
    <w:rsid w:val="00D86F31"/>
    <w:rsid w:val="00D87F2D"/>
    <w:rsid w:val="00D90A71"/>
    <w:rsid w:val="00D91DFC"/>
    <w:rsid w:val="00D926DE"/>
    <w:rsid w:val="00D93BC3"/>
    <w:rsid w:val="00D93D1F"/>
    <w:rsid w:val="00D94A84"/>
    <w:rsid w:val="00D950C5"/>
    <w:rsid w:val="00D95C85"/>
    <w:rsid w:val="00DA15B5"/>
    <w:rsid w:val="00DA2864"/>
    <w:rsid w:val="00DA2F89"/>
    <w:rsid w:val="00DA6EFF"/>
    <w:rsid w:val="00DA6F3C"/>
    <w:rsid w:val="00DB53C7"/>
    <w:rsid w:val="00DC0BAA"/>
    <w:rsid w:val="00DC14E9"/>
    <w:rsid w:val="00DC1F6C"/>
    <w:rsid w:val="00DC23A0"/>
    <w:rsid w:val="00DC3231"/>
    <w:rsid w:val="00DC400D"/>
    <w:rsid w:val="00DC4028"/>
    <w:rsid w:val="00DC70A8"/>
    <w:rsid w:val="00DC73DC"/>
    <w:rsid w:val="00DC7EF2"/>
    <w:rsid w:val="00DD0A6C"/>
    <w:rsid w:val="00DD1DC3"/>
    <w:rsid w:val="00DD2D44"/>
    <w:rsid w:val="00DD4EA0"/>
    <w:rsid w:val="00DD5161"/>
    <w:rsid w:val="00DD6360"/>
    <w:rsid w:val="00DD717F"/>
    <w:rsid w:val="00DE0090"/>
    <w:rsid w:val="00DE1362"/>
    <w:rsid w:val="00DE3CED"/>
    <w:rsid w:val="00DE4B80"/>
    <w:rsid w:val="00DE53F6"/>
    <w:rsid w:val="00DE58C2"/>
    <w:rsid w:val="00DE6AA3"/>
    <w:rsid w:val="00DE7778"/>
    <w:rsid w:val="00DE783C"/>
    <w:rsid w:val="00DF2A40"/>
    <w:rsid w:val="00DF2C79"/>
    <w:rsid w:val="00DF2F1D"/>
    <w:rsid w:val="00DF344A"/>
    <w:rsid w:val="00DF366B"/>
    <w:rsid w:val="00DF58C1"/>
    <w:rsid w:val="00DF5A28"/>
    <w:rsid w:val="00DF5F06"/>
    <w:rsid w:val="00DF6B5D"/>
    <w:rsid w:val="00DF7D06"/>
    <w:rsid w:val="00E0219D"/>
    <w:rsid w:val="00E02400"/>
    <w:rsid w:val="00E0453D"/>
    <w:rsid w:val="00E045B3"/>
    <w:rsid w:val="00E04837"/>
    <w:rsid w:val="00E0534B"/>
    <w:rsid w:val="00E06311"/>
    <w:rsid w:val="00E070B8"/>
    <w:rsid w:val="00E10292"/>
    <w:rsid w:val="00E10546"/>
    <w:rsid w:val="00E1079A"/>
    <w:rsid w:val="00E1674E"/>
    <w:rsid w:val="00E17B89"/>
    <w:rsid w:val="00E17D9E"/>
    <w:rsid w:val="00E2041E"/>
    <w:rsid w:val="00E20432"/>
    <w:rsid w:val="00E21173"/>
    <w:rsid w:val="00E22BD8"/>
    <w:rsid w:val="00E2348C"/>
    <w:rsid w:val="00E23635"/>
    <w:rsid w:val="00E270E6"/>
    <w:rsid w:val="00E27590"/>
    <w:rsid w:val="00E2766B"/>
    <w:rsid w:val="00E30130"/>
    <w:rsid w:val="00E321FB"/>
    <w:rsid w:val="00E350E1"/>
    <w:rsid w:val="00E409D8"/>
    <w:rsid w:val="00E40E05"/>
    <w:rsid w:val="00E430F7"/>
    <w:rsid w:val="00E432EB"/>
    <w:rsid w:val="00E43DF4"/>
    <w:rsid w:val="00E43E7D"/>
    <w:rsid w:val="00E448C5"/>
    <w:rsid w:val="00E44A67"/>
    <w:rsid w:val="00E45750"/>
    <w:rsid w:val="00E45E97"/>
    <w:rsid w:val="00E4663A"/>
    <w:rsid w:val="00E46CB7"/>
    <w:rsid w:val="00E47067"/>
    <w:rsid w:val="00E50737"/>
    <w:rsid w:val="00E51AA2"/>
    <w:rsid w:val="00E52101"/>
    <w:rsid w:val="00E52431"/>
    <w:rsid w:val="00E52476"/>
    <w:rsid w:val="00E529F4"/>
    <w:rsid w:val="00E557BB"/>
    <w:rsid w:val="00E559AF"/>
    <w:rsid w:val="00E57081"/>
    <w:rsid w:val="00E5761D"/>
    <w:rsid w:val="00E578C6"/>
    <w:rsid w:val="00E57A3A"/>
    <w:rsid w:val="00E61805"/>
    <w:rsid w:val="00E61CC1"/>
    <w:rsid w:val="00E62456"/>
    <w:rsid w:val="00E62C3B"/>
    <w:rsid w:val="00E640CB"/>
    <w:rsid w:val="00E66346"/>
    <w:rsid w:val="00E66FA2"/>
    <w:rsid w:val="00E677FB"/>
    <w:rsid w:val="00E704A5"/>
    <w:rsid w:val="00E706E2"/>
    <w:rsid w:val="00E71B68"/>
    <w:rsid w:val="00E729C0"/>
    <w:rsid w:val="00E75444"/>
    <w:rsid w:val="00E76019"/>
    <w:rsid w:val="00E807DA"/>
    <w:rsid w:val="00E80FD4"/>
    <w:rsid w:val="00E81491"/>
    <w:rsid w:val="00E81EEF"/>
    <w:rsid w:val="00E83B14"/>
    <w:rsid w:val="00E876D3"/>
    <w:rsid w:val="00E902DA"/>
    <w:rsid w:val="00E90511"/>
    <w:rsid w:val="00E912F4"/>
    <w:rsid w:val="00E913C7"/>
    <w:rsid w:val="00E922DF"/>
    <w:rsid w:val="00E929C8"/>
    <w:rsid w:val="00E93443"/>
    <w:rsid w:val="00E939D6"/>
    <w:rsid w:val="00E94378"/>
    <w:rsid w:val="00E94853"/>
    <w:rsid w:val="00E94DB0"/>
    <w:rsid w:val="00E95310"/>
    <w:rsid w:val="00E95415"/>
    <w:rsid w:val="00E95523"/>
    <w:rsid w:val="00E97F35"/>
    <w:rsid w:val="00EA0B2E"/>
    <w:rsid w:val="00EA102C"/>
    <w:rsid w:val="00EA1263"/>
    <w:rsid w:val="00EA4BBE"/>
    <w:rsid w:val="00EB0302"/>
    <w:rsid w:val="00EB04BE"/>
    <w:rsid w:val="00EB09E1"/>
    <w:rsid w:val="00EB102E"/>
    <w:rsid w:val="00EB1D14"/>
    <w:rsid w:val="00EB4142"/>
    <w:rsid w:val="00EB6219"/>
    <w:rsid w:val="00EB69C8"/>
    <w:rsid w:val="00EB7307"/>
    <w:rsid w:val="00EC1DC1"/>
    <w:rsid w:val="00EC2311"/>
    <w:rsid w:val="00EC2C26"/>
    <w:rsid w:val="00EC43DF"/>
    <w:rsid w:val="00EC44DE"/>
    <w:rsid w:val="00EC4BE8"/>
    <w:rsid w:val="00EC72E8"/>
    <w:rsid w:val="00ED1306"/>
    <w:rsid w:val="00ED2A33"/>
    <w:rsid w:val="00ED3449"/>
    <w:rsid w:val="00ED34A4"/>
    <w:rsid w:val="00ED3EA6"/>
    <w:rsid w:val="00ED6C47"/>
    <w:rsid w:val="00ED6FC0"/>
    <w:rsid w:val="00ED7159"/>
    <w:rsid w:val="00ED7885"/>
    <w:rsid w:val="00EE1AD3"/>
    <w:rsid w:val="00EE2327"/>
    <w:rsid w:val="00EE28AD"/>
    <w:rsid w:val="00EE3F65"/>
    <w:rsid w:val="00EE407E"/>
    <w:rsid w:val="00EE5584"/>
    <w:rsid w:val="00EE5589"/>
    <w:rsid w:val="00EE6A3F"/>
    <w:rsid w:val="00EF1F96"/>
    <w:rsid w:val="00EF2EF2"/>
    <w:rsid w:val="00EF3302"/>
    <w:rsid w:val="00EF4678"/>
    <w:rsid w:val="00EF4AA7"/>
    <w:rsid w:val="00EF4B04"/>
    <w:rsid w:val="00F00C05"/>
    <w:rsid w:val="00F01F77"/>
    <w:rsid w:val="00F03A9D"/>
    <w:rsid w:val="00F04235"/>
    <w:rsid w:val="00F05651"/>
    <w:rsid w:val="00F05C5F"/>
    <w:rsid w:val="00F0662A"/>
    <w:rsid w:val="00F12045"/>
    <w:rsid w:val="00F147C1"/>
    <w:rsid w:val="00F14E09"/>
    <w:rsid w:val="00F15204"/>
    <w:rsid w:val="00F16140"/>
    <w:rsid w:val="00F20104"/>
    <w:rsid w:val="00F20EB0"/>
    <w:rsid w:val="00F22F94"/>
    <w:rsid w:val="00F23259"/>
    <w:rsid w:val="00F235DF"/>
    <w:rsid w:val="00F24109"/>
    <w:rsid w:val="00F258BC"/>
    <w:rsid w:val="00F27A73"/>
    <w:rsid w:val="00F27E16"/>
    <w:rsid w:val="00F31155"/>
    <w:rsid w:val="00F31495"/>
    <w:rsid w:val="00F31823"/>
    <w:rsid w:val="00F3214B"/>
    <w:rsid w:val="00F349AB"/>
    <w:rsid w:val="00F35654"/>
    <w:rsid w:val="00F377B4"/>
    <w:rsid w:val="00F37B3F"/>
    <w:rsid w:val="00F40E4A"/>
    <w:rsid w:val="00F41198"/>
    <w:rsid w:val="00F41291"/>
    <w:rsid w:val="00F41DA2"/>
    <w:rsid w:val="00F42FBD"/>
    <w:rsid w:val="00F43BDD"/>
    <w:rsid w:val="00F442FD"/>
    <w:rsid w:val="00F44689"/>
    <w:rsid w:val="00F45976"/>
    <w:rsid w:val="00F45DAA"/>
    <w:rsid w:val="00F464AF"/>
    <w:rsid w:val="00F516FA"/>
    <w:rsid w:val="00F52AD3"/>
    <w:rsid w:val="00F5517F"/>
    <w:rsid w:val="00F57C92"/>
    <w:rsid w:val="00F609C0"/>
    <w:rsid w:val="00F629C9"/>
    <w:rsid w:val="00F6308E"/>
    <w:rsid w:val="00F63B38"/>
    <w:rsid w:val="00F63C91"/>
    <w:rsid w:val="00F64576"/>
    <w:rsid w:val="00F653AC"/>
    <w:rsid w:val="00F67282"/>
    <w:rsid w:val="00F67ED2"/>
    <w:rsid w:val="00F7133E"/>
    <w:rsid w:val="00F714CE"/>
    <w:rsid w:val="00F71599"/>
    <w:rsid w:val="00F72FA3"/>
    <w:rsid w:val="00F74464"/>
    <w:rsid w:val="00F74863"/>
    <w:rsid w:val="00F74E5C"/>
    <w:rsid w:val="00F75F4A"/>
    <w:rsid w:val="00F76A92"/>
    <w:rsid w:val="00F76DD7"/>
    <w:rsid w:val="00F856D7"/>
    <w:rsid w:val="00F85824"/>
    <w:rsid w:val="00F85D6D"/>
    <w:rsid w:val="00F916C4"/>
    <w:rsid w:val="00F9184E"/>
    <w:rsid w:val="00F91DB9"/>
    <w:rsid w:val="00F93101"/>
    <w:rsid w:val="00F941FD"/>
    <w:rsid w:val="00F94657"/>
    <w:rsid w:val="00F9535C"/>
    <w:rsid w:val="00F96662"/>
    <w:rsid w:val="00F97669"/>
    <w:rsid w:val="00FA0017"/>
    <w:rsid w:val="00FA1217"/>
    <w:rsid w:val="00FA312E"/>
    <w:rsid w:val="00FA6FC3"/>
    <w:rsid w:val="00FA7760"/>
    <w:rsid w:val="00FB0FEA"/>
    <w:rsid w:val="00FB24C6"/>
    <w:rsid w:val="00FB3CE5"/>
    <w:rsid w:val="00FB5B61"/>
    <w:rsid w:val="00FB67CD"/>
    <w:rsid w:val="00FB6E18"/>
    <w:rsid w:val="00FB76FC"/>
    <w:rsid w:val="00FB7C19"/>
    <w:rsid w:val="00FC017B"/>
    <w:rsid w:val="00FC3403"/>
    <w:rsid w:val="00FC4189"/>
    <w:rsid w:val="00FC580A"/>
    <w:rsid w:val="00FC6255"/>
    <w:rsid w:val="00FC6D5B"/>
    <w:rsid w:val="00FC7767"/>
    <w:rsid w:val="00FD0554"/>
    <w:rsid w:val="00FD147F"/>
    <w:rsid w:val="00FD2CB9"/>
    <w:rsid w:val="00FD35EB"/>
    <w:rsid w:val="00FD44B5"/>
    <w:rsid w:val="00FD4EB5"/>
    <w:rsid w:val="00FD4F2A"/>
    <w:rsid w:val="00FD5ED2"/>
    <w:rsid w:val="00FE05BE"/>
    <w:rsid w:val="00FE06A1"/>
    <w:rsid w:val="00FE1DB3"/>
    <w:rsid w:val="00FE275E"/>
    <w:rsid w:val="00FE3A57"/>
    <w:rsid w:val="00FE46FA"/>
    <w:rsid w:val="00FE4816"/>
    <w:rsid w:val="00FF30D2"/>
    <w:rsid w:val="00FF30F2"/>
    <w:rsid w:val="00FF4369"/>
    <w:rsid w:val="00FF4389"/>
    <w:rsid w:val="00FF67FE"/>
    <w:rsid w:val="00FF6FCE"/>
    <w:rsid w:val="00FF7FD0"/>
    <w:rsid w:val="0CA0FC2D"/>
    <w:rsid w:val="0EAFDF27"/>
    <w:rsid w:val="118A61C4"/>
    <w:rsid w:val="155ACB87"/>
    <w:rsid w:val="183CEC44"/>
    <w:rsid w:val="1D42BC88"/>
    <w:rsid w:val="237BFD9D"/>
    <w:rsid w:val="23C4008A"/>
    <w:rsid w:val="2D225B14"/>
    <w:rsid w:val="2D818889"/>
    <w:rsid w:val="2E6D58FC"/>
    <w:rsid w:val="2FED3F03"/>
    <w:rsid w:val="3253F765"/>
    <w:rsid w:val="35CCFFEB"/>
    <w:rsid w:val="38D5F324"/>
    <w:rsid w:val="39AFB552"/>
    <w:rsid w:val="3AE4AF4C"/>
    <w:rsid w:val="3E8E51CD"/>
    <w:rsid w:val="46D358AB"/>
    <w:rsid w:val="49F01858"/>
    <w:rsid w:val="4BFD2ADF"/>
    <w:rsid w:val="4C7A04D7"/>
    <w:rsid w:val="52DE52EE"/>
    <w:rsid w:val="552224A5"/>
    <w:rsid w:val="56CD8E83"/>
    <w:rsid w:val="57DD8687"/>
    <w:rsid w:val="582A80A0"/>
    <w:rsid w:val="5B4408D8"/>
    <w:rsid w:val="5D03C119"/>
    <w:rsid w:val="5E73FEA1"/>
    <w:rsid w:val="605BFC3D"/>
    <w:rsid w:val="62168BE8"/>
    <w:rsid w:val="66488F3F"/>
    <w:rsid w:val="67D112B4"/>
    <w:rsid w:val="688E45AC"/>
    <w:rsid w:val="6B385227"/>
    <w:rsid w:val="6B99FA2E"/>
    <w:rsid w:val="6FB8E3E0"/>
    <w:rsid w:val="702874F4"/>
    <w:rsid w:val="70DAA2DE"/>
    <w:rsid w:val="71A3C286"/>
    <w:rsid w:val="7A63933C"/>
    <w:rsid w:val="7BF45915"/>
    <w:rsid w:val="7E054E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93A94"/>
  <w15:docId w15:val="{C23EDE51-15CE-4F8A-8E50-EB063411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E0D"/>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877C0A"/>
    <w:pPr>
      <w:keepNext/>
      <w:keepLines/>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5798"/>
    <w:pPr>
      <w:keepNext/>
      <w:keepLines/>
      <w:spacing w:before="480" w:after="24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semiHidden/>
    <w:unhideWhenUsed/>
    <w:qFormat/>
    <w:rsid w:val="00B9324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5798"/>
    <w:rPr>
      <w:rFonts w:asciiTheme="majorHAnsi" w:eastAsiaTheme="majorEastAsia" w:hAnsiTheme="majorHAnsi" w:cstheme="majorBidi"/>
      <w:b/>
      <w:bCs/>
      <w:color w:val="4F81BD" w:themeColor="accent1"/>
      <w:sz w:val="26"/>
      <w:szCs w:val="26"/>
    </w:rPr>
  </w:style>
  <w:style w:type="character" w:customStyle="1" w:styleId="Heading9Char">
    <w:name w:val="Heading 9 Char"/>
    <w:basedOn w:val="DefaultParagraphFont"/>
    <w:link w:val="Heading9"/>
    <w:uiPriority w:val="9"/>
    <w:semiHidden/>
    <w:rsid w:val="00B9324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B9324B"/>
    <w:pPr>
      <w:tabs>
        <w:tab w:val="center" w:pos="4680"/>
        <w:tab w:val="right" w:pos="9360"/>
      </w:tabs>
      <w:spacing w:after="0"/>
    </w:pPr>
  </w:style>
  <w:style w:type="character" w:customStyle="1" w:styleId="HeaderChar">
    <w:name w:val="Header Char"/>
    <w:basedOn w:val="DefaultParagraphFont"/>
    <w:link w:val="Header"/>
    <w:uiPriority w:val="99"/>
    <w:rsid w:val="00B9324B"/>
    <w:rPr>
      <w:rFonts w:eastAsiaTheme="minorEastAsia"/>
    </w:rPr>
  </w:style>
  <w:style w:type="paragraph" w:styleId="Footer">
    <w:name w:val="footer"/>
    <w:basedOn w:val="Normal"/>
    <w:link w:val="FooterChar"/>
    <w:uiPriority w:val="99"/>
    <w:unhideWhenUsed/>
    <w:rsid w:val="00B9324B"/>
    <w:pPr>
      <w:tabs>
        <w:tab w:val="center" w:pos="4680"/>
        <w:tab w:val="right" w:pos="9360"/>
      </w:tabs>
      <w:spacing w:after="0"/>
    </w:pPr>
  </w:style>
  <w:style w:type="character" w:customStyle="1" w:styleId="FooterChar">
    <w:name w:val="Footer Char"/>
    <w:basedOn w:val="DefaultParagraphFont"/>
    <w:link w:val="Footer"/>
    <w:uiPriority w:val="99"/>
    <w:rsid w:val="00B9324B"/>
    <w:rPr>
      <w:rFonts w:eastAsiaTheme="minorEastAsia"/>
    </w:rPr>
  </w:style>
  <w:style w:type="paragraph" w:customStyle="1" w:styleId="SpecialInstr1">
    <w:name w:val="SpecialInstr1"/>
    <w:basedOn w:val="Normal"/>
    <w:next w:val="Normal"/>
    <w:rsid w:val="00B9324B"/>
    <w:pPr>
      <w:keepLines/>
      <w:framePr w:w="11131" w:hSpace="187" w:wrap="auto" w:vAnchor="page" w:hAnchor="page" w:x="835" w:y="548"/>
      <w:spacing w:before="240" w:after="240" w:line="240" w:lineRule="atLeast"/>
      <w:ind w:left="7114" w:right="158"/>
    </w:pPr>
    <w:rPr>
      <w:rFonts w:ascii="Arial" w:eastAsia="Times New Roman" w:hAnsi="Arial" w:cs="Arial"/>
      <w:b/>
      <w:bCs/>
      <w:sz w:val="20"/>
      <w:szCs w:val="20"/>
    </w:rPr>
  </w:style>
  <w:style w:type="paragraph" w:customStyle="1" w:styleId="FrameText">
    <w:name w:val="Frame Text"/>
    <w:rsid w:val="00B9324B"/>
    <w:pPr>
      <w:spacing w:after="43" w:line="240" w:lineRule="auto"/>
    </w:pPr>
    <w:rPr>
      <w:rFonts w:ascii="Arial" w:eastAsia="Times New Roman" w:hAnsi="Arial" w:cs="Arial"/>
      <w:color w:val="000000"/>
      <w:sz w:val="24"/>
      <w:szCs w:val="24"/>
    </w:rPr>
  </w:style>
  <w:style w:type="paragraph" w:customStyle="1" w:styleId="BodySingle">
    <w:name w:val="Body Single"/>
    <w:rsid w:val="00B9324B"/>
    <w:pPr>
      <w:spacing w:after="0" w:line="240" w:lineRule="auto"/>
    </w:pPr>
    <w:rPr>
      <w:rFonts w:ascii="Courier" w:eastAsia="Times New Roman" w:hAnsi="Courier" w:cs="Courier"/>
      <w:color w:val="000000"/>
      <w:sz w:val="24"/>
      <w:szCs w:val="24"/>
    </w:rPr>
  </w:style>
  <w:style w:type="paragraph" w:customStyle="1" w:styleId="Default">
    <w:name w:val="Default"/>
    <w:rsid w:val="00B9324B"/>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8">
    <w:name w:val="CM18"/>
    <w:basedOn w:val="Default"/>
    <w:next w:val="Default"/>
    <w:uiPriority w:val="99"/>
    <w:rsid w:val="00B9324B"/>
    <w:rPr>
      <w:color w:val="auto"/>
    </w:rPr>
  </w:style>
  <w:style w:type="paragraph" w:customStyle="1" w:styleId="CM19">
    <w:name w:val="CM19"/>
    <w:basedOn w:val="Default"/>
    <w:next w:val="Default"/>
    <w:uiPriority w:val="99"/>
    <w:rsid w:val="00B9324B"/>
    <w:rPr>
      <w:color w:val="auto"/>
    </w:rPr>
  </w:style>
  <w:style w:type="paragraph" w:customStyle="1" w:styleId="CM20">
    <w:name w:val="CM20"/>
    <w:basedOn w:val="Default"/>
    <w:next w:val="Default"/>
    <w:uiPriority w:val="99"/>
    <w:rsid w:val="00B9324B"/>
    <w:rPr>
      <w:color w:val="auto"/>
    </w:rPr>
  </w:style>
  <w:style w:type="character" w:styleId="Hyperlink">
    <w:name w:val="Hyperlink"/>
    <w:basedOn w:val="DefaultParagraphFont"/>
    <w:uiPriority w:val="99"/>
    <w:qFormat/>
    <w:rsid w:val="006653A4"/>
    <w:rPr>
      <w:rFonts w:ascii="Cambria" w:hAnsi="Cambria" w:cs="Arial"/>
      <w:b w:val="0"/>
      <w:i w:val="0"/>
      <w:color w:val="0000FF"/>
      <w:sz w:val="24"/>
      <w:szCs w:val="18"/>
      <w:u w:val="none"/>
    </w:rPr>
  </w:style>
  <w:style w:type="paragraph" w:customStyle="1" w:styleId="CM13">
    <w:name w:val="CM13"/>
    <w:basedOn w:val="Default"/>
    <w:next w:val="Default"/>
    <w:uiPriority w:val="99"/>
    <w:rsid w:val="00B9324B"/>
    <w:pPr>
      <w:spacing w:line="276" w:lineRule="atLeast"/>
    </w:pPr>
    <w:rPr>
      <w:color w:val="auto"/>
    </w:rPr>
  </w:style>
  <w:style w:type="paragraph" w:customStyle="1" w:styleId="CM24">
    <w:name w:val="CM24"/>
    <w:basedOn w:val="Default"/>
    <w:next w:val="Default"/>
    <w:uiPriority w:val="99"/>
    <w:rsid w:val="00B9324B"/>
    <w:rPr>
      <w:color w:val="auto"/>
    </w:rPr>
  </w:style>
  <w:style w:type="paragraph" w:customStyle="1" w:styleId="NumberList">
    <w:name w:val="Number List"/>
    <w:basedOn w:val="Normal"/>
    <w:rsid w:val="00B9324B"/>
    <w:pPr>
      <w:spacing w:after="0"/>
    </w:pPr>
    <w:rPr>
      <w:rFonts w:eastAsia="Times New Roman" w:cs="Times New Roman"/>
      <w:noProof/>
      <w:szCs w:val="24"/>
    </w:rPr>
  </w:style>
  <w:style w:type="paragraph" w:styleId="ListParagraph">
    <w:name w:val="List Paragraph"/>
    <w:basedOn w:val="Normal"/>
    <w:uiPriority w:val="1"/>
    <w:qFormat/>
    <w:rsid w:val="00B9324B"/>
    <w:pPr>
      <w:ind w:left="720"/>
      <w:contextualSpacing/>
    </w:pPr>
  </w:style>
  <w:style w:type="character" w:customStyle="1" w:styleId="Ques-Title">
    <w:name w:val="Ques-Title"/>
    <w:basedOn w:val="DefaultParagraphFont"/>
    <w:rsid w:val="00B9324B"/>
    <w:rPr>
      <w:rFonts w:ascii="Arial Narrow" w:hAnsi="Arial Narrow" w:cs="Arial Narrow"/>
      <w:b/>
      <w:bCs/>
      <w:sz w:val="16"/>
      <w:szCs w:val="16"/>
      <w:lang w:val="en-US"/>
    </w:rPr>
  </w:style>
  <w:style w:type="character" w:customStyle="1" w:styleId="InitialStyle">
    <w:name w:val="InitialStyle"/>
    <w:basedOn w:val="DefaultParagraphFont"/>
    <w:uiPriority w:val="99"/>
    <w:rsid w:val="00B9324B"/>
    <w:rPr>
      <w:rFonts w:ascii="Times New Roman" w:hAnsi="Times New Roman" w:cs="Times New Roman"/>
      <w:color w:val="auto"/>
      <w:spacing w:val="0"/>
      <w:sz w:val="24"/>
      <w:szCs w:val="24"/>
    </w:rPr>
  </w:style>
  <w:style w:type="paragraph" w:customStyle="1" w:styleId="CM23">
    <w:name w:val="CM23"/>
    <w:basedOn w:val="Default"/>
    <w:next w:val="Default"/>
    <w:uiPriority w:val="99"/>
    <w:rsid w:val="00B9324B"/>
    <w:rPr>
      <w:color w:val="auto"/>
    </w:rPr>
  </w:style>
  <w:style w:type="paragraph" w:customStyle="1" w:styleId="DefaultText">
    <w:name w:val="Default Text"/>
    <w:basedOn w:val="Normal"/>
    <w:rsid w:val="00B9324B"/>
    <w:pPr>
      <w:spacing w:after="0" w:line="240" w:lineRule="atLeast"/>
    </w:pPr>
    <w:rPr>
      <w:rFonts w:eastAsia="Times New Roman" w:cs="Times New Roman"/>
      <w:szCs w:val="24"/>
    </w:rPr>
  </w:style>
  <w:style w:type="character" w:customStyle="1" w:styleId="st1">
    <w:name w:val="st1"/>
    <w:basedOn w:val="DefaultParagraphFont"/>
    <w:rsid w:val="00B9324B"/>
  </w:style>
  <w:style w:type="paragraph" w:styleId="TOCHeading">
    <w:name w:val="TOC Heading"/>
    <w:basedOn w:val="Heading1"/>
    <w:next w:val="Normal"/>
    <w:uiPriority w:val="39"/>
    <w:semiHidden/>
    <w:unhideWhenUsed/>
    <w:qFormat/>
    <w:rsid w:val="00B9324B"/>
    <w:pPr>
      <w:outlineLvl w:val="9"/>
    </w:pPr>
  </w:style>
  <w:style w:type="paragraph" w:styleId="TOC1">
    <w:name w:val="toc 1"/>
    <w:basedOn w:val="Normal"/>
    <w:next w:val="Normal"/>
    <w:autoRedefine/>
    <w:uiPriority w:val="39"/>
    <w:unhideWhenUsed/>
    <w:rsid w:val="003766AD"/>
    <w:pPr>
      <w:tabs>
        <w:tab w:val="left" w:pos="450"/>
        <w:tab w:val="right" w:leader="dot" w:pos="9350"/>
      </w:tabs>
      <w:spacing w:after="0"/>
    </w:pPr>
  </w:style>
  <w:style w:type="paragraph" w:styleId="TOC2">
    <w:name w:val="toc 2"/>
    <w:basedOn w:val="Normal"/>
    <w:next w:val="Normal"/>
    <w:autoRedefine/>
    <w:uiPriority w:val="39"/>
    <w:unhideWhenUsed/>
    <w:rsid w:val="003A35D2"/>
    <w:pPr>
      <w:tabs>
        <w:tab w:val="left" w:pos="720"/>
        <w:tab w:val="right" w:leader="dot" w:pos="9350"/>
      </w:tabs>
      <w:spacing w:after="100"/>
      <w:ind w:left="220"/>
    </w:pPr>
  </w:style>
  <w:style w:type="paragraph" w:styleId="BalloonText">
    <w:name w:val="Balloon Text"/>
    <w:basedOn w:val="Normal"/>
    <w:link w:val="BalloonTextChar"/>
    <w:uiPriority w:val="99"/>
    <w:semiHidden/>
    <w:unhideWhenUsed/>
    <w:rsid w:val="00B9324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24B"/>
    <w:rPr>
      <w:rFonts w:ascii="Tahoma" w:eastAsiaTheme="minorEastAsia" w:hAnsi="Tahoma" w:cs="Tahoma"/>
      <w:sz w:val="16"/>
      <w:szCs w:val="16"/>
    </w:rPr>
  </w:style>
  <w:style w:type="character" w:styleId="CommentReference">
    <w:name w:val="annotation reference"/>
    <w:basedOn w:val="DefaultParagraphFont"/>
    <w:uiPriority w:val="99"/>
    <w:unhideWhenUsed/>
    <w:rsid w:val="00B9324B"/>
    <w:rPr>
      <w:sz w:val="16"/>
      <w:szCs w:val="16"/>
    </w:rPr>
  </w:style>
  <w:style w:type="paragraph" w:styleId="CommentText">
    <w:name w:val="annotation text"/>
    <w:basedOn w:val="Normal"/>
    <w:link w:val="CommentTextChar"/>
    <w:uiPriority w:val="99"/>
    <w:unhideWhenUsed/>
    <w:rsid w:val="00B9324B"/>
    <w:rPr>
      <w:sz w:val="20"/>
      <w:szCs w:val="20"/>
    </w:rPr>
  </w:style>
  <w:style w:type="character" w:customStyle="1" w:styleId="CommentTextChar">
    <w:name w:val="Comment Text Char"/>
    <w:basedOn w:val="DefaultParagraphFont"/>
    <w:link w:val="CommentText"/>
    <w:uiPriority w:val="99"/>
    <w:rsid w:val="00B9324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9324B"/>
    <w:rPr>
      <w:b/>
      <w:bCs/>
    </w:rPr>
  </w:style>
  <w:style w:type="character" w:customStyle="1" w:styleId="CommentSubjectChar">
    <w:name w:val="Comment Subject Char"/>
    <w:basedOn w:val="CommentTextChar"/>
    <w:link w:val="CommentSubject"/>
    <w:uiPriority w:val="99"/>
    <w:semiHidden/>
    <w:rsid w:val="00B9324B"/>
    <w:rPr>
      <w:rFonts w:eastAsiaTheme="minorEastAsia"/>
      <w:b/>
      <w:bCs/>
      <w:sz w:val="20"/>
      <w:szCs w:val="20"/>
    </w:rPr>
  </w:style>
  <w:style w:type="paragraph" w:styleId="Revision">
    <w:name w:val="Revision"/>
    <w:hidden/>
    <w:uiPriority w:val="99"/>
    <w:semiHidden/>
    <w:rsid w:val="00B9324B"/>
    <w:pPr>
      <w:spacing w:after="0" w:line="240" w:lineRule="auto"/>
    </w:pPr>
  </w:style>
  <w:style w:type="paragraph" w:styleId="BodyText2">
    <w:name w:val="Body Text 2"/>
    <w:basedOn w:val="Normal"/>
    <w:link w:val="BodyText2Char"/>
    <w:uiPriority w:val="99"/>
    <w:rsid w:val="00B9324B"/>
    <w:pPr>
      <w:widowControl w:val="0"/>
      <w:spacing w:before="40" w:after="120" w:line="480" w:lineRule="auto"/>
    </w:pPr>
    <w:rPr>
      <w:rFonts w:ascii="Arial" w:eastAsia="Times New Roman" w:hAnsi="Arial" w:cs="Times New Roman"/>
      <w:sz w:val="20"/>
      <w:szCs w:val="20"/>
    </w:rPr>
  </w:style>
  <w:style w:type="character" w:customStyle="1" w:styleId="BodyText2Char">
    <w:name w:val="Body Text 2 Char"/>
    <w:basedOn w:val="DefaultParagraphFont"/>
    <w:link w:val="BodyText2"/>
    <w:uiPriority w:val="99"/>
    <w:rsid w:val="00B9324B"/>
    <w:rPr>
      <w:rFonts w:ascii="Arial" w:eastAsia="Times New Roman" w:hAnsi="Arial" w:cs="Times New Roman"/>
      <w:sz w:val="20"/>
      <w:szCs w:val="20"/>
    </w:rPr>
  </w:style>
  <w:style w:type="character" w:customStyle="1" w:styleId="Text">
    <w:name w:val="Text"/>
    <w:basedOn w:val="DefaultParagraphFont"/>
    <w:uiPriority w:val="99"/>
    <w:rsid w:val="00B9324B"/>
    <w:rPr>
      <w:rFonts w:ascii="Arial" w:hAnsi="Arial" w:cs="Times New Roman"/>
      <w:spacing w:val="-3"/>
      <w:sz w:val="18"/>
    </w:rPr>
  </w:style>
  <w:style w:type="paragraph" w:styleId="BodyTextIndent">
    <w:name w:val="Body Text Indent"/>
    <w:basedOn w:val="Normal"/>
    <w:link w:val="BodyTextIndentChar"/>
    <w:uiPriority w:val="99"/>
    <w:unhideWhenUsed/>
    <w:rsid w:val="00B9324B"/>
    <w:pPr>
      <w:spacing w:after="120"/>
      <w:ind w:left="360"/>
    </w:pPr>
  </w:style>
  <w:style w:type="character" w:customStyle="1" w:styleId="BodyTextIndentChar">
    <w:name w:val="Body Text Indent Char"/>
    <w:basedOn w:val="DefaultParagraphFont"/>
    <w:link w:val="BodyTextIndent"/>
    <w:uiPriority w:val="99"/>
    <w:rsid w:val="00B9324B"/>
    <w:rPr>
      <w:rFonts w:eastAsiaTheme="minorEastAsia"/>
    </w:rPr>
  </w:style>
  <w:style w:type="character" w:styleId="FollowedHyperlink">
    <w:name w:val="FollowedHyperlink"/>
    <w:basedOn w:val="DefaultParagraphFont"/>
    <w:uiPriority w:val="99"/>
    <w:rsid w:val="00B9324B"/>
    <w:rPr>
      <w:rFonts w:ascii="Arial" w:hAnsi="Arial" w:cs="Times New Roman"/>
      <w:color w:val="0000FF"/>
      <w:sz w:val="18"/>
      <w:u w:val="none"/>
    </w:rPr>
  </w:style>
  <w:style w:type="character" w:customStyle="1" w:styleId="Sect-Title">
    <w:name w:val="Sect-Title"/>
    <w:basedOn w:val="DefaultParagraphFont"/>
    <w:uiPriority w:val="99"/>
    <w:rsid w:val="00B9324B"/>
  </w:style>
  <w:style w:type="paragraph" w:styleId="ListContinue2">
    <w:name w:val="List Continue 2"/>
    <w:basedOn w:val="Normal"/>
    <w:semiHidden/>
    <w:unhideWhenUsed/>
    <w:rsid w:val="00B9324B"/>
    <w:pPr>
      <w:spacing w:after="120"/>
      <w:ind w:left="720"/>
    </w:pPr>
    <w:rPr>
      <w:rFonts w:eastAsia="Times New Roman" w:cs="Times New Roman"/>
      <w:noProof/>
      <w:szCs w:val="20"/>
    </w:rPr>
  </w:style>
  <w:style w:type="table" w:styleId="TableGrid">
    <w:name w:val="Table Grid"/>
    <w:basedOn w:val="TableNormal"/>
    <w:uiPriority w:val="39"/>
    <w:rsid w:val="00B93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4654B9"/>
    <w:pPr>
      <w:spacing w:before="120" w:after="0"/>
      <w:jc w:val="center"/>
    </w:pPr>
    <w:rPr>
      <w:rFonts w:ascii="Arial" w:eastAsia="Times New Roman" w:hAnsi="Arial" w:cs="Times New Roman"/>
      <w:b/>
      <w:sz w:val="20"/>
      <w:szCs w:val="20"/>
      <w:u w:val="single"/>
    </w:rPr>
  </w:style>
  <w:style w:type="character" w:customStyle="1" w:styleId="TitleChar">
    <w:name w:val="Title Char"/>
    <w:basedOn w:val="DefaultParagraphFont"/>
    <w:link w:val="Title"/>
    <w:uiPriority w:val="99"/>
    <w:rsid w:val="004654B9"/>
    <w:rPr>
      <w:rFonts w:ascii="Arial" w:eastAsia="Times New Roman" w:hAnsi="Arial" w:cs="Times New Roman"/>
      <w:b/>
      <w:sz w:val="20"/>
      <w:szCs w:val="20"/>
      <w:u w:val="single"/>
    </w:rPr>
  </w:style>
  <w:style w:type="character" w:customStyle="1" w:styleId="Ques-Ital">
    <w:name w:val="Ques-Ital"/>
    <w:basedOn w:val="DefaultParagraphFont"/>
    <w:uiPriority w:val="99"/>
    <w:rsid w:val="004A1578"/>
    <w:rPr>
      <w:rFonts w:ascii="Bookman Old Style" w:hAnsi="Bookman Old Style" w:cs="Times New Roman"/>
      <w:i/>
      <w:sz w:val="22"/>
      <w:lang w:val="en-US"/>
    </w:rPr>
  </w:style>
  <w:style w:type="paragraph" w:styleId="FootnoteText">
    <w:name w:val="footnote text"/>
    <w:basedOn w:val="Normal"/>
    <w:link w:val="FootnoteTextChar"/>
    <w:uiPriority w:val="99"/>
    <w:semiHidden/>
    <w:unhideWhenUsed/>
    <w:rsid w:val="00810956"/>
    <w:pPr>
      <w:spacing w:after="0"/>
    </w:pPr>
    <w:rPr>
      <w:rFonts w:eastAsiaTheme="minorHAnsi"/>
      <w:sz w:val="20"/>
      <w:szCs w:val="20"/>
    </w:rPr>
  </w:style>
  <w:style w:type="character" w:customStyle="1" w:styleId="FootnoteTextChar">
    <w:name w:val="Footnote Text Char"/>
    <w:basedOn w:val="DefaultParagraphFont"/>
    <w:link w:val="FootnoteText"/>
    <w:uiPriority w:val="99"/>
    <w:semiHidden/>
    <w:rsid w:val="00810956"/>
    <w:rPr>
      <w:rFonts w:eastAsiaTheme="minorHAnsi"/>
      <w:sz w:val="20"/>
      <w:szCs w:val="20"/>
    </w:rPr>
  </w:style>
  <w:style w:type="character" w:styleId="FootnoteReference">
    <w:name w:val="footnote reference"/>
    <w:basedOn w:val="DefaultParagraphFont"/>
    <w:uiPriority w:val="99"/>
    <w:semiHidden/>
    <w:unhideWhenUsed/>
    <w:rsid w:val="00810956"/>
    <w:rPr>
      <w:vertAlign w:val="superscript"/>
    </w:rPr>
  </w:style>
  <w:style w:type="paragraph" w:styleId="NormalWeb">
    <w:name w:val="Normal (Web)"/>
    <w:basedOn w:val="Normal"/>
    <w:uiPriority w:val="99"/>
    <w:unhideWhenUsed/>
    <w:rsid w:val="009F17A5"/>
    <w:pPr>
      <w:spacing w:before="100" w:beforeAutospacing="1" w:after="100" w:afterAutospacing="1"/>
      <w:ind w:firstLine="480"/>
    </w:pPr>
    <w:rPr>
      <w:rFonts w:eastAsia="Times New Roman" w:cs="Times New Roman"/>
      <w:szCs w:val="24"/>
    </w:rPr>
  </w:style>
  <w:style w:type="character" w:customStyle="1" w:styleId="googqs-tidbit">
    <w:name w:val="goog_qs-tidbit"/>
    <w:basedOn w:val="DefaultParagraphFont"/>
    <w:rsid w:val="002E1760"/>
  </w:style>
  <w:style w:type="paragraph" w:styleId="HTMLPreformatted">
    <w:name w:val="HTML Preformatted"/>
    <w:basedOn w:val="Normal"/>
    <w:link w:val="HTMLPreformattedChar"/>
    <w:uiPriority w:val="99"/>
    <w:semiHidden/>
    <w:unhideWhenUsed/>
    <w:rsid w:val="00E9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semiHidden/>
    <w:rsid w:val="00E97F35"/>
    <w:rPr>
      <w:rFonts w:ascii="Courier New" w:eastAsia="Times New Roman" w:hAnsi="Courier New" w:cs="Times New Roman"/>
      <w:sz w:val="20"/>
      <w:szCs w:val="20"/>
    </w:rPr>
  </w:style>
  <w:style w:type="paragraph" w:styleId="NoSpacing">
    <w:name w:val="No Spacing"/>
    <w:uiPriority w:val="1"/>
    <w:qFormat/>
    <w:rsid w:val="00E97F35"/>
    <w:pPr>
      <w:spacing w:after="0" w:line="240" w:lineRule="auto"/>
    </w:pPr>
  </w:style>
  <w:style w:type="paragraph" w:styleId="BodyText">
    <w:name w:val="Body Text"/>
    <w:basedOn w:val="Normal"/>
    <w:link w:val="BodyTextChar"/>
    <w:uiPriority w:val="99"/>
    <w:unhideWhenUsed/>
    <w:rsid w:val="009404A1"/>
    <w:pPr>
      <w:spacing w:after="120"/>
    </w:pPr>
  </w:style>
  <w:style w:type="character" w:customStyle="1" w:styleId="BodyTextChar">
    <w:name w:val="Body Text Char"/>
    <w:basedOn w:val="DefaultParagraphFont"/>
    <w:link w:val="BodyText"/>
    <w:uiPriority w:val="99"/>
    <w:rsid w:val="009404A1"/>
  </w:style>
  <w:style w:type="paragraph" w:customStyle="1" w:styleId="TableParagraph">
    <w:name w:val="Table Paragraph"/>
    <w:basedOn w:val="Normal"/>
    <w:uiPriority w:val="1"/>
    <w:qFormat/>
    <w:rsid w:val="00F609C0"/>
    <w:pPr>
      <w:widowControl w:val="0"/>
      <w:spacing w:after="0"/>
    </w:pPr>
    <w:rPr>
      <w:rFonts w:eastAsiaTheme="minorHAnsi"/>
    </w:rPr>
  </w:style>
  <w:style w:type="character" w:customStyle="1" w:styleId="p">
    <w:name w:val="p"/>
    <w:basedOn w:val="DefaultParagraphFont"/>
    <w:rsid w:val="00233193"/>
  </w:style>
  <w:style w:type="paragraph" w:customStyle="1" w:styleId="BHLevel5">
    <w:name w:val="BHLevel5"/>
    <w:basedOn w:val="Normal"/>
    <w:next w:val="Normal"/>
    <w:uiPriority w:val="99"/>
    <w:rsid w:val="00F7133E"/>
    <w:pPr>
      <w:numPr>
        <w:numId w:val="37"/>
      </w:numPr>
      <w:spacing w:before="480" w:after="240"/>
      <w:jc w:val="both"/>
      <w:outlineLvl w:val="4"/>
    </w:pPr>
    <w:rPr>
      <w:rFonts w:ascii="Arial" w:eastAsia="Times New Roman" w:hAnsi="Arial" w:cs="Arial"/>
      <w:b/>
      <w:bCs/>
      <w:sz w:val="26"/>
      <w:szCs w:val="26"/>
      <w:u w:val="single"/>
    </w:rPr>
  </w:style>
  <w:style w:type="paragraph" w:customStyle="1" w:styleId="CM147">
    <w:name w:val="CM147"/>
    <w:basedOn w:val="Default"/>
    <w:next w:val="Default"/>
    <w:uiPriority w:val="99"/>
    <w:rsid w:val="009D23F5"/>
    <w:pPr>
      <w:widowControl/>
    </w:pPr>
    <w:rPr>
      <w:rFonts w:eastAsiaTheme="minorHAnsi"/>
      <w:color w:val="auto"/>
    </w:rPr>
  </w:style>
  <w:style w:type="table" w:styleId="PlainTable1">
    <w:name w:val="Plain Table 1"/>
    <w:basedOn w:val="TableNormal"/>
    <w:uiPriority w:val="41"/>
    <w:rsid w:val="00147F99"/>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4152D7"/>
    <w:rPr>
      <w:color w:val="2B579A"/>
      <w:shd w:val="clear" w:color="auto" w:fill="E1DFDD"/>
    </w:rPr>
  </w:style>
  <w:style w:type="character" w:customStyle="1" w:styleId="normaltextrun">
    <w:name w:val="normaltextrun"/>
    <w:basedOn w:val="DefaultParagraphFont"/>
    <w:rsid w:val="00B40A7E"/>
  </w:style>
  <w:style w:type="character" w:customStyle="1" w:styleId="eop">
    <w:name w:val="eop"/>
    <w:basedOn w:val="DefaultParagraphFont"/>
    <w:rsid w:val="00B40A7E"/>
  </w:style>
  <w:style w:type="character" w:styleId="UnresolvedMention">
    <w:name w:val="Unresolved Mention"/>
    <w:basedOn w:val="DefaultParagraphFont"/>
    <w:uiPriority w:val="99"/>
    <w:semiHidden/>
    <w:unhideWhenUsed/>
    <w:rsid w:val="00BF5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4554">
      <w:bodyDiv w:val="1"/>
      <w:marLeft w:val="0"/>
      <w:marRight w:val="0"/>
      <w:marTop w:val="0"/>
      <w:marBottom w:val="0"/>
      <w:divBdr>
        <w:top w:val="none" w:sz="0" w:space="0" w:color="auto"/>
        <w:left w:val="none" w:sz="0" w:space="0" w:color="auto"/>
        <w:bottom w:val="none" w:sz="0" w:space="0" w:color="auto"/>
        <w:right w:val="none" w:sz="0" w:space="0" w:color="auto"/>
      </w:divBdr>
    </w:div>
    <w:div w:id="402724386">
      <w:bodyDiv w:val="1"/>
      <w:marLeft w:val="0"/>
      <w:marRight w:val="0"/>
      <w:marTop w:val="0"/>
      <w:marBottom w:val="0"/>
      <w:divBdr>
        <w:top w:val="none" w:sz="0" w:space="0" w:color="auto"/>
        <w:left w:val="none" w:sz="0" w:space="0" w:color="auto"/>
        <w:bottom w:val="none" w:sz="0" w:space="0" w:color="auto"/>
        <w:right w:val="none" w:sz="0" w:space="0" w:color="auto"/>
      </w:divBdr>
    </w:div>
    <w:div w:id="575018645">
      <w:bodyDiv w:val="1"/>
      <w:marLeft w:val="0"/>
      <w:marRight w:val="0"/>
      <w:marTop w:val="0"/>
      <w:marBottom w:val="0"/>
      <w:divBdr>
        <w:top w:val="none" w:sz="0" w:space="0" w:color="auto"/>
        <w:left w:val="none" w:sz="0" w:space="0" w:color="auto"/>
        <w:bottom w:val="none" w:sz="0" w:space="0" w:color="auto"/>
        <w:right w:val="none" w:sz="0" w:space="0" w:color="auto"/>
      </w:divBdr>
    </w:div>
    <w:div w:id="588542513">
      <w:bodyDiv w:val="1"/>
      <w:marLeft w:val="0"/>
      <w:marRight w:val="0"/>
      <w:marTop w:val="0"/>
      <w:marBottom w:val="0"/>
      <w:divBdr>
        <w:top w:val="none" w:sz="0" w:space="0" w:color="auto"/>
        <w:left w:val="none" w:sz="0" w:space="0" w:color="auto"/>
        <w:bottom w:val="none" w:sz="0" w:space="0" w:color="auto"/>
        <w:right w:val="none" w:sz="0" w:space="0" w:color="auto"/>
      </w:divBdr>
    </w:div>
    <w:div w:id="838615484">
      <w:bodyDiv w:val="1"/>
      <w:marLeft w:val="0"/>
      <w:marRight w:val="0"/>
      <w:marTop w:val="0"/>
      <w:marBottom w:val="0"/>
      <w:divBdr>
        <w:top w:val="none" w:sz="0" w:space="0" w:color="auto"/>
        <w:left w:val="none" w:sz="0" w:space="0" w:color="auto"/>
        <w:bottom w:val="none" w:sz="0" w:space="0" w:color="auto"/>
        <w:right w:val="none" w:sz="0" w:space="0" w:color="auto"/>
      </w:divBdr>
      <w:divsChild>
        <w:div w:id="1699548227">
          <w:marLeft w:val="0"/>
          <w:marRight w:val="0"/>
          <w:marTop w:val="0"/>
          <w:marBottom w:val="0"/>
          <w:divBdr>
            <w:top w:val="none" w:sz="0" w:space="0" w:color="auto"/>
            <w:left w:val="none" w:sz="0" w:space="0" w:color="auto"/>
            <w:bottom w:val="none" w:sz="0" w:space="0" w:color="auto"/>
            <w:right w:val="none" w:sz="0" w:space="0" w:color="auto"/>
          </w:divBdr>
        </w:div>
        <w:div w:id="2014913889">
          <w:marLeft w:val="0"/>
          <w:marRight w:val="0"/>
          <w:marTop w:val="0"/>
          <w:marBottom w:val="0"/>
          <w:divBdr>
            <w:top w:val="none" w:sz="0" w:space="0" w:color="auto"/>
            <w:left w:val="none" w:sz="0" w:space="0" w:color="auto"/>
            <w:bottom w:val="none" w:sz="0" w:space="0" w:color="auto"/>
            <w:right w:val="none" w:sz="0" w:space="0" w:color="auto"/>
          </w:divBdr>
        </w:div>
        <w:div w:id="244582487">
          <w:marLeft w:val="0"/>
          <w:marRight w:val="0"/>
          <w:marTop w:val="0"/>
          <w:marBottom w:val="0"/>
          <w:divBdr>
            <w:top w:val="none" w:sz="0" w:space="0" w:color="auto"/>
            <w:left w:val="none" w:sz="0" w:space="0" w:color="auto"/>
            <w:bottom w:val="none" w:sz="0" w:space="0" w:color="auto"/>
            <w:right w:val="none" w:sz="0" w:space="0" w:color="auto"/>
          </w:divBdr>
        </w:div>
        <w:div w:id="215287026">
          <w:marLeft w:val="0"/>
          <w:marRight w:val="0"/>
          <w:marTop w:val="0"/>
          <w:marBottom w:val="0"/>
          <w:divBdr>
            <w:top w:val="none" w:sz="0" w:space="0" w:color="auto"/>
            <w:left w:val="none" w:sz="0" w:space="0" w:color="auto"/>
            <w:bottom w:val="none" w:sz="0" w:space="0" w:color="auto"/>
            <w:right w:val="none" w:sz="0" w:space="0" w:color="auto"/>
          </w:divBdr>
        </w:div>
      </w:divsChild>
    </w:div>
    <w:div w:id="929897351">
      <w:bodyDiv w:val="1"/>
      <w:marLeft w:val="0"/>
      <w:marRight w:val="0"/>
      <w:marTop w:val="0"/>
      <w:marBottom w:val="0"/>
      <w:divBdr>
        <w:top w:val="none" w:sz="0" w:space="0" w:color="auto"/>
        <w:left w:val="none" w:sz="0" w:space="0" w:color="auto"/>
        <w:bottom w:val="none" w:sz="0" w:space="0" w:color="auto"/>
        <w:right w:val="none" w:sz="0" w:space="0" w:color="auto"/>
      </w:divBdr>
    </w:div>
    <w:div w:id="1143620059">
      <w:bodyDiv w:val="1"/>
      <w:marLeft w:val="0"/>
      <w:marRight w:val="0"/>
      <w:marTop w:val="0"/>
      <w:marBottom w:val="0"/>
      <w:divBdr>
        <w:top w:val="none" w:sz="0" w:space="0" w:color="auto"/>
        <w:left w:val="none" w:sz="0" w:space="0" w:color="auto"/>
        <w:bottom w:val="none" w:sz="0" w:space="0" w:color="auto"/>
        <w:right w:val="none" w:sz="0" w:space="0" w:color="auto"/>
      </w:divBdr>
    </w:div>
    <w:div w:id="1190878674">
      <w:bodyDiv w:val="1"/>
      <w:marLeft w:val="0"/>
      <w:marRight w:val="0"/>
      <w:marTop w:val="0"/>
      <w:marBottom w:val="0"/>
      <w:divBdr>
        <w:top w:val="none" w:sz="0" w:space="0" w:color="auto"/>
        <w:left w:val="none" w:sz="0" w:space="0" w:color="auto"/>
        <w:bottom w:val="none" w:sz="0" w:space="0" w:color="auto"/>
        <w:right w:val="none" w:sz="0" w:space="0" w:color="auto"/>
      </w:divBdr>
    </w:div>
    <w:div w:id="1198472295">
      <w:bodyDiv w:val="1"/>
      <w:marLeft w:val="0"/>
      <w:marRight w:val="0"/>
      <w:marTop w:val="0"/>
      <w:marBottom w:val="0"/>
      <w:divBdr>
        <w:top w:val="none" w:sz="0" w:space="0" w:color="auto"/>
        <w:left w:val="none" w:sz="0" w:space="0" w:color="auto"/>
        <w:bottom w:val="none" w:sz="0" w:space="0" w:color="auto"/>
        <w:right w:val="none" w:sz="0" w:space="0" w:color="auto"/>
      </w:divBdr>
    </w:div>
    <w:div w:id="1377046247">
      <w:bodyDiv w:val="1"/>
      <w:marLeft w:val="0"/>
      <w:marRight w:val="0"/>
      <w:marTop w:val="0"/>
      <w:marBottom w:val="0"/>
      <w:divBdr>
        <w:top w:val="none" w:sz="0" w:space="0" w:color="auto"/>
        <w:left w:val="none" w:sz="0" w:space="0" w:color="auto"/>
        <w:bottom w:val="none" w:sz="0" w:space="0" w:color="auto"/>
        <w:right w:val="none" w:sz="0" w:space="0" w:color="auto"/>
      </w:divBdr>
    </w:div>
    <w:div w:id="1600410416">
      <w:bodyDiv w:val="1"/>
      <w:marLeft w:val="0"/>
      <w:marRight w:val="0"/>
      <w:marTop w:val="0"/>
      <w:marBottom w:val="0"/>
      <w:divBdr>
        <w:top w:val="none" w:sz="0" w:space="0" w:color="auto"/>
        <w:left w:val="none" w:sz="0" w:space="0" w:color="auto"/>
        <w:bottom w:val="none" w:sz="0" w:space="0" w:color="auto"/>
        <w:right w:val="none" w:sz="0" w:space="0" w:color="auto"/>
      </w:divBdr>
      <w:divsChild>
        <w:div w:id="2032337766">
          <w:marLeft w:val="0"/>
          <w:marRight w:val="0"/>
          <w:marTop w:val="0"/>
          <w:marBottom w:val="0"/>
          <w:divBdr>
            <w:top w:val="none" w:sz="0" w:space="0" w:color="auto"/>
            <w:left w:val="none" w:sz="0" w:space="0" w:color="auto"/>
            <w:bottom w:val="none" w:sz="0" w:space="0" w:color="auto"/>
            <w:right w:val="none" w:sz="0" w:space="0" w:color="auto"/>
          </w:divBdr>
        </w:div>
        <w:div w:id="2032415760">
          <w:marLeft w:val="0"/>
          <w:marRight w:val="0"/>
          <w:marTop w:val="0"/>
          <w:marBottom w:val="0"/>
          <w:divBdr>
            <w:top w:val="none" w:sz="0" w:space="0" w:color="auto"/>
            <w:left w:val="none" w:sz="0" w:space="0" w:color="auto"/>
            <w:bottom w:val="none" w:sz="0" w:space="0" w:color="auto"/>
            <w:right w:val="none" w:sz="0" w:space="0" w:color="auto"/>
          </w:divBdr>
        </w:div>
        <w:div w:id="1342779650">
          <w:marLeft w:val="0"/>
          <w:marRight w:val="0"/>
          <w:marTop w:val="0"/>
          <w:marBottom w:val="0"/>
          <w:divBdr>
            <w:top w:val="none" w:sz="0" w:space="0" w:color="auto"/>
            <w:left w:val="none" w:sz="0" w:space="0" w:color="auto"/>
            <w:bottom w:val="none" w:sz="0" w:space="0" w:color="auto"/>
            <w:right w:val="none" w:sz="0" w:space="0" w:color="auto"/>
          </w:divBdr>
        </w:div>
        <w:div w:id="634063862">
          <w:marLeft w:val="0"/>
          <w:marRight w:val="0"/>
          <w:marTop w:val="0"/>
          <w:marBottom w:val="0"/>
          <w:divBdr>
            <w:top w:val="none" w:sz="0" w:space="0" w:color="auto"/>
            <w:left w:val="none" w:sz="0" w:space="0" w:color="auto"/>
            <w:bottom w:val="none" w:sz="0" w:space="0" w:color="auto"/>
            <w:right w:val="none" w:sz="0" w:space="0" w:color="auto"/>
          </w:divBdr>
        </w:div>
      </w:divsChild>
    </w:div>
    <w:div w:id="1632861985">
      <w:bodyDiv w:val="1"/>
      <w:marLeft w:val="0"/>
      <w:marRight w:val="0"/>
      <w:marTop w:val="0"/>
      <w:marBottom w:val="0"/>
      <w:divBdr>
        <w:top w:val="none" w:sz="0" w:space="0" w:color="auto"/>
        <w:left w:val="none" w:sz="0" w:space="0" w:color="auto"/>
        <w:bottom w:val="none" w:sz="0" w:space="0" w:color="auto"/>
        <w:right w:val="none" w:sz="0" w:space="0" w:color="auto"/>
      </w:divBdr>
      <w:divsChild>
        <w:div w:id="987979395">
          <w:marLeft w:val="0"/>
          <w:marRight w:val="0"/>
          <w:marTop w:val="0"/>
          <w:marBottom w:val="0"/>
          <w:divBdr>
            <w:top w:val="none" w:sz="0" w:space="0" w:color="auto"/>
            <w:left w:val="none" w:sz="0" w:space="0" w:color="auto"/>
            <w:bottom w:val="none" w:sz="0" w:space="0" w:color="auto"/>
            <w:right w:val="none" w:sz="0" w:space="0" w:color="auto"/>
          </w:divBdr>
        </w:div>
        <w:div w:id="1246498075">
          <w:marLeft w:val="0"/>
          <w:marRight w:val="0"/>
          <w:marTop w:val="0"/>
          <w:marBottom w:val="0"/>
          <w:divBdr>
            <w:top w:val="none" w:sz="0" w:space="0" w:color="auto"/>
            <w:left w:val="none" w:sz="0" w:space="0" w:color="auto"/>
            <w:bottom w:val="none" w:sz="0" w:space="0" w:color="auto"/>
            <w:right w:val="none" w:sz="0" w:space="0" w:color="auto"/>
          </w:divBdr>
        </w:div>
        <w:div w:id="1391269561">
          <w:marLeft w:val="0"/>
          <w:marRight w:val="0"/>
          <w:marTop w:val="0"/>
          <w:marBottom w:val="0"/>
          <w:divBdr>
            <w:top w:val="none" w:sz="0" w:space="0" w:color="auto"/>
            <w:left w:val="none" w:sz="0" w:space="0" w:color="auto"/>
            <w:bottom w:val="none" w:sz="0" w:space="0" w:color="auto"/>
            <w:right w:val="none" w:sz="0" w:space="0" w:color="auto"/>
          </w:divBdr>
        </w:div>
        <w:div w:id="1409840204">
          <w:marLeft w:val="0"/>
          <w:marRight w:val="0"/>
          <w:marTop w:val="0"/>
          <w:marBottom w:val="0"/>
          <w:divBdr>
            <w:top w:val="none" w:sz="0" w:space="0" w:color="auto"/>
            <w:left w:val="none" w:sz="0" w:space="0" w:color="auto"/>
            <w:bottom w:val="none" w:sz="0" w:space="0" w:color="auto"/>
            <w:right w:val="none" w:sz="0" w:space="0" w:color="auto"/>
          </w:divBdr>
        </w:div>
      </w:divsChild>
    </w:div>
    <w:div w:id="1650674696">
      <w:bodyDiv w:val="1"/>
      <w:marLeft w:val="0"/>
      <w:marRight w:val="0"/>
      <w:marTop w:val="0"/>
      <w:marBottom w:val="0"/>
      <w:divBdr>
        <w:top w:val="none" w:sz="0" w:space="0" w:color="auto"/>
        <w:left w:val="none" w:sz="0" w:space="0" w:color="auto"/>
        <w:bottom w:val="none" w:sz="0" w:space="0" w:color="auto"/>
        <w:right w:val="none" w:sz="0" w:space="0" w:color="auto"/>
      </w:divBdr>
    </w:div>
    <w:div w:id="1668046710">
      <w:bodyDiv w:val="1"/>
      <w:marLeft w:val="0"/>
      <w:marRight w:val="0"/>
      <w:marTop w:val="0"/>
      <w:marBottom w:val="0"/>
      <w:divBdr>
        <w:top w:val="none" w:sz="0" w:space="0" w:color="auto"/>
        <w:left w:val="none" w:sz="0" w:space="0" w:color="auto"/>
        <w:bottom w:val="none" w:sz="0" w:space="0" w:color="auto"/>
        <w:right w:val="none" w:sz="0" w:space="0" w:color="auto"/>
      </w:divBdr>
    </w:div>
    <w:div w:id="1804928816">
      <w:bodyDiv w:val="1"/>
      <w:marLeft w:val="0"/>
      <w:marRight w:val="0"/>
      <w:marTop w:val="0"/>
      <w:marBottom w:val="0"/>
      <w:divBdr>
        <w:top w:val="none" w:sz="0" w:space="0" w:color="auto"/>
        <w:left w:val="none" w:sz="0" w:space="0" w:color="auto"/>
        <w:bottom w:val="none" w:sz="0" w:space="0" w:color="auto"/>
        <w:right w:val="none" w:sz="0" w:space="0" w:color="auto"/>
      </w:divBdr>
    </w:div>
    <w:div w:id="1809281369">
      <w:bodyDiv w:val="1"/>
      <w:marLeft w:val="0"/>
      <w:marRight w:val="0"/>
      <w:marTop w:val="0"/>
      <w:marBottom w:val="0"/>
      <w:divBdr>
        <w:top w:val="none" w:sz="0" w:space="0" w:color="auto"/>
        <w:left w:val="none" w:sz="0" w:space="0" w:color="auto"/>
        <w:bottom w:val="none" w:sz="0" w:space="0" w:color="auto"/>
        <w:right w:val="none" w:sz="0" w:space="0" w:color="auto"/>
      </w:divBdr>
    </w:div>
    <w:div w:id="1862933529">
      <w:bodyDiv w:val="1"/>
      <w:marLeft w:val="0"/>
      <w:marRight w:val="0"/>
      <w:marTop w:val="0"/>
      <w:marBottom w:val="0"/>
      <w:divBdr>
        <w:top w:val="none" w:sz="0" w:space="0" w:color="auto"/>
        <w:left w:val="none" w:sz="0" w:space="0" w:color="auto"/>
        <w:bottom w:val="none" w:sz="0" w:space="0" w:color="auto"/>
        <w:right w:val="none" w:sz="0" w:space="0" w:color="auto"/>
      </w:divBdr>
    </w:div>
    <w:div w:id="1884975049">
      <w:bodyDiv w:val="1"/>
      <w:marLeft w:val="0"/>
      <w:marRight w:val="0"/>
      <w:marTop w:val="0"/>
      <w:marBottom w:val="0"/>
      <w:divBdr>
        <w:top w:val="none" w:sz="0" w:space="0" w:color="auto"/>
        <w:left w:val="none" w:sz="0" w:space="0" w:color="auto"/>
        <w:bottom w:val="none" w:sz="0" w:space="0" w:color="auto"/>
        <w:right w:val="none" w:sz="0" w:space="0" w:color="auto"/>
      </w:divBdr>
    </w:div>
    <w:div w:id="1927879206">
      <w:bodyDiv w:val="1"/>
      <w:marLeft w:val="0"/>
      <w:marRight w:val="0"/>
      <w:marTop w:val="0"/>
      <w:marBottom w:val="0"/>
      <w:divBdr>
        <w:top w:val="none" w:sz="0" w:space="0" w:color="auto"/>
        <w:left w:val="none" w:sz="0" w:space="0" w:color="auto"/>
        <w:bottom w:val="none" w:sz="0" w:space="0" w:color="auto"/>
        <w:right w:val="none" w:sz="0" w:space="0" w:color="auto"/>
      </w:divBdr>
    </w:div>
    <w:div w:id="1946157627">
      <w:bodyDiv w:val="1"/>
      <w:marLeft w:val="0"/>
      <w:marRight w:val="0"/>
      <w:marTop w:val="0"/>
      <w:marBottom w:val="0"/>
      <w:divBdr>
        <w:top w:val="none" w:sz="0" w:space="0" w:color="auto"/>
        <w:left w:val="none" w:sz="0" w:space="0" w:color="auto"/>
        <w:bottom w:val="none" w:sz="0" w:space="0" w:color="auto"/>
        <w:right w:val="none" w:sz="0" w:space="0" w:color="auto"/>
      </w:divBdr>
    </w:div>
    <w:div w:id="1988169262">
      <w:bodyDiv w:val="1"/>
      <w:marLeft w:val="0"/>
      <w:marRight w:val="0"/>
      <w:marTop w:val="0"/>
      <w:marBottom w:val="0"/>
      <w:divBdr>
        <w:top w:val="none" w:sz="0" w:space="0" w:color="auto"/>
        <w:left w:val="none" w:sz="0" w:space="0" w:color="auto"/>
        <w:bottom w:val="none" w:sz="0" w:space="0" w:color="auto"/>
        <w:right w:val="none" w:sz="0" w:space="0" w:color="auto"/>
      </w:divBdr>
    </w:div>
    <w:div w:id="21373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rek.davis@dot.gov,%20or" TargetMode="Externa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iles xmlns="f1bf28a3-0eb7-40ea-902f-edbf2b2721a4">1</Files>
    <SharedWithUsers xmlns="5e6a8467-54ba-42b2-9e64-ba949d2348dd">
      <UserInfo>
        <DisplayName>Kristin Tighe</DisplayName>
        <AccountId>17</AccountId>
        <AccountType/>
      </UserInfo>
      <UserInfo>
        <DisplayName>Joshua Kuhn-McRoberts</DisplayName>
        <AccountId>302</AccountId>
        <AccountType/>
      </UserInfo>
    </SharedWithUsers>
    <TaxCatchAll xmlns="5e6a8467-54ba-42b2-9e64-ba949d2348dd" xsi:nil="true"/>
    <lcf76f155ced4ddcb4097134ff3c332f xmlns="f1bf28a3-0eb7-40ea-902f-edbf2b2721a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8D647-DE8D-4003-8574-48F6D3B49915}">
  <ds:schemaRefs>
    <ds:schemaRef ds:uri="http://schemas.openxmlformats.org/officeDocument/2006/bibliography"/>
  </ds:schemaRefs>
</ds:datastoreItem>
</file>

<file path=customXml/itemProps2.xml><?xml version="1.0" encoding="utf-8"?>
<ds:datastoreItem xmlns:ds="http://schemas.openxmlformats.org/officeDocument/2006/customXml" ds:itemID="{19DAC96F-003B-4275-A34A-791BD9A4D78D}">
  <ds:schemaRefs>
    <ds:schemaRef ds:uri="http://schemas.microsoft.com/office/2006/metadata/properties"/>
    <ds:schemaRef ds:uri="http://schemas.microsoft.com/office/infopath/2007/PartnerControls"/>
    <ds:schemaRef ds:uri="http://schemas.microsoft.com/sharepoint/v3"/>
    <ds:schemaRef ds:uri="f1bf28a3-0eb7-40ea-902f-edbf2b2721a4"/>
    <ds:schemaRef ds:uri="5e6a8467-54ba-42b2-9e64-ba949d2348dd"/>
  </ds:schemaRefs>
</ds:datastoreItem>
</file>

<file path=customXml/itemProps3.xml><?xml version="1.0" encoding="utf-8"?>
<ds:datastoreItem xmlns:ds="http://schemas.openxmlformats.org/officeDocument/2006/customXml" ds:itemID="{6C85A391-3A17-47F0-BA14-5A382615DE6E}">
  <ds:schemaRefs>
    <ds:schemaRef ds:uri="http://schemas.microsoft.com/sharepoint/v3/contenttype/forms"/>
  </ds:schemaRefs>
</ds:datastoreItem>
</file>

<file path=customXml/itemProps4.xml><?xml version="1.0" encoding="utf-8"?>
<ds:datastoreItem xmlns:ds="http://schemas.openxmlformats.org/officeDocument/2006/customXml" ds:itemID="{68D1F851-D7FB-409F-95FC-73E068B8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38</Pages>
  <Words>7659</Words>
  <Characters>43662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RO State Grantee TRSMR 17 Report Template</vt:lpstr>
    </vt:vector>
  </TitlesOfParts>
  <Manager>Diane King</Manager>
  <Company>Milligan &amp; Company LLC</Company>
  <LinksUpToDate>false</LinksUpToDate>
  <CharactersWithSpaces>51219</CharactersWithSpaces>
  <SharedDoc>false</SharedDoc>
  <HLinks>
    <vt:vector size="228" baseType="variant">
      <vt:variant>
        <vt:i4>1703992</vt:i4>
      </vt:variant>
      <vt:variant>
        <vt:i4>209</vt:i4>
      </vt:variant>
      <vt:variant>
        <vt:i4>0</vt:i4>
      </vt:variant>
      <vt:variant>
        <vt:i4>5</vt:i4>
      </vt:variant>
      <vt:variant>
        <vt:lpwstr/>
      </vt:variant>
      <vt:variant>
        <vt:lpwstr>_Toc158628367</vt:lpwstr>
      </vt:variant>
      <vt:variant>
        <vt:i4>1703992</vt:i4>
      </vt:variant>
      <vt:variant>
        <vt:i4>203</vt:i4>
      </vt:variant>
      <vt:variant>
        <vt:i4>0</vt:i4>
      </vt:variant>
      <vt:variant>
        <vt:i4>5</vt:i4>
      </vt:variant>
      <vt:variant>
        <vt:lpwstr/>
      </vt:variant>
      <vt:variant>
        <vt:lpwstr>_Toc158628366</vt:lpwstr>
      </vt:variant>
      <vt:variant>
        <vt:i4>1703992</vt:i4>
      </vt:variant>
      <vt:variant>
        <vt:i4>197</vt:i4>
      </vt:variant>
      <vt:variant>
        <vt:i4>0</vt:i4>
      </vt:variant>
      <vt:variant>
        <vt:i4>5</vt:i4>
      </vt:variant>
      <vt:variant>
        <vt:lpwstr/>
      </vt:variant>
      <vt:variant>
        <vt:lpwstr>_Toc158628365</vt:lpwstr>
      </vt:variant>
      <vt:variant>
        <vt:i4>1703992</vt:i4>
      </vt:variant>
      <vt:variant>
        <vt:i4>191</vt:i4>
      </vt:variant>
      <vt:variant>
        <vt:i4>0</vt:i4>
      </vt:variant>
      <vt:variant>
        <vt:i4>5</vt:i4>
      </vt:variant>
      <vt:variant>
        <vt:lpwstr/>
      </vt:variant>
      <vt:variant>
        <vt:lpwstr>_Toc158628364</vt:lpwstr>
      </vt:variant>
      <vt:variant>
        <vt:i4>1703992</vt:i4>
      </vt:variant>
      <vt:variant>
        <vt:i4>185</vt:i4>
      </vt:variant>
      <vt:variant>
        <vt:i4>0</vt:i4>
      </vt:variant>
      <vt:variant>
        <vt:i4>5</vt:i4>
      </vt:variant>
      <vt:variant>
        <vt:lpwstr/>
      </vt:variant>
      <vt:variant>
        <vt:lpwstr>_Toc158628363</vt:lpwstr>
      </vt:variant>
      <vt:variant>
        <vt:i4>1703992</vt:i4>
      </vt:variant>
      <vt:variant>
        <vt:i4>179</vt:i4>
      </vt:variant>
      <vt:variant>
        <vt:i4>0</vt:i4>
      </vt:variant>
      <vt:variant>
        <vt:i4>5</vt:i4>
      </vt:variant>
      <vt:variant>
        <vt:lpwstr/>
      </vt:variant>
      <vt:variant>
        <vt:lpwstr>_Toc158628362</vt:lpwstr>
      </vt:variant>
      <vt:variant>
        <vt:i4>1703992</vt:i4>
      </vt:variant>
      <vt:variant>
        <vt:i4>173</vt:i4>
      </vt:variant>
      <vt:variant>
        <vt:i4>0</vt:i4>
      </vt:variant>
      <vt:variant>
        <vt:i4>5</vt:i4>
      </vt:variant>
      <vt:variant>
        <vt:lpwstr/>
      </vt:variant>
      <vt:variant>
        <vt:lpwstr>_Toc158628361</vt:lpwstr>
      </vt:variant>
      <vt:variant>
        <vt:i4>1703992</vt:i4>
      </vt:variant>
      <vt:variant>
        <vt:i4>167</vt:i4>
      </vt:variant>
      <vt:variant>
        <vt:i4>0</vt:i4>
      </vt:variant>
      <vt:variant>
        <vt:i4>5</vt:i4>
      </vt:variant>
      <vt:variant>
        <vt:lpwstr/>
      </vt:variant>
      <vt:variant>
        <vt:lpwstr>_Toc158628360</vt:lpwstr>
      </vt:variant>
      <vt:variant>
        <vt:i4>1638456</vt:i4>
      </vt:variant>
      <vt:variant>
        <vt:i4>161</vt:i4>
      </vt:variant>
      <vt:variant>
        <vt:i4>0</vt:i4>
      </vt:variant>
      <vt:variant>
        <vt:i4>5</vt:i4>
      </vt:variant>
      <vt:variant>
        <vt:lpwstr/>
      </vt:variant>
      <vt:variant>
        <vt:lpwstr>_Toc158628359</vt:lpwstr>
      </vt:variant>
      <vt:variant>
        <vt:i4>1638456</vt:i4>
      </vt:variant>
      <vt:variant>
        <vt:i4>155</vt:i4>
      </vt:variant>
      <vt:variant>
        <vt:i4>0</vt:i4>
      </vt:variant>
      <vt:variant>
        <vt:i4>5</vt:i4>
      </vt:variant>
      <vt:variant>
        <vt:lpwstr/>
      </vt:variant>
      <vt:variant>
        <vt:lpwstr>_Toc158628358</vt:lpwstr>
      </vt:variant>
      <vt:variant>
        <vt:i4>1638456</vt:i4>
      </vt:variant>
      <vt:variant>
        <vt:i4>149</vt:i4>
      </vt:variant>
      <vt:variant>
        <vt:i4>0</vt:i4>
      </vt:variant>
      <vt:variant>
        <vt:i4>5</vt:i4>
      </vt:variant>
      <vt:variant>
        <vt:lpwstr/>
      </vt:variant>
      <vt:variant>
        <vt:lpwstr>_Toc158628357</vt:lpwstr>
      </vt:variant>
      <vt:variant>
        <vt:i4>1638456</vt:i4>
      </vt:variant>
      <vt:variant>
        <vt:i4>143</vt:i4>
      </vt:variant>
      <vt:variant>
        <vt:i4>0</vt:i4>
      </vt:variant>
      <vt:variant>
        <vt:i4>5</vt:i4>
      </vt:variant>
      <vt:variant>
        <vt:lpwstr/>
      </vt:variant>
      <vt:variant>
        <vt:lpwstr>_Toc158628356</vt:lpwstr>
      </vt:variant>
      <vt:variant>
        <vt:i4>1638456</vt:i4>
      </vt:variant>
      <vt:variant>
        <vt:i4>137</vt:i4>
      </vt:variant>
      <vt:variant>
        <vt:i4>0</vt:i4>
      </vt:variant>
      <vt:variant>
        <vt:i4>5</vt:i4>
      </vt:variant>
      <vt:variant>
        <vt:lpwstr/>
      </vt:variant>
      <vt:variant>
        <vt:lpwstr>_Toc158628355</vt:lpwstr>
      </vt:variant>
      <vt:variant>
        <vt:i4>1638456</vt:i4>
      </vt:variant>
      <vt:variant>
        <vt:i4>131</vt:i4>
      </vt:variant>
      <vt:variant>
        <vt:i4>0</vt:i4>
      </vt:variant>
      <vt:variant>
        <vt:i4>5</vt:i4>
      </vt:variant>
      <vt:variant>
        <vt:lpwstr/>
      </vt:variant>
      <vt:variant>
        <vt:lpwstr>_Toc158628354</vt:lpwstr>
      </vt:variant>
      <vt:variant>
        <vt:i4>1638456</vt:i4>
      </vt:variant>
      <vt:variant>
        <vt:i4>125</vt:i4>
      </vt:variant>
      <vt:variant>
        <vt:i4>0</vt:i4>
      </vt:variant>
      <vt:variant>
        <vt:i4>5</vt:i4>
      </vt:variant>
      <vt:variant>
        <vt:lpwstr/>
      </vt:variant>
      <vt:variant>
        <vt:lpwstr>_Toc158628353</vt:lpwstr>
      </vt:variant>
      <vt:variant>
        <vt:i4>1638456</vt:i4>
      </vt:variant>
      <vt:variant>
        <vt:i4>119</vt:i4>
      </vt:variant>
      <vt:variant>
        <vt:i4>0</vt:i4>
      </vt:variant>
      <vt:variant>
        <vt:i4>5</vt:i4>
      </vt:variant>
      <vt:variant>
        <vt:lpwstr/>
      </vt:variant>
      <vt:variant>
        <vt:lpwstr>_Toc158628352</vt:lpwstr>
      </vt:variant>
      <vt:variant>
        <vt:i4>1638456</vt:i4>
      </vt:variant>
      <vt:variant>
        <vt:i4>113</vt:i4>
      </vt:variant>
      <vt:variant>
        <vt:i4>0</vt:i4>
      </vt:variant>
      <vt:variant>
        <vt:i4>5</vt:i4>
      </vt:variant>
      <vt:variant>
        <vt:lpwstr/>
      </vt:variant>
      <vt:variant>
        <vt:lpwstr>_Toc158628351</vt:lpwstr>
      </vt:variant>
      <vt:variant>
        <vt:i4>1638456</vt:i4>
      </vt:variant>
      <vt:variant>
        <vt:i4>107</vt:i4>
      </vt:variant>
      <vt:variant>
        <vt:i4>0</vt:i4>
      </vt:variant>
      <vt:variant>
        <vt:i4>5</vt:i4>
      </vt:variant>
      <vt:variant>
        <vt:lpwstr/>
      </vt:variant>
      <vt:variant>
        <vt:lpwstr>_Toc158628350</vt:lpwstr>
      </vt:variant>
      <vt:variant>
        <vt:i4>1572920</vt:i4>
      </vt:variant>
      <vt:variant>
        <vt:i4>101</vt:i4>
      </vt:variant>
      <vt:variant>
        <vt:i4>0</vt:i4>
      </vt:variant>
      <vt:variant>
        <vt:i4>5</vt:i4>
      </vt:variant>
      <vt:variant>
        <vt:lpwstr/>
      </vt:variant>
      <vt:variant>
        <vt:lpwstr>_Toc158628349</vt:lpwstr>
      </vt:variant>
      <vt:variant>
        <vt:i4>1572920</vt:i4>
      </vt:variant>
      <vt:variant>
        <vt:i4>95</vt:i4>
      </vt:variant>
      <vt:variant>
        <vt:i4>0</vt:i4>
      </vt:variant>
      <vt:variant>
        <vt:i4>5</vt:i4>
      </vt:variant>
      <vt:variant>
        <vt:lpwstr/>
      </vt:variant>
      <vt:variant>
        <vt:lpwstr>_Toc158628348</vt:lpwstr>
      </vt:variant>
      <vt:variant>
        <vt:i4>1572920</vt:i4>
      </vt:variant>
      <vt:variant>
        <vt:i4>89</vt:i4>
      </vt:variant>
      <vt:variant>
        <vt:i4>0</vt:i4>
      </vt:variant>
      <vt:variant>
        <vt:i4>5</vt:i4>
      </vt:variant>
      <vt:variant>
        <vt:lpwstr/>
      </vt:variant>
      <vt:variant>
        <vt:lpwstr>_Toc158628347</vt:lpwstr>
      </vt:variant>
      <vt:variant>
        <vt:i4>1572920</vt:i4>
      </vt:variant>
      <vt:variant>
        <vt:i4>83</vt:i4>
      </vt:variant>
      <vt:variant>
        <vt:i4>0</vt:i4>
      </vt:variant>
      <vt:variant>
        <vt:i4>5</vt:i4>
      </vt:variant>
      <vt:variant>
        <vt:lpwstr/>
      </vt:variant>
      <vt:variant>
        <vt:lpwstr>_Toc158628346</vt:lpwstr>
      </vt:variant>
      <vt:variant>
        <vt:i4>1572920</vt:i4>
      </vt:variant>
      <vt:variant>
        <vt:i4>77</vt:i4>
      </vt:variant>
      <vt:variant>
        <vt:i4>0</vt:i4>
      </vt:variant>
      <vt:variant>
        <vt:i4>5</vt:i4>
      </vt:variant>
      <vt:variant>
        <vt:lpwstr/>
      </vt:variant>
      <vt:variant>
        <vt:lpwstr>_Toc158628345</vt:lpwstr>
      </vt:variant>
      <vt:variant>
        <vt:i4>1572920</vt:i4>
      </vt:variant>
      <vt:variant>
        <vt:i4>71</vt:i4>
      </vt:variant>
      <vt:variant>
        <vt:i4>0</vt:i4>
      </vt:variant>
      <vt:variant>
        <vt:i4>5</vt:i4>
      </vt:variant>
      <vt:variant>
        <vt:lpwstr/>
      </vt:variant>
      <vt:variant>
        <vt:lpwstr>_Toc158628344</vt:lpwstr>
      </vt:variant>
      <vt:variant>
        <vt:i4>1572920</vt:i4>
      </vt:variant>
      <vt:variant>
        <vt:i4>65</vt:i4>
      </vt:variant>
      <vt:variant>
        <vt:i4>0</vt:i4>
      </vt:variant>
      <vt:variant>
        <vt:i4>5</vt:i4>
      </vt:variant>
      <vt:variant>
        <vt:lpwstr/>
      </vt:variant>
      <vt:variant>
        <vt:lpwstr>_Toc158628343</vt:lpwstr>
      </vt:variant>
      <vt:variant>
        <vt:i4>1572920</vt:i4>
      </vt:variant>
      <vt:variant>
        <vt:i4>59</vt:i4>
      </vt:variant>
      <vt:variant>
        <vt:i4>0</vt:i4>
      </vt:variant>
      <vt:variant>
        <vt:i4>5</vt:i4>
      </vt:variant>
      <vt:variant>
        <vt:lpwstr/>
      </vt:variant>
      <vt:variant>
        <vt:lpwstr>_Toc158628342</vt:lpwstr>
      </vt:variant>
      <vt:variant>
        <vt:i4>1572920</vt:i4>
      </vt:variant>
      <vt:variant>
        <vt:i4>53</vt:i4>
      </vt:variant>
      <vt:variant>
        <vt:i4>0</vt:i4>
      </vt:variant>
      <vt:variant>
        <vt:i4>5</vt:i4>
      </vt:variant>
      <vt:variant>
        <vt:lpwstr/>
      </vt:variant>
      <vt:variant>
        <vt:lpwstr>_Toc158628341</vt:lpwstr>
      </vt:variant>
      <vt:variant>
        <vt:i4>1572920</vt:i4>
      </vt:variant>
      <vt:variant>
        <vt:i4>47</vt:i4>
      </vt:variant>
      <vt:variant>
        <vt:i4>0</vt:i4>
      </vt:variant>
      <vt:variant>
        <vt:i4>5</vt:i4>
      </vt:variant>
      <vt:variant>
        <vt:lpwstr/>
      </vt:variant>
      <vt:variant>
        <vt:lpwstr>_Toc158628340</vt:lpwstr>
      </vt:variant>
      <vt:variant>
        <vt:i4>2031672</vt:i4>
      </vt:variant>
      <vt:variant>
        <vt:i4>41</vt:i4>
      </vt:variant>
      <vt:variant>
        <vt:i4>0</vt:i4>
      </vt:variant>
      <vt:variant>
        <vt:i4>5</vt:i4>
      </vt:variant>
      <vt:variant>
        <vt:lpwstr/>
      </vt:variant>
      <vt:variant>
        <vt:lpwstr>_Toc158628339</vt:lpwstr>
      </vt:variant>
      <vt:variant>
        <vt:i4>2031672</vt:i4>
      </vt:variant>
      <vt:variant>
        <vt:i4>35</vt:i4>
      </vt:variant>
      <vt:variant>
        <vt:i4>0</vt:i4>
      </vt:variant>
      <vt:variant>
        <vt:i4>5</vt:i4>
      </vt:variant>
      <vt:variant>
        <vt:lpwstr/>
      </vt:variant>
      <vt:variant>
        <vt:lpwstr>_Toc158628338</vt:lpwstr>
      </vt:variant>
      <vt:variant>
        <vt:i4>2031672</vt:i4>
      </vt:variant>
      <vt:variant>
        <vt:i4>29</vt:i4>
      </vt:variant>
      <vt:variant>
        <vt:i4>0</vt:i4>
      </vt:variant>
      <vt:variant>
        <vt:i4>5</vt:i4>
      </vt:variant>
      <vt:variant>
        <vt:lpwstr/>
      </vt:variant>
      <vt:variant>
        <vt:lpwstr>_Toc158628337</vt:lpwstr>
      </vt:variant>
      <vt:variant>
        <vt:i4>2031672</vt:i4>
      </vt:variant>
      <vt:variant>
        <vt:i4>23</vt:i4>
      </vt:variant>
      <vt:variant>
        <vt:i4>0</vt:i4>
      </vt:variant>
      <vt:variant>
        <vt:i4>5</vt:i4>
      </vt:variant>
      <vt:variant>
        <vt:lpwstr/>
      </vt:variant>
      <vt:variant>
        <vt:lpwstr>_Toc158628336</vt:lpwstr>
      </vt:variant>
      <vt:variant>
        <vt:i4>2031672</vt:i4>
      </vt:variant>
      <vt:variant>
        <vt:i4>17</vt:i4>
      </vt:variant>
      <vt:variant>
        <vt:i4>0</vt:i4>
      </vt:variant>
      <vt:variant>
        <vt:i4>5</vt:i4>
      </vt:variant>
      <vt:variant>
        <vt:lpwstr/>
      </vt:variant>
      <vt:variant>
        <vt:lpwstr>_Toc158628335</vt:lpwstr>
      </vt:variant>
      <vt:variant>
        <vt:i4>2031672</vt:i4>
      </vt:variant>
      <vt:variant>
        <vt:i4>11</vt:i4>
      </vt:variant>
      <vt:variant>
        <vt:i4>0</vt:i4>
      </vt:variant>
      <vt:variant>
        <vt:i4>5</vt:i4>
      </vt:variant>
      <vt:variant>
        <vt:lpwstr/>
      </vt:variant>
      <vt:variant>
        <vt:lpwstr>_Toc158628334</vt:lpwstr>
      </vt:variant>
      <vt:variant>
        <vt:i4>2031672</vt:i4>
      </vt:variant>
      <vt:variant>
        <vt:i4>5</vt:i4>
      </vt:variant>
      <vt:variant>
        <vt:i4>0</vt:i4>
      </vt:variant>
      <vt:variant>
        <vt:i4>5</vt:i4>
      </vt:variant>
      <vt:variant>
        <vt:lpwstr/>
      </vt:variant>
      <vt:variant>
        <vt:lpwstr>_Toc158628333</vt:lpwstr>
      </vt:variant>
      <vt:variant>
        <vt:i4>1572979</vt:i4>
      </vt:variant>
      <vt:variant>
        <vt:i4>0</vt:i4>
      </vt:variant>
      <vt:variant>
        <vt:i4>0</vt:i4>
      </vt:variant>
      <vt:variant>
        <vt:i4>5</vt:i4>
      </vt:variant>
      <vt:variant>
        <vt:lpwstr>mailto:derek.davis@dot.gov,%20or</vt:lpwstr>
      </vt:variant>
      <vt:variant>
        <vt:lpwstr/>
      </vt:variant>
      <vt:variant>
        <vt:i4>6946884</vt:i4>
      </vt:variant>
      <vt:variant>
        <vt:i4>3</vt:i4>
      </vt:variant>
      <vt:variant>
        <vt:i4>0</vt:i4>
      </vt:variant>
      <vt:variant>
        <vt:i4>5</vt:i4>
      </vt:variant>
      <vt:variant>
        <vt:lpwstr>mailto:msouthard@miconsult.net</vt:lpwstr>
      </vt:variant>
      <vt:variant>
        <vt:lpwstr/>
      </vt:variant>
      <vt:variant>
        <vt:i4>6946884</vt:i4>
      </vt:variant>
      <vt:variant>
        <vt:i4>0</vt:i4>
      </vt:variant>
      <vt:variant>
        <vt:i4>0</vt:i4>
      </vt:variant>
      <vt:variant>
        <vt:i4>5</vt:i4>
      </vt:variant>
      <vt:variant>
        <vt:lpwstr>mailto:msouthard@miconsult.net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State Grantee TRSMR 17 Report Template</dc:title>
  <dc:subject>RO State Grantee TRSMR 17 Report Template</dc:subject>
  <dc:creator>Ketnah Parchment</dc:creator>
  <cp:keywords>FTA Review, Compliance, Award Requirements, State Grantee</cp:keywords>
  <dc:description>The enclosed report documents the FTA's Review. Although not an audit, this Review is the FTA's assessment of the Recipient's compliance with Federal requirements, determined by examining a sample of award management and program implementation practices. As such, this Review is not intednded as, nor does it constitute, a comprehensive and final review of compliance with award requirements</dc:description>
  <cp:lastModifiedBy>Bob Emerick</cp:lastModifiedBy>
  <cp:revision>15</cp:revision>
  <cp:lastPrinted>2025-11-20T17:08:00Z</cp:lastPrinted>
  <dcterms:created xsi:type="dcterms:W3CDTF">2025-11-20T17:08:00Z</dcterms:created>
  <dcterms:modified xsi:type="dcterms:W3CDTF">2025-11-20T17:50:00Z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y fmtid="{D5CDD505-2E9C-101B-9397-08002B2CF9AE}" pid="4" name="GrammarlyDocumentId">
    <vt:lpwstr>e56a968010ab0bfde9ca1dccc26c09f9e8cf275b2d343ccbc5fce699987f027a</vt:lpwstr>
  </property>
</Properties>
</file>