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B00FE3" w14:textId="77777777" w:rsidR="006B7E03" w:rsidRPr="00514CFB" w:rsidRDefault="00213AC8" w:rsidP="00697A98">
      <w:pPr>
        <w:jc w:val="center"/>
        <w:rPr>
          <w:rFonts w:ascii="Times New Roman" w:hAnsi="Times New Roman"/>
          <w:b/>
          <w:sz w:val="24"/>
          <w:szCs w:val="24"/>
        </w:rPr>
      </w:pPr>
      <w:r w:rsidRPr="00514CFB">
        <w:rPr>
          <w:rFonts w:ascii="Times New Roman" w:hAnsi="Times New Roman"/>
          <w:b/>
          <w:sz w:val="24"/>
          <w:szCs w:val="24"/>
        </w:rPr>
        <w:t>Recipient</w:t>
      </w:r>
      <w:r w:rsidR="006B7E03" w:rsidRPr="00514CFB">
        <w:rPr>
          <w:rFonts w:ascii="Times New Roman" w:hAnsi="Times New Roman"/>
          <w:b/>
          <w:sz w:val="24"/>
          <w:szCs w:val="24"/>
        </w:rPr>
        <w:t xml:space="preserve"> Information Request</w:t>
      </w:r>
    </w:p>
    <w:p w14:paraId="185E59A0" w14:textId="77777777" w:rsidR="00033EBF" w:rsidRPr="00514CFB" w:rsidRDefault="006B7E03" w:rsidP="00697A98">
      <w:pPr>
        <w:jc w:val="center"/>
        <w:rPr>
          <w:rStyle w:val="InitialStyle"/>
          <w:noProof/>
          <w:szCs w:val="24"/>
        </w:rPr>
      </w:pPr>
      <w:r w:rsidRPr="00514CFB">
        <w:rPr>
          <w:rFonts w:ascii="Times New Roman" w:hAnsi="Times New Roman"/>
          <w:b/>
          <w:sz w:val="24"/>
          <w:szCs w:val="24"/>
        </w:rPr>
        <w:t>Cover Letter Template</w:t>
      </w:r>
    </w:p>
    <w:p w14:paraId="76A100A6" w14:textId="77777777" w:rsidR="00632C48" w:rsidRPr="00514CFB" w:rsidRDefault="00632C48" w:rsidP="00697A98">
      <w:pPr>
        <w:spacing w:before="0" w:after="240"/>
        <w:rPr>
          <w:rFonts w:ascii="Times New Roman" w:hAnsi="Times New Roman"/>
          <w:sz w:val="24"/>
          <w:szCs w:val="24"/>
          <w:highlight w:val="yellow"/>
        </w:rPr>
      </w:pPr>
    </w:p>
    <w:p w14:paraId="19A2E2FB"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Date</w:t>
      </w:r>
    </w:p>
    <w:tbl>
      <w:tblPr>
        <w:tblW w:w="9450" w:type="dxa"/>
        <w:tblInd w:w="-90" w:type="dxa"/>
        <w:tblLook w:val="04A0" w:firstRow="1" w:lastRow="0" w:firstColumn="1" w:lastColumn="0" w:noHBand="0" w:noVBand="1"/>
      </w:tblPr>
      <w:tblGrid>
        <w:gridCol w:w="9450"/>
      </w:tblGrid>
      <w:tr w:rsidR="00033EBF" w:rsidRPr="00514CFB" w14:paraId="0AA1C3EF" w14:textId="77777777" w:rsidTr="00697A98">
        <w:trPr>
          <w:trHeight w:val="1575"/>
        </w:trPr>
        <w:tc>
          <w:tcPr>
            <w:tcW w:w="9450" w:type="dxa"/>
          </w:tcPr>
          <w:p w14:paraId="18EA88A2" w14:textId="72A949FB" w:rsidR="00033EBF" w:rsidRPr="00514CFB" w:rsidRDefault="003F7BB0" w:rsidP="00697A98">
            <w:pPr>
              <w:rPr>
                <w:rFonts w:ascii="Times New Roman" w:hAnsi="Times New Roman"/>
                <w:sz w:val="24"/>
                <w:szCs w:val="24"/>
              </w:rPr>
            </w:pPr>
            <w:r>
              <w:rPr>
                <w:rFonts w:ascii="Times New Roman" w:hAnsi="Times New Roman"/>
                <w:sz w:val="24"/>
                <w:szCs w:val="24"/>
              </w:rPr>
              <w:t>Full Name</w:t>
            </w:r>
          </w:p>
          <w:p w14:paraId="78887355" w14:textId="6B766455" w:rsidR="00033EBF" w:rsidRPr="00514CFB" w:rsidRDefault="003F7BB0" w:rsidP="00697A98">
            <w:pPr>
              <w:rPr>
                <w:rFonts w:ascii="Times New Roman" w:hAnsi="Times New Roman"/>
                <w:sz w:val="24"/>
                <w:szCs w:val="24"/>
              </w:rPr>
            </w:pPr>
            <w:r>
              <w:rPr>
                <w:rFonts w:ascii="Times New Roman" w:hAnsi="Times New Roman"/>
                <w:sz w:val="24"/>
                <w:szCs w:val="24"/>
              </w:rPr>
              <w:t>Title</w:t>
            </w:r>
          </w:p>
          <w:p w14:paraId="25BD84D5" w14:textId="08584C9A" w:rsidR="00033EBF" w:rsidRPr="00514CFB" w:rsidRDefault="00213AC8" w:rsidP="00697A98">
            <w:pPr>
              <w:rPr>
                <w:rFonts w:ascii="Times New Roman" w:hAnsi="Times New Roman"/>
                <w:sz w:val="24"/>
                <w:szCs w:val="24"/>
              </w:rPr>
            </w:pPr>
            <w:r w:rsidRPr="00514CFB">
              <w:rPr>
                <w:rFonts w:ascii="Times New Roman" w:hAnsi="Times New Roman"/>
                <w:sz w:val="24"/>
                <w:szCs w:val="24"/>
              </w:rPr>
              <w:t>Recipient</w:t>
            </w:r>
            <w:r w:rsidR="003F7BB0">
              <w:rPr>
                <w:rFonts w:ascii="Times New Roman" w:hAnsi="Times New Roman"/>
                <w:sz w:val="24"/>
                <w:szCs w:val="24"/>
              </w:rPr>
              <w:t xml:space="preserve"> Name</w:t>
            </w:r>
          </w:p>
          <w:p w14:paraId="729DAA14" w14:textId="77777777" w:rsidR="00033EBF" w:rsidRPr="00514CFB" w:rsidRDefault="00033EBF" w:rsidP="00697A98">
            <w:pPr>
              <w:rPr>
                <w:rFonts w:ascii="Times New Roman" w:hAnsi="Times New Roman"/>
                <w:sz w:val="24"/>
                <w:szCs w:val="24"/>
              </w:rPr>
            </w:pPr>
            <w:r w:rsidRPr="00514CFB">
              <w:rPr>
                <w:rFonts w:ascii="Times New Roman" w:hAnsi="Times New Roman"/>
                <w:sz w:val="24"/>
                <w:szCs w:val="24"/>
              </w:rPr>
              <w:t>Street Address</w:t>
            </w:r>
          </w:p>
          <w:p w14:paraId="2592C524"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City, State, Zip</w:t>
            </w:r>
          </w:p>
        </w:tc>
      </w:tr>
    </w:tbl>
    <w:p w14:paraId="7AE650BB" w14:textId="0186E285"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 xml:space="preserve">Re:  Fiscal Year </w:t>
      </w:r>
      <w:r w:rsidR="007C30B9">
        <w:rPr>
          <w:rStyle w:val="InitialStyle"/>
          <w:b/>
          <w:szCs w:val="24"/>
        </w:rPr>
        <w:t>2025</w:t>
      </w:r>
      <w:r w:rsidR="007C30B9" w:rsidRPr="00514CFB">
        <w:rPr>
          <w:rStyle w:val="InitialStyle"/>
          <w:b/>
          <w:szCs w:val="24"/>
        </w:rPr>
        <w:t xml:space="preserve"> </w:t>
      </w:r>
      <w:r w:rsidR="006B7E03" w:rsidRPr="00514CFB">
        <w:rPr>
          <w:rStyle w:val="InitialStyle"/>
          <w:b/>
          <w:szCs w:val="24"/>
        </w:rPr>
        <w:t>Federal Transit Administration (FTA)</w:t>
      </w:r>
      <w:r w:rsidR="00033EBF" w:rsidRPr="00514CFB">
        <w:rPr>
          <w:rStyle w:val="InitialStyle"/>
          <w:b/>
          <w:szCs w:val="24"/>
        </w:rPr>
        <w:t xml:space="preserve"> </w:t>
      </w:r>
      <w:r w:rsidR="000B4016" w:rsidRPr="00514CFB">
        <w:rPr>
          <w:rStyle w:val="InitialStyle"/>
          <w:b/>
          <w:szCs w:val="24"/>
        </w:rPr>
        <w:t>[</w:t>
      </w:r>
      <w:r w:rsidR="008571FC" w:rsidRPr="00514CFB">
        <w:rPr>
          <w:rStyle w:val="InitialStyle"/>
          <w:b/>
          <w:szCs w:val="24"/>
        </w:rPr>
        <w:t>Triennial/</w:t>
      </w:r>
      <w:r w:rsidR="000B4016" w:rsidRPr="00514CFB">
        <w:rPr>
          <w:rStyle w:val="InitialStyle"/>
          <w:b/>
          <w:szCs w:val="24"/>
        </w:rPr>
        <w:t>State Management/Combined Triennial and State Management]</w:t>
      </w:r>
      <w:r w:rsidR="00033EBF" w:rsidRPr="00514CFB">
        <w:rPr>
          <w:rStyle w:val="InitialStyle"/>
          <w:b/>
          <w:szCs w:val="24"/>
        </w:rPr>
        <w:t xml:space="preserve"> Review</w:t>
      </w:r>
    </w:p>
    <w:p w14:paraId="70B41CE0" w14:textId="112AB146" w:rsidR="00033EBF" w:rsidRPr="00514CFB" w:rsidRDefault="00033EBF" w:rsidP="00697A98">
      <w:pPr>
        <w:pStyle w:val="DefaultText"/>
        <w:spacing w:before="0" w:after="240"/>
        <w:rPr>
          <w:szCs w:val="24"/>
        </w:rPr>
      </w:pPr>
      <w:r w:rsidRPr="00514CFB">
        <w:rPr>
          <w:szCs w:val="24"/>
        </w:rPr>
        <w:t xml:space="preserve">Dear </w:t>
      </w:r>
      <w:r w:rsidR="003F7BB0">
        <w:rPr>
          <w:szCs w:val="24"/>
        </w:rPr>
        <w:t>Full Name</w:t>
      </w:r>
      <w:r w:rsidRPr="00514CFB">
        <w:rPr>
          <w:szCs w:val="24"/>
        </w:rPr>
        <w:t>:</w:t>
      </w:r>
    </w:p>
    <w:p w14:paraId="48C4C2D2" w14:textId="7FE6BD17" w:rsidR="00033EBF" w:rsidRPr="003F7BB0" w:rsidRDefault="00033EBF" w:rsidP="00697A98">
      <w:pPr>
        <w:pStyle w:val="DefaultText"/>
        <w:spacing w:before="0" w:after="240"/>
        <w:rPr>
          <w:rStyle w:val="InitialStyle"/>
        </w:rPr>
      </w:pPr>
      <w:r w:rsidRPr="00514CFB">
        <w:rPr>
          <w:rStyle w:val="InitialStyle"/>
          <w:szCs w:val="24"/>
        </w:rPr>
        <w:t xml:space="preserve">The FTA is conducting a </w:t>
      </w:r>
      <w:r w:rsidR="000B4016" w:rsidRPr="00514CFB">
        <w:rPr>
          <w:rStyle w:val="InitialStyle"/>
          <w:szCs w:val="24"/>
        </w:rPr>
        <w:t>[</w:t>
      </w:r>
      <w:r w:rsidR="008571FC" w:rsidRPr="00514CFB">
        <w:rPr>
          <w:rStyle w:val="InitialStyle"/>
          <w:szCs w:val="24"/>
        </w:rPr>
        <w:t>Triennial/</w:t>
      </w:r>
      <w:r w:rsidR="000B4016" w:rsidRPr="00514CFB">
        <w:rPr>
          <w:rStyle w:val="InitialStyle"/>
          <w:szCs w:val="24"/>
        </w:rPr>
        <w:t xml:space="preserve">State Management/Combined Triennial and State Management] </w:t>
      </w:r>
      <w:r w:rsidR="0074563D" w:rsidRPr="00514CFB">
        <w:rPr>
          <w:rStyle w:val="InitialStyle"/>
          <w:szCs w:val="24"/>
        </w:rPr>
        <w:t xml:space="preserve">Review </w:t>
      </w:r>
      <w:r w:rsidRPr="00514CFB">
        <w:rPr>
          <w:rStyle w:val="InitialStyle"/>
          <w:szCs w:val="24"/>
        </w:rPr>
        <w:t xml:space="preserve">of </w:t>
      </w:r>
      <w:r w:rsidR="006B7E03" w:rsidRPr="00514CFB">
        <w:rPr>
          <w:rStyle w:val="InitialStyle"/>
          <w:szCs w:val="24"/>
        </w:rPr>
        <w:t>your agency</w:t>
      </w:r>
      <w:r w:rsidRPr="00514CFB">
        <w:rPr>
          <w:rStyle w:val="InitialStyle"/>
          <w:szCs w:val="24"/>
        </w:rPr>
        <w:t xml:space="preserve">.  </w:t>
      </w:r>
      <w:r w:rsidR="0074563D" w:rsidRPr="00514CFB">
        <w:rPr>
          <w:szCs w:val="24"/>
        </w:rPr>
        <w:t>This</w:t>
      </w:r>
      <w:r w:rsidRPr="00514CFB">
        <w:rPr>
          <w:szCs w:val="24"/>
        </w:rPr>
        <w:t xml:space="preserve"> review</w:t>
      </w:r>
      <w:r w:rsidR="000B4016" w:rsidRPr="00514CFB">
        <w:rPr>
          <w:szCs w:val="24"/>
        </w:rPr>
        <w:t xml:space="preserve"> helps FTA</w:t>
      </w:r>
      <w:r w:rsidRPr="00514CFB">
        <w:rPr>
          <w:szCs w:val="24"/>
        </w:rPr>
        <w:t xml:space="preserve"> </w:t>
      </w:r>
      <w:r w:rsidR="000B4016" w:rsidRPr="00514CFB">
        <w:rPr>
          <w:szCs w:val="24"/>
        </w:rPr>
        <w:t>determine</w:t>
      </w:r>
      <w:r w:rsidR="006B7E03" w:rsidRPr="00514CFB">
        <w:rPr>
          <w:szCs w:val="24"/>
        </w:rPr>
        <w:t xml:space="preserve"> whether </w:t>
      </w:r>
      <w:r w:rsidR="0074563D" w:rsidRPr="00514CFB">
        <w:rPr>
          <w:szCs w:val="24"/>
        </w:rPr>
        <w:t>its</w:t>
      </w:r>
      <w:r w:rsidR="006B7E03" w:rsidRPr="00514CFB">
        <w:rPr>
          <w:szCs w:val="24"/>
        </w:rPr>
        <w:t xml:space="preserve"> </w:t>
      </w:r>
      <w:r w:rsidR="00BF70AC" w:rsidRPr="00514CFB">
        <w:rPr>
          <w:szCs w:val="24"/>
        </w:rPr>
        <w:t>recipient</w:t>
      </w:r>
      <w:r w:rsidR="0074563D" w:rsidRPr="00514CFB">
        <w:rPr>
          <w:szCs w:val="24"/>
        </w:rPr>
        <w:t>s</w:t>
      </w:r>
      <w:r w:rsidR="00BF70AC" w:rsidRPr="00514CFB">
        <w:rPr>
          <w:szCs w:val="24"/>
        </w:rPr>
        <w:t xml:space="preserve"> </w:t>
      </w:r>
      <w:r w:rsidR="0074563D" w:rsidRPr="00514CFB">
        <w:rPr>
          <w:szCs w:val="24"/>
        </w:rPr>
        <w:t>are</w:t>
      </w:r>
      <w:r w:rsidR="006B7E03" w:rsidRPr="00514CFB">
        <w:rPr>
          <w:szCs w:val="24"/>
        </w:rPr>
        <w:t xml:space="preserve"> administering FTA-funded programs in accordance with </w:t>
      </w:r>
      <w:r w:rsidR="00213AC8" w:rsidRPr="00514CFB">
        <w:rPr>
          <w:szCs w:val="24"/>
        </w:rPr>
        <w:t>United States Code, Chapter 53 of Title 49</w:t>
      </w:r>
      <w:r w:rsidR="006B7E03" w:rsidRPr="00514CFB">
        <w:rPr>
          <w:szCs w:val="24"/>
        </w:rPr>
        <w:t xml:space="preserve">, Federal transit law provisions.  The review </w:t>
      </w:r>
      <w:r w:rsidRPr="00514CFB">
        <w:rPr>
          <w:szCs w:val="24"/>
        </w:rPr>
        <w:t>assesses management practices and program implementation to ensure that the FTA programs are administered in accordance with</w:t>
      </w:r>
      <w:r w:rsidR="006B7E03" w:rsidRPr="00514CFB">
        <w:rPr>
          <w:szCs w:val="24"/>
        </w:rPr>
        <w:t xml:space="preserve"> FTA requirements </w:t>
      </w:r>
      <w:r w:rsidR="006B7E03" w:rsidRPr="00C63F8B">
        <w:rPr>
          <w:szCs w:val="24"/>
        </w:rPr>
        <w:t>and are meeting program objectives.</w:t>
      </w:r>
      <w:r w:rsidR="008571FC" w:rsidRPr="00C63F8B">
        <w:rPr>
          <w:szCs w:val="24"/>
        </w:rPr>
        <w:t xml:space="preserve">  For detailed information about what to expect during your review, please </w:t>
      </w:r>
      <w:r w:rsidR="00D41926" w:rsidRPr="00C63F8B">
        <w:rPr>
          <w:szCs w:val="24"/>
        </w:rPr>
        <w:t xml:space="preserve">visit </w:t>
      </w:r>
      <w:r w:rsidR="008571FC" w:rsidRPr="00C63F8B">
        <w:rPr>
          <w:rStyle w:val="InitialStyle"/>
          <w:szCs w:val="24"/>
        </w:rPr>
        <w:t>FTA’s website at</w:t>
      </w:r>
      <w:r w:rsidR="00D41926" w:rsidRPr="00C63F8B">
        <w:rPr>
          <w:rStyle w:val="InitialStyle"/>
          <w:szCs w:val="24"/>
        </w:rPr>
        <w:t xml:space="preserve"> </w:t>
      </w:r>
      <w:hyperlink r:id="rId10" w:history="1">
        <w:r w:rsidR="00D41926" w:rsidRPr="00C63F8B">
          <w:rPr>
            <w:rStyle w:val="Hyperlink"/>
            <w:color w:val="auto"/>
            <w:szCs w:val="24"/>
            <w:u w:val="none"/>
          </w:rPr>
          <w:t>https://www.transit.dot.gov/regulations-and-guidance/program-oversight/program-oversight</w:t>
        </w:r>
      </w:hyperlink>
      <w:r w:rsidR="00D41926" w:rsidRPr="00C63F8B">
        <w:rPr>
          <w:rStyle w:val="InitialStyle"/>
          <w:szCs w:val="24"/>
        </w:rPr>
        <w:t xml:space="preserve">. </w:t>
      </w:r>
      <w:r w:rsidR="008571FC" w:rsidRPr="00C63F8B">
        <w:rPr>
          <w:rStyle w:val="InitialStyle"/>
          <w:szCs w:val="24"/>
        </w:rPr>
        <w:t xml:space="preserve"> </w:t>
      </w:r>
      <w:r w:rsidR="00D41926" w:rsidRPr="00C63F8B">
        <w:rPr>
          <w:rStyle w:val="InitialStyle"/>
          <w:szCs w:val="24"/>
        </w:rPr>
        <w:t xml:space="preserve">The </w:t>
      </w:r>
      <w:r w:rsidR="00220BE6" w:rsidRPr="00C63F8B">
        <w:rPr>
          <w:rStyle w:val="InitialStyle"/>
          <w:szCs w:val="24"/>
        </w:rPr>
        <w:t>fiscal year</w:t>
      </w:r>
      <w:r w:rsidR="00025F79" w:rsidRPr="00C63F8B">
        <w:rPr>
          <w:rStyle w:val="InitialStyle"/>
          <w:szCs w:val="24"/>
        </w:rPr>
        <w:t xml:space="preserve"> </w:t>
      </w:r>
      <w:r w:rsidR="007C30B9" w:rsidRPr="00C63F8B">
        <w:rPr>
          <w:rStyle w:val="InitialStyle"/>
          <w:szCs w:val="24"/>
        </w:rPr>
        <w:t xml:space="preserve">2024 </w:t>
      </w:r>
      <w:r w:rsidR="00D41926" w:rsidRPr="00C63F8B">
        <w:rPr>
          <w:rStyle w:val="InitialStyle"/>
          <w:szCs w:val="24"/>
        </w:rPr>
        <w:t xml:space="preserve">version of the </w:t>
      </w:r>
      <w:r w:rsidR="0068687C" w:rsidRPr="00C63F8B">
        <w:rPr>
          <w:rStyle w:val="InitialStyle"/>
          <w:szCs w:val="24"/>
        </w:rPr>
        <w:t xml:space="preserve">manual </w:t>
      </w:r>
      <w:r w:rsidR="00D41926" w:rsidRPr="00C63F8B">
        <w:rPr>
          <w:rStyle w:val="InitialStyle"/>
          <w:szCs w:val="24"/>
        </w:rPr>
        <w:t xml:space="preserve">is still available at </w:t>
      </w:r>
      <w:r w:rsidR="007C30B9" w:rsidRPr="00C63F8B">
        <w:t>https://www.transit.dot.gov/regulations</w:t>
      </w:r>
      <w:r w:rsidR="007C30B9" w:rsidRPr="007C30B9">
        <w:t>-and-programs/safety/fy24-comprehensive-review-contractors-manual</w:t>
      </w:r>
      <w:r w:rsidR="003F7BB0" w:rsidRPr="003F7BB0">
        <w:t>.</w:t>
      </w:r>
      <w:r w:rsidR="0068687C">
        <w:t xml:space="preserve"> The fiscal year 202</w:t>
      </w:r>
      <w:r w:rsidR="00ED79B5">
        <w:t>5</w:t>
      </w:r>
      <w:r w:rsidR="0068687C">
        <w:t xml:space="preserve"> version of the manual will be made available by </w:t>
      </w:r>
      <w:r w:rsidR="00E95A77">
        <w:t>mid-January 2025</w:t>
      </w:r>
      <w:r w:rsidR="0068687C">
        <w:t>.</w:t>
      </w:r>
    </w:p>
    <w:p w14:paraId="3F72DF76" w14:textId="00CFB154" w:rsidR="008724B0" w:rsidRPr="00514CFB" w:rsidRDefault="00385CF4" w:rsidP="00697A98">
      <w:pPr>
        <w:pStyle w:val="DefaultText"/>
        <w:spacing w:before="0" w:after="240"/>
        <w:rPr>
          <w:rStyle w:val="InitialStyle"/>
          <w:szCs w:val="24"/>
        </w:rPr>
      </w:pPr>
      <w:r>
        <w:rPr>
          <w:rStyle w:val="normaltextrun"/>
          <w:color w:val="000000"/>
          <w:shd w:val="clear" w:color="auto" w:fill="FFFFFF"/>
        </w:rPr>
        <w:t xml:space="preserve">This year </w:t>
      </w:r>
      <w:r w:rsidR="008724B0" w:rsidRPr="00514CFB">
        <w:rPr>
          <w:rStyle w:val="normaltextrun"/>
          <w:iCs/>
          <w:color w:val="000000"/>
          <w:shd w:val="clear" w:color="auto" w:fill="FFFFFF"/>
        </w:rPr>
        <w:t>[Triennial Review]/[State Management Review]/[Combined Triennial and State Management Review]</w:t>
      </w:r>
      <w:r>
        <w:rPr>
          <w:rStyle w:val="normaltextrun"/>
          <w:iCs/>
          <w:color w:val="000000"/>
          <w:shd w:val="clear" w:color="auto" w:fill="FFFFFF"/>
        </w:rPr>
        <w:t xml:space="preserve"> will be coordinated with the Regional office for determination of in-person or a virtual review</w:t>
      </w:r>
      <w:r w:rsidR="008724B0" w:rsidRPr="00514CFB">
        <w:rPr>
          <w:rStyle w:val="normaltextrun"/>
          <w:color w:val="000000"/>
          <w:shd w:val="clear" w:color="auto" w:fill="FFFFFF"/>
        </w:rPr>
        <w:t>.  In addition, the review is expanded to address </w:t>
      </w:r>
      <w:r w:rsidR="008724B0" w:rsidRPr="00514CFB">
        <w:rPr>
          <w:rStyle w:val="normaltextrun"/>
          <w:iCs/>
          <w:color w:val="000000"/>
          <w:shd w:val="clear" w:color="auto" w:fill="FFFFFF"/>
        </w:rPr>
        <w:t>[Recipient Acronym]</w:t>
      </w:r>
      <w:r w:rsidR="008724B0" w:rsidRPr="00514CFB">
        <w:rPr>
          <w:rStyle w:val="normaltextrun"/>
          <w:color w:val="000000"/>
          <w:shd w:val="clear" w:color="auto" w:fill="FFFFFF"/>
        </w:rPr>
        <w:t>’s compliance with the administrative relief and flexibilities FTA granted and the requirements of the COVID-19 Relief funds received through the Coronavirus Aid, Relief, and Economic Security (CARES) Act, Coronavirus Response and Relief Supplemental Appropriations Act (CRRSAA) of 2021, and the American Rescue Plan (ARP) Act of 2021.  </w:t>
      </w:r>
      <w:r w:rsidR="008724B0" w:rsidRPr="00514CFB">
        <w:rPr>
          <w:rStyle w:val="normaltextrun"/>
          <w:iCs/>
          <w:color w:val="000000"/>
          <w:shd w:val="clear" w:color="auto" w:fill="FFFFFF"/>
        </w:rPr>
        <w:t>[Recipient Acronym]</w:t>
      </w:r>
      <w:r w:rsidR="008724B0" w:rsidRPr="00514CFB">
        <w:rPr>
          <w:rStyle w:val="normaltextrun"/>
          <w:color w:val="000000"/>
          <w:shd w:val="clear" w:color="auto" w:fill="FFFFFF"/>
        </w:rPr>
        <w:t> is also requested to share if and/or how it suspended, deviated from, or significantly updated or altered its transit program due to the public health emergency.</w:t>
      </w:r>
      <w:r w:rsidR="008724B0" w:rsidRPr="00514CFB">
        <w:rPr>
          <w:rStyle w:val="eop"/>
          <w:color w:val="000000"/>
          <w:shd w:val="clear" w:color="auto" w:fill="FFFFFF"/>
        </w:rPr>
        <w:t> </w:t>
      </w:r>
    </w:p>
    <w:p w14:paraId="34F37E4C" w14:textId="77777777" w:rsidR="006649DF" w:rsidRPr="00514CFB" w:rsidRDefault="006649DF" w:rsidP="006649DF">
      <w:pPr>
        <w:tabs>
          <w:tab w:val="left" w:pos="864"/>
          <w:tab w:val="left" w:pos="1584"/>
          <w:tab w:val="left" w:pos="2304"/>
          <w:tab w:val="left" w:pos="6912"/>
          <w:tab w:val="left" w:pos="8496"/>
        </w:tabs>
        <w:spacing w:after="240"/>
        <w:rPr>
          <w:rStyle w:val="InitialStyle"/>
          <w:szCs w:val="24"/>
        </w:rPr>
      </w:pPr>
      <w:r w:rsidRPr="00514CFB">
        <w:rPr>
          <w:rFonts w:ascii="Times New Roman" w:hAnsi="Times New Roman"/>
          <w:sz w:val="24"/>
        </w:rPr>
        <w:t xml:space="preserve">This year, </w:t>
      </w:r>
      <w:r w:rsidR="009478B0" w:rsidRPr="00514CFB">
        <w:rPr>
          <w:rStyle w:val="InitialStyle"/>
          <w:szCs w:val="24"/>
        </w:rPr>
        <w:t>[c</w:t>
      </w:r>
      <w:r w:rsidRPr="00514CFB">
        <w:rPr>
          <w:rStyle w:val="InitialStyle"/>
          <w:szCs w:val="24"/>
        </w:rPr>
        <w:t>ontractor company]</w:t>
      </w:r>
      <w:r w:rsidRPr="00514CFB">
        <w:rPr>
          <w:rFonts w:ascii="Times New Roman" w:hAnsi="Times New Roman"/>
          <w:sz w:val="24"/>
        </w:rPr>
        <w:t xml:space="preserve"> will assist FTA with the review.  FTA staff will participate in the review.  </w:t>
      </w:r>
      <w:r w:rsidRPr="00514CFB">
        <w:rPr>
          <w:rStyle w:val="InitialStyle"/>
          <w:szCs w:val="24"/>
        </w:rPr>
        <w:t>[Contractor company]</w:t>
      </w:r>
      <w:r w:rsidRPr="00514CFB">
        <w:rPr>
          <w:rFonts w:ascii="Times New Roman" w:hAnsi="Times New Roman"/>
          <w:sz w:val="24"/>
        </w:rPr>
        <w:t xml:space="preserve"> will contact you shortly to schedule your review.</w:t>
      </w:r>
    </w:p>
    <w:p w14:paraId="7C40E792" w14:textId="22E2397D" w:rsidR="006649DF" w:rsidRPr="00514CFB" w:rsidRDefault="006649DF" w:rsidP="006649DF">
      <w:pPr>
        <w:tabs>
          <w:tab w:val="left" w:pos="864"/>
          <w:tab w:val="left" w:pos="1584"/>
          <w:tab w:val="left" w:pos="2304"/>
          <w:tab w:val="left" w:pos="6912"/>
          <w:tab w:val="left" w:pos="8496"/>
        </w:tabs>
        <w:spacing w:after="240"/>
      </w:pPr>
      <w:r w:rsidRPr="330DE14F">
        <w:rPr>
          <w:rFonts w:ascii="Times New Roman" w:hAnsi="Times New Roman"/>
          <w:sz w:val="24"/>
          <w:szCs w:val="24"/>
        </w:rPr>
        <w:t>The enclosed RIR includes the list of requested documents, questions to be answered</w:t>
      </w:r>
      <w:r w:rsidR="70161627" w:rsidRPr="330DE14F">
        <w:rPr>
          <w:rFonts w:ascii="Times New Roman" w:hAnsi="Times New Roman"/>
          <w:sz w:val="24"/>
          <w:szCs w:val="24"/>
        </w:rPr>
        <w:t xml:space="preserve"> in the following review areas: </w:t>
      </w:r>
      <w:r w:rsidR="36AD5DED" w:rsidRPr="330DE14F">
        <w:rPr>
          <w:rFonts w:ascii="Times New Roman" w:hAnsi="Times New Roman"/>
          <w:sz w:val="24"/>
          <w:szCs w:val="24"/>
        </w:rPr>
        <w:t xml:space="preserve">Financial, Technical Capacity- Award Management, </w:t>
      </w:r>
      <w:r w:rsidR="006C01E0">
        <w:rPr>
          <w:rFonts w:ascii="Times New Roman" w:hAnsi="Times New Roman"/>
          <w:sz w:val="24"/>
          <w:szCs w:val="24"/>
        </w:rPr>
        <w:t>S</w:t>
      </w:r>
      <w:r w:rsidR="006C01E0" w:rsidRPr="330DE14F">
        <w:rPr>
          <w:rFonts w:ascii="Times New Roman" w:hAnsi="Times New Roman"/>
          <w:sz w:val="24"/>
          <w:szCs w:val="24"/>
        </w:rPr>
        <w:t xml:space="preserve">atisfactory </w:t>
      </w:r>
      <w:r w:rsidR="36AD5DED" w:rsidRPr="330DE14F">
        <w:rPr>
          <w:rFonts w:ascii="Times New Roman" w:hAnsi="Times New Roman"/>
          <w:sz w:val="24"/>
          <w:szCs w:val="24"/>
        </w:rPr>
        <w:t xml:space="preserve">Continuing </w:t>
      </w:r>
      <w:r w:rsidR="2D1FA404" w:rsidRPr="330DE14F">
        <w:rPr>
          <w:rFonts w:ascii="Times New Roman" w:hAnsi="Times New Roman"/>
          <w:sz w:val="24"/>
          <w:szCs w:val="24"/>
        </w:rPr>
        <w:t>Control</w:t>
      </w:r>
      <w:r w:rsidR="36AD5DED" w:rsidRPr="330DE14F">
        <w:rPr>
          <w:rFonts w:ascii="Times New Roman" w:hAnsi="Times New Roman"/>
          <w:sz w:val="24"/>
          <w:szCs w:val="24"/>
        </w:rPr>
        <w:t>,</w:t>
      </w:r>
      <w:r w:rsidR="559B4E37" w:rsidRPr="330DE14F">
        <w:rPr>
          <w:rFonts w:ascii="Times New Roman" w:hAnsi="Times New Roman"/>
          <w:sz w:val="24"/>
          <w:szCs w:val="24"/>
        </w:rPr>
        <w:t xml:space="preserve"> </w:t>
      </w:r>
      <w:r w:rsidR="006371EA" w:rsidRPr="330DE14F">
        <w:rPr>
          <w:rFonts w:ascii="Times New Roman" w:hAnsi="Times New Roman"/>
          <w:sz w:val="24"/>
          <w:szCs w:val="24"/>
        </w:rPr>
        <w:t>Maintenance</w:t>
      </w:r>
      <w:r w:rsidR="559B4E37" w:rsidRPr="330DE14F">
        <w:rPr>
          <w:rFonts w:ascii="Times New Roman" w:hAnsi="Times New Roman"/>
          <w:sz w:val="24"/>
          <w:szCs w:val="24"/>
        </w:rPr>
        <w:t xml:space="preserve">, Americans with Disabilities Act – General, Americans with </w:t>
      </w:r>
      <w:r w:rsidR="3DBD57CC" w:rsidRPr="330DE14F">
        <w:rPr>
          <w:rFonts w:ascii="Times New Roman" w:hAnsi="Times New Roman"/>
          <w:sz w:val="24"/>
          <w:szCs w:val="24"/>
        </w:rPr>
        <w:t>Disabilities Act – Complementary Paratransit</w:t>
      </w:r>
      <w:r w:rsidR="006C01E0">
        <w:rPr>
          <w:rFonts w:ascii="Times New Roman" w:hAnsi="Times New Roman"/>
          <w:sz w:val="24"/>
          <w:szCs w:val="24"/>
        </w:rPr>
        <w:t>,</w:t>
      </w:r>
      <w:r w:rsidR="3DBD57CC" w:rsidRPr="330DE14F">
        <w:rPr>
          <w:rFonts w:ascii="Times New Roman" w:hAnsi="Times New Roman"/>
          <w:sz w:val="24"/>
          <w:szCs w:val="24"/>
        </w:rPr>
        <w:t xml:space="preserve"> School Bus</w:t>
      </w:r>
      <w:r w:rsidRPr="330DE14F">
        <w:rPr>
          <w:rFonts w:ascii="Times New Roman" w:hAnsi="Times New Roman"/>
          <w:sz w:val="24"/>
          <w:szCs w:val="24"/>
        </w:rPr>
        <w:t xml:space="preserve">, and </w:t>
      </w:r>
      <w:r w:rsidR="009478B0" w:rsidRPr="330DE14F">
        <w:rPr>
          <w:rFonts w:ascii="Times New Roman" w:hAnsi="Times New Roman"/>
          <w:sz w:val="24"/>
          <w:szCs w:val="24"/>
        </w:rPr>
        <w:t>a sample</w:t>
      </w:r>
      <w:r w:rsidRPr="330DE14F">
        <w:rPr>
          <w:rFonts w:ascii="Times New Roman" w:hAnsi="Times New Roman"/>
          <w:sz w:val="24"/>
          <w:szCs w:val="24"/>
        </w:rPr>
        <w:t xml:space="preserve"> site visit schedule.  </w:t>
      </w:r>
      <w:r w:rsidRPr="330DE14F">
        <w:rPr>
          <w:rFonts w:ascii="Times New Roman" w:hAnsi="Times New Roman"/>
          <w:sz w:val="24"/>
          <w:szCs w:val="24"/>
        </w:rPr>
        <w:lastRenderedPageBreak/>
        <w:t xml:space="preserve">Please send the requested information to </w:t>
      </w:r>
      <w:r w:rsidR="009478B0" w:rsidRPr="330DE14F">
        <w:rPr>
          <w:rFonts w:ascii="Times New Roman" w:hAnsi="Times New Roman"/>
          <w:sz w:val="24"/>
          <w:szCs w:val="24"/>
        </w:rPr>
        <w:t>your reviewer, [</w:t>
      </w:r>
      <w:r w:rsidR="009478B0" w:rsidRPr="330DE14F">
        <w:rPr>
          <w:rStyle w:val="InitialStyle"/>
        </w:rPr>
        <w:t>Mr./Ms. Contractor</w:t>
      </w:r>
      <w:r w:rsidR="000E0132" w:rsidRPr="330DE14F">
        <w:rPr>
          <w:rStyle w:val="InitialStyle"/>
        </w:rPr>
        <w:t>]</w:t>
      </w:r>
      <w:r w:rsidR="000E0132" w:rsidRPr="330DE14F">
        <w:rPr>
          <w:rFonts w:ascii="Times New Roman" w:hAnsi="Times New Roman"/>
          <w:sz w:val="24"/>
          <w:szCs w:val="24"/>
        </w:rPr>
        <w:t xml:space="preserve"> of</w:t>
      </w:r>
      <w:r w:rsidR="009478B0" w:rsidRPr="330DE14F">
        <w:rPr>
          <w:rFonts w:ascii="Times New Roman" w:hAnsi="Times New Roman"/>
          <w:sz w:val="24"/>
          <w:szCs w:val="24"/>
        </w:rPr>
        <w:t xml:space="preserve"> </w:t>
      </w:r>
      <w:r w:rsidR="009478B0" w:rsidRPr="330DE14F">
        <w:rPr>
          <w:rStyle w:val="InitialStyle"/>
        </w:rPr>
        <w:t>[contractor company]</w:t>
      </w:r>
      <w:r w:rsidR="008E1DD3" w:rsidRPr="330DE14F">
        <w:rPr>
          <w:rFonts w:ascii="Times New Roman" w:hAnsi="Times New Roman"/>
          <w:sz w:val="24"/>
          <w:szCs w:val="24"/>
        </w:rPr>
        <w:t xml:space="preserve"> no later than </w:t>
      </w:r>
      <w:r w:rsidR="007D2E1C">
        <w:rPr>
          <w:rFonts w:ascii="Times New Roman" w:hAnsi="Times New Roman"/>
          <w:b/>
          <w:bCs/>
          <w:sz w:val="24"/>
          <w:szCs w:val="24"/>
          <w:u w:val="single"/>
        </w:rPr>
        <w:t>Friday</w:t>
      </w:r>
      <w:r w:rsidR="00E448F8">
        <w:rPr>
          <w:rFonts w:ascii="Times New Roman" w:hAnsi="Times New Roman"/>
          <w:b/>
          <w:bCs/>
          <w:sz w:val="24"/>
          <w:szCs w:val="24"/>
          <w:u w:val="single"/>
        </w:rPr>
        <w:t xml:space="preserve">, February </w:t>
      </w:r>
      <w:r w:rsidR="003F7BB0">
        <w:rPr>
          <w:rFonts w:ascii="Times New Roman" w:hAnsi="Times New Roman"/>
          <w:b/>
          <w:bCs/>
          <w:sz w:val="24"/>
          <w:szCs w:val="24"/>
          <w:u w:val="single"/>
        </w:rPr>
        <w:t>2</w:t>
      </w:r>
      <w:r w:rsidR="0006350C">
        <w:rPr>
          <w:rFonts w:ascii="Times New Roman" w:hAnsi="Times New Roman"/>
          <w:b/>
          <w:bCs/>
          <w:sz w:val="24"/>
          <w:szCs w:val="24"/>
          <w:u w:val="single"/>
        </w:rPr>
        <w:t>8</w:t>
      </w:r>
      <w:r w:rsidR="008E1DD3" w:rsidRPr="330DE14F">
        <w:rPr>
          <w:rFonts w:ascii="Times New Roman" w:hAnsi="Times New Roman"/>
          <w:b/>
          <w:bCs/>
          <w:sz w:val="24"/>
          <w:szCs w:val="24"/>
          <w:u w:val="single"/>
        </w:rPr>
        <w:t xml:space="preserve">, </w:t>
      </w:r>
      <w:r w:rsidR="0006350C" w:rsidRPr="330DE14F">
        <w:rPr>
          <w:rFonts w:ascii="Times New Roman" w:hAnsi="Times New Roman"/>
          <w:b/>
          <w:bCs/>
          <w:sz w:val="24"/>
          <w:szCs w:val="24"/>
          <w:u w:val="single"/>
        </w:rPr>
        <w:t>202</w:t>
      </w:r>
      <w:r w:rsidR="0006350C">
        <w:rPr>
          <w:rFonts w:ascii="Times New Roman" w:hAnsi="Times New Roman"/>
          <w:b/>
          <w:bCs/>
          <w:sz w:val="24"/>
          <w:szCs w:val="24"/>
          <w:u w:val="single"/>
        </w:rPr>
        <w:t>5</w:t>
      </w:r>
      <w:r w:rsidRPr="330DE14F">
        <w:rPr>
          <w:rFonts w:ascii="Times New Roman" w:hAnsi="Times New Roman"/>
          <w:sz w:val="24"/>
          <w:szCs w:val="24"/>
        </w:rPr>
        <w:t xml:space="preserve">.  </w:t>
      </w:r>
    </w:p>
    <w:p w14:paraId="6100D48F" w14:textId="77777777" w:rsidR="00033EBF" w:rsidRPr="00514CFB" w:rsidRDefault="00033EBF" w:rsidP="006649DF">
      <w:pPr>
        <w:spacing w:after="200"/>
        <w:rPr>
          <w:rStyle w:val="InitialStyle"/>
          <w:szCs w:val="24"/>
        </w:rPr>
      </w:pPr>
      <w:r w:rsidRPr="00514CFB">
        <w:rPr>
          <w:rStyle w:val="InitialStyle"/>
          <w:szCs w:val="24"/>
        </w:rPr>
        <w:t xml:space="preserve">If you have any questions about the review, the discussion items or the documentation required, please contact </w:t>
      </w:r>
      <w:r w:rsidRPr="00514CFB">
        <w:rPr>
          <w:rFonts w:ascii="Times New Roman" w:hAnsi="Times New Roman"/>
          <w:sz w:val="24"/>
        </w:rPr>
        <w:t xml:space="preserve">[Mr./Ms. FTA Regional Office Rep] </w:t>
      </w:r>
      <w:r w:rsidRPr="00514CFB">
        <w:rPr>
          <w:rStyle w:val="InitialStyle"/>
          <w:szCs w:val="24"/>
        </w:rPr>
        <w:t>by phone at [phone number]</w:t>
      </w:r>
      <w:r w:rsidRPr="00514CFB">
        <w:rPr>
          <w:rFonts w:ascii="Times New Roman" w:hAnsi="Times New Roman"/>
          <w:sz w:val="24"/>
        </w:rPr>
        <w:t xml:space="preserve"> or [email]@dot.gov, </w:t>
      </w:r>
      <w:r w:rsidRPr="00514CFB">
        <w:rPr>
          <w:rStyle w:val="InitialStyle"/>
          <w:szCs w:val="24"/>
        </w:rPr>
        <w:t xml:space="preserve">or [Mr./Ms. </w:t>
      </w:r>
      <w:r w:rsidR="00E31CD7" w:rsidRPr="00514CFB">
        <w:rPr>
          <w:rStyle w:val="InitialStyle"/>
          <w:szCs w:val="24"/>
        </w:rPr>
        <w:t>Contractor</w:t>
      </w:r>
      <w:r w:rsidRPr="00514CFB">
        <w:rPr>
          <w:rStyle w:val="InitialStyle"/>
          <w:szCs w:val="24"/>
        </w:rPr>
        <w:t xml:space="preserve">] </w:t>
      </w:r>
      <w:r w:rsidR="00D162AF" w:rsidRPr="00514CFB">
        <w:rPr>
          <w:rStyle w:val="InitialStyle"/>
          <w:szCs w:val="24"/>
        </w:rPr>
        <w:t xml:space="preserve">of [contractor company] </w:t>
      </w:r>
      <w:r w:rsidRPr="00514CFB">
        <w:rPr>
          <w:rStyle w:val="InitialStyle"/>
          <w:szCs w:val="24"/>
        </w:rPr>
        <w:t xml:space="preserve">by phone at [phone number] or [email].  We look forward to a meaningful and successful </w:t>
      </w:r>
      <w:r w:rsidR="00E31CD7" w:rsidRPr="00514CFB">
        <w:rPr>
          <w:rStyle w:val="InitialStyle"/>
          <w:szCs w:val="24"/>
        </w:rPr>
        <w:t>review season</w:t>
      </w:r>
      <w:r w:rsidRPr="00514CFB">
        <w:rPr>
          <w:rStyle w:val="InitialStyle"/>
          <w:szCs w:val="24"/>
        </w:rPr>
        <w:t>.  Thank you.</w:t>
      </w:r>
    </w:p>
    <w:p w14:paraId="77E749FD"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t>Sincerely,</w:t>
      </w:r>
    </w:p>
    <w:p w14:paraId="7F0E5928"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t>[</w:t>
      </w:r>
      <w:r w:rsidRPr="00514CFB">
        <w:rPr>
          <w:rStyle w:val="InitialStyle"/>
          <w:szCs w:val="24"/>
        </w:rPr>
        <w:t>Regional Administrator</w:t>
      </w:r>
      <w:r>
        <w:rPr>
          <w:rStyle w:val="InitialStyle"/>
          <w:szCs w:val="24"/>
        </w:rPr>
        <w:t xml:space="preserve"> Name]</w:t>
      </w:r>
    </w:p>
    <w:p w14:paraId="647F433F"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0143C180"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r>
      <w:r w:rsidRPr="00514CFB">
        <w:rPr>
          <w:rStyle w:val="InitialStyle"/>
          <w:szCs w:val="24"/>
        </w:rPr>
        <w:tab/>
      </w:r>
      <w:r w:rsidR="00213AC8" w:rsidRPr="00514CFB">
        <w:rPr>
          <w:rStyle w:val="InitialStyle"/>
          <w:szCs w:val="24"/>
        </w:rPr>
        <w:t>Recipient</w:t>
      </w:r>
      <w:r w:rsidR="00033EBF" w:rsidRPr="00514CFB">
        <w:rPr>
          <w:rStyle w:val="InitialStyle"/>
          <w:szCs w:val="24"/>
        </w:rPr>
        <w:t xml:space="preserve"> contact, </w:t>
      </w:r>
      <w:r w:rsidR="00213AC8" w:rsidRPr="00514CFB">
        <w:rPr>
          <w:rStyle w:val="InitialStyle"/>
          <w:szCs w:val="24"/>
        </w:rPr>
        <w:t>Recipient</w:t>
      </w:r>
    </w:p>
    <w:p w14:paraId="1F62F76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r>
      <w:r w:rsidR="009478B0" w:rsidRPr="00514CFB">
        <w:rPr>
          <w:rStyle w:val="InitialStyle"/>
          <w:szCs w:val="24"/>
        </w:rPr>
        <w:t>Regional office contact, FTA</w:t>
      </w:r>
    </w:p>
    <w:p w14:paraId="32BA3B8E" w14:textId="77777777" w:rsidR="00033EBF" w:rsidRPr="00514CFB" w:rsidRDefault="009478B0" w:rsidP="00697A98">
      <w:pPr>
        <w:pStyle w:val="DefaultText"/>
        <w:tabs>
          <w:tab w:val="left" w:pos="540"/>
          <w:tab w:val="left" w:pos="4680"/>
          <w:tab w:val="left" w:pos="5040"/>
        </w:tabs>
        <w:spacing w:before="0" w:after="480"/>
        <w:rPr>
          <w:rStyle w:val="InitialStyle"/>
          <w:szCs w:val="24"/>
        </w:rPr>
      </w:pPr>
      <w:r w:rsidRPr="00514CFB">
        <w:rPr>
          <w:rStyle w:val="InitialStyle"/>
          <w:szCs w:val="24"/>
        </w:rPr>
        <w:tab/>
        <w:t>Mr./Ms. Contractor</w:t>
      </w:r>
      <w:r w:rsidR="00033EBF" w:rsidRPr="00514CFB">
        <w:rPr>
          <w:rStyle w:val="InitialStyle"/>
          <w:szCs w:val="24"/>
        </w:rPr>
        <w:t xml:space="preserve">, </w:t>
      </w:r>
      <w:r w:rsidRPr="00514CFB">
        <w:rPr>
          <w:rStyle w:val="InitialStyle"/>
          <w:szCs w:val="24"/>
        </w:rPr>
        <w:t>Contractor company</w:t>
      </w:r>
    </w:p>
    <w:p w14:paraId="2D8B95B5" w14:textId="77777777" w:rsidR="0058125F" w:rsidRPr="00514CFB" w:rsidRDefault="00033EBF" w:rsidP="00697A98">
      <w:pPr>
        <w:pStyle w:val="DefaultText"/>
        <w:tabs>
          <w:tab w:val="left" w:pos="540"/>
          <w:tab w:val="left" w:pos="4680"/>
          <w:tab w:val="left" w:pos="5040"/>
        </w:tabs>
        <w:spacing w:before="0" w:after="0"/>
        <w:rPr>
          <w:szCs w:val="24"/>
        </w:rPr>
      </w:pPr>
      <w:r w:rsidRPr="00514CFB">
        <w:rPr>
          <w:rStyle w:val="InitialStyle"/>
          <w:szCs w:val="24"/>
        </w:rPr>
        <w:t>Enclosure</w:t>
      </w:r>
    </w:p>
    <w:sectPr w:rsidR="0058125F" w:rsidRPr="00514CFB" w:rsidSect="003B200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2EF00F" w14:textId="77777777" w:rsidR="00514CFB" w:rsidRDefault="00514CFB" w:rsidP="00033EBF">
      <w:pPr>
        <w:spacing w:before="0" w:after="0"/>
      </w:pPr>
      <w:r>
        <w:separator/>
      </w:r>
    </w:p>
  </w:endnote>
  <w:endnote w:type="continuationSeparator" w:id="0">
    <w:p w14:paraId="01680A20" w14:textId="77777777" w:rsidR="00514CFB" w:rsidRDefault="00514CFB" w:rsidP="00033EBF">
      <w:pPr>
        <w:spacing w:before="0" w:after="0"/>
      </w:pPr>
      <w:r>
        <w:continuationSeparator/>
      </w:r>
    </w:p>
  </w:endnote>
  <w:endnote w:type="continuationNotice" w:id="1">
    <w:p w14:paraId="38FEAA06" w14:textId="77777777" w:rsidR="00141E29" w:rsidRDefault="00141E2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8D3C7" w14:textId="77777777" w:rsidR="003B2007" w:rsidRDefault="003B20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01CB174" w14:paraId="4DE88528" w14:textId="77777777" w:rsidTr="00C63F8B">
      <w:trPr>
        <w:trHeight w:val="300"/>
      </w:trPr>
      <w:tc>
        <w:tcPr>
          <w:tcW w:w="3120" w:type="dxa"/>
        </w:tcPr>
        <w:p w14:paraId="69E8FFFC" w14:textId="4776FDC7" w:rsidR="101CB174" w:rsidRDefault="101CB174" w:rsidP="00C63F8B">
          <w:pPr>
            <w:pStyle w:val="Header"/>
            <w:ind w:left="-115"/>
          </w:pPr>
        </w:p>
      </w:tc>
      <w:tc>
        <w:tcPr>
          <w:tcW w:w="3120" w:type="dxa"/>
        </w:tcPr>
        <w:p w14:paraId="39D2995D" w14:textId="4ACF8E46" w:rsidR="101CB174" w:rsidRDefault="101CB174" w:rsidP="00C63F8B">
          <w:pPr>
            <w:pStyle w:val="Header"/>
            <w:jc w:val="center"/>
          </w:pPr>
        </w:p>
      </w:tc>
      <w:tc>
        <w:tcPr>
          <w:tcW w:w="3120" w:type="dxa"/>
        </w:tcPr>
        <w:p w14:paraId="4BB579B6" w14:textId="01B9B921" w:rsidR="101CB174" w:rsidRDefault="101CB174" w:rsidP="00C63F8B">
          <w:pPr>
            <w:pStyle w:val="Header"/>
            <w:ind w:right="-115"/>
            <w:jc w:val="right"/>
          </w:pPr>
        </w:p>
      </w:tc>
    </w:tr>
  </w:tbl>
  <w:p w14:paraId="6C994E19" w14:textId="11F47C9B" w:rsidR="101CB174" w:rsidRPr="002A0289" w:rsidRDefault="002A0289" w:rsidP="002A0289">
    <w:pPr>
      <w:widowControl/>
      <w:spacing w:before="0" w:after="0"/>
      <w:rPr>
        <w:rFonts w:ascii="Times New Roman" w:hAnsi="Times New Roman"/>
        <w:sz w:val="24"/>
        <w:szCs w:val="24"/>
      </w:rPr>
    </w:pPr>
    <w:r>
      <w:rPr>
        <w:rFonts w:ascii="Times New Roman" w:hAnsi="Times New Roman"/>
        <w:sz w:val="24"/>
        <w:szCs w:val="24"/>
      </w:rPr>
      <w:t xml:space="preserve">FY2025 Triennial Review – Recipient Name                                                                        </w:t>
    </w:r>
    <w:r w:rsidR="0096271B" w:rsidRPr="002332F0">
      <w:rPr>
        <w:rFonts w:ascii="Times New Roman" w:hAnsi="Times New Roman"/>
        <w:sz w:val="24"/>
        <w:szCs w:val="24"/>
      </w:rPr>
      <w:t>Page</w:t>
    </w:r>
    <w:r w:rsidR="0096271B">
      <w:rPr>
        <w:rFonts w:ascii="Times New Roman" w:hAnsi="Times New Roman"/>
        <w:sz w:val="24"/>
        <w:szCs w:val="24"/>
      </w:rPr>
      <w:t xml:space="preserve">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101CB174" w14:paraId="722BEDE8" w14:textId="77777777" w:rsidTr="00C63F8B">
      <w:trPr>
        <w:trHeight w:val="300"/>
      </w:trPr>
      <w:tc>
        <w:tcPr>
          <w:tcW w:w="3120" w:type="dxa"/>
        </w:tcPr>
        <w:p w14:paraId="5D06CBEA" w14:textId="00D9E460" w:rsidR="101CB174" w:rsidRDefault="101CB174" w:rsidP="00C63F8B">
          <w:pPr>
            <w:pStyle w:val="Header"/>
            <w:ind w:left="-115"/>
          </w:pPr>
        </w:p>
      </w:tc>
      <w:tc>
        <w:tcPr>
          <w:tcW w:w="3120" w:type="dxa"/>
        </w:tcPr>
        <w:p w14:paraId="42B5AF6E" w14:textId="7F9E4C90" w:rsidR="101CB174" w:rsidRDefault="101CB174" w:rsidP="00C63F8B">
          <w:pPr>
            <w:pStyle w:val="Header"/>
            <w:jc w:val="center"/>
          </w:pPr>
        </w:p>
      </w:tc>
      <w:tc>
        <w:tcPr>
          <w:tcW w:w="3120" w:type="dxa"/>
        </w:tcPr>
        <w:p w14:paraId="5ED0830F" w14:textId="04C77C83" w:rsidR="101CB174" w:rsidRDefault="101CB174" w:rsidP="00C63F8B">
          <w:pPr>
            <w:pStyle w:val="Header"/>
            <w:ind w:right="-115"/>
            <w:jc w:val="right"/>
          </w:pPr>
        </w:p>
      </w:tc>
    </w:tr>
  </w:tbl>
  <w:p w14:paraId="0ACF7529" w14:textId="71309629" w:rsidR="002A0289" w:rsidRPr="002A0289" w:rsidRDefault="002A0289" w:rsidP="002A0289">
    <w:pPr>
      <w:widowControl/>
      <w:spacing w:before="0" w:after="0"/>
      <w:rPr>
        <w:rFonts w:ascii="Times New Roman" w:hAnsi="Times New Roman"/>
        <w:sz w:val="24"/>
        <w:szCs w:val="24"/>
      </w:rPr>
    </w:pPr>
    <w:r>
      <w:rPr>
        <w:rFonts w:ascii="Times New Roman" w:hAnsi="Times New Roman"/>
        <w:sz w:val="24"/>
        <w:szCs w:val="24"/>
      </w:rPr>
      <w:t xml:space="preserve">FY2025 Triennial Review – Recipient Name                                                                        </w:t>
    </w:r>
    <w:r w:rsidRPr="002332F0">
      <w:rPr>
        <w:rFonts w:ascii="Times New Roman" w:hAnsi="Times New Roman"/>
        <w:sz w:val="24"/>
        <w:szCs w:val="24"/>
      </w:rPr>
      <w:t>Page</w:t>
    </w:r>
    <w:r>
      <w:rPr>
        <w:rFonts w:ascii="Times New Roman" w:hAnsi="Times New Roman"/>
        <w:sz w:val="24"/>
        <w:szCs w:val="24"/>
      </w:rPr>
      <w:t xml:space="preserve"> 1</w:t>
    </w:r>
  </w:p>
  <w:p w14:paraId="00E6836C" w14:textId="12BD7F75"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C5CF8" w14:textId="77777777" w:rsidR="00514CFB" w:rsidRDefault="00514CFB" w:rsidP="00033EBF">
      <w:pPr>
        <w:spacing w:before="0" w:after="0"/>
      </w:pPr>
      <w:r>
        <w:separator/>
      </w:r>
    </w:p>
  </w:footnote>
  <w:footnote w:type="continuationSeparator" w:id="0">
    <w:p w14:paraId="37C2445A" w14:textId="77777777" w:rsidR="00514CFB" w:rsidRDefault="00514CFB" w:rsidP="00033EBF">
      <w:pPr>
        <w:spacing w:before="0" w:after="0"/>
      </w:pPr>
      <w:r>
        <w:continuationSeparator/>
      </w:r>
    </w:p>
  </w:footnote>
  <w:footnote w:type="continuationNotice" w:id="1">
    <w:p w14:paraId="4B05FC9E" w14:textId="77777777" w:rsidR="00141E29" w:rsidRDefault="00141E2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FC109" w14:textId="77777777" w:rsidR="003B2007" w:rsidRDefault="003B20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80C26" w14:textId="225A969D" w:rsidR="00514CFB" w:rsidRPr="002332F0" w:rsidRDefault="00514CFB" w:rsidP="002332F0">
    <w:pPr>
      <w:widowControl/>
      <w:spacing w:before="0" w:after="480"/>
      <w:rPr>
        <w:rFonts w:ascii="Times New Roman" w:hAnsi="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35DBA" w14:textId="77777777" w:rsidR="00514CFB" w:rsidRPr="006B7E03" w:rsidRDefault="00514CFB" w:rsidP="006B7E03">
    <w:pPr>
      <w:pStyle w:val="Header"/>
      <w:rPr>
        <w:rFonts w:ascii="Times New Roman" w:hAnsi="Times New Roman"/>
      </w:rPr>
    </w:pPr>
    <w:r w:rsidRPr="006B7E03">
      <w:rPr>
        <w:rFonts w:ascii="Times New Roman" w:hAnsi="Times New Roman"/>
        <w:sz w:val="24"/>
        <w:szCs w:val="24"/>
      </w:rPr>
      <w:t>Regional Letterhead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mailMerge>
    <w:mainDocumentType w:val="formLetters"/>
    <w:dataType w:val="textFile"/>
    <w:activeRecord w:val="-1"/>
    <w:odso/>
  </w:mailMerge>
  <w:defaultTabStop w:val="720"/>
  <w:drawingGridHorizontalSpacing w:val="100"/>
  <w:displayHorizontalDrawingGridEvery w:val="2"/>
  <w:characterSpacingControl w:val="doNotCompress"/>
  <w:hdrShapeDefaults>
    <o:shapedefaults v:ext="edit" spidmax="716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A5C4B"/>
    <w:rsid w:val="003B1FD0"/>
    <w:rsid w:val="003B2007"/>
    <w:rsid w:val="003B5835"/>
    <w:rsid w:val="003F7BB0"/>
    <w:rsid w:val="00402681"/>
    <w:rsid w:val="00431FE8"/>
    <w:rsid w:val="0046052B"/>
    <w:rsid w:val="00491970"/>
    <w:rsid w:val="0049503F"/>
    <w:rsid w:val="004C4600"/>
    <w:rsid w:val="004F6306"/>
    <w:rsid w:val="00514CFB"/>
    <w:rsid w:val="00525BF9"/>
    <w:rsid w:val="005404DD"/>
    <w:rsid w:val="00563F18"/>
    <w:rsid w:val="005674E7"/>
    <w:rsid w:val="00574A07"/>
    <w:rsid w:val="0058125F"/>
    <w:rsid w:val="005D056C"/>
    <w:rsid w:val="00611718"/>
    <w:rsid w:val="00630E53"/>
    <w:rsid w:val="00632C48"/>
    <w:rsid w:val="006371EA"/>
    <w:rsid w:val="00651D14"/>
    <w:rsid w:val="00661620"/>
    <w:rsid w:val="006649DF"/>
    <w:rsid w:val="0068687C"/>
    <w:rsid w:val="00697A98"/>
    <w:rsid w:val="006B7E03"/>
    <w:rsid w:val="006C01E0"/>
    <w:rsid w:val="006F7626"/>
    <w:rsid w:val="007064A6"/>
    <w:rsid w:val="007114C2"/>
    <w:rsid w:val="0074563D"/>
    <w:rsid w:val="00782910"/>
    <w:rsid w:val="007C30B9"/>
    <w:rsid w:val="007C7F26"/>
    <w:rsid w:val="007D2E1C"/>
    <w:rsid w:val="0082123C"/>
    <w:rsid w:val="00845C99"/>
    <w:rsid w:val="008571FC"/>
    <w:rsid w:val="008724B0"/>
    <w:rsid w:val="008B5D6E"/>
    <w:rsid w:val="008E1DD3"/>
    <w:rsid w:val="008F30A4"/>
    <w:rsid w:val="00903678"/>
    <w:rsid w:val="00923449"/>
    <w:rsid w:val="009478B0"/>
    <w:rsid w:val="00950D70"/>
    <w:rsid w:val="00951583"/>
    <w:rsid w:val="00960A4B"/>
    <w:rsid w:val="0096271B"/>
    <w:rsid w:val="009B1E59"/>
    <w:rsid w:val="009B3540"/>
    <w:rsid w:val="009C048F"/>
    <w:rsid w:val="009C3F1F"/>
    <w:rsid w:val="009D1C6C"/>
    <w:rsid w:val="00A17339"/>
    <w:rsid w:val="00A23A33"/>
    <w:rsid w:val="00A55320"/>
    <w:rsid w:val="00A61CCA"/>
    <w:rsid w:val="00AF3B48"/>
    <w:rsid w:val="00B17817"/>
    <w:rsid w:val="00B339A6"/>
    <w:rsid w:val="00B82424"/>
    <w:rsid w:val="00B83495"/>
    <w:rsid w:val="00B83FF6"/>
    <w:rsid w:val="00BA69B7"/>
    <w:rsid w:val="00BB7DD6"/>
    <w:rsid w:val="00BF70AC"/>
    <w:rsid w:val="00BF7D27"/>
    <w:rsid w:val="00C11097"/>
    <w:rsid w:val="00C15C3D"/>
    <w:rsid w:val="00C214A7"/>
    <w:rsid w:val="00C340A9"/>
    <w:rsid w:val="00C47879"/>
    <w:rsid w:val="00C63F8B"/>
    <w:rsid w:val="00CD0BA4"/>
    <w:rsid w:val="00CD7383"/>
    <w:rsid w:val="00CE6737"/>
    <w:rsid w:val="00CF2C4F"/>
    <w:rsid w:val="00D162AF"/>
    <w:rsid w:val="00D329FE"/>
    <w:rsid w:val="00D41926"/>
    <w:rsid w:val="00D47114"/>
    <w:rsid w:val="00D53E72"/>
    <w:rsid w:val="00D72CA9"/>
    <w:rsid w:val="00DC7C4A"/>
    <w:rsid w:val="00DE4075"/>
    <w:rsid w:val="00DF77DA"/>
    <w:rsid w:val="00E1141C"/>
    <w:rsid w:val="00E31CD7"/>
    <w:rsid w:val="00E448F8"/>
    <w:rsid w:val="00E50FF5"/>
    <w:rsid w:val="00E51D94"/>
    <w:rsid w:val="00E95A77"/>
    <w:rsid w:val="00EA54F4"/>
    <w:rsid w:val="00EC3D36"/>
    <w:rsid w:val="00ED79B5"/>
    <w:rsid w:val="00F0031D"/>
    <w:rsid w:val="00F429DF"/>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2A3B34E8"/>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8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83AA33-0D5D-493C-9419-5FBA3C940968}">
  <ds:schemaRefs>
    <ds:schemaRef ds:uri="http://schemas.microsoft.com/office/2006/documentManagement/types"/>
    <ds:schemaRef ds:uri="5e6a8467-54ba-42b2-9e64-ba949d2348dd"/>
    <ds:schemaRef ds:uri="http://schemas.microsoft.com/office/2006/metadata/properties"/>
    <ds:schemaRef ds:uri="http://www.w3.org/XML/1998/namespace"/>
    <ds:schemaRef ds:uri="http://purl.org/dc/dcmitype/"/>
    <ds:schemaRef ds:uri="http://purl.org/dc/elements/1.1/"/>
    <ds:schemaRef ds:uri="http://purl.org/dc/terms/"/>
    <ds:schemaRef ds:uri="http://schemas.openxmlformats.org/package/2006/metadata/core-properties"/>
    <ds:schemaRef ds:uri="http://schemas.microsoft.com/office/infopath/2007/PartnerControls"/>
    <ds:schemaRef ds:uri="f1bf28a3-0eb7-40ea-902f-edbf2b2721a4"/>
    <ds:schemaRef ds:uri="http://schemas.microsoft.com/sharepoint/v3"/>
  </ds:schemaRefs>
</ds:datastoreItem>
</file>

<file path=customXml/itemProps3.xml><?xml version="1.0" encoding="utf-8"?>
<ds:datastoreItem xmlns:ds="http://schemas.openxmlformats.org/officeDocument/2006/customXml" ds:itemID="{49F4FA95-6141-4B26-AAAA-476C240A49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Ayomide Komolafe</cp:lastModifiedBy>
  <cp:revision>3</cp:revision>
  <cp:lastPrinted>2023-12-14T14:17:00Z</cp:lastPrinted>
  <dcterms:created xsi:type="dcterms:W3CDTF">2025-01-02T16:01:00Z</dcterms:created>
  <dcterms:modified xsi:type="dcterms:W3CDTF">2025-01-02T16:03:00Z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