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9EC976" w14:textId="77777777" w:rsidR="00295C16" w:rsidRDefault="005B489B">
      <w:pPr>
        <w:pStyle w:val="Heading1"/>
      </w:pPr>
      <w:r>
        <w:t xml:space="preserve">Software Operational Due Diligence </w:t>
      </w:r>
      <w:r>
        <w:rPr>
          <w:spacing w:val="-2"/>
        </w:rPr>
        <w:t>Questionnaire</w:t>
      </w:r>
    </w:p>
    <w:p w14:paraId="36A36A31" w14:textId="77777777" w:rsidR="00295C16" w:rsidRDefault="00295C16">
      <w:pPr>
        <w:pStyle w:val="BodyText"/>
        <w:spacing w:before="247"/>
        <w:ind w:left="0" w:firstLine="0"/>
        <w:rPr>
          <w:rFonts w:ascii="Arial"/>
          <w:b/>
          <w:sz w:val="36"/>
        </w:rPr>
      </w:pPr>
    </w:p>
    <w:p w14:paraId="362DA7BA" w14:textId="77777777" w:rsidR="00295C16" w:rsidRDefault="005B489B">
      <w:pPr>
        <w:pStyle w:val="Heading2"/>
        <w:ind w:left="0" w:firstLine="0"/>
      </w:pPr>
      <w:r>
        <w:t xml:space="preserve">System </w:t>
      </w:r>
      <w:r>
        <w:rPr>
          <w:spacing w:val="-2"/>
        </w:rPr>
        <w:t>Overview</w:t>
      </w:r>
    </w:p>
    <w:p w14:paraId="108860D1" w14:textId="77777777" w:rsidR="00295C16" w:rsidRDefault="00295C16">
      <w:pPr>
        <w:pStyle w:val="BodyText"/>
        <w:spacing w:before="71"/>
        <w:ind w:left="0" w:firstLine="0"/>
        <w:rPr>
          <w:rFonts w:ascii="Arial"/>
          <w:b/>
          <w:sz w:val="28"/>
        </w:rPr>
      </w:pPr>
    </w:p>
    <w:p w14:paraId="5AF6E806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Purpose of the </w:t>
      </w:r>
      <w:r>
        <w:rPr>
          <w:spacing w:val="-2"/>
          <w:sz w:val="20"/>
        </w:rPr>
        <w:t>software?</w:t>
      </w:r>
    </w:p>
    <w:p w14:paraId="4D300D90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Key stakeholders and </w:t>
      </w:r>
      <w:r>
        <w:rPr>
          <w:spacing w:val="-2"/>
          <w:sz w:val="20"/>
        </w:rPr>
        <w:t>users?</w:t>
      </w:r>
    </w:p>
    <w:p w14:paraId="47852FEB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Business processes </w:t>
      </w:r>
      <w:r>
        <w:rPr>
          <w:spacing w:val="-2"/>
          <w:sz w:val="20"/>
        </w:rPr>
        <w:t>supported?</w:t>
      </w:r>
    </w:p>
    <w:p w14:paraId="5B8C25B5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Mission criticality </w:t>
      </w:r>
      <w:r>
        <w:rPr>
          <w:spacing w:val="-2"/>
          <w:sz w:val="20"/>
        </w:rPr>
        <w:t>level?</w:t>
      </w:r>
    </w:p>
    <w:p w14:paraId="2A8F7AB4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Current and projected </w:t>
      </w:r>
      <w:r>
        <w:rPr>
          <w:spacing w:val="-2"/>
          <w:sz w:val="20"/>
        </w:rPr>
        <w:t>users?</w:t>
      </w:r>
    </w:p>
    <w:p w14:paraId="5D631F16" w14:textId="77777777" w:rsidR="00295C16" w:rsidRDefault="00295C16">
      <w:pPr>
        <w:pStyle w:val="BodyText"/>
        <w:spacing w:before="0"/>
        <w:ind w:left="0" w:firstLine="0"/>
      </w:pPr>
    </w:p>
    <w:p w14:paraId="3EAC64B6" w14:textId="77777777" w:rsidR="00295C16" w:rsidRDefault="00295C16">
      <w:pPr>
        <w:pStyle w:val="BodyText"/>
        <w:spacing w:before="26"/>
        <w:ind w:left="0" w:firstLine="0"/>
      </w:pPr>
    </w:p>
    <w:p w14:paraId="76A06C29" w14:textId="77777777" w:rsidR="00295C16" w:rsidRDefault="005B489B">
      <w:pPr>
        <w:pStyle w:val="Heading2"/>
        <w:ind w:left="0" w:firstLine="0"/>
      </w:pPr>
      <w:r>
        <w:t xml:space="preserve">Architecture &amp; </w:t>
      </w:r>
      <w:r>
        <w:rPr>
          <w:spacing w:val="-2"/>
        </w:rPr>
        <w:t>Infrastructure</w:t>
      </w:r>
    </w:p>
    <w:p w14:paraId="03625D21" w14:textId="77777777" w:rsidR="00295C16" w:rsidRDefault="00295C16">
      <w:pPr>
        <w:pStyle w:val="BodyText"/>
        <w:spacing w:before="71"/>
        <w:ind w:left="0" w:firstLine="0"/>
        <w:rPr>
          <w:rFonts w:ascii="Arial"/>
          <w:b/>
          <w:sz w:val="28"/>
        </w:rPr>
      </w:pPr>
    </w:p>
    <w:p w14:paraId="6F9B74C1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Architecture style </w:t>
      </w:r>
      <w:r>
        <w:rPr>
          <w:spacing w:val="-2"/>
          <w:sz w:val="20"/>
        </w:rPr>
        <w:t>used?</w:t>
      </w:r>
    </w:p>
    <w:p w14:paraId="39DB120A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Hosting </w:t>
      </w:r>
      <w:r>
        <w:rPr>
          <w:spacing w:val="-2"/>
          <w:sz w:val="20"/>
        </w:rPr>
        <w:t>environment?</w:t>
      </w:r>
    </w:p>
    <w:p w14:paraId="244FE246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Backup </w:t>
      </w:r>
      <w:r>
        <w:rPr>
          <w:spacing w:val="-2"/>
          <w:sz w:val="20"/>
        </w:rPr>
        <w:t>strategy?</w:t>
      </w:r>
    </w:p>
    <w:p w14:paraId="27A86CB3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Disaster recovery </w:t>
      </w:r>
      <w:r>
        <w:rPr>
          <w:spacing w:val="-2"/>
          <w:sz w:val="20"/>
        </w:rPr>
        <w:t>RPO/RTO?</w:t>
      </w:r>
    </w:p>
    <w:p w14:paraId="035EDDA2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Environment separation </w:t>
      </w:r>
      <w:r>
        <w:rPr>
          <w:spacing w:val="-2"/>
          <w:sz w:val="20"/>
        </w:rPr>
        <w:t>(Dev/Test/Prod)?</w:t>
      </w:r>
    </w:p>
    <w:p w14:paraId="696931B8" w14:textId="77777777" w:rsidR="00295C16" w:rsidRDefault="00295C16">
      <w:pPr>
        <w:pStyle w:val="BodyText"/>
        <w:spacing w:before="0"/>
        <w:ind w:left="0" w:firstLine="0"/>
      </w:pPr>
    </w:p>
    <w:p w14:paraId="03A53D95" w14:textId="77777777" w:rsidR="00295C16" w:rsidRDefault="00295C16">
      <w:pPr>
        <w:pStyle w:val="BodyText"/>
        <w:spacing w:before="27"/>
        <w:ind w:left="0" w:firstLine="0"/>
      </w:pPr>
    </w:p>
    <w:p w14:paraId="75383985" w14:textId="77777777" w:rsidR="00295C16" w:rsidRDefault="005B489B">
      <w:pPr>
        <w:pStyle w:val="Heading2"/>
        <w:ind w:left="0" w:firstLine="0"/>
      </w:pPr>
      <w:r>
        <w:t xml:space="preserve">Performance &amp; </w:t>
      </w:r>
      <w:r>
        <w:rPr>
          <w:spacing w:val="-2"/>
        </w:rPr>
        <w:t>Reliability</w:t>
      </w:r>
    </w:p>
    <w:p w14:paraId="09038C98" w14:textId="77777777" w:rsidR="00295C16" w:rsidRDefault="00295C16">
      <w:pPr>
        <w:pStyle w:val="BodyText"/>
        <w:spacing w:before="71"/>
        <w:ind w:left="0" w:firstLine="0"/>
        <w:rPr>
          <w:rFonts w:ascii="Arial"/>
          <w:b/>
          <w:sz w:val="28"/>
        </w:rPr>
      </w:pPr>
    </w:p>
    <w:p w14:paraId="68355EA2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Uptime </w:t>
      </w:r>
      <w:r>
        <w:rPr>
          <w:spacing w:val="-4"/>
          <w:sz w:val="20"/>
        </w:rPr>
        <w:t>SLA?</w:t>
      </w:r>
    </w:p>
    <w:p w14:paraId="627C6EA0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Historical </w:t>
      </w:r>
      <w:r>
        <w:rPr>
          <w:spacing w:val="-2"/>
          <w:sz w:val="20"/>
        </w:rPr>
        <w:t>uptime?</w:t>
      </w:r>
    </w:p>
    <w:p w14:paraId="5AACE10A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Load testing </w:t>
      </w:r>
      <w:r>
        <w:rPr>
          <w:spacing w:val="-2"/>
          <w:sz w:val="20"/>
        </w:rPr>
        <w:t>conducted?</w:t>
      </w:r>
    </w:p>
    <w:p w14:paraId="35423292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Monitoring and alerts </w:t>
      </w:r>
      <w:r>
        <w:rPr>
          <w:spacing w:val="-2"/>
          <w:sz w:val="20"/>
        </w:rPr>
        <w:t>configured?</w:t>
      </w:r>
    </w:p>
    <w:p w14:paraId="479AE122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Incident response </w:t>
      </w:r>
      <w:r>
        <w:rPr>
          <w:spacing w:val="-2"/>
          <w:sz w:val="20"/>
        </w:rPr>
        <w:t>process?</w:t>
      </w:r>
    </w:p>
    <w:p w14:paraId="1BBBA3E1" w14:textId="77777777" w:rsidR="00295C16" w:rsidRDefault="00295C16">
      <w:pPr>
        <w:pStyle w:val="BodyText"/>
        <w:spacing w:before="0"/>
        <w:ind w:left="0" w:firstLine="0"/>
      </w:pPr>
    </w:p>
    <w:p w14:paraId="088AB001" w14:textId="77777777" w:rsidR="00295C16" w:rsidRDefault="00295C16">
      <w:pPr>
        <w:pStyle w:val="BodyText"/>
        <w:spacing w:before="27"/>
        <w:ind w:left="0" w:firstLine="0"/>
      </w:pPr>
    </w:p>
    <w:p w14:paraId="4B8ED1DB" w14:textId="77777777" w:rsidR="00295C16" w:rsidRDefault="005B489B">
      <w:pPr>
        <w:pStyle w:val="Heading2"/>
        <w:ind w:left="0" w:firstLine="0"/>
      </w:pPr>
      <w:r>
        <w:t xml:space="preserve">Security &amp; </w:t>
      </w:r>
      <w:r>
        <w:rPr>
          <w:spacing w:val="-2"/>
        </w:rPr>
        <w:t>Compliance</w:t>
      </w:r>
    </w:p>
    <w:p w14:paraId="4115A0F1" w14:textId="77777777" w:rsidR="00295C16" w:rsidRDefault="00295C16">
      <w:pPr>
        <w:pStyle w:val="BodyText"/>
        <w:spacing w:before="71"/>
        <w:ind w:left="0" w:firstLine="0"/>
        <w:rPr>
          <w:rFonts w:ascii="Arial"/>
          <w:b/>
          <w:sz w:val="28"/>
        </w:rPr>
      </w:pPr>
    </w:p>
    <w:p w14:paraId="75CC03FB" w14:textId="2B2827ED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Authentication </w:t>
      </w:r>
      <w:r>
        <w:rPr>
          <w:spacing w:val="-2"/>
          <w:sz w:val="20"/>
        </w:rPr>
        <w:t>methods?</w:t>
      </w:r>
      <w:r w:rsidR="007D62A5">
        <w:rPr>
          <w:spacing w:val="-2"/>
          <w:sz w:val="20"/>
        </w:rPr>
        <w:t xml:space="preserve">      Yes, MFA are implemented </w:t>
      </w:r>
    </w:p>
    <w:p w14:paraId="2EC1AA7F" w14:textId="0FF1488D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Encryption in transit and at </w:t>
      </w:r>
      <w:r>
        <w:rPr>
          <w:spacing w:val="-2"/>
          <w:sz w:val="20"/>
        </w:rPr>
        <w:t>rest?</w:t>
      </w:r>
      <w:r w:rsidR="007D62A5">
        <w:rPr>
          <w:spacing w:val="-2"/>
          <w:sz w:val="20"/>
        </w:rPr>
        <w:t xml:space="preserve">   Yes, encryption at all levels are implemented </w:t>
      </w:r>
    </w:p>
    <w:p w14:paraId="56B69CC8" w14:textId="6B28F908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Vulnerability scans and penetration </w:t>
      </w:r>
      <w:r>
        <w:rPr>
          <w:spacing w:val="-2"/>
          <w:sz w:val="20"/>
        </w:rPr>
        <w:t>tests?</w:t>
      </w:r>
      <w:r w:rsidR="007D62A5">
        <w:rPr>
          <w:spacing w:val="-2"/>
          <w:sz w:val="20"/>
        </w:rPr>
        <w:t xml:space="preserve">   Yes, regular scans are conducted </w:t>
      </w:r>
    </w:p>
    <w:p w14:paraId="36A98BE9" w14:textId="7884EE8C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Compliance </w:t>
      </w:r>
      <w:r>
        <w:rPr>
          <w:spacing w:val="-2"/>
          <w:sz w:val="20"/>
        </w:rPr>
        <w:t>requirements?</w:t>
      </w:r>
      <w:r w:rsidR="007D62A5">
        <w:rPr>
          <w:spacing w:val="-2"/>
          <w:sz w:val="20"/>
        </w:rPr>
        <w:t xml:space="preserve">   Yes, standards are compliance are taken to consideration</w:t>
      </w:r>
    </w:p>
    <w:p w14:paraId="216928A9" w14:textId="7E69BA2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Audit logging </w:t>
      </w:r>
      <w:r>
        <w:rPr>
          <w:spacing w:val="-2"/>
          <w:sz w:val="20"/>
        </w:rPr>
        <w:t>enabled?</w:t>
      </w:r>
      <w:r w:rsidR="007D62A5">
        <w:rPr>
          <w:spacing w:val="-2"/>
          <w:sz w:val="20"/>
        </w:rPr>
        <w:t xml:space="preserve">    Yes. </w:t>
      </w:r>
    </w:p>
    <w:p w14:paraId="6CBA533B" w14:textId="77777777" w:rsidR="001E4D1C" w:rsidRDefault="001E4D1C">
      <w:pPr>
        <w:pStyle w:val="BodyText"/>
        <w:spacing w:before="26"/>
        <w:ind w:left="0" w:firstLine="0"/>
      </w:pPr>
    </w:p>
    <w:p w14:paraId="2E16321E" w14:textId="77777777" w:rsidR="001E4D1C" w:rsidRDefault="001E4D1C">
      <w:pPr>
        <w:pStyle w:val="BodyText"/>
        <w:spacing w:before="26"/>
        <w:ind w:left="0" w:firstLine="0"/>
      </w:pPr>
    </w:p>
    <w:p w14:paraId="630B87C5" w14:textId="77777777" w:rsidR="001E4D1C" w:rsidRDefault="001E4D1C">
      <w:pPr>
        <w:pStyle w:val="BodyText"/>
        <w:spacing w:before="26"/>
        <w:ind w:left="0" w:firstLine="0"/>
      </w:pPr>
      <w:bookmarkStart w:id="0" w:name="_GoBack"/>
      <w:bookmarkEnd w:id="0"/>
    </w:p>
    <w:p w14:paraId="4818927D" w14:textId="77777777" w:rsidR="001E4D1C" w:rsidRDefault="001E4D1C">
      <w:pPr>
        <w:pStyle w:val="BodyText"/>
        <w:spacing w:before="26"/>
        <w:ind w:left="0" w:firstLine="0"/>
      </w:pPr>
    </w:p>
    <w:p w14:paraId="54ADB5CE" w14:textId="77777777" w:rsidR="001E4D1C" w:rsidRDefault="001E4D1C">
      <w:pPr>
        <w:pStyle w:val="BodyText"/>
        <w:spacing w:before="26"/>
        <w:ind w:left="0" w:firstLine="0"/>
      </w:pPr>
    </w:p>
    <w:p w14:paraId="0C70446F" w14:textId="77777777" w:rsidR="00295C16" w:rsidRDefault="005B489B">
      <w:pPr>
        <w:pStyle w:val="Heading2"/>
        <w:spacing w:before="1"/>
        <w:ind w:left="0" w:firstLine="0"/>
      </w:pPr>
      <w:r>
        <w:t xml:space="preserve">Development &amp; Release </w:t>
      </w:r>
      <w:r>
        <w:rPr>
          <w:spacing w:val="-2"/>
        </w:rPr>
        <w:t>Management</w:t>
      </w:r>
    </w:p>
    <w:p w14:paraId="49FE1CD5" w14:textId="77777777" w:rsidR="00295C16" w:rsidRDefault="00295C16">
      <w:pPr>
        <w:pStyle w:val="Heading2"/>
        <w:sectPr w:rsidR="00295C16">
          <w:headerReference w:type="default" r:id="rId8"/>
          <w:footerReference w:type="default" r:id="rId9"/>
          <w:type w:val="continuous"/>
          <w:pgSz w:w="11910" w:h="16840"/>
          <w:pgMar w:top="1500" w:right="1700" w:bottom="280" w:left="1559" w:header="720" w:footer="720" w:gutter="0"/>
          <w:cols w:space="720"/>
        </w:sectPr>
      </w:pPr>
    </w:p>
    <w:p w14:paraId="34A4EE4C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spacing w:before="74"/>
        <w:ind w:left="360"/>
        <w:rPr>
          <w:sz w:val="20"/>
        </w:rPr>
      </w:pPr>
      <w:r>
        <w:rPr>
          <w:sz w:val="20"/>
        </w:rPr>
        <w:lastRenderedPageBreak/>
        <w:t xml:space="preserve">CI/CD pipeline in </w:t>
      </w:r>
      <w:r>
        <w:rPr>
          <w:spacing w:val="-2"/>
          <w:sz w:val="20"/>
        </w:rPr>
        <w:t>place?</w:t>
      </w:r>
    </w:p>
    <w:p w14:paraId="3656A80F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Testing </w:t>
      </w:r>
      <w:r>
        <w:rPr>
          <w:spacing w:val="-2"/>
          <w:sz w:val="20"/>
        </w:rPr>
        <w:t>coverage?</w:t>
      </w:r>
    </w:p>
    <w:p w14:paraId="357A281C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Change management </w:t>
      </w:r>
      <w:r>
        <w:rPr>
          <w:spacing w:val="-2"/>
          <w:sz w:val="20"/>
        </w:rPr>
        <w:t>process?</w:t>
      </w:r>
    </w:p>
    <w:p w14:paraId="2A6179CA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Rollback </w:t>
      </w:r>
      <w:r>
        <w:rPr>
          <w:spacing w:val="-2"/>
          <w:sz w:val="20"/>
        </w:rPr>
        <w:t>strategy?</w:t>
      </w:r>
    </w:p>
    <w:p w14:paraId="7889F606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Release </w:t>
      </w:r>
      <w:r>
        <w:rPr>
          <w:spacing w:val="-2"/>
          <w:sz w:val="20"/>
        </w:rPr>
        <w:t>frequency?</w:t>
      </w:r>
    </w:p>
    <w:p w14:paraId="5FB0347F" w14:textId="77777777" w:rsidR="00295C16" w:rsidRDefault="00295C16">
      <w:pPr>
        <w:pStyle w:val="BodyText"/>
        <w:spacing w:before="0"/>
        <w:ind w:left="0" w:firstLine="0"/>
      </w:pPr>
    </w:p>
    <w:p w14:paraId="05DAD0C5" w14:textId="77777777" w:rsidR="00295C16" w:rsidRDefault="00295C16">
      <w:pPr>
        <w:pStyle w:val="BodyText"/>
        <w:spacing w:before="27"/>
        <w:ind w:left="0" w:firstLine="0"/>
      </w:pPr>
    </w:p>
    <w:p w14:paraId="3687C6DF" w14:textId="77777777" w:rsidR="00295C16" w:rsidRDefault="005B489B">
      <w:pPr>
        <w:pStyle w:val="Heading2"/>
        <w:ind w:left="0" w:firstLine="0"/>
      </w:pPr>
      <w:r>
        <w:t xml:space="preserve">Support &amp; </w:t>
      </w:r>
      <w:r>
        <w:rPr>
          <w:spacing w:val="-2"/>
        </w:rPr>
        <w:t>Documentation</w:t>
      </w:r>
    </w:p>
    <w:p w14:paraId="11E5206C" w14:textId="77777777" w:rsidR="00295C16" w:rsidRDefault="00295C16">
      <w:pPr>
        <w:pStyle w:val="BodyText"/>
        <w:spacing w:before="71"/>
        <w:ind w:left="0" w:firstLine="0"/>
        <w:rPr>
          <w:rFonts w:ascii="Arial"/>
          <w:b/>
          <w:sz w:val="28"/>
        </w:rPr>
      </w:pPr>
    </w:p>
    <w:p w14:paraId="1E1986AF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Support model and </w:t>
      </w:r>
      <w:r>
        <w:rPr>
          <w:spacing w:val="-2"/>
          <w:sz w:val="20"/>
        </w:rPr>
        <w:t>SLAs?</w:t>
      </w:r>
    </w:p>
    <w:p w14:paraId="5450AAEF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Runbooks </w:t>
      </w:r>
      <w:r>
        <w:rPr>
          <w:spacing w:val="-2"/>
          <w:sz w:val="20"/>
        </w:rPr>
        <w:t>available?</w:t>
      </w:r>
    </w:p>
    <w:p w14:paraId="35BA77FA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User documentation </w:t>
      </w:r>
      <w:r>
        <w:rPr>
          <w:spacing w:val="-2"/>
          <w:sz w:val="20"/>
        </w:rPr>
        <w:t>provided?</w:t>
      </w:r>
    </w:p>
    <w:p w14:paraId="4D9993E7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Knowledge base </w:t>
      </w:r>
      <w:r>
        <w:rPr>
          <w:spacing w:val="-2"/>
          <w:sz w:val="20"/>
        </w:rPr>
        <w:t>maintained?</w:t>
      </w:r>
    </w:p>
    <w:p w14:paraId="17CBD5D8" w14:textId="77777777" w:rsidR="00295C16" w:rsidRDefault="005B489B">
      <w:pPr>
        <w:pStyle w:val="ListParagraph"/>
        <w:numPr>
          <w:ilvl w:val="0"/>
          <w:numId w:val="4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Root cause analysis </w:t>
      </w:r>
      <w:r>
        <w:rPr>
          <w:spacing w:val="-2"/>
          <w:sz w:val="20"/>
        </w:rPr>
        <w:t>performed?</w:t>
      </w:r>
    </w:p>
    <w:p w14:paraId="01D7798B" w14:textId="77777777" w:rsidR="00295C16" w:rsidRDefault="00295C16">
      <w:pPr>
        <w:pStyle w:val="ListParagraph"/>
        <w:rPr>
          <w:sz w:val="20"/>
        </w:rPr>
        <w:sectPr w:rsidR="00295C16">
          <w:pgSz w:w="11910" w:h="16840"/>
          <w:pgMar w:top="1480" w:right="1700" w:bottom="280" w:left="1559" w:header="720" w:footer="720" w:gutter="0"/>
          <w:cols w:space="720"/>
        </w:sectPr>
      </w:pPr>
    </w:p>
    <w:p w14:paraId="425E7435" w14:textId="77777777" w:rsidR="00295C16" w:rsidRDefault="005B489B">
      <w:pPr>
        <w:pStyle w:val="Heading1"/>
        <w:spacing w:line="254" w:lineRule="auto"/>
      </w:pPr>
      <w:r>
        <w:lastRenderedPageBreak/>
        <w:t>Business</w:t>
      </w:r>
      <w:r>
        <w:rPr>
          <w:spacing w:val="-9"/>
        </w:rPr>
        <w:t xml:space="preserve"> </w:t>
      </w:r>
      <w:r>
        <w:t>Impact</w:t>
      </w:r>
      <w:r>
        <w:rPr>
          <w:spacing w:val="-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 xml:space="preserve">Diligence </w:t>
      </w:r>
      <w:r>
        <w:rPr>
          <w:spacing w:val="-2"/>
        </w:rPr>
        <w:t>Questionnaire</w:t>
      </w:r>
    </w:p>
    <w:p w14:paraId="3C9CDD43" w14:textId="77777777" w:rsidR="00295C16" w:rsidRDefault="00295C16">
      <w:pPr>
        <w:pStyle w:val="BodyText"/>
        <w:spacing w:before="0"/>
        <w:ind w:left="0" w:firstLine="0"/>
        <w:rPr>
          <w:rFonts w:ascii="Arial"/>
          <w:b/>
          <w:sz w:val="36"/>
        </w:rPr>
      </w:pPr>
    </w:p>
    <w:p w14:paraId="68E1332C" w14:textId="77777777" w:rsidR="00295C16" w:rsidRDefault="00295C16">
      <w:pPr>
        <w:pStyle w:val="BodyText"/>
        <w:spacing w:before="90"/>
        <w:ind w:left="0" w:firstLine="0"/>
        <w:rPr>
          <w:rFonts w:ascii="Arial"/>
          <w:b/>
          <w:sz w:val="36"/>
        </w:rPr>
      </w:pPr>
    </w:p>
    <w:p w14:paraId="2275050A" w14:textId="77777777" w:rsidR="00295C16" w:rsidRDefault="005B489B">
      <w:pPr>
        <w:pStyle w:val="Heading2"/>
        <w:numPr>
          <w:ilvl w:val="0"/>
          <w:numId w:val="3"/>
        </w:numPr>
        <w:tabs>
          <w:tab w:val="left" w:pos="311"/>
        </w:tabs>
        <w:ind w:left="311" w:hanging="311"/>
      </w:pPr>
      <w:r>
        <w:t xml:space="preserve">Business Purpose &amp; Strategic </w:t>
      </w:r>
      <w:r>
        <w:rPr>
          <w:spacing w:val="-2"/>
        </w:rPr>
        <w:t>Alignment</w:t>
      </w:r>
    </w:p>
    <w:p w14:paraId="7E4F133E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3AA21DB8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What core business problem does the software </w:t>
      </w:r>
      <w:r>
        <w:rPr>
          <w:spacing w:val="-2"/>
          <w:sz w:val="20"/>
        </w:rPr>
        <w:t>solve?</w:t>
      </w:r>
    </w:p>
    <w:p w14:paraId="785B00C5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Which departments depend on </w:t>
      </w:r>
      <w:r>
        <w:rPr>
          <w:spacing w:val="-5"/>
          <w:sz w:val="20"/>
        </w:rPr>
        <w:t>it?</w:t>
      </w:r>
    </w:p>
    <w:p w14:paraId="5639791B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>Is it revenue-generating, cost-saving, or support-</w:t>
      </w:r>
      <w:r>
        <w:rPr>
          <w:spacing w:val="-2"/>
          <w:sz w:val="20"/>
        </w:rPr>
        <w:t>focused?</w:t>
      </w:r>
    </w:p>
    <w:p w14:paraId="75E7DE3E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>How does it align with company str</w:t>
      </w:r>
      <w:r>
        <w:rPr>
          <w:sz w:val="20"/>
        </w:rPr>
        <w:t xml:space="preserve">ategy or </w:t>
      </w:r>
      <w:r>
        <w:rPr>
          <w:spacing w:val="-2"/>
          <w:sz w:val="20"/>
        </w:rPr>
        <w:t>objectives?</w:t>
      </w:r>
    </w:p>
    <w:p w14:paraId="5B45DDC4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What happens if the software becomes </w:t>
      </w:r>
      <w:r>
        <w:rPr>
          <w:spacing w:val="-2"/>
          <w:sz w:val="20"/>
        </w:rPr>
        <w:t>unavailable?</w:t>
      </w:r>
    </w:p>
    <w:p w14:paraId="2259A21D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Is it mission-critical, important, or </w:t>
      </w:r>
      <w:r>
        <w:rPr>
          <w:spacing w:val="-2"/>
          <w:sz w:val="20"/>
        </w:rPr>
        <w:t>optional?</w:t>
      </w:r>
    </w:p>
    <w:p w14:paraId="63ACFA51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Does it create competitive </w:t>
      </w:r>
      <w:r>
        <w:rPr>
          <w:spacing w:val="-2"/>
          <w:sz w:val="20"/>
        </w:rPr>
        <w:t>advantage?</w:t>
      </w:r>
    </w:p>
    <w:p w14:paraId="7E0BCFB6" w14:textId="77777777" w:rsidR="00295C16" w:rsidRDefault="00295C16">
      <w:pPr>
        <w:pStyle w:val="BodyText"/>
        <w:spacing w:before="0"/>
        <w:ind w:left="0" w:firstLine="0"/>
      </w:pPr>
    </w:p>
    <w:p w14:paraId="262C749A" w14:textId="77777777" w:rsidR="00295C16" w:rsidRDefault="00295C16">
      <w:pPr>
        <w:pStyle w:val="BodyText"/>
        <w:spacing w:before="66"/>
        <w:ind w:left="0" w:firstLine="0"/>
      </w:pPr>
    </w:p>
    <w:p w14:paraId="1281F89D" w14:textId="77777777" w:rsidR="00295C16" w:rsidRDefault="005B489B">
      <w:pPr>
        <w:pStyle w:val="Heading2"/>
        <w:numPr>
          <w:ilvl w:val="0"/>
          <w:numId w:val="3"/>
        </w:numPr>
        <w:tabs>
          <w:tab w:val="left" w:pos="311"/>
        </w:tabs>
        <w:spacing w:before="1"/>
        <w:ind w:left="311" w:hanging="311"/>
      </w:pPr>
      <w:r>
        <w:t xml:space="preserve">Revenue &amp; Financial </w:t>
      </w:r>
      <w:r>
        <w:rPr>
          <w:spacing w:val="-2"/>
        </w:rPr>
        <w:t>Impact</w:t>
      </w:r>
    </w:p>
    <w:p w14:paraId="1F2B4926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5AA1ED6D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Does the system directly generate </w:t>
      </w:r>
      <w:r>
        <w:rPr>
          <w:spacing w:val="-2"/>
          <w:sz w:val="20"/>
        </w:rPr>
        <w:t>revenue?</w:t>
      </w:r>
    </w:p>
    <w:p w14:paraId="111E5866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Percentage of revenue dependent on this </w:t>
      </w:r>
      <w:r>
        <w:rPr>
          <w:spacing w:val="-2"/>
          <w:sz w:val="20"/>
        </w:rPr>
        <w:t>system?</w:t>
      </w:r>
    </w:p>
    <w:p w14:paraId="543206D0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Impact on customer acquisition or </w:t>
      </w:r>
      <w:r>
        <w:rPr>
          <w:spacing w:val="-2"/>
          <w:sz w:val="20"/>
        </w:rPr>
        <w:t>retention?</w:t>
      </w:r>
    </w:p>
    <w:p w14:paraId="1E3C3786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Does it reduce operational </w:t>
      </w:r>
      <w:r>
        <w:rPr>
          <w:spacing w:val="-2"/>
          <w:sz w:val="20"/>
        </w:rPr>
        <w:t>costs?</w:t>
      </w:r>
    </w:p>
    <w:p w14:paraId="072AE0FB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What manual work has it </w:t>
      </w:r>
      <w:r>
        <w:rPr>
          <w:spacing w:val="-2"/>
          <w:sz w:val="20"/>
        </w:rPr>
        <w:t>replaced?</w:t>
      </w:r>
    </w:p>
    <w:p w14:paraId="1305B3BC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What is the ROI achieved so </w:t>
      </w:r>
      <w:r>
        <w:rPr>
          <w:spacing w:val="-4"/>
          <w:sz w:val="20"/>
        </w:rPr>
        <w:t>far?</w:t>
      </w:r>
    </w:p>
    <w:p w14:paraId="5CCCEFC3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What is total cost of ownership </w:t>
      </w:r>
      <w:r>
        <w:rPr>
          <w:spacing w:val="-2"/>
          <w:sz w:val="20"/>
        </w:rPr>
        <w:t>(TCO)?</w:t>
      </w:r>
    </w:p>
    <w:p w14:paraId="3D16FC15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Cost of downtime per </w:t>
      </w:r>
      <w:r>
        <w:rPr>
          <w:spacing w:val="-2"/>
          <w:sz w:val="20"/>
        </w:rPr>
        <w:t>ho</w:t>
      </w:r>
      <w:r>
        <w:rPr>
          <w:spacing w:val="-2"/>
          <w:sz w:val="20"/>
        </w:rPr>
        <w:t>ur/day?</w:t>
      </w:r>
    </w:p>
    <w:p w14:paraId="35D18F37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Financial penalties for </w:t>
      </w:r>
      <w:r>
        <w:rPr>
          <w:spacing w:val="-2"/>
          <w:sz w:val="20"/>
        </w:rPr>
        <w:t>outages?</w:t>
      </w:r>
    </w:p>
    <w:p w14:paraId="437005CD" w14:textId="77777777" w:rsidR="00295C16" w:rsidRDefault="00295C16">
      <w:pPr>
        <w:pStyle w:val="BodyText"/>
        <w:spacing w:before="0"/>
        <w:ind w:left="0" w:firstLine="0"/>
      </w:pPr>
    </w:p>
    <w:p w14:paraId="3B9B54A0" w14:textId="77777777" w:rsidR="00295C16" w:rsidRDefault="00295C16">
      <w:pPr>
        <w:pStyle w:val="BodyText"/>
        <w:spacing w:before="66"/>
        <w:ind w:left="0" w:firstLine="0"/>
      </w:pPr>
    </w:p>
    <w:p w14:paraId="510A5F15" w14:textId="77777777" w:rsidR="00295C16" w:rsidRDefault="005B489B">
      <w:pPr>
        <w:pStyle w:val="Heading2"/>
        <w:numPr>
          <w:ilvl w:val="0"/>
          <w:numId w:val="3"/>
        </w:numPr>
        <w:tabs>
          <w:tab w:val="left" w:pos="311"/>
        </w:tabs>
        <w:spacing w:before="1"/>
        <w:ind w:left="311" w:hanging="311"/>
      </w:pPr>
      <w:r>
        <w:t xml:space="preserve">Operational </w:t>
      </w:r>
      <w:r>
        <w:rPr>
          <w:spacing w:val="-2"/>
        </w:rPr>
        <w:t>Efficiency</w:t>
      </w:r>
    </w:p>
    <w:p w14:paraId="15EE841F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7A4F446B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Which workflows are </w:t>
      </w:r>
      <w:r>
        <w:rPr>
          <w:spacing w:val="-2"/>
          <w:sz w:val="20"/>
        </w:rPr>
        <w:t>automated?</w:t>
      </w:r>
    </w:p>
    <w:p w14:paraId="4E00AEB0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How much time is saved per </w:t>
      </w:r>
      <w:r>
        <w:rPr>
          <w:spacing w:val="-2"/>
          <w:sz w:val="20"/>
        </w:rPr>
        <w:t>process?</w:t>
      </w:r>
    </w:p>
    <w:p w14:paraId="0B3A6C7C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Does it reduce errors or </w:t>
      </w:r>
      <w:r>
        <w:rPr>
          <w:spacing w:val="-2"/>
          <w:sz w:val="20"/>
        </w:rPr>
        <w:t>rework?</w:t>
      </w:r>
    </w:p>
    <w:p w14:paraId="5B607CA7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Does it improve staff </w:t>
      </w:r>
      <w:r>
        <w:rPr>
          <w:spacing w:val="-2"/>
          <w:sz w:val="20"/>
        </w:rPr>
        <w:t>productivity?</w:t>
      </w:r>
    </w:p>
    <w:p w14:paraId="1F9B07EF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Number of active </w:t>
      </w:r>
      <w:r>
        <w:rPr>
          <w:spacing w:val="-2"/>
          <w:sz w:val="20"/>
        </w:rPr>
        <w:t>users?</w:t>
      </w:r>
    </w:p>
    <w:p w14:paraId="198C1991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Can operations continue manually if </w:t>
      </w:r>
      <w:r>
        <w:rPr>
          <w:spacing w:val="-2"/>
          <w:sz w:val="20"/>
        </w:rPr>
        <w:t>needed?</w:t>
      </w:r>
    </w:p>
    <w:p w14:paraId="2EBD9CEE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Are there bottlenecks caused by the </w:t>
      </w:r>
      <w:r>
        <w:rPr>
          <w:spacing w:val="-2"/>
          <w:sz w:val="20"/>
        </w:rPr>
        <w:t>system?</w:t>
      </w:r>
    </w:p>
    <w:p w14:paraId="3B3A145A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Training requirements for </w:t>
      </w:r>
      <w:r>
        <w:rPr>
          <w:spacing w:val="-2"/>
          <w:sz w:val="20"/>
        </w:rPr>
        <w:t>staff?</w:t>
      </w:r>
    </w:p>
    <w:p w14:paraId="3E2B9BE2" w14:textId="77777777" w:rsidR="00295C16" w:rsidRDefault="00295C16">
      <w:pPr>
        <w:pStyle w:val="ListParagraph"/>
        <w:rPr>
          <w:sz w:val="20"/>
        </w:rPr>
        <w:sectPr w:rsidR="00295C16">
          <w:pgSz w:w="11910" w:h="16840"/>
          <w:pgMar w:top="1500" w:right="1700" w:bottom="280" w:left="1559" w:header="720" w:footer="720" w:gutter="0"/>
          <w:cols w:space="720"/>
        </w:sectPr>
      </w:pPr>
    </w:p>
    <w:p w14:paraId="2A08091D" w14:textId="77777777" w:rsidR="00295C16" w:rsidRDefault="005B489B">
      <w:pPr>
        <w:pStyle w:val="Heading2"/>
        <w:numPr>
          <w:ilvl w:val="0"/>
          <w:numId w:val="3"/>
        </w:numPr>
        <w:tabs>
          <w:tab w:val="left" w:pos="311"/>
        </w:tabs>
        <w:spacing w:before="199"/>
        <w:ind w:left="311" w:hanging="311"/>
      </w:pPr>
      <w:r>
        <w:lastRenderedPageBreak/>
        <w:t xml:space="preserve">Customer &amp; Service </w:t>
      </w:r>
      <w:r>
        <w:rPr>
          <w:spacing w:val="-2"/>
        </w:rPr>
        <w:t>Impact</w:t>
      </w:r>
    </w:p>
    <w:p w14:paraId="1152797A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240AEBEE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Does the software directly affect customer </w:t>
      </w:r>
      <w:r>
        <w:rPr>
          <w:spacing w:val="-2"/>
          <w:sz w:val="20"/>
        </w:rPr>
        <w:t>experience?</w:t>
      </w:r>
    </w:p>
    <w:p w14:paraId="5209BC30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>Does it improve response times or servi</w:t>
      </w:r>
      <w:r>
        <w:rPr>
          <w:sz w:val="20"/>
        </w:rPr>
        <w:t xml:space="preserve">ce </w:t>
      </w:r>
      <w:r>
        <w:rPr>
          <w:spacing w:val="-2"/>
          <w:sz w:val="20"/>
        </w:rPr>
        <w:t>quality?</w:t>
      </w:r>
    </w:p>
    <w:p w14:paraId="5A855627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Customer satisfaction metrics </w:t>
      </w:r>
      <w:r>
        <w:rPr>
          <w:spacing w:val="-2"/>
          <w:sz w:val="20"/>
        </w:rPr>
        <w:t>impacted?</w:t>
      </w:r>
    </w:p>
    <w:p w14:paraId="4846F268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History of customer complaints related to the </w:t>
      </w:r>
      <w:r>
        <w:rPr>
          <w:spacing w:val="-2"/>
          <w:sz w:val="20"/>
        </w:rPr>
        <w:t>system?</w:t>
      </w:r>
    </w:p>
    <w:p w14:paraId="64CE4A42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Does downtime affect customers </w:t>
      </w:r>
      <w:r>
        <w:rPr>
          <w:spacing w:val="-2"/>
          <w:sz w:val="20"/>
        </w:rPr>
        <w:t>directly?</w:t>
      </w:r>
    </w:p>
    <w:p w14:paraId="5903B4F2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Does it provide self-service </w:t>
      </w:r>
      <w:r>
        <w:rPr>
          <w:spacing w:val="-2"/>
          <w:sz w:val="20"/>
        </w:rPr>
        <w:t>features?</w:t>
      </w:r>
    </w:p>
    <w:p w14:paraId="7E418220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Is performance scalable during peak </w:t>
      </w:r>
      <w:r>
        <w:rPr>
          <w:spacing w:val="-2"/>
          <w:sz w:val="20"/>
        </w:rPr>
        <w:t>demand?</w:t>
      </w:r>
    </w:p>
    <w:p w14:paraId="3229FA24" w14:textId="77777777" w:rsidR="00295C16" w:rsidRDefault="00295C16">
      <w:pPr>
        <w:pStyle w:val="BodyText"/>
        <w:spacing w:before="0"/>
        <w:ind w:left="0" w:firstLine="0"/>
      </w:pPr>
    </w:p>
    <w:p w14:paraId="0F6DFBF1" w14:textId="77777777" w:rsidR="00295C16" w:rsidRDefault="00295C16">
      <w:pPr>
        <w:pStyle w:val="BodyText"/>
        <w:spacing w:before="66"/>
        <w:ind w:left="0" w:firstLine="0"/>
      </w:pPr>
    </w:p>
    <w:p w14:paraId="0966FD42" w14:textId="77777777" w:rsidR="00295C16" w:rsidRDefault="005B489B">
      <w:pPr>
        <w:pStyle w:val="Heading2"/>
        <w:numPr>
          <w:ilvl w:val="0"/>
          <w:numId w:val="3"/>
        </w:numPr>
        <w:tabs>
          <w:tab w:val="left" w:pos="311"/>
        </w:tabs>
        <w:ind w:left="311" w:hanging="311"/>
      </w:pPr>
      <w:r>
        <w:t xml:space="preserve">Risk &amp; Business </w:t>
      </w:r>
      <w:r>
        <w:rPr>
          <w:spacing w:val="-2"/>
        </w:rPr>
        <w:t>Continuity</w:t>
      </w:r>
    </w:p>
    <w:p w14:paraId="4F0E8300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7AC46F6A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Business impact of 1 hour, 1 day, or 1 week </w:t>
      </w:r>
      <w:r>
        <w:rPr>
          <w:spacing w:val="-2"/>
          <w:sz w:val="20"/>
        </w:rPr>
        <w:t>downtime?</w:t>
      </w:r>
    </w:p>
    <w:p w14:paraId="5CF31C3C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Is there a Business Continuity Plan </w:t>
      </w:r>
      <w:r>
        <w:rPr>
          <w:spacing w:val="-2"/>
          <w:sz w:val="20"/>
        </w:rPr>
        <w:t>(BCP)?</w:t>
      </w:r>
    </w:p>
    <w:p w14:paraId="758F04D5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Is there a Disaster Recovery Plan </w:t>
      </w:r>
      <w:r>
        <w:rPr>
          <w:spacing w:val="-2"/>
          <w:sz w:val="20"/>
        </w:rPr>
        <w:t>(DRP)?</w:t>
      </w:r>
    </w:p>
    <w:p w14:paraId="0AB953D2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Are backup systems in </w:t>
      </w:r>
      <w:r>
        <w:rPr>
          <w:spacing w:val="-2"/>
          <w:sz w:val="20"/>
        </w:rPr>
        <w:t>place?</w:t>
      </w:r>
    </w:p>
    <w:p w14:paraId="02D15D42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Does the system introduce regulatory or legal </w:t>
      </w:r>
      <w:r>
        <w:rPr>
          <w:spacing w:val="-2"/>
          <w:sz w:val="20"/>
        </w:rPr>
        <w:t>risk?</w:t>
      </w:r>
    </w:p>
    <w:p w14:paraId="34F368C5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Data breach impact </w:t>
      </w:r>
      <w:r>
        <w:rPr>
          <w:spacing w:val="-2"/>
          <w:sz w:val="20"/>
        </w:rPr>
        <w:t>assess</w:t>
      </w:r>
      <w:r>
        <w:rPr>
          <w:spacing w:val="-2"/>
          <w:sz w:val="20"/>
        </w:rPr>
        <w:t>ment?</w:t>
      </w:r>
    </w:p>
    <w:p w14:paraId="79072575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Vendor dependency </w:t>
      </w:r>
      <w:r>
        <w:rPr>
          <w:spacing w:val="-2"/>
          <w:sz w:val="20"/>
        </w:rPr>
        <w:t>risk?</w:t>
      </w:r>
    </w:p>
    <w:p w14:paraId="2234ECD2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Insurance coverage for </w:t>
      </w:r>
      <w:r>
        <w:rPr>
          <w:spacing w:val="-2"/>
          <w:sz w:val="20"/>
        </w:rPr>
        <w:t>failures?</w:t>
      </w:r>
    </w:p>
    <w:p w14:paraId="636DFCBE" w14:textId="77777777" w:rsidR="00295C16" w:rsidRDefault="00295C16">
      <w:pPr>
        <w:pStyle w:val="BodyText"/>
        <w:spacing w:before="0"/>
        <w:ind w:left="0" w:firstLine="0"/>
      </w:pPr>
    </w:p>
    <w:p w14:paraId="0D85F7AB" w14:textId="77777777" w:rsidR="00295C16" w:rsidRDefault="00295C16">
      <w:pPr>
        <w:pStyle w:val="BodyText"/>
        <w:spacing w:before="66"/>
        <w:ind w:left="0" w:firstLine="0"/>
      </w:pPr>
    </w:p>
    <w:p w14:paraId="677B0B26" w14:textId="77777777" w:rsidR="00295C16" w:rsidRDefault="005B489B">
      <w:pPr>
        <w:pStyle w:val="Heading2"/>
        <w:numPr>
          <w:ilvl w:val="0"/>
          <w:numId w:val="3"/>
        </w:numPr>
        <w:tabs>
          <w:tab w:val="left" w:pos="311"/>
        </w:tabs>
        <w:spacing w:before="1"/>
        <w:ind w:left="311" w:hanging="311"/>
      </w:pPr>
      <w:r>
        <w:t xml:space="preserve">Compliance &amp; Regulatory </w:t>
      </w:r>
      <w:r>
        <w:rPr>
          <w:spacing w:val="-2"/>
        </w:rPr>
        <w:t>Impact</w:t>
      </w:r>
    </w:p>
    <w:p w14:paraId="76679B33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7FB9F107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Does the system handle regulated </w:t>
      </w:r>
      <w:r>
        <w:rPr>
          <w:spacing w:val="-2"/>
          <w:sz w:val="20"/>
        </w:rPr>
        <w:t>data?</w:t>
      </w:r>
    </w:p>
    <w:p w14:paraId="1B60A357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Industry compliance </w:t>
      </w:r>
      <w:r>
        <w:rPr>
          <w:spacing w:val="-2"/>
          <w:sz w:val="20"/>
        </w:rPr>
        <w:t>requirements?</w:t>
      </w:r>
    </w:p>
    <w:p w14:paraId="6566F594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Are audit trails </w:t>
      </w:r>
      <w:r>
        <w:rPr>
          <w:spacing w:val="-2"/>
          <w:sz w:val="20"/>
        </w:rPr>
        <w:t>available?</w:t>
      </w:r>
    </w:p>
    <w:p w14:paraId="39E818B7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Does non-compliance lead to </w:t>
      </w:r>
      <w:r>
        <w:rPr>
          <w:spacing w:val="-2"/>
          <w:sz w:val="20"/>
        </w:rPr>
        <w:t>fines?</w:t>
      </w:r>
    </w:p>
    <w:p w14:paraId="1808F82E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Is data residency </w:t>
      </w:r>
      <w:r>
        <w:rPr>
          <w:spacing w:val="-2"/>
          <w:sz w:val="20"/>
        </w:rPr>
        <w:t>compliant?</w:t>
      </w:r>
    </w:p>
    <w:p w14:paraId="2B25AC11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Are certifications </w:t>
      </w:r>
      <w:r>
        <w:rPr>
          <w:spacing w:val="-2"/>
          <w:sz w:val="20"/>
        </w:rPr>
        <w:t>maintained?</w:t>
      </w:r>
    </w:p>
    <w:p w14:paraId="5F46DA38" w14:textId="77777777" w:rsidR="00295C16" w:rsidRDefault="00295C16">
      <w:pPr>
        <w:pStyle w:val="BodyText"/>
        <w:spacing w:before="0"/>
        <w:ind w:left="0" w:firstLine="0"/>
      </w:pPr>
    </w:p>
    <w:p w14:paraId="3C2E9293" w14:textId="77777777" w:rsidR="00295C16" w:rsidRDefault="00295C16">
      <w:pPr>
        <w:pStyle w:val="BodyText"/>
        <w:spacing w:before="67"/>
        <w:ind w:left="0" w:firstLine="0"/>
      </w:pPr>
    </w:p>
    <w:p w14:paraId="61B9F162" w14:textId="77777777" w:rsidR="00295C16" w:rsidRDefault="005B489B">
      <w:pPr>
        <w:pStyle w:val="Heading2"/>
        <w:numPr>
          <w:ilvl w:val="0"/>
          <w:numId w:val="3"/>
        </w:numPr>
        <w:tabs>
          <w:tab w:val="left" w:pos="311"/>
        </w:tabs>
        <w:ind w:left="311" w:hanging="311"/>
      </w:pPr>
      <w:r>
        <w:t xml:space="preserve">Scalability &amp; Growth </w:t>
      </w:r>
      <w:r>
        <w:rPr>
          <w:spacing w:val="-2"/>
        </w:rPr>
        <w:t>Readiness</w:t>
      </w:r>
    </w:p>
    <w:p w14:paraId="356E3097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5F4AF196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Can it support growth in users or </w:t>
      </w:r>
      <w:r>
        <w:rPr>
          <w:spacing w:val="-2"/>
          <w:sz w:val="20"/>
        </w:rPr>
        <w:t>transactions?</w:t>
      </w:r>
    </w:p>
    <w:p w14:paraId="5922F470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Can it expand to new regions or </w:t>
      </w:r>
      <w:r>
        <w:rPr>
          <w:spacing w:val="-2"/>
          <w:sz w:val="20"/>
        </w:rPr>
        <w:t>branches?</w:t>
      </w:r>
    </w:p>
    <w:p w14:paraId="2D084A93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>Supports multi-language or multi-</w:t>
      </w:r>
      <w:r>
        <w:rPr>
          <w:spacing w:val="-2"/>
          <w:sz w:val="20"/>
        </w:rPr>
        <w:t>currency?</w:t>
      </w:r>
    </w:p>
    <w:p w14:paraId="3221B3BB" w14:textId="77777777" w:rsidR="00295C16" w:rsidRDefault="00295C16">
      <w:pPr>
        <w:pStyle w:val="ListParagraph"/>
        <w:rPr>
          <w:sz w:val="20"/>
        </w:rPr>
        <w:sectPr w:rsidR="00295C16">
          <w:pgSz w:w="11910" w:h="16840"/>
          <w:pgMar w:top="1920" w:right="1700" w:bottom="280" w:left="1559" w:header="720" w:footer="720" w:gutter="0"/>
          <w:cols w:space="720"/>
        </w:sectPr>
      </w:pPr>
    </w:p>
    <w:p w14:paraId="51F8EDF7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74"/>
        <w:ind w:left="360"/>
        <w:rPr>
          <w:sz w:val="20"/>
        </w:rPr>
      </w:pPr>
      <w:r>
        <w:rPr>
          <w:sz w:val="20"/>
        </w:rPr>
        <w:lastRenderedPageBreak/>
        <w:t xml:space="preserve">Integration readiness for new </w:t>
      </w:r>
      <w:r>
        <w:rPr>
          <w:spacing w:val="-2"/>
          <w:sz w:val="20"/>
        </w:rPr>
        <w:t>too</w:t>
      </w:r>
      <w:r>
        <w:rPr>
          <w:spacing w:val="-2"/>
          <w:sz w:val="20"/>
        </w:rPr>
        <w:t>ls?</w:t>
      </w:r>
    </w:p>
    <w:p w14:paraId="55CDFF2F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Is modernization needed </w:t>
      </w:r>
      <w:r>
        <w:rPr>
          <w:spacing w:val="-2"/>
          <w:sz w:val="20"/>
        </w:rPr>
        <w:t>soon?</w:t>
      </w:r>
    </w:p>
    <w:p w14:paraId="5AC3A1D6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Vendor roadmap aligned with growth </w:t>
      </w:r>
      <w:r>
        <w:rPr>
          <w:spacing w:val="-2"/>
          <w:sz w:val="20"/>
        </w:rPr>
        <w:t>plans?</w:t>
      </w:r>
    </w:p>
    <w:p w14:paraId="1E2480EF" w14:textId="77777777" w:rsidR="00295C16" w:rsidRDefault="00295C16">
      <w:pPr>
        <w:pStyle w:val="BodyText"/>
        <w:spacing w:before="0"/>
        <w:ind w:left="0" w:firstLine="0"/>
      </w:pPr>
    </w:p>
    <w:p w14:paraId="797323C4" w14:textId="77777777" w:rsidR="00295C16" w:rsidRDefault="00295C16">
      <w:pPr>
        <w:pStyle w:val="BodyText"/>
        <w:spacing w:before="67"/>
        <w:ind w:left="0" w:firstLine="0"/>
      </w:pPr>
    </w:p>
    <w:p w14:paraId="51301954" w14:textId="77777777" w:rsidR="00295C16" w:rsidRDefault="005B489B">
      <w:pPr>
        <w:pStyle w:val="Heading2"/>
        <w:numPr>
          <w:ilvl w:val="0"/>
          <w:numId w:val="3"/>
        </w:numPr>
        <w:tabs>
          <w:tab w:val="left" w:pos="311"/>
        </w:tabs>
        <w:ind w:left="311" w:hanging="311"/>
      </w:pPr>
      <w:r>
        <w:t xml:space="preserve">Vendor &amp; Support </w:t>
      </w:r>
      <w:r>
        <w:rPr>
          <w:spacing w:val="-2"/>
        </w:rPr>
        <w:t>Dependence</w:t>
      </w:r>
    </w:p>
    <w:p w14:paraId="3D48808F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2178CE02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Is the system vendor-supported or </w:t>
      </w:r>
      <w:r>
        <w:rPr>
          <w:spacing w:val="-2"/>
          <w:sz w:val="20"/>
        </w:rPr>
        <w:t>internal?</w:t>
      </w:r>
    </w:p>
    <w:p w14:paraId="3283F752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Vendor financial </w:t>
      </w:r>
      <w:r>
        <w:rPr>
          <w:spacing w:val="-2"/>
          <w:sz w:val="20"/>
        </w:rPr>
        <w:t>stability?</w:t>
      </w:r>
    </w:p>
    <w:p w14:paraId="0BB3E167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SLA </w:t>
      </w:r>
      <w:r>
        <w:rPr>
          <w:spacing w:val="-2"/>
          <w:sz w:val="20"/>
        </w:rPr>
        <w:t>commitments?</w:t>
      </w:r>
    </w:p>
    <w:p w14:paraId="0EDAF361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Exit or migration strategy </w:t>
      </w:r>
      <w:r>
        <w:rPr>
          <w:spacing w:val="-2"/>
          <w:sz w:val="20"/>
        </w:rPr>
        <w:t>available?</w:t>
      </w:r>
    </w:p>
    <w:p w14:paraId="00B7843E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How difficult is </w:t>
      </w:r>
      <w:r>
        <w:rPr>
          <w:spacing w:val="-2"/>
          <w:sz w:val="20"/>
        </w:rPr>
        <w:t>replacement?</w:t>
      </w:r>
    </w:p>
    <w:p w14:paraId="1B58F440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Vendor lock-in </w:t>
      </w:r>
      <w:r>
        <w:rPr>
          <w:spacing w:val="-2"/>
          <w:sz w:val="20"/>
        </w:rPr>
        <w:t>risks?</w:t>
      </w:r>
    </w:p>
    <w:p w14:paraId="3E9EF7CB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Support response </w:t>
      </w:r>
      <w:r>
        <w:rPr>
          <w:spacing w:val="-2"/>
          <w:sz w:val="20"/>
        </w:rPr>
        <w:t>time?</w:t>
      </w:r>
    </w:p>
    <w:p w14:paraId="73950318" w14:textId="77777777" w:rsidR="00295C16" w:rsidRDefault="00295C16">
      <w:pPr>
        <w:pStyle w:val="BodyText"/>
        <w:spacing w:before="0"/>
        <w:ind w:left="0" w:firstLine="0"/>
      </w:pPr>
    </w:p>
    <w:p w14:paraId="36A497DF" w14:textId="77777777" w:rsidR="00295C16" w:rsidRDefault="00295C16">
      <w:pPr>
        <w:pStyle w:val="BodyText"/>
        <w:spacing w:before="67"/>
        <w:ind w:left="0" w:firstLine="0"/>
      </w:pPr>
    </w:p>
    <w:p w14:paraId="63630C11" w14:textId="77777777" w:rsidR="00295C16" w:rsidRDefault="005B489B">
      <w:pPr>
        <w:pStyle w:val="Heading2"/>
        <w:numPr>
          <w:ilvl w:val="0"/>
          <w:numId w:val="3"/>
        </w:numPr>
        <w:tabs>
          <w:tab w:val="left" w:pos="311"/>
        </w:tabs>
        <w:ind w:left="311" w:hanging="311"/>
      </w:pPr>
      <w:r>
        <w:t xml:space="preserve">Change Management &amp; </w:t>
      </w:r>
      <w:r>
        <w:rPr>
          <w:spacing w:val="-2"/>
        </w:rPr>
        <w:t>Adoption</w:t>
      </w:r>
    </w:p>
    <w:p w14:paraId="69D2E202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5A354DE7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User adoption </w:t>
      </w:r>
      <w:r>
        <w:rPr>
          <w:spacing w:val="-2"/>
          <w:sz w:val="20"/>
        </w:rPr>
        <w:t>rate?</w:t>
      </w:r>
    </w:p>
    <w:p w14:paraId="49FA7554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Resistance to </w:t>
      </w:r>
      <w:r>
        <w:rPr>
          <w:spacing w:val="-4"/>
          <w:sz w:val="20"/>
        </w:rPr>
        <w:t>use?</w:t>
      </w:r>
    </w:p>
    <w:p w14:paraId="2873EC43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Training </w:t>
      </w:r>
      <w:r>
        <w:rPr>
          <w:spacing w:val="-2"/>
          <w:sz w:val="20"/>
        </w:rPr>
        <w:t>requirements?</w:t>
      </w:r>
    </w:p>
    <w:p w14:paraId="023B8A87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Availability of </w:t>
      </w:r>
      <w:r>
        <w:rPr>
          <w:spacing w:val="-2"/>
          <w:sz w:val="20"/>
        </w:rPr>
        <w:t>documentation?</w:t>
      </w:r>
    </w:p>
    <w:p w14:paraId="413E1BC2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Change communication </w:t>
      </w:r>
      <w:r>
        <w:rPr>
          <w:spacing w:val="-2"/>
          <w:sz w:val="20"/>
        </w:rPr>
        <w:t>process?</w:t>
      </w:r>
    </w:p>
    <w:p w14:paraId="06BBBC98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Measurable productivity gains after </w:t>
      </w:r>
      <w:r>
        <w:rPr>
          <w:spacing w:val="-2"/>
          <w:sz w:val="20"/>
        </w:rPr>
        <w:t>implementation?</w:t>
      </w:r>
    </w:p>
    <w:p w14:paraId="6B3ED8E6" w14:textId="77777777" w:rsidR="00295C16" w:rsidRDefault="00295C16">
      <w:pPr>
        <w:pStyle w:val="BodyText"/>
        <w:spacing w:before="0"/>
        <w:ind w:left="0" w:firstLine="0"/>
      </w:pPr>
    </w:p>
    <w:p w14:paraId="6513ECE8" w14:textId="77777777" w:rsidR="00295C16" w:rsidRDefault="00295C16">
      <w:pPr>
        <w:pStyle w:val="BodyText"/>
        <w:spacing w:before="66"/>
        <w:ind w:left="0" w:firstLine="0"/>
      </w:pPr>
    </w:p>
    <w:p w14:paraId="48747C23" w14:textId="77777777" w:rsidR="00295C16" w:rsidRDefault="005B489B">
      <w:pPr>
        <w:pStyle w:val="Heading2"/>
        <w:numPr>
          <w:ilvl w:val="0"/>
          <w:numId w:val="3"/>
        </w:numPr>
        <w:tabs>
          <w:tab w:val="left" w:pos="467"/>
        </w:tabs>
        <w:ind w:left="467" w:hanging="467"/>
      </w:pPr>
      <w:r>
        <w:t xml:space="preserve">Strategic &amp; Competitive </w:t>
      </w:r>
      <w:r>
        <w:rPr>
          <w:spacing w:val="-2"/>
        </w:rPr>
        <w:t>Impact</w:t>
      </w:r>
    </w:p>
    <w:p w14:paraId="37CB2E38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08B8FC94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Does the software enable </w:t>
      </w:r>
      <w:r>
        <w:rPr>
          <w:spacing w:val="-2"/>
          <w:sz w:val="20"/>
        </w:rPr>
        <w:t>innovation?</w:t>
      </w:r>
    </w:p>
    <w:p w14:paraId="3BBE7243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Does it differentiate the business from </w:t>
      </w:r>
      <w:r>
        <w:rPr>
          <w:spacing w:val="-2"/>
          <w:sz w:val="20"/>
        </w:rPr>
        <w:t>competitors?</w:t>
      </w:r>
    </w:p>
    <w:p w14:paraId="14324C89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Is it required to meet market </w:t>
      </w:r>
      <w:r>
        <w:rPr>
          <w:spacing w:val="-2"/>
          <w:sz w:val="20"/>
        </w:rPr>
        <w:t>expectations?</w:t>
      </w:r>
    </w:p>
    <w:p w14:paraId="68AECF3A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Does it enable new products or </w:t>
      </w:r>
      <w:r>
        <w:rPr>
          <w:spacing w:val="-2"/>
          <w:sz w:val="20"/>
        </w:rPr>
        <w:t>services?</w:t>
      </w:r>
    </w:p>
    <w:p w14:paraId="1550CB66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Future technology </w:t>
      </w:r>
      <w:r>
        <w:rPr>
          <w:spacing w:val="-2"/>
          <w:sz w:val="20"/>
        </w:rPr>
        <w:t>alignment?</w:t>
      </w:r>
    </w:p>
    <w:p w14:paraId="5797CE09" w14:textId="77777777" w:rsidR="00295C16" w:rsidRDefault="005B489B">
      <w:pPr>
        <w:pStyle w:val="ListParagraph"/>
        <w:numPr>
          <w:ilvl w:val="1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Sunset or upgrade </w:t>
      </w:r>
      <w:r>
        <w:rPr>
          <w:spacing w:val="-2"/>
          <w:sz w:val="20"/>
        </w:rPr>
        <w:t>timeline?</w:t>
      </w:r>
    </w:p>
    <w:p w14:paraId="75C82222" w14:textId="77777777" w:rsidR="00295C16" w:rsidRDefault="00295C16">
      <w:pPr>
        <w:pStyle w:val="ListParagraph"/>
        <w:rPr>
          <w:sz w:val="20"/>
        </w:rPr>
        <w:sectPr w:rsidR="00295C16">
          <w:pgSz w:w="11910" w:h="16840"/>
          <w:pgMar w:top="1480" w:right="1700" w:bottom="280" w:left="1559" w:header="720" w:footer="720" w:gutter="0"/>
          <w:cols w:space="720"/>
        </w:sectPr>
      </w:pPr>
    </w:p>
    <w:p w14:paraId="19D25DA7" w14:textId="77777777" w:rsidR="00295C16" w:rsidRDefault="005B489B">
      <w:pPr>
        <w:pStyle w:val="Heading1"/>
        <w:spacing w:line="254" w:lineRule="auto"/>
      </w:pPr>
      <w:r>
        <w:lastRenderedPageBreak/>
        <w:t>Software Friendliness (Usability &amp; User Experience)</w:t>
      </w:r>
      <w:r>
        <w:rPr>
          <w:spacing w:val="-11"/>
        </w:rPr>
        <w:t xml:space="preserve"> </w:t>
      </w:r>
      <w:r>
        <w:t>Due</w:t>
      </w:r>
      <w:r>
        <w:rPr>
          <w:spacing w:val="-11"/>
        </w:rPr>
        <w:t xml:space="preserve"> </w:t>
      </w:r>
      <w:r>
        <w:t>Diligence</w:t>
      </w:r>
      <w:r>
        <w:rPr>
          <w:spacing w:val="-11"/>
        </w:rPr>
        <w:t xml:space="preserve"> </w:t>
      </w:r>
      <w:r>
        <w:t>Questionnaire</w:t>
      </w:r>
    </w:p>
    <w:p w14:paraId="365F8757" w14:textId="77777777" w:rsidR="00295C16" w:rsidRDefault="00295C16">
      <w:pPr>
        <w:pStyle w:val="BodyText"/>
        <w:spacing w:before="0"/>
        <w:ind w:left="0" w:firstLine="0"/>
        <w:rPr>
          <w:rFonts w:ascii="Arial"/>
          <w:b/>
          <w:sz w:val="36"/>
        </w:rPr>
      </w:pPr>
    </w:p>
    <w:p w14:paraId="09D7ECE0" w14:textId="77777777" w:rsidR="00295C16" w:rsidRDefault="00295C16">
      <w:pPr>
        <w:pStyle w:val="BodyText"/>
        <w:spacing w:before="90"/>
        <w:ind w:left="0" w:firstLine="0"/>
        <w:rPr>
          <w:rFonts w:ascii="Arial"/>
          <w:b/>
          <w:sz w:val="36"/>
        </w:rPr>
      </w:pPr>
    </w:p>
    <w:p w14:paraId="3BA6FFCD" w14:textId="77777777" w:rsidR="00295C16" w:rsidRDefault="005B489B">
      <w:pPr>
        <w:pStyle w:val="Heading2"/>
        <w:numPr>
          <w:ilvl w:val="0"/>
          <w:numId w:val="2"/>
        </w:numPr>
        <w:tabs>
          <w:tab w:val="left" w:pos="311"/>
        </w:tabs>
        <w:ind w:left="311" w:hanging="311"/>
      </w:pPr>
      <w:r>
        <w:t xml:space="preserve">User Interface (UI) &amp; Visual </w:t>
      </w:r>
      <w:r>
        <w:rPr>
          <w:spacing w:val="-2"/>
        </w:rPr>
        <w:t>Design</w:t>
      </w:r>
    </w:p>
    <w:p w14:paraId="10B03EAE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54615F91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>Is the interface clean, modern, and clutter-</w:t>
      </w:r>
      <w:r>
        <w:rPr>
          <w:spacing w:val="-2"/>
          <w:sz w:val="20"/>
        </w:rPr>
        <w:t>free?</w:t>
      </w:r>
    </w:p>
    <w:p w14:paraId="369C2D05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Are layouts consistent across </w:t>
      </w:r>
      <w:r>
        <w:rPr>
          <w:spacing w:val="-2"/>
          <w:sz w:val="20"/>
        </w:rPr>
        <w:t>modules?</w:t>
      </w:r>
    </w:p>
    <w:p w14:paraId="2077EF83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Are menus easy to locate and </w:t>
      </w:r>
      <w:r>
        <w:rPr>
          <w:spacing w:val="-2"/>
          <w:sz w:val="20"/>
        </w:rPr>
        <w:t>understand?</w:t>
      </w:r>
    </w:p>
    <w:p w14:paraId="342C2E23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Is information logically </w:t>
      </w:r>
      <w:r>
        <w:rPr>
          <w:spacing w:val="-2"/>
          <w:sz w:val="20"/>
        </w:rPr>
        <w:t>grouped?</w:t>
      </w:r>
    </w:p>
    <w:p w14:paraId="1DF2BB60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Are fonts, icons, and colors readable and </w:t>
      </w:r>
      <w:r>
        <w:rPr>
          <w:spacing w:val="-2"/>
          <w:sz w:val="20"/>
        </w:rPr>
        <w:t>accessible?</w:t>
      </w:r>
    </w:p>
    <w:p w14:paraId="040B105F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Does the system follow standard UI </w:t>
      </w:r>
      <w:r>
        <w:rPr>
          <w:spacing w:val="-2"/>
          <w:sz w:val="20"/>
        </w:rPr>
        <w:t>conventions?</w:t>
      </w:r>
    </w:p>
    <w:p w14:paraId="377FAC5B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Does it support dark/light modes or </w:t>
      </w:r>
      <w:r>
        <w:rPr>
          <w:spacing w:val="-2"/>
          <w:sz w:val="20"/>
        </w:rPr>
        <w:t>themes?</w:t>
      </w:r>
    </w:p>
    <w:p w14:paraId="38040077" w14:textId="77777777" w:rsidR="00295C16" w:rsidRDefault="00295C16">
      <w:pPr>
        <w:pStyle w:val="BodyText"/>
        <w:spacing w:before="0"/>
        <w:ind w:left="0" w:firstLine="0"/>
      </w:pPr>
    </w:p>
    <w:p w14:paraId="0C92B42B" w14:textId="77777777" w:rsidR="00295C16" w:rsidRDefault="00295C16">
      <w:pPr>
        <w:pStyle w:val="BodyText"/>
        <w:spacing w:before="66"/>
        <w:ind w:left="0" w:firstLine="0"/>
      </w:pPr>
    </w:p>
    <w:p w14:paraId="73168E6A" w14:textId="77777777" w:rsidR="00295C16" w:rsidRDefault="005B489B">
      <w:pPr>
        <w:pStyle w:val="Heading2"/>
        <w:numPr>
          <w:ilvl w:val="0"/>
          <w:numId w:val="2"/>
        </w:numPr>
        <w:tabs>
          <w:tab w:val="left" w:pos="311"/>
        </w:tabs>
        <w:spacing w:before="1"/>
        <w:ind w:left="311" w:hanging="311"/>
      </w:pPr>
      <w:r>
        <w:t xml:space="preserve">Ease of Use &amp; </w:t>
      </w:r>
      <w:r>
        <w:rPr>
          <w:spacing w:val="-2"/>
        </w:rPr>
        <w:t>Learnability</w:t>
      </w:r>
    </w:p>
    <w:p w14:paraId="43626C92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31EC04D1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Can first-time users perform basic tasks without </w:t>
      </w:r>
      <w:r>
        <w:rPr>
          <w:spacing w:val="-2"/>
          <w:sz w:val="20"/>
        </w:rPr>
        <w:t>training?</w:t>
      </w:r>
    </w:p>
    <w:p w14:paraId="46818F5B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Average onboarding time for new </w:t>
      </w:r>
      <w:r>
        <w:rPr>
          <w:spacing w:val="-2"/>
          <w:sz w:val="20"/>
        </w:rPr>
        <w:t>users?</w:t>
      </w:r>
    </w:p>
    <w:p w14:paraId="73657032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Is navigation </w:t>
      </w:r>
      <w:r>
        <w:rPr>
          <w:spacing w:val="-2"/>
          <w:sz w:val="20"/>
        </w:rPr>
        <w:t>intuitive?</w:t>
      </w:r>
    </w:p>
    <w:p w14:paraId="158E1BB6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Are workflows simple or overly </w:t>
      </w:r>
      <w:r>
        <w:rPr>
          <w:spacing w:val="-2"/>
          <w:sz w:val="20"/>
        </w:rPr>
        <w:t>complex?</w:t>
      </w:r>
    </w:p>
    <w:p w14:paraId="07C9DE2D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Are common tasks achievable within minimal </w:t>
      </w:r>
      <w:r>
        <w:rPr>
          <w:spacing w:val="-2"/>
          <w:sz w:val="20"/>
        </w:rPr>
        <w:t>clicks?</w:t>
      </w:r>
    </w:p>
    <w:p w14:paraId="665D1BA5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Are tooltips or guided tours </w:t>
      </w:r>
      <w:r>
        <w:rPr>
          <w:spacing w:val="-2"/>
          <w:sz w:val="20"/>
        </w:rPr>
        <w:t>provided?</w:t>
      </w:r>
    </w:p>
    <w:p w14:paraId="1CFA64BB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Is </w:t>
      </w:r>
      <w:r>
        <w:rPr>
          <w:sz w:val="20"/>
        </w:rPr>
        <w:t xml:space="preserve">contextual help </w:t>
      </w:r>
      <w:r>
        <w:rPr>
          <w:spacing w:val="-2"/>
          <w:sz w:val="20"/>
        </w:rPr>
        <w:t>available?</w:t>
      </w:r>
    </w:p>
    <w:p w14:paraId="4CF720F7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Does it reduce cognitive </w:t>
      </w:r>
      <w:r>
        <w:rPr>
          <w:spacing w:val="-2"/>
          <w:sz w:val="20"/>
        </w:rPr>
        <w:t>load?</w:t>
      </w:r>
    </w:p>
    <w:p w14:paraId="3FB88510" w14:textId="77777777" w:rsidR="00295C16" w:rsidRDefault="00295C16">
      <w:pPr>
        <w:pStyle w:val="BodyText"/>
        <w:spacing w:before="0"/>
        <w:ind w:left="0" w:firstLine="0"/>
      </w:pPr>
    </w:p>
    <w:p w14:paraId="24D58EC8" w14:textId="77777777" w:rsidR="00295C16" w:rsidRDefault="00295C16">
      <w:pPr>
        <w:pStyle w:val="BodyText"/>
        <w:spacing w:before="66"/>
        <w:ind w:left="0" w:firstLine="0"/>
      </w:pPr>
    </w:p>
    <w:p w14:paraId="2FD34B93" w14:textId="77777777" w:rsidR="00295C16" w:rsidRDefault="005B489B">
      <w:pPr>
        <w:pStyle w:val="Heading2"/>
        <w:numPr>
          <w:ilvl w:val="0"/>
          <w:numId w:val="2"/>
        </w:numPr>
        <w:tabs>
          <w:tab w:val="left" w:pos="311"/>
        </w:tabs>
        <w:ind w:left="311" w:hanging="311"/>
      </w:pPr>
      <w:r>
        <w:t xml:space="preserve">User Productivity &amp; </w:t>
      </w:r>
      <w:r>
        <w:rPr>
          <w:spacing w:val="-2"/>
        </w:rPr>
        <w:t>Efficiency</w:t>
      </w:r>
    </w:p>
    <w:p w14:paraId="580713BA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228CB1CB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Does it reduce manual </w:t>
      </w:r>
      <w:r>
        <w:rPr>
          <w:spacing w:val="-2"/>
          <w:sz w:val="20"/>
        </w:rPr>
        <w:t>steps?</w:t>
      </w:r>
    </w:p>
    <w:p w14:paraId="0A8D8FD1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Are repetitive tasks </w:t>
      </w:r>
      <w:r>
        <w:rPr>
          <w:spacing w:val="-2"/>
          <w:sz w:val="20"/>
        </w:rPr>
        <w:t>automated?</w:t>
      </w:r>
    </w:p>
    <w:p w14:paraId="73D2FAF2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Does it support keyboard </w:t>
      </w:r>
      <w:r>
        <w:rPr>
          <w:spacing w:val="-2"/>
          <w:sz w:val="20"/>
        </w:rPr>
        <w:t>shortcuts?</w:t>
      </w:r>
    </w:p>
    <w:p w14:paraId="7FF214B0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Can users customize </w:t>
      </w:r>
      <w:r>
        <w:rPr>
          <w:spacing w:val="-2"/>
          <w:sz w:val="20"/>
        </w:rPr>
        <w:t>dashboards?</w:t>
      </w:r>
    </w:p>
    <w:p w14:paraId="0510B108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Are bulk actions </w:t>
      </w:r>
      <w:r>
        <w:rPr>
          <w:spacing w:val="-2"/>
          <w:sz w:val="20"/>
        </w:rPr>
        <w:t>available?</w:t>
      </w:r>
    </w:p>
    <w:p w14:paraId="6C643494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Does it integrate with daily </w:t>
      </w:r>
      <w:r>
        <w:rPr>
          <w:spacing w:val="-2"/>
          <w:sz w:val="20"/>
        </w:rPr>
        <w:t>tools?</w:t>
      </w:r>
    </w:p>
    <w:p w14:paraId="5B420634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Time taken to complete key </w:t>
      </w:r>
      <w:r>
        <w:rPr>
          <w:spacing w:val="-2"/>
          <w:sz w:val="20"/>
        </w:rPr>
        <w:t>workflows?</w:t>
      </w:r>
    </w:p>
    <w:p w14:paraId="0EF4DD39" w14:textId="77777777" w:rsidR="00295C16" w:rsidRDefault="00295C16">
      <w:pPr>
        <w:pStyle w:val="BodyText"/>
        <w:spacing w:before="0"/>
        <w:ind w:left="0" w:firstLine="0"/>
      </w:pPr>
    </w:p>
    <w:p w14:paraId="62D78F7F" w14:textId="77777777" w:rsidR="00295C16" w:rsidRDefault="00295C16">
      <w:pPr>
        <w:pStyle w:val="BodyText"/>
        <w:spacing w:before="67"/>
        <w:ind w:left="0" w:firstLine="0"/>
      </w:pPr>
    </w:p>
    <w:p w14:paraId="02A8F965" w14:textId="77777777" w:rsidR="00295C16" w:rsidRDefault="005B489B">
      <w:pPr>
        <w:pStyle w:val="Heading2"/>
        <w:numPr>
          <w:ilvl w:val="0"/>
          <w:numId w:val="2"/>
        </w:numPr>
        <w:tabs>
          <w:tab w:val="left" w:pos="311"/>
        </w:tabs>
        <w:ind w:left="311" w:hanging="311"/>
      </w:pPr>
      <w:r>
        <w:t xml:space="preserve">Accessibility &amp; </w:t>
      </w:r>
      <w:r>
        <w:rPr>
          <w:spacing w:val="-2"/>
        </w:rPr>
        <w:t>Inclusivity</w:t>
      </w:r>
    </w:p>
    <w:p w14:paraId="27744DA4" w14:textId="77777777" w:rsidR="00295C16" w:rsidRDefault="00295C16">
      <w:pPr>
        <w:pStyle w:val="Heading2"/>
        <w:sectPr w:rsidR="00295C16">
          <w:pgSz w:w="11910" w:h="16840"/>
          <w:pgMar w:top="1500" w:right="1700" w:bottom="280" w:left="1559" w:header="720" w:footer="720" w:gutter="0"/>
          <w:cols w:space="720"/>
        </w:sectPr>
      </w:pPr>
    </w:p>
    <w:p w14:paraId="33D35E07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74"/>
        <w:ind w:left="360"/>
        <w:rPr>
          <w:sz w:val="20"/>
        </w:rPr>
      </w:pPr>
      <w:r>
        <w:rPr>
          <w:sz w:val="20"/>
        </w:rPr>
        <w:lastRenderedPageBreak/>
        <w:t xml:space="preserve">Is the system accessible for users with </w:t>
      </w:r>
      <w:r>
        <w:rPr>
          <w:spacing w:val="-2"/>
          <w:sz w:val="20"/>
        </w:rPr>
        <w:t>disabilities?</w:t>
      </w:r>
    </w:p>
    <w:p w14:paraId="4ECB0E08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Supports screen </w:t>
      </w:r>
      <w:r>
        <w:rPr>
          <w:spacing w:val="-2"/>
          <w:sz w:val="20"/>
        </w:rPr>
        <w:t>readers?</w:t>
      </w:r>
    </w:p>
    <w:p w14:paraId="5EE61A6D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WCAG </w:t>
      </w:r>
      <w:r>
        <w:rPr>
          <w:spacing w:val="-2"/>
          <w:sz w:val="20"/>
        </w:rPr>
        <w:t>compliance?</w:t>
      </w:r>
    </w:p>
    <w:p w14:paraId="3C90B96A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Adjustable font </w:t>
      </w:r>
      <w:r>
        <w:rPr>
          <w:spacing w:val="-2"/>
          <w:sz w:val="20"/>
        </w:rPr>
        <w:t>sizes?</w:t>
      </w:r>
    </w:p>
    <w:p w14:paraId="1725EDFA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Color contrast </w:t>
      </w:r>
      <w:r>
        <w:rPr>
          <w:spacing w:val="-2"/>
          <w:sz w:val="20"/>
        </w:rPr>
        <w:t>sufficient?</w:t>
      </w:r>
    </w:p>
    <w:p w14:paraId="25275AD3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Multi-language </w:t>
      </w:r>
      <w:r>
        <w:rPr>
          <w:spacing w:val="-2"/>
          <w:sz w:val="20"/>
        </w:rPr>
        <w:t>support?</w:t>
      </w:r>
    </w:p>
    <w:p w14:paraId="71D423AC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Mobile </w:t>
      </w:r>
      <w:r>
        <w:rPr>
          <w:spacing w:val="-2"/>
          <w:sz w:val="20"/>
        </w:rPr>
        <w:t>accessibility?</w:t>
      </w:r>
    </w:p>
    <w:p w14:paraId="72696136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Works on low-bandwidth </w:t>
      </w:r>
      <w:r>
        <w:rPr>
          <w:spacing w:val="-2"/>
          <w:sz w:val="20"/>
        </w:rPr>
        <w:t>connections?</w:t>
      </w:r>
    </w:p>
    <w:p w14:paraId="4FC34BD4" w14:textId="77777777" w:rsidR="00295C16" w:rsidRDefault="00295C16">
      <w:pPr>
        <w:pStyle w:val="BodyText"/>
        <w:spacing w:before="0"/>
        <w:ind w:left="0" w:firstLine="0"/>
      </w:pPr>
    </w:p>
    <w:p w14:paraId="1240DD8F" w14:textId="77777777" w:rsidR="00295C16" w:rsidRDefault="00295C16">
      <w:pPr>
        <w:pStyle w:val="BodyText"/>
        <w:spacing w:before="66"/>
        <w:ind w:left="0" w:firstLine="0"/>
      </w:pPr>
    </w:p>
    <w:p w14:paraId="5D806CBF" w14:textId="77777777" w:rsidR="00295C16" w:rsidRDefault="005B489B">
      <w:pPr>
        <w:pStyle w:val="Heading2"/>
        <w:numPr>
          <w:ilvl w:val="0"/>
          <w:numId w:val="2"/>
        </w:numPr>
        <w:tabs>
          <w:tab w:val="left" w:pos="311"/>
        </w:tabs>
        <w:spacing w:before="1"/>
        <w:ind w:left="311" w:hanging="311"/>
      </w:pPr>
      <w:r>
        <w:t xml:space="preserve">Performance </w:t>
      </w:r>
      <w:r>
        <w:rPr>
          <w:spacing w:val="-2"/>
        </w:rPr>
        <w:t>Perception</w:t>
      </w:r>
    </w:p>
    <w:p w14:paraId="22D8C543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71146810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Does the app feel fast and </w:t>
      </w:r>
      <w:r>
        <w:rPr>
          <w:spacing w:val="-2"/>
          <w:sz w:val="20"/>
        </w:rPr>
        <w:t>responsive?</w:t>
      </w:r>
    </w:p>
    <w:p w14:paraId="36E92E04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Average page load </w:t>
      </w:r>
      <w:r>
        <w:rPr>
          <w:spacing w:val="-2"/>
          <w:sz w:val="20"/>
        </w:rPr>
        <w:t>time?</w:t>
      </w:r>
    </w:p>
    <w:p w14:paraId="2A972134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Are delays communicated </w:t>
      </w:r>
      <w:r>
        <w:rPr>
          <w:spacing w:val="-2"/>
          <w:sz w:val="20"/>
        </w:rPr>
        <w:t>clearly?</w:t>
      </w:r>
    </w:p>
    <w:p w14:paraId="02E181E4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Does it freeze or crash </w:t>
      </w:r>
      <w:r>
        <w:rPr>
          <w:spacing w:val="-2"/>
          <w:sz w:val="20"/>
        </w:rPr>
        <w:t>frequently?</w:t>
      </w:r>
    </w:p>
    <w:p w14:paraId="2040AB92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Does performance degrade under heavy </w:t>
      </w:r>
      <w:r>
        <w:rPr>
          <w:spacing w:val="-2"/>
          <w:sz w:val="20"/>
        </w:rPr>
        <w:t>usage?</w:t>
      </w:r>
    </w:p>
    <w:p w14:paraId="6C02CC2B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Offline or low-network support </w:t>
      </w:r>
      <w:r>
        <w:rPr>
          <w:spacing w:val="-2"/>
          <w:sz w:val="20"/>
        </w:rPr>
        <w:t>available?</w:t>
      </w:r>
    </w:p>
    <w:p w14:paraId="425F6D14" w14:textId="77777777" w:rsidR="00295C16" w:rsidRDefault="00295C16">
      <w:pPr>
        <w:pStyle w:val="BodyText"/>
        <w:spacing w:before="0"/>
        <w:ind w:left="0" w:firstLine="0"/>
      </w:pPr>
    </w:p>
    <w:p w14:paraId="61E881FD" w14:textId="77777777" w:rsidR="00295C16" w:rsidRDefault="00295C16">
      <w:pPr>
        <w:pStyle w:val="BodyText"/>
        <w:spacing w:before="67"/>
        <w:ind w:left="0" w:firstLine="0"/>
      </w:pPr>
    </w:p>
    <w:p w14:paraId="2FCFAC11" w14:textId="77777777" w:rsidR="00295C16" w:rsidRDefault="005B489B">
      <w:pPr>
        <w:pStyle w:val="Heading2"/>
        <w:numPr>
          <w:ilvl w:val="0"/>
          <w:numId w:val="2"/>
        </w:numPr>
        <w:tabs>
          <w:tab w:val="left" w:pos="311"/>
        </w:tabs>
        <w:ind w:left="311" w:hanging="311"/>
      </w:pPr>
      <w:r>
        <w:t xml:space="preserve">Training &amp; Support </w:t>
      </w:r>
      <w:r>
        <w:rPr>
          <w:spacing w:val="-2"/>
        </w:rPr>
        <w:t>Experience</w:t>
      </w:r>
    </w:p>
    <w:p w14:paraId="4D08C3E5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644FF91D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Are tutorials or onboarding guides </w:t>
      </w:r>
      <w:r>
        <w:rPr>
          <w:spacing w:val="-2"/>
          <w:sz w:val="20"/>
        </w:rPr>
        <w:t>provided?</w:t>
      </w:r>
    </w:p>
    <w:p w14:paraId="6B14ADF7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Is documentation clear and </w:t>
      </w:r>
      <w:r>
        <w:rPr>
          <w:spacing w:val="-2"/>
          <w:sz w:val="20"/>
        </w:rPr>
        <w:t>searchable?</w:t>
      </w:r>
    </w:p>
    <w:p w14:paraId="1362D42B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Availability of FAQs or knowledge </w:t>
      </w:r>
      <w:r>
        <w:rPr>
          <w:spacing w:val="-2"/>
          <w:sz w:val="20"/>
        </w:rPr>
        <w:t>base?</w:t>
      </w:r>
    </w:p>
    <w:p w14:paraId="51723DC7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Helpdesk </w:t>
      </w:r>
      <w:r>
        <w:rPr>
          <w:spacing w:val="-2"/>
          <w:sz w:val="20"/>
        </w:rPr>
        <w:t>resp</w:t>
      </w:r>
      <w:r>
        <w:rPr>
          <w:spacing w:val="-2"/>
          <w:sz w:val="20"/>
        </w:rPr>
        <w:t>onsiveness?</w:t>
      </w:r>
    </w:p>
    <w:p w14:paraId="26B8D210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In-app chat or </w:t>
      </w:r>
      <w:r>
        <w:rPr>
          <w:spacing w:val="-2"/>
          <w:sz w:val="20"/>
        </w:rPr>
        <w:t>support?</w:t>
      </w:r>
    </w:p>
    <w:p w14:paraId="1B5F7054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Video tutorials </w:t>
      </w:r>
      <w:r>
        <w:rPr>
          <w:spacing w:val="-2"/>
          <w:sz w:val="20"/>
        </w:rPr>
        <w:t>available?</w:t>
      </w:r>
    </w:p>
    <w:p w14:paraId="3765090E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User community/forums </w:t>
      </w:r>
      <w:r>
        <w:rPr>
          <w:spacing w:val="-2"/>
          <w:sz w:val="20"/>
        </w:rPr>
        <w:t>available?</w:t>
      </w:r>
    </w:p>
    <w:p w14:paraId="3A191CF4" w14:textId="77777777" w:rsidR="00295C16" w:rsidRDefault="00295C16">
      <w:pPr>
        <w:pStyle w:val="BodyText"/>
        <w:spacing w:before="0"/>
        <w:ind w:left="0" w:firstLine="0"/>
      </w:pPr>
    </w:p>
    <w:p w14:paraId="70787F53" w14:textId="77777777" w:rsidR="00295C16" w:rsidRDefault="00295C16">
      <w:pPr>
        <w:pStyle w:val="BodyText"/>
        <w:spacing w:before="67"/>
        <w:ind w:left="0" w:firstLine="0"/>
      </w:pPr>
    </w:p>
    <w:p w14:paraId="59B98651" w14:textId="77777777" w:rsidR="00295C16" w:rsidRDefault="005B489B">
      <w:pPr>
        <w:pStyle w:val="Heading2"/>
        <w:numPr>
          <w:ilvl w:val="0"/>
          <w:numId w:val="2"/>
        </w:numPr>
        <w:tabs>
          <w:tab w:val="left" w:pos="311"/>
        </w:tabs>
        <w:ind w:left="311" w:hanging="311"/>
      </w:pPr>
      <w:r>
        <w:t xml:space="preserve">Customization &amp; </w:t>
      </w:r>
      <w:r>
        <w:rPr>
          <w:spacing w:val="-2"/>
        </w:rPr>
        <w:t>Flexibility</w:t>
      </w:r>
    </w:p>
    <w:p w14:paraId="3D62B24F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0E5F5539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Can users personalize views or </w:t>
      </w:r>
      <w:r>
        <w:rPr>
          <w:spacing w:val="-2"/>
          <w:sz w:val="20"/>
        </w:rPr>
        <w:t>dashboards?</w:t>
      </w:r>
    </w:p>
    <w:p w14:paraId="7A551AFC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Configurable </w:t>
      </w:r>
      <w:r>
        <w:rPr>
          <w:spacing w:val="-2"/>
          <w:sz w:val="20"/>
        </w:rPr>
        <w:t>workflows?</w:t>
      </w:r>
    </w:p>
    <w:p w14:paraId="2DF926FD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Role-based UI </w:t>
      </w:r>
      <w:r>
        <w:rPr>
          <w:spacing w:val="-2"/>
          <w:sz w:val="20"/>
        </w:rPr>
        <w:t>customization?</w:t>
      </w:r>
    </w:p>
    <w:p w14:paraId="4A59920C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Drag-and-drop </w:t>
      </w:r>
      <w:r>
        <w:rPr>
          <w:spacing w:val="-2"/>
          <w:sz w:val="20"/>
        </w:rPr>
        <w:t>features?</w:t>
      </w:r>
    </w:p>
    <w:p w14:paraId="6944C3E7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Can reports be </w:t>
      </w:r>
      <w:r>
        <w:rPr>
          <w:spacing w:val="-2"/>
          <w:sz w:val="20"/>
        </w:rPr>
        <w:t>customized?</w:t>
      </w:r>
    </w:p>
    <w:p w14:paraId="0E1C6431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API integrations for </w:t>
      </w:r>
      <w:r>
        <w:rPr>
          <w:spacing w:val="-2"/>
          <w:sz w:val="20"/>
        </w:rPr>
        <w:t>extensions?</w:t>
      </w:r>
    </w:p>
    <w:p w14:paraId="723C5529" w14:textId="77777777" w:rsidR="00295C16" w:rsidRDefault="00295C16">
      <w:pPr>
        <w:pStyle w:val="ListParagraph"/>
        <w:rPr>
          <w:sz w:val="20"/>
        </w:rPr>
        <w:sectPr w:rsidR="00295C16">
          <w:pgSz w:w="11910" w:h="16840"/>
          <w:pgMar w:top="1760" w:right="1700" w:bottom="280" w:left="1559" w:header="720" w:footer="720" w:gutter="0"/>
          <w:cols w:space="720"/>
        </w:sectPr>
      </w:pPr>
    </w:p>
    <w:p w14:paraId="0F9BE9ED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74"/>
        <w:ind w:left="360"/>
        <w:rPr>
          <w:sz w:val="20"/>
        </w:rPr>
      </w:pPr>
      <w:r>
        <w:rPr>
          <w:sz w:val="20"/>
        </w:rPr>
        <w:lastRenderedPageBreak/>
        <w:t xml:space="preserve">Does it adapt to different business </w:t>
      </w:r>
      <w:r>
        <w:rPr>
          <w:spacing w:val="-2"/>
          <w:sz w:val="20"/>
        </w:rPr>
        <w:t>processes?</w:t>
      </w:r>
    </w:p>
    <w:p w14:paraId="6B69EF74" w14:textId="77777777" w:rsidR="00295C16" w:rsidRDefault="00295C16">
      <w:pPr>
        <w:pStyle w:val="BodyText"/>
        <w:spacing w:before="0"/>
        <w:ind w:left="0" w:firstLine="0"/>
      </w:pPr>
    </w:p>
    <w:p w14:paraId="5A14247C" w14:textId="77777777" w:rsidR="00295C16" w:rsidRDefault="00295C16">
      <w:pPr>
        <w:pStyle w:val="BodyText"/>
        <w:spacing w:before="67"/>
        <w:ind w:left="0" w:firstLine="0"/>
      </w:pPr>
    </w:p>
    <w:p w14:paraId="51C87FE3" w14:textId="77777777" w:rsidR="00295C16" w:rsidRDefault="005B489B">
      <w:pPr>
        <w:pStyle w:val="Heading2"/>
        <w:numPr>
          <w:ilvl w:val="0"/>
          <w:numId w:val="2"/>
        </w:numPr>
        <w:tabs>
          <w:tab w:val="left" w:pos="311"/>
        </w:tabs>
        <w:ind w:left="311" w:hanging="311"/>
      </w:pPr>
      <w:r>
        <w:t xml:space="preserve">Error Handling &amp; </w:t>
      </w:r>
      <w:r>
        <w:rPr>
          <w:spacing w:val="-2"/>
        </w:rPr>
        <w:t>Feedback</w:t>
      </w:r>
    </w:p>
    <w:p w14:paraId="13DF1550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70415C7A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Are error messages </w:t>
      </w:r>
      <w:r>
        <w:rPr>
          <w:spacing w:val="-2"/>
          <w:sz w:val="20"/>
        </w:rPr>
        <w:t>clear?</w:t>
      </w:r>
    </w:p>
    <w:p w14:paraId="168599ED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Are suggestions provided for </w:t>
      </w:r>
      <w:r>
        <w:rPr>
          <w:spacing w:val="-2"/>
          <w:sz w:val="20"/>
        </w:rPr>
        <w:t>fixes?</w:t>
      </w:r>
    </w:p>
    <w:p w14:paraId="1E6ED844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Confirmation prompts for risky </w:t>
      </w:r>
      <w:r>
        <w:rPr>
          <w:spacing w:val="-2"/>
          <w:sz w:val="20"/>
        </w:rPr>
        <w:t>actions?</w:t>
      </w:r>
    </w:p>
    <w:p w14:paraId="1D6B60E7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Autosave </w:t>
      </w:r>
      <w:r>
        <w:rPr>
          <w:spacing w:val="-2"/>
          <w:sz w:val="20"/>
        </w:rPr>
        <w:t>capability?</w:t>
      </w:r>
    </w:p>
    <w:p w14:paraId="3B713A3C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Undo/redo </w:t>
      </w:r>
      <w:r>
        <w:rPr>
          <w:spacing w:val="-2"/>
          <w:sz w:val="20"/>
        </w:rPr>
        <w:t>features?</w:t>
      </w:r>
    </w:p>
    <w:p w14:paraId="01D3F21B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>Notifications clear and non-</w:t>
      </w:r>
      <w:r>
        <w:rPr>
          <w:spacing w:val="-2"/>
          <w:sz w:val="20"/>
        </w:rPr>
        <w:t>intrusive?</w:t>
      </w:r>
    </w:p>
    <w:p w14:paraId="3AFBB546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Logs/history </w:t>
      </w:r>
      <w:r>
        <w:rPr>
          <w:spacing w:val="-2"/>
          <w:sz w:val="20"/>
        </w:rPr>
        <w:t>available?</w:t>
      </w:r>
    </w:p>
    <w:p w14:paraId="65661280" w14:textId="77777777" w:rsidR="00295C16" w:rsidRDefault="00295C16">
      <w:pPr>
        <w:pStyle w:val="BodyText"/>
        <w:spacing w:before="0"/>
        <w:ind w:left="0" w:firstLine="0"/>
      </w:pPr>
    </w:p>
    <w:p w14:paraId="17E0A1B4" w14:textId="77777777" w:rsidR="00295C16" w:rsidRDefault="00295C16">
      <w:pPr>
        <w:pStyle w:val="BodyText"/>
        <w:spacing w:before="67"/>
        <w:ind w:left="0" w:firstLine="0"/>
      </w:pPr>
    </w:p>
    <w:p w14:paraId="1FA82AC5" w14:textId="77777777" w:rsidR="00295C16" w:rsidRDefault="005B489B">
      <w:pPr>
        <w:pStyle w:val="Heading2"/>
        <w:numPr>
          <w:ilvl w:val="0"/>
          <w:numId w:val="2"/>
        </w:numPr>
        <w:tabs>
          <w:tab w:val="left" w:pos="311"/>
        </w:tabs>
        <w:ind w:left="311" w:hanging="311"/>
      </w:pPr>
      <w:r>
        <w:t xml:space="preserve">Device &amp; Platform </w:t>
      </w:r>
      <w:r>
        <w:rPr>
          <w:spacing w:val="-2"/>
        </w:rPr>
        <w:t>Compatibility</w:t>
      </w:r>
    </w:p>
    <w:p w14:paraId="117D79C6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15B548DF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Works across </w:t>
      </w:r>
      <w:r>
        <w:rPr>
          <w:spacing w:val="-2"/>
          <w:sz w:val="20"/>
        </w:rPr>
        <w:t>browsers?</w:t>
      </w:r>
    </w:p>
    <w:p w14:paraId="66B93F5E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Mobile </w:t>
      </w:r>
      <w:r>
        <w:rPr>
          <w:spacing w:val="-2"/>
          <w:sz w:val="20"/>
        </w:rPr>
        <w:t>responsive?</w:t>
      </w:r>
    </w:p>
    <w:p w14:paraId="6BC0E75E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Native mobile apps </w:t>
      </w:r>
      <w:r>
        <w:rPr>
          <w:spacing w:val="-2"/>
          <w:sz w:val="20"/>
        </w:rPr>
        <w:t>available?</w:t>
      </w:r>
    </w:p>
    <w:p w14:paraId="6278E267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Tablet </w:t>
      </w:r>
      <w:r>
        <w:rPr>
          <w:spacing w:val="-2"/>
          <w:sz w:val="20"/>
        </w:rPr>
        <w:t>compatibility?</w:t>
      </w:r>
    </w:p>
    <w:p w14:paraId="529280EE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Cross-platform </w:t>
      </w:r>
      <w:r>
        <w:rPr>
          <w:spacing w:val="-2"/>
          <w:sz w:val="20"/>
        </w:rPr>
        <w:t>compatib</w:t>
      </w:r>
      <w:r>
        <w:rPr>
          <w:spacing w:val="-2"/>
          <w:sz w:val="20"/>
        </w:rPr>
        <w:t>ility?</w:t>
      </w:r>
    </w:p>
    <w:p w14:paraId="5968F96F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Installation requirements </w:t>
      </w:r>
      <w:r>
        <w:rPr>
          <w:spacing w:val="-2"/>
          <w:sz w:val="20"/>
        </w:rPr>
        <w:t>minimal?</w:t>
      </w:r>
    </w:p>
    <w:p w14:paraId="2B360266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Offline </w:t>
      </w:r>
      <w:r>
        <w:rPr>
          <w:spacing w:val="-2"/>
          <w:sz w:val="20"/>
        </w:rPr>
        <w:t>capability?</w:t>
      </w:r>
    </w:p>
    <w:p w14:paraId="5206CC2F" w14:textId="77777777" w:rsidR="00295C16" w:rsidRDefault="00295C16">
      <w:pPr>
        <w:pStyle w:val="BodyText"/>
        <w:spacing w:before="0"/>
        <w:ind w:left="0" w:firstLine="0"/>
      </w:pPr>
    </w:p>
    <w:p w14:paraId="69D40BB3" w14:textId="77777777" w:rsidR="00295C16" w:rsidRDefault="00295C16">
      <w:pPr>
        <w:pStyle w:val="BodyText"/>
        <w:spacing w:before="66"/>
        <w:ind w:left="0" w:firstLine="0"/>
      </w:pPr>
    </w:p>
    <w:p w14:paraId="06D1D00F" w14:textId="77777777" w:rsidR="00295C16" w:rsidRDefault="005B489B">
      <w:pPr>
        <w:pStyle w:val="Heading2"/>
        <w:numPr>
          <w:ilvl w:val="0"/>
          <w:numId w:val="2"/>
        </w:numPr>
        <w:tabs>
          <w:tab w:val="left" w:pos="467"/>
        </w:tabs>
        <w:spacing w:before="1"/>
        <w:ind w:left="467" w:hanging="467"/>
      </w:pPr>
      <w:r>
        <w:t xml:space="preserve">User Adoption &amp; </w:t>
      </w:r>
      <w:r>
        <w:rPr>
          <w:spacing w:val="-2"/>
        </w:rPr>
        <w:t>Satisfaction</w:t>
      </w:r>
    </w:p>
    <w:p w14:paraId="3A2796DB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1BD32D5F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User adoption </w:t>
      </w:r>
      <w:r>
        <w:rPr>
          <w:spacing w:val="-2"/>
          <w:sz w:val="20"/>
        </w:rPr>
        <w:t>rate?</w:t>
      </w:r>
    </w:p>
    <w:p w14:paraId="0F8058E0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Drop-off </w:t>
      </w:r>
      <w:r>
        <w:rPr>
          <w:spacing w:val="-2"/>
          <w:sz w:val="20"/>
        </w:rPr>
        <w:t>rate?</w:t>
      </w:r>
    </w:p>
    <w:p w14:paraId="49DE482A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Frequency of support tickets related to </w:t>
      </w:r>
      <w:r>
        <w:rPr>
          <w:spacing w:val="-2"/>
          <w:sz w:val="20"/>
        </w:rPr>
        <w:t>usability?</w:t>
      </w:r>
    </w:p>
    <w:p w14:paraId="6F835556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User satisfaction score </w:t>
      </w:r>
      <w:r>
        <w:rPr>
          <w:spacing w:val="-2"/>
          <w:sz w:val="20"/>
        </w:rPr>
        <w:t>(CSAT/NPS)?</w:t>
      </w:r>
    </w:p>
    <w:p w14:paraId="1C6DBB88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Feedback collected </w:t>
      </w:r>
      <w:r>
        <w:rPr>
          <w:spacing w:val="-2"/>
          <w:sz w:val="20"/>
        </w:rPr>
        <w:t>regularly?</w:t>
      </w:r>
    </w:p>
    <w:p w14:paraId="38C00A7A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Common user </w:t>
      </w:r>
      <w:r>
        <w:rPr>
          <w:spacing w:val="-2"/>
          <w:sz w:val="20"/>
        </w:rPr>
        <w:t>complaints?</w:t>
      </w:r>
    </w:p>
    <w:p w14:paraId="3A5EBB65" w14:textId="77777777" w:rsidR="00295C16" w:rsidRDefault="005B489B">
      <w:pPr>
        <w:pStyle w:val="ListParagraph"/>
        <w:numPr>
          <w:ilvl w:val="1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Training required before effective </w:t>
      </w:r>
      <w:r>
        <w:rPr>
          <w:spacing w:val="-4"/>
          <w:sz w:val="20"/>
        </w:rPr>
        <w:t>use?</w:t>
      </w:r>
    </w:p>
    <w:p w14:paraId="5F47D9B2" w14:textId="77777777" w:rsidR="00295C16" w:rsidRDefault="00295C16">
      <w:pPr>
        <w:pStyle w:val="BodyText"/>
        <w:spacing w:before="0"/>
        <w:ind w:left="0" w:firstLine="0"/>
      </w:pPr>
    </w:p>
    <w:p w14:paraId="627770DB" w14:textId="77777777" w:rsidR="00295C16" w:rsidRDefault="00295C16">
      <w:pPr>
        <w:pStyle w:val="BodyText"/>
        <w:spacing w:before="146"/>
        <w:ind w:left="0" w:firstLine="0"/>
      </w:pPr>
    </w:p>
    <w:p w14:paraId="1B3170AE" w14:textId="77777777" w:rsidR="00295C16" w:rsidRDefault="005B489B">
      <w:pPr>
        <w:spacing w:before="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Optional Scoring </w:t>
      </w:r>
      <w:r>
        <w:rPr>
          <w:rFonts w:ascii="Arial"/>
          <w:b/>
          <w:spacing w:val="-2"/>
          <w:sz w:val="28"/>
        </w:rPr>
        <w:t>Template</w:t>
      </w:r>
    </w:p>
    <w:p w14:paraId="52BC84FF" w14:textId="77777777" w:rsidR="00295C16" w:rsidRDefault="00295C16">
      <w:pPr>
        <w:pStyle w:val="BodyText"/>
        <w:spacing w:before="60"/>
        <w:ind w:left="0" w:firstLine="0"/>
        <w:rPr>
          <w:rFonts w:ascii="Arial"/>
          <w:b/>
        </w:rPr>
      </w:pPr>
    </w:p>
    <w:tbl>
      <w:tblPr>
        <w:tblW w:w="0" w:type="auto"/>
        <w:tblInd w:w="210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5"/>
        <w:gridCol w:w="1285"/>
        <w:gridCol w:w="1163"/>
        <w:gridCol w:w="763"/>
      </w:tblGrid>
      <w:tr w:rsidR="00295C16" w14:paraId="3CEB0113" w14:textId="77777777">
        <w:trPr>
          <w:trHeight w:val="340"/>
        </w:trPr>
        <w:tc>
          <w:tcPr>
            <w:tcW w:w="1385" w:type="dxa"/>
            <w:shd w:val="clear" w:color="auto" w:fill="D3D3D3"/>
          </w:tcPr>
          <w:p w14:paraId="254716E9" w14:textId="77777777" w:rsidR="00295C16" w:rsidRDefault="005B489B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1285" w:type="dxa"/>
            <w:shd w:val="clear" w:color="auto" w:fill="D3D3D3"/>
          </w:tcPr>
          <w:p w14:paraId="3346AE2E" w14:textId="77777777" w:rsidR="00295C16" w:rsidRDefault="005B489B">
            <w:pPr>
              <w:pStyle w:val="TableParagraph"/>
              <w:spacing w:before="62"/>
              <w:ind w:left="119"/>
              <w:rPr>
                <w:sz w:val="20"/>
              </w:rPr>
            </w:pPr>
            <w:r>
              <w:rPr>
                <w:sz w:val="20"/>
              </w:rPr>
              <w:t xml:space="preserve">Score </w:t>
            </w:r>
            <w:r>
              <w:rPr>
                <w:spacing w:val="-2"/>
                <w:sz w:val="20"/>
              </w:rPr>
              <w:t>(1–5)</w:t>
            </w:r>
          </w:p>
        </w:tc>
        <w:tc>
          <w:tcPr>
            <w:tcW w:w="1163" w:type="dxa"/>
            <w:shd w:val="clear" w:color="auto" w:fill="D3D3D3"/>
          </w:tcPr>
          <w:p w14:paraId="3994E3C4" w14:textId="77777777" w:rsidR="00295C16" w:rsidRDefault="005B489B">
            <w:pPr>
              <w:pStyle w:val="TableParagraph"/>
              <w:spacing w:before="62"/>
              <w:ind w:left="119"/>
              <w:rPr>
                <w:sz w:val="20"/>
              </w:rPr>
            </w:pPr>
            <w:r>
              <w:rPr>
                <w:sz w:val="20"/>
              </w:rPr>
              <w:t xml:space="preserve">Risk </w:t>
            </w:r>
            <w:r>
              <w:rPr>
                <w:spacing w:val="-2"/>
                <w:sz w:val="20"/>
              </w:rPr>
              <w:t>Level</w:t>
            </w:r>
          </w:p>
        </w:tc>
        <w:tc>
          <w:tcPr>
            <w:tcW w:w="763" w:type="dxa"/>
            <w:shd w:val="clear" w:color="auto" w:fill="D3D3D3"/>
          </w:tcPr>
          <w:p w14:paraId="1FF2B3DE" w14:textId="77777777" w:rsidR="00295C16" w:rsidRDefault="005B489B">
            <w:pPr>
              <w:pStyle w:val="TableParagraph"/>
              <w:spacing w:before="62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Notes</w:t>
            </w:r>
          </w:p>
        </w:tc>
      </w:tr>
      <w:tr w:rsidR="00295C16" w14:paraId="38687133" w14:textId="77777777">
        <w:trPr>
          <w:trHeight w:val="340"/>
        </w:trPr>
        <w:tc>
          <w:tcPr>
            <w:tcW w:w="1385" w:type="dxa"/>
          </w:tcPr>
          <w:p w14:paraId="1E94FCF0" w14:textId="77777777" w:rsidR="00295C16" w:rsidRDefault="005B489B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UI/UX</w:t>
            </w:r>
          </w:p>
        </w:tc>
        <w:tc>
          <w:tcPr>
            <w:tcW w:w="1285" w:type="dxa"/>
          </w:tcPr>
          <w:p w14:paraId="54B83E28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</w:tcPr>
          <w:p w14:paraId="3B355C7F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3" w:type="dxa"/>
          </w:tcPr>
          <w:p w14:paraId="092A576C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9CB7664" w14:textId="77777777" w:rsidR="00295C16" w:rsidRDefault="00295C16">
      <w:pPr>
        <w:pStyle w:val="TableParagraph"/>
        <w:rPr>
          <w:rFonts w:ascii="Times New Roman"/>
          <w:sz w:val="20"/>
        </w:rPr>
        <w:sectPr w:rsidR="00295C16">
          <w:pgSz w:w="11910" w:h="16840"/>
          <w:pgMar w:top="1480" w:right="1700" w:bottom="1717" w:left="1559" w:header="720" w:footer="720" w:gutter="0"/>
          <w:cols w:space="720"/>
        </w:sectPr>
      </w:pPr>
    </w:p>
    <w:tbl>
      <w:tblPr>
        <w:tblW w:w="0" w:type="auto"/>
        <w:tblInd w:w="210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5"/>
        <w:gridCol w:w="1285"/>
        <w:gridCol w:w="1163"/>
        <w:gridCol w:w="763"/>
      </w:tblGrid>
      <w:tr w:rsidR="00295C16" w14:paraId="212FD53A" w14:textId="77777777">
        <w:trPr>
          <w:trHeight w:val="340"/>
        </w:trPr>
        <w:tc>
          <w:tcPr>
            <w:tcW w:w="1385" w:type="dxa"/>
          </w:tcPr>
          <w:p w14:paraId="2D898B08" w14:textId="77777777" w:rsidR="00295C16" w:rsidRDefault="005B489B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Ease of </w:t>
            </w:r>
            <w:r>
              <w:rPr>
                <w:spacing w:val="-5"/>
                <w:sz w:val="20"/>
              </w:rPr>
              <w:t>Use</w:t>
            </w:r>
          </w:p>
        </w:tc>
        <w:tc>
          <w:tcPr>
            <w:tcW w:w="1285" w:type="dxa"/>
          </w:tcPr>
          <w:p w14:paraId="10A78E4C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</w:tcPr>
          <w:p w14:paraId="070AABAA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3" w:type="dxa"/>
          </w:tcPr>
          <w:p w14:paraId="3F68591F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95C16" w14:paraId="3813348B" w14:textId="77777777">
        <w:trPr>
          <w:trHeight w:val="340"/>
        </w:trPr>
        <w:tc>
          <w:tcPr>
            <w:tcW w:w="1385" w:type="dxa"/>
          </w:tcPr>
          <w:p w14:paraId="4313D92D" w14:textId="77777777" w:rsidR="00295C16" w:rsidRDefault="005B489B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Productivity</w:t>
            </w:r>
          </w:p>
        </w:tc>
        <w:tc>
          <w:tcPr>
            <w:tcW w:w="1285" w:type="dxa"/>
          </w:tcPr>
          <w:p w14:paraId="6B7F7BA5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</w:tcPr>
          <w:p w14:paraId="14B76327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3" w:type="dxa"/>
          </w:tcPr>
          <w:p w14:paraId="5A638C88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95C16" w14:paraId="2C1FCEB2" w14:textId="77777777">
        <w:trPr>
          <w:trHeight w:val="340"/>
        </w:trPr>
        <w:tc>
          <w:tcPr>
            <w:tcW w:w="1385" w:type="dxa"/>
          </w:tcPr>
          <w:p w14:paraId="53D38AFE" w14:textId="77777777" w:rsidR="00295C16" w:rsidRDefault="005B489B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Accessibility</w:t>
            </w:r>
          </w:p>
        </w:tc>
        <w:tc>
          <w:tcPr>
            <w:tcW w:w="1285" w:type="dxa"/>
          </w:tcPr>
          <w:p w14:paraId="75880B96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</w:tcPr>
          <w:p w14:paraId="7F31671C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3" w:type="dxa"/>
          </w:tcPr>
          <w:p w14:paraId="254D937C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95C16" w14:paraId="74D89523" w14:textId="77777777">
        <w:trPr>
          <w:trHeight w:val="340"/>
        </w:trPr>
        <w:tc>
          <w:tcPr>
            <w:tcW w:w="1385" w:type="dxa"/>
          </w:tcPr>
          <w:p w14:paraId="5B49438D" w14:textId="77777777" w:rsidR="00295C16" w:rsidRDefault="005B489B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1285" w:type="dxa"/>
          </w:tcPr>
          <w:p w14:paraId="24B15D9A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</w:tcPr>
          <w:p w14:paraId="4360AD91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3" w:type="dxa"/>
          </w:tcPr>
          <w:p w14:paraId="6EEF7E99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95C16" w14:paraId="4ED2DC09" w14:textId="77777777">
        <w:trPr>
          <w:trHeight w:val="340"/>
        </w:trPr>
        <w:tc>
          <w:tcPr>
            <w:tcW w:w="1385" w:type="dxa"/>
          </w:tcPr>
          <w:p w14:paraId="33DE4CBD" w14:textId="77777777" w:rsidR="00295C16" w:rsidRDefault="005B489B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Support</w:t>
            </w:r>
          </w:p>
        </w:tc>
        <w:tc>
          <w:tcPr>
            <w:tcW w:w="1285" w:type="dxa"/>
          </w:tcPr>
          <w:p w14:paraId="7232AD39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</w:tcPr>
          <w:p w14:paraId="1D2C5740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3" w:type="dxa"/>
          </w:tcPr>
          <w:p w14:paraId="491BE952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A5018AB" w14:textId="77777777" w:rsidR="00295C16" w:rsidRDefault="00295C16">
      <w:pPr>
        <w:pStyle w:val="TableParagraph"/>
        <w:rPr>
          <w:rFonts w:ascii="Times New Roman"/>
          <w:sz w:val="20"/>
        </w:rPr>
        <w:sectPr w:rsidR="00295C16">
          <w:type w:val="continuous"/>
          <w:pgSz w:w="11910" w:h="16840"/>
          <w:pgMar w:top="1520" w:right="1700" w:bottom="280" w:left="1559" w:header="720" w:footer="720" w:gutter="0"/>
          <w:cols w:space="720"/>
        </w:sectPr>
      </w:pPr>
    </w:p>
    <w:p w14:paraId="3DCF11F7" w14:textId="77777777" w:rsidR="00295C16" w:rsidRDefault="005B489B">
      <w:pPr>
        <w:pStyle w:val="Heading1"/>
      </w:pPr>
      <w:r>
        <w:lastRenderedPageBreak/>
        <w:t xml:space="preserve">Software Tactical Due Diligence </w:t>
      </w:r>
      <w:r>
        <w:rPr>
          <w:spacing w:val="-2"/>
        </w:rPr>
        <w:t>Questionnaire</w:t>
      </w:r>
    </w:p>
    <w:p w14:paraId="4BF11343" w14:textId="77777777" w:rsidR="00295C16" w:rsidRDefault="00295C16">
      <w:pPr>
        <w:pStyle w:val="BodyText"/>
        <w:spacing w:before="0"/>
        <w:ind w:left="0" w:firstLine="0"/>
        <w:rPr>
          <w:rFonts w:ascii="Arial"/>
          <w:b/>
          <w:sz w:val="36"/>
        </w:rPr>
      </w:pPr>
    </w:p>
    <w:p w14:paraId="7A7CC5B5" w14:textId="77777777" w:rsidR="00295C16" w:rsidRDefault="00295C16">
      <w:pPr>
        <w:pStyle w:val="BodyText"/>
        <w:spacing w:before="113"/>
        <w:ind w:left="0" w:firstLine="0"/>
        <w:rPr>
          <w:rFonts w:ascii="Arial"/>
          <w:b/>
          <w:sz w:val="36"/>
        </w:rPr>
      </w:pPr>
    </w:p>
    <w:p w14:paraId="1FB99ED3" w14:textId="77777777" w:rsidR="00295C16" w:rsidRDefault="005B489B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Daily Operational </w:t>
      </w:r>
      <w:r>
        <w:rPr>
          <w:spacing w:val="-5"/>
        </w:rPr>
        <w:t>Fit</w:t>
      </w:r>
    </w:p>
    <w:p w14:paraId="2F0ED80D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67832491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Does the software directly support daily operational </w:t>
      </w:r>
      <w:r>
        <w:rPr>
          <w:spacing w:val="-2"/>
          <w:sz w:val="20"/>
        </w:rPr>
        <w:t>tasks?</w:t>
      </w:r>
    </w:p>
    <w:p w14:paraId="2D1EB135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Which teams use it most </w:t>
      </w:r>
      <w:r>
        <w:rPr>
          <w:spacing w:val="-2"/>
          <w:sz w:val="20"/>
        </w:rPr>
        <w:t>frequently?</w:t>
      </w:r>
    </w:p>
    <w:p w14:paraId="0D8112A0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Are workflows aligned with current business </w:t>
      </w:r>
      <w:r>
        <w:rPr>
          <w:spacing w:val="-2"/>
          <w:sz w:val="20"/>
        </w:rPr>
        <w:t>processes?</w:t>
      </w:r>
    </w:p>
    <w:p w14:paraId="2BB44BD5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Does it eliminate manual spreadsheets or offline </w:t>
      </w:r>
      <w:r>
        <w:rPr>
          <w:spacing w:val="-2"/>
          <w:sz w:val="20"/>
        </w:rPr>
        <w:t>tracking?</w:t>
      </w:r>
    </w:p>
    <w:p w14:paraId="3ECDFDB3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Can tasks be completed end-to-end within the </w:t>
      </w:r>
      <w:r>
        <w:rPr>
          <w:spacing w:val="-2"/>
          <w:sz w:val="20"/>
        </w:rPr>
        <w:t>system?</w:t>
      </w:r>
    </w:p>
    <w:p w14:paraId="7F8A9543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Does it reduce operational </w:t>
      </w:r>
      <w:r>
        <w:rPr>
          <w:spacing w:val="-2"/>
          <w:sz w:val="20"/>
        </w:rPr>
        <w:t>friction?</w:t>
      </w:r>
    </w:p>
    <w:p w14:paraId="028D385C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How frequently is it used per </w:t>
      </w:r>
      <w:r>
        <w:rPr>
          <w:spacing w:val="-4"/>
          <w:sz w:val="20"/>
        </w:rPr>
        <w:t>day?</w:t>
      </w:r>
    </w:p>
    <w:p w14:paraId="7EB7CF33" w14:textId="77777777" w:rsidR="00295C16" w:rsidRDefault="00295C16">
      <w:pPr>
        <w:pStyle w:val="BodyText"/>
        <w:spacing w:before="0"/>
        <w:ind w:left="0" w:firstLine="0"/>
      </w:pPr>
    </w:p>
    <w:p w14:paraId="6C94D70E" w14:textId="77777777" w:rsidR="00295C16" w:rsidRDefault="00295C16">
      <w:pPr>
        <w:pStyle w:val="BodyText"/>
        <w:spacing w:before="66"/>
        <w:ind w:left="0" w:firstLine="0"/>
      </w:pPr>
    </w:p>
    <w:p w14:paraId="250B2AD9" w14:textId="77777777" w:rsidR="00295C16" w:rsidRDefault="005B489B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Task &amp; Workflow </w:t>
      </w:r>
      <w:r>
        <w:rPr>
          <w:spacing w:val="-2"/>
        </w:rPr>
        <w:t>Management</w:t>
      </w:r>
    </w:p>
    <w:p w14:paraId="38779CED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5FCBFE9F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Can tasks be assigned, tracked, and </w:t>
      </w:r>
      <w:r>
        <w:rPr>
          <w:spacing w:val="-2"/>
          <w:sz w:val="20"/>
        </w:rPr>
        <w:t>monito</w:t>
      </w:r>
      <w:r>
        <w:rPr>
          <w:spacing w:val="-2"/>
          <w:sz w:val="20"/>
        </w:rPr>
        <w:t>red?</w:t>
      </w:r>
    </w:p>
    <w:p w14:paraId="2FF40164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Are workflows </w:t>
      </w:r>
      <w:r>
        <w:rPr>
          <w:spacing w:val="-2"/>
          <w:sz w:val="20"/>
        </w:rPr>
        <w:t>configurable?</w:t>
      </w:r>
    </w:p>
    <w:p w14:paraId="3EE614D2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Does it support approvals and </w:t>
      </w:r>
      <w:r>
        <w:rPr>
          <w:spacing w:val="-2"/>
          <w:sz w:val="20"/>
        </w:rPr>
        <w:t>escalations?</w:t>
      </w:r>
    </w:p>
    <w:p w14:paraId="1BB99EAC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Real-time status visibility </w:t>
      </w:r>
      <w:r>
        <w:rPr>
          <w:spacing w:val="-2"/>
          <w:sz w:val="20"/>
        </w:rPr>
        <w:t>available?</w:t>
      </w:r>
    </w:p>
    <w:p w14:paraId="3B08F2EB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Supports dependencies between </w:t>
      </w:r>
      <w:r>
        <w:rPr>
          <w:spacing w:val="-2"/>
          <w:sz w:val="20"/>
        </w:rPr>
        <w:t>tasks?</w:t>
      </w:r>
    </w:p>
    <w:p w14:paraId="615BF151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SLA tracking </w:t>
      </w:r>
      <w:r>
        <w:rPr>
          <w:spacing w:val="-2"/>
          <w:sz w:val="20"/>
        </w:rPr>
        <w:t>included?</w:t>
      </w:r>
    </w:p>
    <w:p w14:paraId="1F45A95D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Alerts/notifications for </w:t>
      </w:r>
      <w:r>
        <w:rPr>
          <w:spacing w:val="-2"/>
          <w:sz w:val="20"/>
        </w:rPr>
        <w:t>delays?</w:t>
      </w:r>
    </w:p>
    <w:p w14:paraId="4E7F0EB4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Audit trail for </w:t>
      </w:r>
      <w:r>
        <w:rPr>
          <w:spacing w:val="-2"/>
          <w:sz w:val="20"/>
        </w:rPr>
        <w:t>actions?</w:t>
      </w:r>
    </w:p>
    <w:p w14:paraId="7B63F8E3" w14:textId="77777777" w:rsidR="00295C16" w:rsidRDefault="00295C16">
      <w:pPr>
        <w:pStyle w:val="BodyText"/>
        <w:spacing w:before="0"/>
        <w:ind w:left="0" w:firstLine="0"/>
      </w:pPr>
    </w:p>
    <w:p w14:paraId="45501314" w14:textId="77777777" w:rsidR="00295C16" w:rsidRDefault="00295C16">
      <w:pPr>
        <w:pStyle w:val="BodyText"/>
        <w:spacing w:before="67"/>
        <w:ind w:left="0" w:firstLine="0"/>
      </w:pPr>
    </w:p>
    <w:p w14:paraId="2BF8AE6C" w14:textId="77777777" w:rsidR="00295C16" w:rsidRDefault="005B489B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Speed of </w:t>
      </w:r>
      <w:r>
        <w:rPr>
          <w:spacing w:val="-2"/>
        </w:rPr>
        <w:t>Execution</w:t>
      </w:r>
    </w:p>
    <w:p w14:paraId="7E483BFF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3432B2E1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How quickly can users complete common </w:t>
      </w:r>
      <w:r>
        <w:rPr>
          <w:spacing w:val="-2"/>
          <w:sz w:val="20"/>
        </w:rPr>
        <w:t>tasks?</w:t>
      </w:r>
    </w:p>
    <w:p w14:paraId="1805245A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Does the system reduce process cycle </w:t>
      </w:r>
      <w:r>
        <w:rPr>
          <w:spacing w:val="-2"/>
          <w:sz w:val="20"/>
        </w:rPr>
        <w:t>time?</w:t>
      </w:r>
    </w:p>
    <w:p w14:paraId="18505688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Automation features </w:t>
      </w:r>
      <w:r>
        <w:rPr>
          <w:spacing w:val="-2"/>
          <w:sz w:val="20"/>
        </w:rPr>
        <w:t>available?</w:t>
      </w:r>
    </w:p>
    <w:p w14:paraId="5D145DF8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Supports batch or bulk </w:t>
      </w:r>
      <w:r>
        <w:rPr>
          <w:spacing w:val="-2"/>
          <w:sz w:val="20"/>
        </w:rPr>
        <w:t>actions?</w:t>
      </w:r>
    </w:p>
    <w:p w14:paraId="7165E6A1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Real-time updates or delayed </w:t>
      </w:r>
      <w:r>
        <w:rPr>
          <w:spacing w:val="-2"/>
          <w:sz w:val="20"/>
        </w:rPr>
        <w:t>sync?</w:t>
      </w:r>
    </w:p>
    <w:p w14:paraId="6D4DB223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Bottlenecks caused by </w:t>
      </w:r>
      <w:r>
        <w:rPr>
          <w:spacing w:val="-2"/>
          <w:sz w:val="20"/>
        </w:rPr>
        <w:t>latency?</w:t>
      </w:r>
    </w:p>
    <w:p w14:paraId="58B7C819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Time saved compared to previous </w:t>
      </w:r>
      <w:r>
        <w:rPr>
          <w:spacing w:val="-2"/>
          <w:sz w:val="20"/>
        </w:rPr>
        <w:t>tools?</w:t>
      </w:r>
    </w:p>
    <w:p w14:paraId="1D8449C4" w14:textId="77777777" w:rsidR="00295C16" w:rsidRDefault="00295C16">
      <w:pPr>
        <w:pStyle w:val="BodyText"/>
        <w:spacing w:before="0"/>
        <w:ind w:left="0" w:firstLine="0"/>
      </w:pPr>
    </w:p>
    <w:p w14:paraId="770EA025" w14:textId="77777777" w:rsidR="00295C16" w:rsidRDefault="00295C16">
      <w:pPr>
        <w:pStyle w:val="BodyText"/>
        <w:spacing w:before="66"/>
        <w:ind w:left="0" w:firstLine="0"/>
      </w:pPr>
    </w:p>
    <w:p w14:paraId="07229146" w14:textId="77777777" w:rsidR="00295C16" w:rsidRDefault="005B489B">
      <w:pPr>
        <w:pStyle w:val="Heading2"/>
        <w:numPr>
          <w:ilvl w:val="0"/>
          <w:numId w:val="1"/>
        </w:numPr>
        <w:tabs>
          <w:tab w:val="left" w:pos="311"/>
        </w:tabs>
        <w:spacing w:before="1"/>
        <w:ind w:left="311" w:hanging="311"/>
      </w:pPr>
      <w:r>
        <w:t xml:space="preserve">Visibility &amp; </w:t>
      </w:r>
      <w:r>
        <w:rPr>
          <w:spacing w:val="-2"/>
        </w:rPr>
        <w:t>Reporting</w:t>
      </w:r>
    </w:p>
    <w:p w14:paraId="542BD836" w14:textId="77777777" w:rsidR="00295C16" w:rsidRDefault="00295C16">
      <w:pPr>
        <w:pStyle w:val="Heading2"/>
        <w:sectPr w:rsidR="00295C16">
          <w:pgSz w:w="11910" w:h="16840"/>
          <w:pgMar w:top="1500" w:right="1700" w:bottom="280" w:left="1559" w:header="720" w:footer="720" w:gutter="0"/>
          <w:cols w:space="720"/>
        </w:sectPr>
      </w:pPr>
    </w:p>
    <w:p w14:paraId="311268C8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74"/>
        <w:ind w:left="360"/>
        <w:rPr>
          <w:sz w:val="20"/>
        </w:rPr>
      </w:pPr>
      <w:r>
        <w:rPr>
          <w:sz w:val="20"/>
        </w:rPr>
        <w:lastRenderedPageBreak/>
        <w:t xml:space="preserve">Does the system provide real-time </w:t>
      </w:r>
      <w:r>
        <w:rPr>
          <w:spacing w:val="-2"/>
          <w:sz w:val="20"/>
        </w:rPr>
        <w:t>dashboards?</w:t>
      </w:r>
    </w:p>
    <w:p w14:paraId="2A4AA057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>KPI tracking built-</w:t>
      </w:r>
      <w:r>
        <w:rPr>
          <w:spacing w:val="-5"/>
          <w:sz w:val="20"/>
        </w:rPr>
        <w:t>in?</w:t>
      </w:r>
    </w:p>
    <w:p w14:paraId="0BF601BA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Customizable </w:t>
      </w:r>
      <w:r>
        <w:rPr>
          <w:spacing w:val="-2"/>
          <w:sz w:val="20"/>
        </w:rPr>
        <w:t>reports?</w:t>
      </w:r>
    </w:p>
    <w:p w14:paraId="77ACE10F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Drill-down analytics </w:t>
      </w:r>
      <w:r>
        <w:rPr>
          <w:spacing w:val="-2"/>
          <w:sz w:val="20"/>
        </w:rPr>
        <w:t>available?</w:t>
      </w:r>
    </w:p>
    <w:p w14:paraId="3E42E7E6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Export options </w:t>
      </w:r>
      <w:r>
        <w:rPr>
          <w:spacing w:val="-2"/>
          <w:sz w:val="20"/>
        </w:rPr>
        <w:t>(Excel/PDF/API)?</w:t>
      </w:r>
    </w:p>
    <w:p w14:paraId="27C72851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Department vs company-wide </w:t>
      </w:r>
      <w:r>
        <w:rPr>
          <w:spacing w:val="-2"/>
          <w:sz w:val="20"/>
        </w:rPr>
        <w:t>views?</w:t>
      </w:r>
    </w:p>
    <w:p w14:paraId="1E626306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Historical performance </w:t>
      </w:r>
      <w:r>
        <w:rPr>
          <w:spacing w:val="-2"/>
          <w:sz w:val="20"/>
        </w:rPr>
        <w:t>tracking?</w:t>
      </w:r>
    </w:p>
    <w:p w14:paraId="3F7DAE7A" w14:textId="77777777" w:rsidR="00295C16" w:rsidRDefault="00295C16">
      <w:pPr>
        <w:pStyle w:val="BodyText"/>
        <w:spacing w:before="0"/>
        <w:ind w:left="0" w:firstLine="0"/>
      </w:pPr>
    </w:p>
    <w:p w14:paraId="539B5B3B" w14:textId="77777777" w:rsidR="00295C16" w:rsidRDefault="00295C16">
      <w:pPr>
        <w:pStyle w:val="BodyText"/>
        <w:spacing w:before="66"/>
        <w:ind w:left="0" w:firstLine="0"/>
      </w:pPr>
    </w:p>
    <w:p w14:paraId="0A07C945" w14:textId="77777777" w:rsidR="00295C16" w:rsidRDefault="005B489B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Collaboration &amp; </w:t>
      </w:r>
      <w:r>
        <w:rPr>
          <w:spacing w:val="-2"/>
        </w:rPr>
        <w:t>Communication</w:t>
      </w:r>
    </w:p>
    <w:p w14:paraId="67C0FF95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7219D4B6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Supports internal messaging or </w:t>
      </w:r>
      <w:r>
        <w:rPr>
          <w:spacing w:val="-2"/>
          <w:sz w:val="20"/>
        </w:rPr>
        <w:t>comments?</w:t>
      </w:r>
    </w:p>
    <w:p w14:paraId="6402454C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Task-level </w:t>
      </w:r>
      <w:r>
        <w:rPr>
          <w:spacing w:val="-2"/>
          <w:sz w:val="20"/>
        </w:rPr>
        <w:t>discussions?</w:t>
      </w:r>
    </w:p>
    <w:p w14:paraId="46296620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File sharing </w:t>
      </w:r>
      <w:r>
        <w:rPr>
          <w:spacing w:val="-2"/>
          <w:sz w:val="20"/>
        </w:rPr>
        <w:t>supported?</w:t>
      </w:r>
    </w:p>
    <w:p w14:paraId="3D3FBA95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Integration with email/chat </w:t>
      </w:r>
      <w:r>
        <w:rPr>
          <w:spacing w:val="-2"/>
          <w:sz w:val="20"/>
        </w:rPr>
        <w:t>tools?</w:t>
      </w:r>
    </w:p>
    <w:p w14:paraId="50E5C19E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Real-time </w:t>
      </w:r>
      <w:r>
        <w:rPr>
          <w:spacing w:val="-2"/>
          <w:sz w:val="20"/>
        </w:rPr>
        <w:t>notifications?</w:t>
      </w:r>
    </w:p>
    <w:p w14:paraId="19419BEC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Role-based </w:t>
      </w:r>
      <w:r>
        <w:rPr>
          <w:spacing w:val="-2"/>
          <w:sz w:val="20"/>
        </w:rPr>
        <w:t>collaboration?</w:t>
      </w:r>
    </w:p>
    <w:p w14:paraId="05077831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Reduces back-and-forth </w:t>
      </w:r>
      <w:r>
        <w:rPr>
          <w:spacing w:val="-2"/>
          <w:sz w:val="20"/>
        </w:rPr>
        <w:t>communication?</w:t>
      </w:r>
    </w:p>
    <w:p w14:paraId="0A9A9FE9" w14:textId="77777777" w:rsidR="00295C16" w:rsidRDefault="00295C16">
      <w:pPr>
        <w:pStyle w:val="BodyText"/>
        <w:spacing w:before="0"/>
        <w:ind w:left="0" w:firstLine="0"/>
      </w:pPr>
    </w:p>
    <w:p w14:paraId="68F55248" w14:textId="77777777" w:rsidR="00295C16" w:rsidRDefault="00295C16">
      <w:pPr>
        <w:pStyle w:val="BodyText"/>
        <w:spacing w:before="67"/>
        <w:ind w:left="0" w:firstLine="0"/>
      </w:pPr>
    </w:p>
    <w:p w14:paraId="26628D8B" w14:textId="77777777" w:rsidR="00295C16" w:rsidRDefault="005B489B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Adaptability to Tactical </w:t>
      </w:r>
      <w:r>
        <w:rPr>
          <w:spacing w:val="-2"/>
        </w:rPr>
        <w:t>Changes</w:t>
      </w:r>
    </w:p>
    <w:p w14:paraId="2DDCCADD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0A5F5110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Can workflows be modified </w:t>
      </w:r>
      <w:r>
        <w:rPr>
          <w:spacing w:val="-2"/>
          <w:sz w:val="20"/>
        </w:rPr>
        <w:t>quickly?</w:t>
      </w:r>
    </w:p>
    <w:p w14:paraId="05B57EF3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Supports temporary or ad-hoc </w:t>
      </w:r>
      <w:r>
        <w:rPr>
          <w:spacing w:val="-2"/>
          <w:sz w:val="20"/>
        </w:rPr>
        <w:t>processes?</w:t>
      </w:r>
    </w:p>
    <w:p w14:paraId="1ED3E33B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Easy to configure without </w:t>
      </w:r>
      <w:r>
        <w:rPr>
          <w:spacing w:val="-2"/>
          <w:sz w:val="20"/>
        </w:rPr>
        <w:t>developers?</w:t>
      </w:r>
    </w:p>
    <w:p w14:paraId="41C115B1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Handles urgent requests or </w:t>
      </w:r>
      <w:r>
        <w:rPr>
          <w:spacing w:val="-2"/>
          <w:sz w:val="20"/>
        </w:rPr>
        <w:t>exceptions?</w:t>
      </w:r>
    </w:p>
    <w:p w14:paraId="2769F72D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Supports policy or rule changes </w:t>
      </w:r>
      <w:r>
        <w:rPr>
          <w:spacing w:val="-2"/>
          <w:sz w:val="20"/>
        </w:rPr>
        <w:t>easily?</w:t>
      </w:r>
    </w:p>
    <w:p w14:paraId="273C44F4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Custom fields/forms </w:t>
      </w:r>
      <w:r>
        <w:rPr>
          <w:spacing w:val="-2"/>
          <w:sz w:val="20"/>
        </w:rPr>
        <w:t>supporte</w:t>
      </w:r>
      <w:r>
        <w:rPr>
          <w:spacing w:val="-2"/>
          <w:sz w:val="20"/>
        </w:rPr>
        <w:t>d?</w:t>
      </w:r>
    </w:p>
    <w:p w14:paraId="4E2E02AE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Scalability during peak </w:t>
      </w:r>
      <w:r>
        <w:rPr>
          <w:spacing w:val="-2"/>
          <w:sz w:val="20"/>
        </w:rPr>
        <w:t>operations?</w:t>
      </w:r>
    </w:p>
    <w:p w14:paraId="5629B656" w14:textId="77777777" w:rsidR="00295C16" w:rsidRDefault="00295C16">
      <w:pPr>
        <w:pStyle w:val="BodyText"/>
        <w:spacing w:before="0"/>
        <w:ind w:left="0" w:firstLine="0"/>
      </w:pPr>
    </w:p>
    <w:p w14:paraId="1944D504" w14:textId="77777777" w:rsidR="00295C16" w:rsidRDefault="00295C16">
      <w:pPr>
        <w:pStyle w:val="BodyText"/>
        <w:spacing w:before="67"/>
        <w:ind w:left="0" w:firstLine="0"/>
      </w:pPr>
    </w:p>
    <w:p w14:paraId="00ACB0C8" w14:textId="77777777" w:rsidR="00295C16" w:rsidRDefault="005B489B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Integration with Operational </w:t>
      </w:r>
      <w:r>
        <w:rPr>
          <w:spacing w:val="-2"/>
        </w:rPr>
        <w:t>Tools</w:t>
      </w:r>
    </w:p>
    <w:p w14:paraId="7C069037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22D78A97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Integrates with ERP/CRM/accounting </w:t>
      </w:r>
      <w:r>
        <w:rPr>
          <w:spacing w:val="-2"/>
          <w:sz w:val="20"/>
        </w:rPr>
        <w:t>systems?</w:t>
      </w:r>
    </w:p>
    <w:p w14:paraId="41EC8491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API </w:t>
      </w:r>
      <w:r>
        <w:rPr>
          <w:spacing w:val="-2"/>
          <w:sz w:val="20"/>
        </w:rPr>
        <w:t>availability?</w:t>
      </w:r>
    </w:p>
    <w:p w14:paraId="29A693FB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Data sync </w:t>
      </w:r>
      <w:r>
        <w:rPr>
          <w:spacing w:val="-2"/>
          <w:sz w:val="20"/>
        </w:rPr>
        <w:t>reliability?</w:t>
      </w:r>
    </w:p>
    <w:p w14:paraId="7687CDD6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Supports third-party automation </w:t>
      </w:r>
      <w:r>
        <w:rPr>
          <w:spacing w:val="-2"/>
          <w:sz w:val="20"/>
        </w:rPr>
        <w:t>tools?</w:t>
      </w:r>
    </w:p>
    <w:p w14:paraId="52F079C9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Reduces duplicate data </w:t>
      </w:r>
      <w:r>
        <w:rPr>
          <w:spacing w:val="-2"/>
          <w:sz w:val="20"/>
        </w:rPr>
        <w:t>entry?</w:t>
      </w:r>
    </w:p>
    <w:p w14:paraId="6E7CF559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Single source of truth </w:t>
      </w:r>
      <w:r>
        <w:rPr>
          <w:spacing w:val="-2"/>
          <w:sz w:val="20"/>
        </w:rPr>
        <w:t>maintained?</w:t>
      </w:r>
    </w:p>
    <w:p w14:paraId="4ADD55A9" w14:textId="77777777" w:rsidR="00295C16" w:rsidRDefault="00295C16">
      <w:pPr>
        <w:pStyle w:val="ListParagraph"/>
        <w:rPr>
          <w:sz w:val="20"/>
        </w:rPr>
        <w:sectPr w:rsidR="00295C16">
          <w:pgSz w:w="11910" w:h="16840"/>
          <w:pgMar w:top="1480" w:right="1700" w:bottom="280" w:left="1559" w:header="720" w:footer="720" w:gutter="0"/>
          <w:cols w:space="720"/>
        </w:sectPr>
      </w:pPr>
    </w:p>
    <w:p w14:paraId="282C17D3" w14:textId="77777777" w:rsidR="00295C16" w:rsidRDefault="005B489B">
      <w:pPr>
        <w:pStyle w:val="Heading2"/>
        <w:numPr>
          <w:ilvl w:val="0"/>
          <w:numId w:val="1"/>
        </w:numPr>
        <w:tabs>
          <w:tab w:val="left" w:pos="311"/>
        </w:tabs>
        <w:spacing w:before="79"/>
        <w:ind w:left="311" w:hanging="311"/>
      </w:pPr>
      <w:r>
        <w:lastRenderedPageBreak/>
        <w:t xml:space="preserve">Reliability in Day-to-Day </w:t>
      </w:r>
      <w:r>
        <w:rPr>
          <w:spacing w:val="-5"/>
        </w:rPr>
        <w:t>Use</w:t>
      </w:r>
    </w:p>
    <w:p w14:paraId="3E9AD4EA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54E6F7FD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System uptime during working </w:t>
      </w:r>
      <w:r>
        <w:rPr>
          <w:spacing w:val="-2"/>
          <w:sz w:val="20"/>
        </w:rPr>
        <w:t>hours?</w:t>
      </w:r>
    </w:p>
    <w:p w14:paraId="3BC47CBA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Frequency of </w:t>
      </w:r>
      <w:r>
        <w:rPr>
          <w:spacing w:val="-2"/>
          <w:sz w:val="20"/>
        </w:rPr>
        <w:t>disruptions?</w:t>
      </w:r>
    </w:p>
    <w:p w14:paraId="7BF1C0E9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Recovery time from minor </w:t>
      </w:r>
      <w:r>
        <w:rPr>
          <w:spacing w:val="-2"/>
          <w:sz w:val="20"/>
        </w:rPr>
        <w:t>failures?</w:t>
      </w:r>
    </w:p>
    <w:p w14:paraId="0482A694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Does downtime stop operations </w:t>
      </w:r>
      <w:r>
        <w:rPr>
          <w:spacing w:val="-2"/>
          <w:sz w:val="20"/>
        </w:rPr>
        <w:t>completely?</w:t>
      </w:r>
    </w:p>
    <w:p w14:paraId="233D4007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Offline </w:t>
      </w:r>
      <w:r>
        <w:rPr>
          <w:spacing w:val="-2"/>
          <w:sz w:val="20"/>
        </w:rPr>
        <w:t>capability?</w:t>
      </w:r>
    </w:p>
    <w:p w14:paraId="7FCE1239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Backup processes </w:t>
      </w:r>
      <w:r>
        <w:rPr>
          <w:spacing w:val="-2"/>
          <w:sz w:val="20"/>
        </w:rPr>
        <w:t>available?</w:t>
      </w:r>
    </w:p>
    <w:p w14:paraId="1F9E1210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Support responsiveness during </w:t>
      </w:r>
      <w:r>
        <w:rPr>
          <w:spacing w:val="-2"/>
          <w:sz w:val="20"/>
        </w:rPr>
        <w:t>incidents?</w:t>
      </w:r>
    </w:p>
    <w:p w14:paraId="0E27C54F" w14:textId="77777777" w:rsidR="00295C16" w:rsidRDefault="00295C16">
      <w:pPr>
        <w:pStyle w:val="BodyText"/>
        <w:spacing w:before="0"/>
        <w:ind w:left="0" w:firstLine="0"/>
      </w:pPr>
    </w:p>
    <w:p w14:paraId="26C924D8" w14:textId="77777777" w:rsidR="00295C16" w:rsidRDefault="00295C16">
      <w:pPr>
        <w:pStyle w:val="BodyText"/>
        <w:spacing w:before="66"/>
        <w:ind w:left="0" w:firstLine="0"/>
      </w:pPr>
    </w:p>
    <w:p w14:paraId="0D972E57" w14:textId="77777777" w:rsidR="00295C16" w:rsidRDefault="005B489B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User Adoption &amp; Practical </w:t>
      </w:r>
      <w:r>
        <w:rPr>
          <w:spacing w:val="-2"/>
        </w:rPr>
        <w:t>Usability</w:t>
      </w:r>
    </w:p>
    <w:p w14:paraId="7BD97819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60E155A2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Are frontline staff comfortable using </w:t>
      </w:r>
      <w:r>
        <w:rPr>
          <w:spacing w:val="-5"/>
          <w:sz w:val="20"/>
        </w:rPr>
        <w:t>it?</w:t>
      </w:r>
    </w:p>
    <w:p w14:paraId="3F9F201D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Training required before effective </w:t>
      </w:r>
      <w:r>
        <w:rPr>
          <w:spacing w:val="-4"/>
          <w:sz w:val="20"/>
        </w:rPr>
        <w:t>use?</w:t>
      </w:r>
    </w:p>
    <w:p w14:paraId="569FC077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Number of support tickets related to </w:t>
      </w:r>
      <w:r>
        <w:rPr>
          <w:spacing w:val="-2"/>
          <w:sz w:val="20"/>
        </w:rPr>
        <w:t>usage?</w:t>
      </w:r>
    </w:p>
    <w:p w14:paraId="49A77D75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Does it simplify or complicate </w:t>
      </w:r>
      <w:r>
        <w:rPr>
          <w:spacing w:val="-2"/>
          <w:sz w:val="20"/>
        </w:rPr>
        <w:t>work?</w:t>
      </w:r>
    </w:p>
    <w:p w14:paraId="3984BE62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>User satisfac</w:t>
      </w:r>
      <w:r>
        <w:rPr>
          <w:sz w:val="20"/>
        </w:rPr>
        <w:t xml:space="preserve">tion </w:t>
      </w:r>
      <w:r>
        <w:rPr>
          <w:spacing w:val="-2"/>
          <w:sz w:val="20"/>
        </w:rPr>
        <w:t>scores?</w:t>
      </w:r>
    </w:p>
    <w:p w14:paraId="34887704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Resistance or workaround </w:t>
      </w:r>
      <w:r>
        <w:rPr>
          <w:spacing w:val="-2"/>
          <w:sz w:val="20"/>
        </w:rPr>
        <w:t>behaviors?</w:t>
      </w:r>
    </w:p>
    <w:p w14:paraId="724A9DE1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Is it preferred over legacy </w:t>
      </w:r>
      <w:r>
        <w:rPr>
          <w:spacing w:val="-2"/>
          <w:sz w:val="20"/>
        </w:rPr>
        <w:t>tools?</w:t>
      </w:r>
    </w:p>
    <w:p w14:paraId="3397C13E" w14:textId="77777777" w:rsidR="00295C16" w:rsidRDefault="00295C16">
      <w:pPr>
        <w:pStyle w:val="BodyText"/>
        <w:spacing w:before="0"/>
        <w:ind w:left="0" w:firstLine="0"/>
      </w:pPr>
    </w:p>
    <w:p w14:paraId="5FDD2EC7" w14:textId="77777777" w:rsidR="00295C16" w:rsidRDefault="00295C16">
      <w:pPr>
        <w:pStyle w:val="BodyText"/>
        <w:spacing w:before="66"/>
        <w:ind w:left="0" w:firstLine="0"/>
      </w:pPr>
    </w:p>
    <w:p w14:paraId="43587E88" w14:textId="77777777" w:rsidR="00295C16" w:rsidRDefault="005B489B">
      <w:pPr>
        <w:pStyle w:val="Heading2"/>
        <w:numPr>
          <w:ilvl w:val="0"/>
          <w:numId w:val="1"/>
        </w:numPr>
        <w:tabs>
          <w:tab w:val="left" w:pos="467"/>
        </w:tabs>
        <w:ind w:left="467" w:hanging="467"/>
      </w:pPr>
      <w:r>
        <w:t xml:space="preserve">Tactical ROI &amp; Short-Term </w:t>
      </w:r>
      <w:r>
        <w:rPr>
          <w:spacing w:val="-2"/>
        </w:rPr>
        <w:t>Value</w:t>
      </w:r>
    </w:p>
    <w:p w14:paraId="34FAF303" w14:textId="77777777" w:rsidR="00295C16" w:rsidRDefault="00295C16">
      <w:pPr>
        <w:pStyle w:val="BodyText"/>
        <w:spacing w:before="111"/>
        <w:ind w:left="0" w:firstLine="0"/>
        <w:rPr>
          <w:rFonts w:ascii="Arial"/>
          <w:b/>
          <w:sz w:val="28"/>
        </w:rPr>
      </w:pPr>
    </w:p>
    <w:p w14:paraId="1A497822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Immediate productivity </w:t>
      </w:r>
      <w:r>
        <w:rPr>
          <w:spacing w:val="-2"/>
          <w:sz w:val="20"/>
        </w:rPr>
        <w:t>gains?</w:t>
      </w:r>
    </w:p>
    <w:p w14:paraId="0F92731E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Cost savings </w:t>
      </w:r>
      <w:r>
        <w:rPr>
          <w:spacing w:val="-2"/>
          <w:sz w:val="20"/>
        </w:rPr>
        <w:t>realized?</w:t>
      </w:r>
    </w:p>
    <w:p w14:paraId="0056F34F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Reduced manual </w:t>
      </w:r>
      <w:r>
        <w:rPr>
          <w:spacing w:val="-2"/>
          <w:sz w:val="20"/>
        </w:rPr>
        <w:t>effort?</w:t>
      </w:r>
    </w:p>
    <w:p w14:paraId="22C0D406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Faster turnaround </w:t>
      </w:r>
      <w:r>
        <w:rPr>
          <w:spacing w:val="-2"/>
          <w:sz w:val="20"/>
        </w:rPr>
        <w:t>times?</w:t>
      </w:r>
    </w:p>
    <w:p w14:paraId="5A92B81B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Improved service delivery </w:t>
      </w:r>
      <w:r>
        <w:rPr>
          <w:spacing w:val="-2"/>
          <w:sz w:val="20"/>
        </w:rPr>
        <w:t>speed?</w:t>
      </w:r>
    </w:p>
    <w:p w14:paraId="49ADC870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Measurable short-term KPIs </w:t>
      </w:r>
      <w:r>
        <w:rPr>
          <w:spacing w:val="-2"/>
          <w:sz w:val="20"/>
        </w:rPr>
        <w:t>improved?</w:t>
      </w:r>
    </w:p>
    <w:p w14:paraId="2AEF485B" w14:textId="77777777" w:rsidR="00295C16" w:rsidRDefault="005B489B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Payback </w:t>
      </w:r>
      <w:r>
        <w:rPr>
          <w:spacing w:val="-2"/>
          <w:sz w:val="20"/>
        </w:rPr>
        <w:t>period?</w:t>
      </w:r>
    </w:p>
    <w:p w14:paraId="38B79277" w14:textId="77777777" w:rsidR="00295C16" w:rsidRDefault="00295C16">
      <w:pPr>
        <w:pStyle w:val="BodyText"/>
        <w:spacing w:before="0"/>
        <w:ind w:left="0" w:firstLine="0"/>
      </w:pPr>
    </w:p>
    <w:p w14:paraId="757ABD0A" w14:textId="77777777" w:rsidR="00295C16" w:rsidRDefault="00295C16">
      <w:pPr>
        <w:pStyle w:val="BodyText"/>
        <w:spacing w:before="147"/>
        <w:ind w:left="0" w:firstLine="0"/>
      </w:pPr>
    </w:p>
    <w:p w14:paraId="00B3125C" w14:textId="77777777" w:rsidR="00295C16" w:rsidRDefault="005B489B">
      <w:pPr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Tactical Risk/Effectiveness </w:t>
      </w:r>
      <w:r>
        <w:rPr>
          <w:rFonts w:ascii="Arial"/>
          <w:b/>
          <w:spacing w:val="-2"/>
          <w:sz w:val="28"/>
        </w:rPr>
        <w:t>Scorecard</w:t>
      </w:r>
    </w:p>
    <w:p w14:paraId="70D41249" w14:textId="77777777" w:rsidR="00295C16" w:rsidRDefault="00295C16">
      <w:pPr>
        <w:pStyle w:val="BodyText"/>
        <w:spacing w:before="60" w:after="1"/>
        <w:ind w:left="0" w:firstLine="0"/>
        <w:rPr>
          <w:rFonts w:ascii="Arial"/>
          <w:b/>
        </w:rPr>
      </w:pPr>
    </w:p>
    <w:tbl>
      <w:tblPr>
        <w:tblW w:w="0" w:type="auto"/>
        <w:tblInd w:w="22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1285"/>
        <w:gridCol w:w="840"/>
        <w:gridCol w:w="762"/>
      </w:tblGrid>
      <w:tr w:rsidR="00295C16" w14:paraId="15AB38F1" w14:textId="77777777">
        <w:trPr>
          <w:trHeight w:val="340"/>
        </w:trPr>
        <w:tc>
          <w:tcPr>
            <w:tcW w:w="1418" w:type="dxa"/>
            <w:shd w:val="clear" w:color="auto" w:fill="D3D3D3"/>
          </w:tcPr>
          <w:p w14:paraId="12CE6393" w14:textId="77777777" w:rsidR="00295C16" w:rsidRDefault="005B489B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1285" w:type="dxa"/>
            <w:shd w:val="clear" w:color="auto" w:fill="D3D3D3"/>
          </w:tcPr>
          <w:p w14:paraId="12CEB062" w14:textId="77777777" w:rsidR="00295C16" w:rsidRDefault="005B489B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z w:val="20"/>
              </w:rPr>
              <w:t xml:space="preserve">Score </w:t>
            </w:r>
            <w:r>
              <w:rPr>
                <w:spacing w:val="-2"/>
                <w:sz w:val="20"/>
              </w:rPr>
              <w:t>(1–5)</w:t>
            </w:r>
          </w:p>
        </w:tc>
        <w:tc>
          <w:tcPr>
            <w:tcW w:w="840" w:type="dxa"/>
            <w:shd w:val="clear" w:color="auto" w:fill="D3D3D3"/>
          </w:tcPr>
          <w:p w14:paraId="1E515900" w14:textId="77777777" w:rsidR="00295C16" w:rsidRDefault="005B489B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Impact</w:t>
            </w:r>
          </w:p>
        </w:tc>
        <w:tc>
          <w:tcPr>
            <w:tcW w:w="762" w:type="dxa"/>
            <w:shd w:val="clear" w:color="auto" w:fill="D3D3D3"/>
          </w:tcPr>
          <w:p w14:paraId="31D00DB9" w14:textId="77777777" w:rsidR="00295C16" w:rsidRDefault="005B489B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Notes</w:t>
            </w:r>
          </w:p>
        </w:tc>
      </w:tr>
      <w:tr w:rsidR="00295C16" w14:paraId="571866D7" w14:textId="77777777">
        <w:trPr>
          <w:trHeight w:val="340"/>
        </w:trPr>
        <w:tc>
          <w:tcPr>
            <w:tcW w:w="1418" w:type="dxa"/>
          </w:tcPr>
          <w:p w14:paraId="64B43B02" w14:textId="77777777" w:rsidR="00295C16" w:rsidRDefault="005B489B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z w:val="20"/>
              </w:rPr>
              <w:t xml:space="preserve">Workflow </w:t>
            </w:r>
            <w:r>
              <w:rPr>
                <w:spacing w:val="-5"/>
                <w:sz w:val="20"/>
              </w:rPr>
              <w:t>Fit</w:t>
            </w:r>
          </w:p>
        </w:tc>
        <w:tc>
          <w:tcPr>
            <w:tcW w:w="1285" w:type="dxa"/>
          </w:tcPr>
          <w:p w14:paraId="7148A42D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0" w:type="dxa"/>
          </w:tcPr>
          <w:p w14:paraId="0ACF3422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2" w:type="dxa"/>
          </w:tcPr>
          <w:p w14:paraId="4A0FB17A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95C16" w14:paraId="0323F75A" w14:textId="77777777">
        <w:trPr>
          <w:trHeight w:val="340"/>
        </w:trPr>
        <w:tc>
          <w:tcPr>
            <w:tcW w:w="1418" w:type="dxa"/>
          </w:tcPr>
          <w:p w14:paraId="5E2E37EC" w14:textId="77777777" w:rsidR="00295C16" w:rsidRDefault="005B489B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Speed</w:t>
            </w:r>
          </w:p>
        </w:tc>
        <w:tc>
          <w:tcPr>
            <w:tcW w:w="1285" w:type="dxa"/>
          </w:tcPr>
          <w:p w14:paraId="2E242F34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0" w:type="dxa"/>
          </w:tcPr>
          <w:p w14:paraId="3D33A8E5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2" w:type="dxa"/>
          </w:tcPr>
          <w:p w14:paraId="01E32C37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95C16" w14:paraId="2A744DDC" w14:textId="77777777">
        <w:trPr>
          <w:trHeight w:val="340"/>
        </w:trPr>
        <w:tc>
          <w:tcPr>
            <w:tcW w:w="1418" w:type="dxa"/>
          </w:tcPr>
          <w:p w14:paraId="15D4E21C" w14:textId="77777777" w:rsidR="00295C16" w:rsidRDefault="005B489B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Reporting</w:t>
            </w:r>
          </w:p>
        </w:tc>
        <w:tc>
          <w:tcPr>
            <w:tcW w:w="1285" w:type="dxa"/>
          </w:tcPr>
          <w:p w14:paraId="22F30F4E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0" w:type="dxa"/>
          </w:tcPr>
          <w:p w14:paraId="619EEBF5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2" w:type="dxa"/>
          </w:tcPr>
          <w:p w14:paraId="28CF0EB7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95C16" w14:paraId="1B8813D9" w14:textId="77777777">
        <w:trPr>
          <w:trHeight w:val="340"/>
        </w:trPr>
        <w:tc>
          <w:tcPr>
            <w:tcW w:w="1418" w:type="dxa"/>
          </w:tcPr>
          <w:p w14:paraId="4ADBC06C" w14:textId="77777777" w:rsidR="00295C16" w:rsidRDefault="005B489B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Collaboration</w:t>
            </w:r>
          </w:p>
        </w:tc>
        <w:tc>
          <w:tcPr>
            <w:tcW w:w="1285" w:type="dxa"/>
          </w:tcPr>
          <w:p w14:paraId="6B71BE5B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0" w:type="dxa"/>
          </w:tcPr>
          <w:p w14:paraId="05A0A212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2" w:type="dxa"/>
          </w:tcPr>
          <w:p w14:paraId="7E764D80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E6E387C" w14:textId="77777777" w:rsidR="00295C16" w:rsidRDefault="00295C16">
      <w:pPr>
        <w:pStyle w:val="TableParagraph"/>
        <w:rPr>
          <w:rFonts w:ascii="Times New Roman"/>
          <w:sz w:val="20"/>
        </w:rPr>
        <w:sectPr w:rsidR="00295C16">
          <w:pgSz w:w="11910" w:h="16840"/>
          <w:pgMar w:top="1480" w:right="1700" w:bottom="1437" w:left="1559" w:header="720" w:footer="720" w:gutter="0"/>
          <w:cols w:space="720"/>
        </w:sectPr>
      </w:pPr>
    </w:p>
    <w:tbl>
      <w:tblPr>
        <w:tblW w:w="0" w:type="auto"/>
        <w:tblInd w:w="22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1285"/>
        <w:gridCol w:w="840"/>
        <w:gridCol w:w="762"/>
      </w:tblGrid>
      <w:tr w:rsidR="00295C16" w14:paraId="237D2F99" w14:textId="77777777">
        <w:trPr>
          <w:trHeight w:val="340"/>
        </w:trPr>
        <w:tc>
          <w:tcPr>
            <w:tcW w:w="1418" w:type="dxa"/>
          </w:tcPr>
          <w:p w14:paraId="7579BFEA" w14:textId="77777777" w:rsidR="00295C16" w:rsidRDefault="005B489B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Reliability</w:t>
            </w:r>
          </w:p>
        </w:tc>
        <w:tc>
          <w:tcPr>
            <w:tcW w:w="1285" w:type="dxa"/>
          </w:tcPr>
          <w:p w14:paraId="5AC4702A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0" w:type="dxa"/>
          </w:tcPr>
          <w:p w14:paraId="3D0FD459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2" w:type="dxa"/>
          </w:tcPr>
          <w:p w14:paraId="2352330D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95C16" w14:paraId="5DE29E39" w14:textId="77777777">
        <w:trPr>
          <w:trHeight w:val="340"/>
        </w:trPr>
        <w:tc>
          <w:tcPr>
            <w:tcW w:w="1418" w:type="dxa"/>
          </w:tcPr>
          <w:p w14:paraId="1497CB10" w14:textId="77777777" w:rsidR="00295C16" w:rsidRDefault="005B489B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ROI</w:t>
            </w:r>
          </w:p>
        </w:tc>
        <w:tc>
          <w:tcPr>
            <w:tcW w:w="1285" w:type="dxa"/>
          </w:tcPr>
          <w:p w14:paraId="1E55ED6C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0" w:type="dxa"/>
          </w:tcPr>
          <w:p w14:paraId="6181FC15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2" w:type="dxa"/>
          </w:tcPr>
          <w:p w14:paraId="52B0A624" w14:textId="77777777" w:rsidR="00295C16" w:rsidRDefault="00295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9DCE72B" w14:textId="77777777" w:rsidR="00FF194A" w:rsidRDefault="00FF194A"/>
    <w:sectPr w:rsidR="00FF194A">
      <w:type w:val="continuous"/>
      <w:pgSz w:w="11910" w:h="16840"/>
      <w:pgMar w:top="1520" w:right="1700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CD0194" w14:textId="77777777" w:rsidR="005B489B" w:rsidRDefault="005B489B" w:rsidP="001E4D1C">
      <w:r>
        <w:separator/>
      </w:r>
    </w:p>
  </w:endnote>
  <w:endnote w:type="continuationSeparator" w:id="0">
    <w:p w14:paraId="68F5ADE0" w14:textId="77777777" w:rsidR="005B489B" w:rsidRDefault="005B489B" w:rsidP="001E4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520827" w14:textId="6143F6CD" w:rsidR="001E4D1C" w:rsidRDefault="001E4D1C">
    <w:pPr>
      <w:pStyle w:val="Footer"/>
      <w:jc w:val="center"/>
    </w:pPr>
    <w:r w:rsidRPr="001E4D1C">
      <w:rPr>
        <w:b/>
        <w:bCs/>
        <w:color w:val="002060"/>
      </w:rPr>
      <w:t>/// www.tizel.ng ///</w:t>
    </w:r>
    <w:r w:rsidRPr="001E4D1C">
      <w:rPr>
        <w:color w:val="002060"/>
      </w:rPr>
      <w:t xml:space="preserve">                          </w:t>
    </w:r>
    <w:sdt>
      <w:sdtPr>
        <w:id w:val="138436323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2F4E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3E0A3460" w14:textId="20A18AAE" w:rsidR="001E4D1C" w:rsidRPr="001E4D1C" w:rsidRDefault="001E4D1C" w:rsidP="001E4D1C">
    <w:pPr>
      <w:pStyle w:val="Footer"/>
      <w:jc w:val="center"/>
      <w:rPr>
        <w:b/>
        <w:bCs/>
        <w:color w:val="002060"/>
        <w:lang w:val="en-GB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F8A46F" w14:textId="77777777" w:rsidR="005B489B" w:rsidRDefault="005B489B" w:rsidP="001E4D1C">
      <w:r>
        <w:separator/>
      </w:r>
    </w:p>
  </w:footnote>
  <w:footnote w:type="continuationSeparator" w:id="0">
    <w:p w14:paraId="0D7626DF" w14:textId="77777777" w:rsidR="005B489B" w:rsidRDefault="005B489B" w:rsidP="001E4D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F526A3" w14:textId="519198D4" w:rsidR="001E4D1C" w:rsidRPr="001E4D1C" w:rsidRDefault="001E4D1C">
    <w:pPr>
      <w:pStyle w:val="Header"/>
      <w:rPr>
        <w:lang w:val="en-GB"/>
      </w:rPr>
    </w:pPr>
    <w:r>
      <w:rPr>
        <w:lang w:val="en-GB"/>
      </w:rPr>
      <w:t xml:space="preserve"> </w:t>
    </w:r>
    <w:r>
      <w:rPr>
        <w:noProof/>
      </w:rPr>
      <w:drawing>
        <wp:inline distT="0" distB="0" distL="0" distR="0" wp14:anchorId="46E3E38D" wp14:editId="6506B589">
          <wp:extent cx="1847215" cy="377825"/>
          <wp:effectExtent l="0" t="0" r="0" b="3175"/>
          <wp:docPr id="26945008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7215" cy="377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val="en-GB"/>
      </w:rPr>
      <w:t xml:space="preserve">                                                                  </w:t>
    </w:r>
    <w:r>
      <w:rPr>
        <w:noProof/>
      </w:rPr>
      <w:drawing>
        <wp:inline distT="0" distB="0" distL="0" distR="0" wp14:anchorId="3130930B" wp14:editId="21D596BB">
          <wp:extent cx="1012190" cy="603250"/>
          <wp:effectExtent l="0" t="0" r="0" b="6350"/>
          <wp:docPr id="11640710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2190" cy="60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C60CD"/>
    <w:multiLevelType w:val="hybridMultilevel"/>
    <w:tmpl w:val="A8A43B28"/>
    <w:lvl w:ilvl="0" w:tplc="E9505568">
      <w:start w:val="1"/>
      <w:numFmt w:val="decimal"/>
      <w:lvlText w:val="%1."/>
      <w:lvlJc w:val="left"/>
      <w:pPr>
        <w:ind w:left="312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4A2E3C2">
      <w:numFmt w:val="bullet"/>
      <w:lvlText w:val="•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2" w:tplc="0E4A7A56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3" w:tplc="B3122920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4" w:tplc="002C0140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5" w:tplc="2BE6627E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6" w:tplc="15D4A7E8">
      <w:numFmt w:val="bullet"/>
      <w:lvlText w:val="•"/>
      <w:lvlJc w:val="left"/>
      <w:pPr>
        <w:ind w:left="4963" w:hanging="360"/>
      </w:pPr>
      <w:rPr>
        <w:rFonts w:hint="default"/>
        <w:lang w:val="en-US" w:eastAsia="en-US" w:bidi="ar-SA"/>
      </w:rPr>
    </w:lvl>
    <w:lvl w:ilvl="7" w:tplc="F416AC90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8" w:tplc="A44A1DFE">
      <w:numFmt w:val="bullet"/>
      <w:lvlText w:val="•"/>
      <w:lvlJc w:val="left"/>
      <w:pPr>
        <w:ind w:left="6805" w:hanging="360"/>
      </w:pPr>
      <w:rPr>
        <w:rFonts w:hint="default"/>
        <w:lang w:val="en-US" w:eastAsia="en-US" w:bidi="ar-SA"/>
      </w:rPr>
    </w:lvl>
  </w:abstractNum>
  <w:abstractNum w:abstractNumId="1">
    <w:nsid w:val="321923B8"/>
    <w:multiLevelType w:val="hybridMultilevel"/>
    <w:tmpl w:val="1AC65EFE"/>
    <w:lvl w:ilvl="0" w:tplc="BEBE36A8">
      <w:numFmt w:val="bullet"/>
      <w:lvlText w:val="•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33688AD8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25BC115C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  <w:lvl w:ilvl="3" w:tplc="5EE4EF54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4" w:tplc="F7A403D2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 w:tplc="CC38321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ar-SA"/>
      </w:rPr>
    </w:lvl>
    <w:lvl w:ilvl="6" w:tplc="EA58F41A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7" w:tplc="3AD4617C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8" w:tplc="5590EC74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2">
    <w:nsid w:val="3A3306BC"/>
    <w:multiLevelType w:val="hybridMultilevel"/>
    <w:tmpl w:val="0FF44796"/>
    <w:lvl w:ilvl="0" w:tplc="9AA4049C">
      <w:start w:val="1"/>
      <w:numFmt w:val="decimal"/>
      <w:lvlText w:val="%1."/>
      <w:lvlJc w:val="left"/>
      <w:pPr>
        <w:ind w:left="312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6DCB794">
      <w:numFmt w:val="bullet"/>
      <w:lvlText w:val="•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2" w:tplc="441E81E0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3" w:tplc="102E10DC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4" w:tplc="0C428EA8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5" w:tplc="4968ACFE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6" w:tplc="30C2F3A2">
      <w:numFmt w:val="bullet"/>
      <w:lvlText w:val="•"/>
      <w:lvlJc w:val="left"/>
      <w:pPr>
        <w:ind w:left="4963" w:hanging="360"/>
      </w:pPr>
      <w:rPr>
        <w:rFonts w:hint="default"/>
        <w:lang w:val="en-US" w:eastAsia="en-US" w:bidi="ar-SA"/>
      </w:rPr>
    </w:lvl>
    <w:lvl w:ilvl="7" w:tplc="59466E92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8" w:tplc="762E2118">
      <w:numFmt w:val="bullet"/>
      <w:lvlText w:val="•"/>
      <w:lvlJc w:val="left"/>
      <w:pPr>
        <w:ind w:left="6805" w:hanging="360"/>
      </w:pPr>
      <w:rPr>
        <w:rFonts w:hint="default"/>
        <w:lang w:val="en-US" w:eastAsia="en-US" w:bidi="ar-SA"/>
      </w:rPr>
    </w:lvl>
  </w:abstractNum>
  <w:abstractNum w:abstractNumId="3">
    <w:nsid w:val="42306526"/>
    <w:multiLevelType w:val="hybridMultilevel"/>
    <w:tmpl w:val="3D22BEB6"/>
    <w:lvl w:ilvl="0" w:tplc="BDAC0CEE">
      <w:start w:val="1"/>
      <w:numFmt w:val="decimal"/>
      <w:lvlText w:val="%1."/>
      <w:lvlJc w:val="left"/>
      <w:pPr>
        <w:ind w:left="312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02278FC">
      <w:numFmt w:val="bullet"/>
      <w:lvlText w:val="•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2" w:tplc="EFF675FE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3" w:tplc="FAAC3432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4" w:tplc="BA28213A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5" w:tplc="1A6C1A84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6" w:tplc="BFD8397C">
      <w:numFmt w:val="bullet"/>
      <w:lvlText w:val="•"/>
      <w:lvlJc w:val="left"/>
      <w:pPr>
        <w:ind w:left="4963" w:hanging="360"/>
      </w:pPr>
      <w:rPr>
        <w:rFonts w:hint="default"/>
        <w:lang w:val="en-US" w:eastAsia="en-US" w:bidi="ar-SA"/>
      </w:rPr>
    </w:lvl>
    <w:lvl w:ilvl="7" w:tplc="A990828C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8" w:tplc="B706E0F8">
      <w:numFmt w:val="bullet"/>
      <w:lvlText w:val="•"/>
      <w:lvlJc w:val="left"/>
      <w:pPr>
        <w:ind w:left="6805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C16"/>
    <w:rsid w:val="001E4D1C"/>
    <w:rsid w:val="00295C16"/>
    <w:rsid w:val="005B489B"/>
    <w:rsid w:val="005B6D93"/>
    <w:rsid w:val="007D62A5"/>
    <w:rsid w:val="00912F4E"/>
    <w:rsid w:val="00FF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3EF3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11" w:hanging="311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2"/>
      <w:ind w:left="36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2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4D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4D1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E4D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D1C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62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2A5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11" w:hanging="311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2"/>
      <w:ind w:left="36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2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4D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4D1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E4D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D1C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62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2A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1501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Happiness Obioha</dc:creator>
  <cp:lastModifiedBy>USER</cp:lastModifiedBy>
  <cp:revision>2</cp:revision>
  <dcterms:created xsi:type="dcterms:W3CDTF">2026-02-16T08:38:00Z</dcterms:created>
  <dcterms:modified xsi:type="dcterms:W3CDTF">2026-02-16T08:38:00Z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Producer">
    <vt:lpwstr>PyPDF2</vt:lpwstr>
  </property>
  <property fmtid="{D5CDD505-2E9C-101B-9397-08002B2CF9AE}" pid="4" name="LastSaved">
    <vt:filetime>2026-02-15T00:00:00Z</vt:filetime>
  </property>
</Properties>
</file>