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产品需求说明书</w:t>
      </w:r>
    </w:p>
    <w:p>
      <w:r>
        <w:t>首页不设页眉页脚。从第 2 页起使用页眉和页脚。正文用宋体五号、1.5 倍行距。</w:t>
      </w:r>
    </w:p>
    <w:p>
      <w:r>
        <w:t>附录只保留背景，不作为正式需求，也不作为验收标准。确认、开发和测试都不采用附录。</w:t>
      </w:r>
    </w:p>
    <w:p>
      <w:pPr>
        <w:pStyle w:val="Heading1"/>
      </w:pPr>
      <w:r>
        <w:t>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公司名称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文档标题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文档编号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编写人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模块名称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部门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保密等级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版权说明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章节名称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修订内容简述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修订日期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修订前版本号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修订后版本号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修订人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批准人</w:t>
            </w:r>
          </w:p>
        </w:tc>
      </w:tr>
      <w:tr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引言</w:t>
      </w:r>
    </w:p>
    <w:p>
      <w:pPr>
        <w:pStyle w:val="Heading2"/>
      </w:pPr>
      <w:r>
        <w:t>编写目的</w:t>
      </w:r>
    </w:p>
    <w:p>
      <w:r>
        <w:t>（请填写）</w:t>
      </w:r>
    </w:p>
    <w:p>
      <w:pPr>
        <w:pStyle w:val="Heading2"/>
      </w:pPr>
      <w:r>
        <w:t>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软件名称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软件要做的事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软件不做的事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应用目标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2"/>
      </w:pPr>
      <w:r>
        <w:t>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界面叫法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2"/>
      </w:pPr>
      <w:r>
        <w:t>参考资料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资料名称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项目概述</w:t>
      </w:r>
    </w:p>
    <w:p>
      <w:pPr>
        <w:pStyle w:val="Heading2"/>
      </w:pPr>
      <w:r>
        <w:t>项目背景</w:t>
      </w:r>
    </w:p>
    <w:p>
      <w:r>
        <w:t>（请填写）</w:t>
      </w:r>
    </w:p>
    <w:p>
      <w:pPr>
        <w:pStyle w:val="Heading2"/>
      </w:pPr>
      <w:r>
        <w:t>项目周期</w:t>
      </w:r>
    </w:p>
    <w:p>
      <w:r>
        <w:t>（请填写）</w:t>
      </w:r>
    </w:p>
    <w:p>
      <w:pPr>
        <w:pStyle w:val="Heading2"/>
      </w:pPr>
      <w:r>
        <w:t>产品描述</w:t>
      </w:r>
    </w:p>
    <w:p>
      <w:r>
        <w:t>（请填写）</w:t>
      </w:r>
    </w:p>
    <w:p>
      <w:pPr>
        <w:pStyle w:val="Heading2"/>
      </w:pPr>
      <w:r>
        <w:t>运行方式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exe 文件名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主窗口标题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如何启动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启动参数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如何退出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工作目录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是否需要登录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测试账号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分辨率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文件角色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2"/>
      </w:pPr>
      <w:r>
        <w:t>使用者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是谁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要完成的事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在意什么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不该做的事</w:t>
            </w:r>
          </w:p>
        </w:tc>
      </w:tr>
      <w:tr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2"/>
      </w:pPr>
      <w:r>
        <w:t>产品功能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模块编号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模块名称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功能简述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业务需求</w:t>
      </w:r>
    </w:p>
    <w:p>
      <w:pPr>
        <w:pStyle w:val="Heading2"/>
      </w:pPr>
      <w:r>
        <w:t>不可接受的现象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现象</w:t>
            </w:r>
          </w:p>
        </w:tc>
      </w:tr>
      <w:tr>
        <w:tc>
          <w:tcPr>
            <w:tcW w:type="dxa" w:w="831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2"/>
      </w:pPr>
      <w:r>
        <w:t>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规则说明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输入样例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应显示的结果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2"/>
      </w:pPr>
      <w:r>
        <w:t>F-001 （请填写）</w:t>
      </w:r>
    </w:p>
    <w:p>
      <w:r>
        <w:t>所属模块：（请填写）</w:t>
      </w:r>
    </w:p>
    <w:p>
      <w:r>
        <w:t>功能介绍：（请填写）</w:t>
      </w:r>
    </w:p>
    <w:p>
      <w:r>
        <w:t>入口：（请填写）</w:t>
      </w:r>
    </w:p>
    <w:p>
      <w:r>
        <w:t>前置状态：（请填写）</w:t>
      </w:r>
    </w:p>
    <w:p>
      <w:r>
        <w:t>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步骤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r>
        <w:t>数据项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字段类型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备注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合法例子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非法例子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边界</w:t>
            </w:r>
          </w:p>
        </w:tc>
      </w:tr>
      <w:tr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r>
        <w:t>界面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功能路径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会看到什么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适用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</w:t>
            </w:r>
          </w:p>
        </w:tc>
      </w:tr>
    </w:tbl>
    <w:p/>
    <w:p>
      <w:r>
        <w:t>边界时会看到：（请填写）</w:t>
      </w:r>
    </w:p>
    <w:p>
      <w:r>
        <w:t>不可接受：（请填写）</w:t>
      </w:r>
    </w:p>
    <w:p>
      <w:r>
        <w:t>本次不做：（请填写）</w:t>
      </w:r>
    </w:p>
    <w:p>
      <w:r>
        <w:br w:type="page"/>
      </w:r>
    </w:p>
    <w:p>
      <w:pPr>
        <w:pStyle w:val="Heading1"/>
      </w:pPr>
      <w:r>
        <w:t>附录</w:t>
      </w:r>
    </w:p>
    <w:p>
      <w:r>
        <w:t>本附录仅供参考，不作为正式需求，不作为验收标准。</w:t>
      </w:r>
    </w:p>
    <w:p>
      <w:r>
        <w:t>把调研时听到、但这次不承诺的内容写在这里。</w:t>
      </w:r>
    </w:p>
    <w:p>
      <w:pPr>
        <w:pStyle w:val="Heading1"/>
      </w:pPr>
      <w:r>
        <w:t>签字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日期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产品经理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附录不作为正式需求，也不作为验收标准。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产品需求说明书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1"/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