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Mastawekia Mobile App Engineering Plan</w:t>
      </w:r>
    </w:p>
    <w:p>
      <w:pPr>
        <w:spacing w:before="0" w:after="400"/>
      </w:pPr>
      <w:r>
        <w:rPr>
          <w:rFonts w:ascii="Calibri" w:hAnsi="Calibri"/>
          <w:color w:val="718096"/>
          <w:sz w:val="24"/>
        </w:rPr>
        <w:t>Architecture Blueprint, Technical Prerequisites &amp; Step-by-Step Implementation Roadmap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1. Executive Summary &amp; Project Overview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Mastawekia is a two-sided platform connecting recruitment clients/employers with job seekers. This initiative aims to create a cross-platform mobile application using Flutter (iOS &amp; Android) that utilizes the existing NestJS backend (mastawekia_server) and mirrors core user experiences from the web application (Mastawekia.com). The mobile application will provide dedicated role-based interfaces, secure JWT token management, real-time status updates, resume/CV uploads, and responsive job application tracking.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2. Technical Stack &amp; Prerequisites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To implement this project efficiently, the following tools, libraries, and environments are required: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Development Environment: </w:t>
      </w:r>
      <w:r>
        <w:rPr>
          <w:rFonts w:ascii="Calibri" w:hAnsi="Calibri"/>
          <w:color w:val="2D3748"/>
          <w:sz w:val="20"/>
        </w:rPr>
        <w:t>Flutter SDK (v3.22+ recommended), Dart SDK (v3.4+), Android Studio, Xcode (for iOS builds), Git.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Backend Infrastructure: </w:t>
      </w:r>
      <w:r>
        <w:rPr>
          <w:rFonts w:ascii="Calibri" w:hAnsi="Calibri"/>
          <w:color w:val="2D3748"/>
          <w:sz w:val="20"/>
        </w:rPr>
        <w:t>NestJS backend server running locally or hosted, PostgreSQL database running Prisma migrations, REST API access.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Networking &amp; Serialization: </w:t>
      </w:r>
      <w:r>
        <w:rPr>
          <w:rFonts w:ascii="Calibri" w:hAnsi="Calibri"/>
          <w:color w:val="2D3748"/>
          <w:sz w:val="20"/>
        </w:rPr>
        <w:t>dio (HTTP client with interceptors), json_annotation &amp; json_serializable (type-safe serialization).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State Management: </w:t>
      </w:r>
      <w:r>
        <w:rPr>
          <w:rFonts w:ascii="Calibri" w:hAnsi="Calibri"/>
          <w:color w:val="2D3748"/>
          <w:sz w:val="20"/>
        </w:rPr>
        <w:t>flutter_bloc (Bloc/Cubit) or flutter_riverpod for reactive, predictable state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Persistence &amp; Security: </w:t>
      </w:r>
      <w:r>
        <w:rPr>
          <w:rFonts w:ascii="Calibri" w:hAnsi="Calibri"/>
          <w:color w:val="2D3748"/>
          <w:sz w:val="20"/>
        </w:rPr>
        <w:t>flutter_secure_storage (Encrypted device storage for access/refresh tokens), shared_preferences (user preferences, theme, cached settings).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Routing &amp; Navigation: </w:t>
      </w:r>
      <w:r>
        <w:rPr>
          <w:rFonts w:ascii="Calibri" w:hAnsi="Calibri"/>
          <w:color w:val="2D3748"/>
          <w:sz w:val="20"/>
        </w:rPr>
        <w:t>go_router (Declarative routing supporting nested navigation, guards, and auth redirects).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Device &amp; Media I/O: </w:t>
      </w:r>
      <w:r>
        <w:rPr>
          <w:rFonts w:ascii="Calibri" w:hAnsi="Calibri"/>
          <w:color w:val="2D3748"/>
          <w:sz w:val="20"/>
        </w:rPr>
        <w:t>file_picker (resume/CV attachments in PDF/DOCX), image_picker (avatar/profile photos), cached_network_image.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3. Recommended Flutter Project Structure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We adopt a Feature-First Clean Architecture structure. Each feature contains its own data, domain, and presentation layers, making the project maintainable, testable, and strictly decoupled.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lib/</w:t>
              <w:br/>
              <w:t>├── app/</w:t>
              <w:br/>
              <w:t>│   ├── app.dart                   # MaterialApp / App router wrapper</w:t>
              <w:br/>
              <w:t>│   ├── config.dart                # Environment variables (Base URL, timeouts)</w:t>
              <w:br/>
              <w:t>│   └── observer.dart              # Global state logger (Bloc/Riverpod observer)</w:t>
              <w:br/>
              <w:t>├── core/</w:t>
              <w:br/>
              <w:t>│   ├── constants/</w:t>
              <w:br/>
              <w:t>│   │   ├── api_endpoints.dart     # Centralized NestJS route paths</w:t>
              <w:br/>
              <w:t>│   │   ├── app_colors.dart        # Mastawekia brand palette</w:t>
              <w:br/>
              <w:t>│   │   └── storage_keys.dart      # Secure storage string constants</w:t>
              <w:br/>
              <w:t>│   ├── network/</w:t>
              <w:br/>
              <w:t>│   │   ├── api_client.dart        # Dio client with base configurations</w:t>
              <w:br/>
              <w:t>│   │   ├── auth_interceptor.dart  # Auto-attaches JWT, handles 401 refresh</w:t>
              <w:br/>
              <w:t>│   │   └── error_handler.dart     # Maps HTTP/Network errors to domain failures</w:t>
              <w:br/>
              <w:t>│   ├── theme/</w:t>
              <w:br/>
              <w:t>│   │   └── app_theme.dart         # Light &amp; Dark theme configurations</w:t>
              <w:br/>
              <w:t>│   └── utils/</w:t>
              <w:br/>
              <w:t>│       ├── file_utils.dart        # File format validation and size checks</w:t>
              <w:br/>
              <w:t>│       └── validators.dart        # Email, phone, password validators</w:t>
              <w:br/>
              <w:t>├── features/</w:t>
              <w:br/>
              <w:t>│   ├── auth/                      # Login, Register, Role Switcher, Splash</w:t>
              <w:br/>
              <w:t>│   │   ├── data/ (models, auth_remote_datasource.dart, auth_repository_impl.dart)</w:t>
              <w:br/>
              <w:t>│   │   ├── domain/ (entities, auth_repository.dart)</w:t>
              <w:br/>
              <w:t>│   │   └── presentation/ (cubit/bloc, login_screen.dart, register_screen.dart)</w:t>
              <w:br/>
              <w:t>│   ├── jobs/                      # Job listings, filters, job details, posting</w:t>
              <w:br/>
              <w:t>│   │   ├── data/ (models, job_remote_datasource.dart, job_repository_impl.dart)</w:t>
              <w:br/>
              <w:t>│   │   ├── domain/ (entities, job_repository.dart)</w:t>
              <w:br/>
              <w:t>│   │   └── presentation/ (cubit/bloc, job_feed_screen.dart, job_detail_screen.dart)</w:t>
              <w:br/>
              <w:t>│   ├── applications/              # Application submission, resume upload, client review</w:t>
              <w:br/>
              <w:t>│   │   ├── data/ (models, application_remote_datasource.dart)</w:t>
              <w:br/>
              <w:t>│   │   ├── domain/ (entities, application_repository.dart)</w:t>
              <w:br/>
              <w:t>│   │   └── presentation/ (application_list_screen.dart, apply_modal.dart)</w:t>
              <w:br/>
              <w:t>│   ├── profile/                   # User profile, employer profile, company details</w:t>
              <w:br/>
              <w:t>│   └── notifications/             # In-app alerts and notifications</w:t>
              <w:br/>
              <w:t>└── main.dart                      # App entry point with dependency injection setup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4. Step-by-Step Implementation Roadmap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Phase 1: Foundation &amp; Base Infrastructure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1.1 - Project Initialization: </w:t>
      </w:r>
      <w:r>
        <w:rPr>
          <w:rFonts w:ascii="Calibri" w:hAnsi="Calibri"/>
          <w:color w:val="2D3748"/>
          <w:sz w:val="20"/>
        </w:rPr>
        <w:t>Set up the Flutter repository, configure pubspec.yaml with all production dependencies, and establish lint rules.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1.2 - Design System: </w:t>
      </w:r>
      <w:r>
        <w:rPr>
          <w:rFonts w:ascii="Calibri" w:hAnsi="Calibri"/>
          <w:color w:val="2D3748"/>
          <w:sz w:val="20"/>
        </w:rPr>
        <w:t>Create centralized styling matching Mastawekia.com colors, typography, input decorations, and button styles.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1.3 - Network Layer Setup: </w:t>
      </w:r>
      <w:r>
        <w:rPr>
          <w:rFonts w:ascii="Calibri" w:hAnsi="Calibri"/>
          <w:color w:val="2D3748"/>
          <w:sz w:val="20"/>
        </w:rPr>
        <w:t>Initialize Dio instance with base URLs, timeout policies, error formatting, and secure storage access.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1.4 - Token Interception: </w:t>
      </w:r>
      <w:r>
        <w:rPr>
          <w:rFonts w:ascii="Calibri" w:hAnsi="Calibri"/>
          <w:color w:val="2D3748"/>
          <w:sz w:val="20"/>
        </w:rPr>
        <w:t>Build AuthInterceptor to attach Bearer tokens to every authenticated request and handle automatic token renewal or redirection.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Phase 2: Authentication &amp; Role Partitioning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2.1 - Session Recovery: </w:t>
      </w:r>
      <w:r>
        <w:rPr>
          <w:rFonts w:ascii="Calibri" w:hAnsi="Calibri"/>
          <w:color w:val="2D3748"/>
          <w:sz w:val="20"/>
        </w:rPr>
        <w:t>Implement Splash screen that checks for existing valid JWTs; auto-routes logged-in users directly to dashboard.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2.2 - Auth Screens: </w:t>
      </w:r>
      <w:r>
        <w:rPr>
          <w:rFonts w:ascii="Calibri" w:hAnsi="Calibri"/>
          <w:color w:val="2D3748"/>
          <w:sz w:val="20"/>
        </w:rPr>
        <w:t>Build Register &amp; Login screens connecting to /auth/register and /auth/login endpoints in NestJS.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2.3 - Role Separation: </w:t>
      </w:r>
      <w:r>
        <w:rPr>
          <w:rFonts w:ascii="Calibri" w:hAnsi="Calibri"/>
          <w:color w:val="2D3748"/>
          <w:sz w:val="20"/>
        </w:rPr>
        <w:t>Implement dynamic dashboard routing based on user role (Job Seeker view vs. Client/Employer view).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Phase 3: Job Seeker Feature Modules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3.1 - Job Feed &amp; Search: </w:t>
      </w:r>
      <w:r>
        <w:rPr>
          <w:rFonts w:ascii="Calibri" w:hAnsi="Calibri"/>
          <w:color w:val="2D3748"/>
          <w:sz w:val="20"/>
        </w:rPr>
        <w:t>Develop paginated feed of vacancies with search bar, location filters, job categories, and pull-to-refresh.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3.2 - Job Detail View: </w:t>
      </w:r>
      <w:r>
        <w:rPr>
          <w:rFonts w:ascii="Calibri" w:hAnsi="Calibri"/>
          <w:color w:val="2D3748"/>
          <w:sz w:val="20"/>
        </w:rPr>
        <w:t>Detailed view displaying requirements, salary expectations, company info, and an active 'Apply Now' CTA.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3.3 - Application &amp; Resume Upload: </w:t>
      </w:r>
      <w:r>
        <w:rPr>
          <w:rFonts w:ascii="Calibri" w:hAnsi="Calibri"/>
          <w:color w:val="2D3748"/>
          <w:sz w:val="20"/>
        </w:rPr>
        <w:t>Integrate file picker for PDF/DOCX resumes, multipart form-data upload to backend, and status tracking screen.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Phase 4: Client / Employer Feature Modules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4.1 - Job Posting Creation: </w:t>
      </w:r>
      <w:r>
        <w:rPr>
          <w:rFonts w:ascii="Calibri" w:hAnsi="Calibri"/>
          <w:color w:val="2D3748"/>
          <w:sz w:val="20"/>
        </w:rPr>
        <w:t>Multi-step form allowing verified clients to publish job vacancies with required qualifications.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4.2 - Post Management: </w:t>
      </w:r>
      <w:r>
        <w:rPr>
          <w:rFonts w:ascii="Calibri" w:hAnsi="Calibri"/>
          <w:color w:val="2D3748"/>
          <w:sz w:val="20"/>
        </w:rPr>
        <w:t>Overview of all posted vacancies with applicant counts and status indicators (Open / Closed).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4.3 - Applicant Review: </w:t>
      </w:r>
      <w:r>
        <w:rPr>
          <w:rFonts w:ascii="Calibri" w:hAnsi="Calibri"/>
          <w:color w:val="2D3748"/>
          <w:sz w:val="20"/>
        </w:rPr>
        <w:t>Interactive list of candidates per vacancy with resume viewing, shortlisted status, and accept/reject actions.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Phase 5: Profile, Polish &amp; Deployment Preparation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5.1 - Profile Management: </w:t>
      </w:r>
      <w:r>
        <w:rPr>
          <w:rFonts w:ascii="Calibri" w:hAnsi="Calibri"/>
          <w:color w:val="2D3748"/>
          <w:sz w:val="20"/>
        </w:rPr>
        <w:t>Edit profile details, manage company data, update contact information, and secure logout.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5.2 - Error &amp; State Polish: </w:t>
      </w:r>
      <w:r>
        <w:rPr>
          <w:rFonts w:ascii="Calibri" w:hAnsi="Calibri"/>
          <w:color w:val="2D3748"/>
          <w:sz w:val="20"/>
        </w:rPr>
        <w:t>Add shimmer skeleton loaders, empty state views, offline detection, and error snackbars.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Step 5.3 - Release Configuration: </w:t>
      </w:r>
      <w:r>
        <w:rPr>
          <w:rFonts w:ascii="Calibri" w:hAnsi="Calibri"/>
          <w:color w:val="2D3748"/>
          <w:sz w:val="20"/>
        </w:rPr>
        <w:t>Configure app icons, splash screens, Android manifest permissions, and iOS Info.plist entries for production release.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5. Key Architectural Considerations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Multipart File Uploads: </w:t>
      </w:r>
      <w:r>
        <w:rPr>
          <w:rFonts w:ascii="Calibri" w:hAnsi="Calibri"/>
          <w:color w:val="2D3748"/>
          <w:sz w:val="20"/>
        </w:rPr>
        <w:t>Ensure all file upload endpoints on the NestJS backend accept multipart/form-data with proper file size limits for mobile payloads.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Security &amp; Storage: </w:t>
      </w:r>
      <w:r>
        <w:rPr>
          <w:rFonts w:ascii="Calibri" w:hAnsi="Calibri"/>
          <w:color w:val="2D3748"/>
          <w:sz w:val="20"/>
        </w:rPr>
        <w:t>Never store plain text JWTs in SharedPreferences. Always use FlutterSecureStorage (Keystore on Android, Keychain on iOS).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0"/>
        </w:rPr>
        <w:t xml:space="preserve">Model Null Safety: </w:t>
      </w:r>
      <w:r>
        <w:rPr>
          <w:rFonts w:ascii="Calibri" w:hAnsi="Calibri"/>
          <w:color w:val="2D3748"/>
          <w:sz w:val="20"/>
        </w:rPr>
        <w:t>All Dart models must safely handle nullable fields returned from PostgreSQL/Prisma models to prevent runtime null-pointer crashes.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