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60" w:before="0" w:line="400" w:lineRule="auto"/>
        <w:ind w:left="-220" w:right="-220" w:firstLine="0"/>
        <w:rPr>
          <w:rFonts w:ascii="Arial" w:cs="Arial" w:eastAsia="Arial" w:hAnsi="Arial"/>
          <w:b w:val="1"/>
          <w:color w:val="375b91"/>
          <w:sz w:val="18"/>
          <w:szCs w:val="18"/>
        </w:rPr>
      </w:pPr>
      <w:r w:rsidDel="00000000" w:rsidR="00000000" w:rsidRPr="00000000">
        <w:rPr>
          <w:rFonts w:ascii="Arial" w:cs="Arial" w:eastAsia="Arial" w:hAnsi="Arial"/>
          <w:b w:val="1"/>
          <w:color w:val="375b91"/>
          <w:sz w:val="18"/>
          <w:szCs w:val="18"/>
          <w:rtl w:val="0"/>
        </w:rPr>
        <w:t xml:space="preserve">1. Details of Incubatee:</w:t>
      </w:r>
    </w:p>
    <w:p w:rsidR="00000000" w:rsidDel="00000000" w:rsidP="00000000" w:rsidRDefault="00000000" w:rsidRPr="00000000" w14:paraId="00000002">
      <w:pPr>
        <w:shd w:fill="ffffff" w:val="clear"/>
        <w:spacing w:after="680" w:before="0" w:line="40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Details of the Host Institute (HI)</w:t>
      </w:r>
    </w:p>
    <w:p w:rsidR="00000000" w:rsidDel="00000000" w:rsidP="00000000" w:rsidRDefault="00000000" w:rsidRPr="00000000" w14:paraId="00000003">
      <w:pPr>
        <w:shd w:fill="ffffff" w:val="clear"/>
        <w:spacing w:after="680" w:before="0" w:line="40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 </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Name of the Business Incubator (BI)</w:t>
      </w:r>
    </w:p>
    <w:p w:rsidR="00000000" w:rsidDel="00000000" w:rsidP="00000000" w:rsidRDefault="00000000" w:rsidRPr="00000000" w14:paraId="00000004">
      <w:pPr>
        <w:shd w:fill="ffffff" w:val="clear"/>
        <w:spacing w:after="680" w:before="0" w:line="40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1.3</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Category of the Incubatee- MSME/ Student/ Others</w:t>
      </w:r>
    </w:p>
    <w:tbl>
      <w:tblPr>
        <w:tblStyle w:val="Table1"/>
        <w:tblW w:w="5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245"/>
        <w:gridCol w:w="1125"/>
        <w:tblGridChange w:id="0">
          <w:tblGrid>
            <w:gridCol w:w="2775"/>
            <w:gridCol w:w="1245"/>
            <w:gridCol w:w="112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spacing w:before="0" w:lineRule="auto"/>
              <w:ind w:lef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Entrepreneurs/MSME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spacing w:before="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Student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spacing w:before="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Others</w:t>
            </w:r>
            <w:r w:rsidDel="00000000" w:rsidR="00000000" w:rsidRPr="00000000">
              <w:rPr>
                <w:rtl w:val="0"/>
              </w:rPr>
            </w:r>
          </w:p>
        </w:tc>
      </w:tr>
    </w:tbl>
    <w:p w:rsidR="00000000" w:rsidDel="00000000" w:rsidP="00000000" w:rsidRDefault="00000000" w:rsidRPr="00000000" w14:paraId="00000008">
      <w:pPr>
        <w:shd w:fill="ffffff" w:val="clear"/>
        <w:spacing w:after="520" w:before="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1.4</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Incubatee Name</w:t>
      </w:r>
    </w:p>
    <w:p w:rsidR="00000000" w:rsidDel="00000000" w:rsidP="00000000" w:rsidRDefault="00000000" w:rsidRPr="00000000" w14:paraId="00000009">
      <w:pPr>
        <w:shd w:fill="ffffff" w:val="clear"/>
        <w:spacing w:after="520" w:before="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1.5 </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State</w:t>
      </w:r>
    </w:p>
    <w:p w:rsidR="00000000" w:rsidDel="00000000" w:rsidP="00000000" w:rsidRDefault="00000000" w:rsidRPr="00000000" w14:paraId="0000000A">
      <w:pPr>
        <w:shd w:fill="ffffff" w:val="clear"/>
        <w:spacing w:after="520" w:before="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1.6</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District</w:t>
      </w:r>
    </w:p>
    <w:p w:rsidR="00000000" w:rsidDel="00000000" w:rsidP="00000000" w:rsidRDefault="00000000" w:rsidRPr="00000000" w14:paraId="0000000B">
      <w:pPr>
        <w:shd w:fill="ffffff" w:val="clear"/>
        <w:spacing w:after="520" w:before="0" w:line="342.8568" w:lineRule="auto"/>
        <w:ind w:left="-440" w:right="-440" w:firstLine="0"/>
        <w:rPr>
          <w:rFonts w:ascii="Arial" w:cs="Arial" w:eastAsia="Arial" w:hAnsi="Arial"/>
          <w:b w:val="1"/>
          <w:sz w:val="18"/>
          <w:szCs w:val="18"/>
        </w:rPr>
      </w:pPr>
      <w:r w:rsidDel="00000000" w:rsidR="00000000" w:rsidRPr="00000000">
        <w:rPr>
          <w:rFonts w:ascii="Arial" w:cs="Arial" w:eastAsia="Arial" w:hAnsi="Arial"/>
          <w:color w:val="555555"/>
          <w:sz w:val="21"/>
          <w:szCs w:val="21"/>
          <w:shd w:fill="eeeeee" w:val="clear"/>
          <w:rtl w:val="0"/>
        </w:rPr>
        <w:t xml:space="preserve"> </w:t>
      </w:r>
      <w:r w:rsidDel="00000000" w:rsidR="00000000" w:rsidRPr="00000000">
        <w:rPr>
          <w:rFonts w:ascii="Arial" w:cs="Arial" w:eastAsia="Arial" w:hAnsi="Arial"/>
          <w:b w:val="1"/>
          <w:sz w:val="18"/>
          <w:szCs w:val="18"/>
          <w:rtl w:val="0"/>
        </w:rPr>
        <w:t xml:space="preserve">1.7 </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Email Id</w:t>
      </w:r>
    </w:p>
    <w:p w:rsidR="00000000" w:rsidDel="00000000" w:rsidP="00000000" w:rsidRDefault="00000000" w:rsidRPr="00000000" w14:paraId="0000000C">
      <w:pPr>
        <w:shd w:fill="ffffff" w:val="clear"/>
        <w:spacing w:after="520" w:before="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Mobile Number</w:t>
      </w:r>
    </w:p>
    <w:p w:rsidR="00000000" w:rsidDel="00000000" w:rsidP="00000000" w:rsidRDefault="00000000" w:rsidRPr="00000000" w14:paraId="0000000D">
      <w:pPr>
        <w:shd w:fill="ffffff" w:val="clear"/>
        <w:spacing w:after="520" w:before="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1.9</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Category</w:t>
      </w:r>
    </w:p>
    <w:p w:rsidR="00000000" w:rsidDel="00000000" w:rsidP="00000000" w:rsidRDefault="00000000" w:rsidRPr="00000000" w14:paraId="0000000E">
      <w:pPr>
        <w:shd w:fill="ffffff" w:val="clear"/>
        <w:spacing w:after="520" w:before="0" w:line="342.8568" w:lineRule="auto"/>
        <w:ind w:left="-440" w:right="-440" w:firstLine="0"/>
        <w:rPr>
          <w:rFonts w:ascii="Arial" w:cs="Arial" w:eastAsia="Arial" w:hAnsi="Arial"/>
          <w:b w:val="1"/>
          <w:sz w:val="18"/>
          <w:szCs w:val="18"/>
        </w:rPr>
      </w:pPr>
      <w:r w:rsidDel="00000000" w:rsidR="00000000" w:rsidRPr="00000000">
        <w:rPr>
          <w:rFonts w:ascii="Arial" w:cs="Arial" w:eastAsia="Arial" w:hAnsi="Arial"/>
          <w:color w:val="555555"/>
          <w:sz w:val="21"/>
          <w:szCs w:val="21"/>
          <w:highlight w:val="white"/>
          <w:rtl w:val="0"/>
        </w:rPr>
        <w:t xml:space="preserve"> Choose Category </w:t>
        <w:tab/>
        <w:t xml:space="preserve">General </w:t>
        <w:tab/>
        <w:tab/>
        <w:tab/>
        <w:t xml:space="preserve">SC </w:t>
        <w:tab/>
        <w:tab/>
        <w:tab/>
        <w:t xml:space="preserve">ST </w:t>
        <w:tab/>
        <w:tab/>
        <w:tab/>
        <w:t xml:space="preserve">OBC  </w:t>
        <w:tab/>
      </w:r>
      <w:r w:rsidDel="00000000" w:rsidR="00000000" w:rsidRPr="00000000">
        <w:rPr>
          <w:rFonts w:ascii="Arial" w:cs="Arial" w:eastAsia="Arial" w:hAnsi="Arial"/>
          <w:b w:val="1"/>
          <w:sz w:val="18"/>
          <w:szCs w:val="18"/>
          <w:rtl w:val="0"/>
        </w:rPr>
        <w:t xml:space="preserve">1.10</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Gender</w:t>
      </w:r>
    </w:p>
    <w:tbl>
      <w:tblPr>
        <w:tblStyle w:val="Table2"/>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70"/>
        <w:gridCol w:w="1350"/>
        <w:tblGridChange w:id="0">
          <w:tblGrid>
            <w:gridCol w:w="885"/>
            <w:gridCol w:w="1170"/>
            <w:gridCol w:w="135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spacing w:before="0" w:lineRule="auto"/>
              <w:ind w:lef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spacing w:before="0" w:lineRule="auto"/>
              <w:ind w:lef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spacing w:before="0" w:lineRule="auto"/>
              <w:ind w:lef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OTHERS</w:t>
            </w:r>
            <w:r w:rsidDel="00000000" w:rsidR="00000000" w:rsidRPr="00000000">
              <w:rPr>
                <w:rtl w:val="0"/>
              </w:rPr>
            </w:r>
          </w:p>
        </w:tc>
      </w:tr>
    </w:tbl>
    <w:p w:rsidR="00000000" w:rsidDel="00000000" w:rsidP="00000000" w:rsidRDefault="00000000" w:rsidRPr="00000000" w14:paraId="00000012">
      <w:pPr>
        <w:shd w:fill="ffffff" w:val="clear"/>
        <w:spacing w:after="520" w:before="0" w:lineRule="auto"/>
        <w:ind w:left="-440" w:right="-44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1.11</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Address</w:t>
      </w:r>
    </w:p>
    <w:p w:rsidR="00000000" w:rsidDel="00000000" w:rsidP="00000000" w:rsidRDefault="00000000" w:rsidRPr="00000000" w14:paraId="00000013">
      <w:pPr>
        <w:shd w:fill="ffffff" w:val="clear"/>
        <w:spacing w:after="520" w:before="0" w:lineRule="auto"/>
        <w:ind w:left="-440" w:right="-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shd w:fill="ffffff" w:val="clear"/>
        <w:spacing w:after="520" w:lineRule="auto"/>
        <w:ind w:left="-440" w:right="-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Fonts w:ascii="Arial" w:cs="Arial" w:eastAsia="Arial" w:hAnsi="Arial"/>
          <w:b w:val="1"/>
          <w:color w:val="375b91"/>
          <w:sz w:val="18"/>
          <w:szCs w:val="18"/>
          <w:rtl w:val="0"/>
        </w:rPr>
        <w:t xml:space="preserve">2. Details of Idea:</w:t>
      </w:r>
    </w:p>
    <w:p w:rsidR="00000000" w:rsidDel="00000000" w:rsidP="00000000" w:rsidRDefault="00000000" w:rsidRPr="00000000" w14:paraId="00000016">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2.1</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Title of proposed idea/innovation</w:t>
      </w:r>
    </w:p>
    <w:p w:rsidR="00000000" w:rsidDel="00000000" w:rsidP="00000000" w:rsidRDefault="00000000" w:rsidRPr="00000000" w14:paraId="00000017">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8">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2.2</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Whether the idea involves use of existing intellectual property or not, give brief detail there of</w:t>
      </w:r>
    </w:p>
    <w:p w:rsidR="00000000" w:rsidDel="00000000" w:rsidP="00000000" w:rsidRDefault="00000000" w:rsidRPr="00000000" w14:paraId="00000019">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b w:val="1"/>
          <w:color w:val="ff0000"/>
          <w:sz w:val="18"/>
          <w:szCs w:val="18"/>
          <w:rtl w:val="0"/>
        </w:rPr>
        <w:t xml:space="preserve">Maximum 1500 characters allowed.</w:t>
      </w:r>
      <w:r w:rsidDel="00000000" w:rsidR="00000000" w:rsidRPr="00000000">
        <w:rPr>
          <w:rtl w:val="0"/>
        </w:rPr>
      </w:r>
    </w:p>
    <w:p w:rsidR="00000000" w:rsidDel="00000000" w:rsidP="00000000" w:rsidRDefault="00000000" w:rsidRPr="00000000" w14:paraId="0000001A">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1B">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2.3</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Briefly explain newness/uniqueness of the innovation</w:t>
      </w:r>
    </w:p>
    <w:p w:rsidR="00000000" w:rsidDel="00000000" w:rsidP="00000000" w:rsidRDefault="00000000" w:rsidRPr="00000000" w14:paraId="0000001C">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b w:val="1"/>
          <w:color w:val="ff0000"/>
          <w:sz w:val="18"/>
          <w:szCs w:val="18"/>
          <w:rtl w:val="0"/>
        </w:rPr>
        <w:t xml:space="preserve">Maximum 1500 characters allowed.</w:t>
      </w:r>
      <w:r w:rsidDel="00000000" w:rsidR="00000000" w:rsidRPr="00000000">
        <w:rPr>
          <w:rtl w:val="0"/>
        </w:rPr>
      </w:r>
    </w:p>
    <w:p w:rsidR="00000000" w:rsidDel="00000000" w:rsidP="00000000" w:rsidRDefault="00000000" w:rsidRPr="00000000" w14:paraId="0000001D">
      <w:pPr>
        <w:shd w:fill="ffffff" w:val="clear"/>
        <w:spacing w:after="0" w:before="0" w:line="240" w:lineRule="auto"/>
        <w:ind w:left="-220" w:right="-2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2.4</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Concept &amp; Objective</w:t>
      </w:r>
    </w:p>
    <w:p w:rsidR="00000000" w:rsidDel="00000000" w:rsidP="00000000" w:rsidRDefault="00000000" w:rsidRPr="00000000" w14:paraId="0000001F">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1500 characters allowed.</w:t>
      </w:r>
    </w:p>
    <w:p w:rsidR="00000000" w:rsidDel="00000000" w:rsidP="00000000" w:rsidRDefault="00000000" w:rsidRPr="00000000" w14:paraId="00000020">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21">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2.5</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Specify the potential areas of application in industry/market in brief</w:t>
      </w:r>
      <w:r w:rsidDel="00000000" w:rsidR="00000000" w:rsidRPr="00000000">
        <w:rPr>
          <w:rtl w:val="0"/>
        </w:rPr>
      </w:r>
    </w:p>
    <w:p w:rsidR="00000000" w:rsidDel="00000000" w:rsidP="00000000" w:rsidRDefault="00000000" w:rsidRPr="00000000" w14:paraId="00000022">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1500 characters allowed.</w:t>
      </w:r>
    </w:p>
    <w:p w:rsidR="00000000" w:rsidDel="00000000" w:rsidP="00000000" w:rsidRDefault="00000000" w:rsidRPr="00000000" w14:paraId="00000023">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2.6</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Briefly provide the market data for the potential idea/ innovation</w:t>
      </w:r>
      <w:r w:rsidDel="00000000" w:rsidR="00000000" w:rsidRPr="00000000">
        <w:rPr>
          <w:rtl w:val="0"/>
        </w:rPr>
      </w:r>
    </w:p>
    <w:p w:rsidR="00000000" w:rsidDel="00000000" w:rsidP="00000000" w:rsidRDefault="00000000" w:rsidRPr="00000000" w14:paraId="00000025">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1500 characters allowed.</w:t>
      </w:r>
    </w:p>
    <w:p w:rsidR="00000000" w:rsidDel="00000000" w:rsidP="00000000" w:rsidRDefault="00000000" w:rsidRPr="00000000" w14:paraId="00000026">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27">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2.7</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Name and details of Mentors</w:t>
      </w:r>
    </w:p>
    <w:p w:rsidR="00000000" w:rsidDel="00000000" w:rsidP="00000000" w:rsidRDefault="00000000" w:rsidRPr="00000000" w14:paraId="00000028">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29">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2A">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2.8</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Experience and Qualification of Mentors</w:t>
      </w:r>
    </w:p>
    <w:p w:rsidR="00000000" w:rsidDel="00000000" w:rsidP="00000000" w:rsidRDefault="00000000" w:rsidRPr="00000000" w14:paraId="0000002B">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C">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2.9</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Contact Details of Mentors</w:t>
      </w:r>
    </w:p>
    <w:p w:rsidR="00000000" w:rsidDel="00000000" w:rsidP="00000000" w:rsidRDefault="00000000" w:rsidRPr="00000000" w14:paraId="0000002D">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E">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2.10</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Current Development Status of innovation</w:t>
      </w:r>
      <w:r w:rsidDel="00000000" w:rsidR="00000000" w:rsidRPr="00000000">
        <w:rPr>
          <w:rtl w:val="0"/>
        </w:rPr>
      </w:r>
    </w:p>
    <w:p w:rsidR="00000000" w:rsidDel="00000000" w:rsidP="00000000" w:rsidRDefault="00000000" w:rsidRPr="00000000" w14:paraId="0000002F">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30">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31">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2.11</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Expected time of completion of idea</w:t>
      </w:r>
      <w:r w:rsidDel="00000000" w:rsidR="00000000" w:rsidRPr="00000000">
        <w:rPr>
          <w:rtl w:val="0"/>
        </w:rPr>
      </w:r>
    </w:p>
    <w:p w:rsidR="00000000" w:rsidDel="00000000" w:rsidP="00000000" w:rsidRDefault="00000000" w:rsidRPr="00000000" w14:paraId="00000032">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33">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34">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2.12</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Problem Statements (choose any 1 combination from the following)</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7.4858223062383"/>
        <w:gridCol w:w="2194.0264650283552"/>
        <w:gridCol w:w="3069.867674858223"/>
        <w:gridCol w:w="1928.6200378071835"/>
        <w:tblGridChange w:id="0">
          <w:tblGrid>
            <w:gridCol w:w="2167.4858223062383"/>
            <w:gridCol w:w="2194.0264650283552"/>
            <w:gridCol w:w="3069.867674858223"/>
            <w:gridCol w:w="1928.62003780718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5">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PM Vishwakarma – 18 Trades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6">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Frontier Technology in MSME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Export enhancement and/or Indigenisation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8">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Sustainable Development</w:t>
            </w:r>
            <w:r w:rsidDel="00000000" w:rsidR="00000000" w:rsidRPr="00000000">
              <w:rPr>
                <w:rtl w:val="0"/>
              </w:rPr>
            </w:r>
          </w:p>
        </w:tc>
      </w:tr>
    </w:tbl>
    <w:p w:rsidR="00000000" w:rsidDel="00000000" w:rsidP="00000000" w:rsidRDefault="00000000" w:rsidRPr="00000000" w14:paraId="00000039">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Note **</w:t>
      </w:r>
    </w:p>
    <w:p w:rsidR="00000000" w:rsidDel="00000000" w:rsidP="00000000" w:rsidRDefault="00000000" w:rsidRPr="00000000" w14:paraId="0000003A">
      <w:pPr>
        <w:numPr>
          <w:ilvl w:val="0"/>
          <w:numId w:val="1"/>
        </w:numPr>
        <w:spacing w:after="0" w:before="0" w:line="240" w:lineRule="auto"/>
        <w:ind w:left="500" w:right="-220" w:hanging="360"/>
        <w:jc w:val="left"/>
      </w:pPr>
      <w:r w:rsidDel="00000000" w:rsidR="00000000" w:rsidRPr="00000000">
        <w:rPr>
          <w:rFonts w:ascii="Arial" w:cs="Arial" w:eastAsia="Arial" w:hAnsi="Arial"/>
          <w:b w:val="1"/>
          <w:color w:val="800000"/>
          <w:sz w:val="18"/>
          <w:szCs w:val="18"/>
          <w:rtl w:val="0"/>
        </w:rPr>
        <w:t xml:space="preserve">PM Vishwakarma – 18 Trades: Concepts should support and enhance the traditional skills and trades recognized under the PM Vishwakarma scheme, which includes 18 trades like carpentry, blacksmithing, and pottery. By modernizing traditional trades, promoting skill development, marketing approach, entrepreneurship/entrepreneurial ideas, marketing ideas and creating sustainable livelihoods for artisans and craftsmen, these innovations can reduce the need for imported goods and boost local craftsmanship and production capabilities.</w:t>
      </w:r>
    </w:p>
    <w:p w:rsidR="00000000" w:rsidDel="00000000" w:rsidP="00000000" w:rsidRDefault="00000000" w:rsidRPr="00000000" w14:paraId="0000003B">
      <w:pPr>
        <w:numPr>
          <w:ilvl w:val="0"/>
          <w:numId w:val="1"/>
        </w:numPr>
        <w:spacing w:after="0" w:before="0" w:line="240" w:lineRule="auto"/>
        <w:ind w:left="500" w:right="-220" w:hanging="360"/>
        <w:jc w:val="left"/>
      </w:pPr>
      <w:r w:rsidDel="00000000" w:rsidR="00000000" w:rsidRPr="00000000">
        <w:rPr>
          <w:rFonts w:ascii="Arial" w:cs="Arial" w:eastAsia="Arial" w:hAnsi="Arial"/>
          <w:b w:val="1"/>
          <w:color w:val="800000"/>
          <w:sz w:val="18"/>
          <w:szCs w:val="18"/>
          <w:rtl w:val="0"/>
        </w:rPr>
        <w:t xml:space="preserve">Frontier Technology in MSME: Participants should present ideas that advance the fourth industrial revolution by integrating smart technologies, IoT, AI, and automation in manufacturing and other industries. Innovations that improve efficiency, productivity, and connectivity within industries can decrease dependence on foreign industrial technologies and machinery, promoting the development and adoption of locally made smart solutions and automation systems.</w:t>
      </w:r>
    </w:p>
    <w:p w:rsidR="00000000" w:rsidDel="00000000" w:rsidP="00000000" w:rsidRDefault="00000000" w:rsidRPr="00000000" w14:paraId="0000003C">
      <w:pPr>
        <w:numPr>
          <w:ilvl w:val="0"/>
          <w:numId w:val="1"/>
        </w:numPr>
        <w:spacing w:after="0" w:before="0" w:line="240" w:lineRule="auto"/>
        <w:ind w:left="500" w:right="-220" w:hanging="360"/>
        <w:jc w:val="left"/>
      </w:pPr>
      <w:r w:rsidDel="00000000" w:rsidR="00000000" w:rsidRPr="00000000">
        <w:rPr>
          <w:rFonts w:ascii="Arial" w:cs="Arial" w:eastAsia="Arial" w:hAnsi="Arial"/>
          <w:b w:val="1"/>
          <w:color w:val="800000"/>
          <w:sz w:val="18"/>
          <w:szCs w:val="18"/>
          <w:rtl w:val="0"/>
        </w:rPr>
        <w:t xml:space="preserve">Export enhancement and/or Indigenisation: Proposals should focus on ideas that would enhance export competitiveness for MSMEs engaged in manufacturing and services. This may also be targeted towards indigenising of components / parts / products for the domestic industry to quickly absorb and adopt. Special focus may also be given on innovations towards cutting down the reliance on imports that are strategic in nature.</w:t>
      </w:r>
    </w:p>
    <w:p w:rsidR="00000000" w:rsidDel="00000000" w:rsidP="00000000" w:rsidRDefault="00000000" w:rsidRPr="00000000" w14:paraId="0000003D">
      <w:pPr>
        <w:numPr>
          <w:ilvl w:val="0"/>
          <w:numId w:val="1"/>
        </w:numPr>
        <w:spacing w:after="0" w:before="0" w:line="240" w:lineRule="auto"/>
        <w:ind w:left="500" w:right="-220" w:hanging="360"/>
        <w:jc w:val="left"/>
      </w:pPr>
      <w:r w:rsidDel="00000000" w:rsidR="00000000" w:rsidRPr="00000000">
        <w:rPr>
          <w:rFonts w:ascii="Arial" w:cs="Arial" w:eastAsia="Arial" w:hAnsi="Arial"/>
          <w:b w:val="1"/>
          <w:color w:val="800000"/>
          <w:sz w:val="18"/>
          <w:szCs w:val="18"/>
          <w:rtl w:val="0"/>
        </w:rPr>
        <w:t xml:space="preserve">Sustainable Development: Promote green energy solutions and circular economy by integrating renewable energy technologies with systems designed to maximize resource efficiency. Innovations could include creating systems for energy production and material use, where renewable energy powers recycling processes and refurbishing operations that can reduce waste and reliance on imported resources while promoting local economic growth, decarbonisation and Atmanirbhar Bharat.</w:t>
      </w:r>
    </w:p>
    <w:p w:rsidR="00000000" w:rsidDel="00000000" w:rsidP="00000000" w:rsidRDefault="00000000" w:rsidRPr="00000000" w14:paraId="0000003E">
      <w:pPr>
        <w:spacing w:after="0" w:before="0" w:line="240" w:lineRule="auto"/>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0">
      <w:pPr>
        <w:spacing w:after="0" w:before="0" w:line="240" w:lineRule="auto"/>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1">
      <w:pPr>
        <w:spacing w:after="0" w:before="0" w:line="240" w:lineRule="auto"/>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2">
      <w:pPr>
        <w:spacing w:after="0" w:before="0" w:line="240" w:lineRule="auto"/>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after="0" w:before="0" w:line="240" w:lineRule="auto"/>
        <w:ind w:lef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2.13</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Idea Sector</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3975903614457"/>
        <w:gridCol w:w="1665.5421686746988"/>
        <w:gridCol w:w="1335.9036144578313"/>
        <w:gridCol w:w="1648.1927710843374"/>
        <w:gridCol w:w="3200.9638554216867"/>
        <w:tblGridChange w:id="0">
          <w:tblGrid>
            <w:gridCol w:w="1509.3975903614457"/>
            <w:gridCol w:w="1665.5421686746988"/>
            <w:gridCol w:w="1335.9036144578313"/>
            <w:gridCol w:w="1648.1927710843374"/>
            <w:gridCol w:w="3200.96385542168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Agriculture, Rivers &amp; Ocean Produce based industries, fertilizers, Agricultural Implements &amp; Agro processing and any related sub-sector</w:t>
            </w:r>
          </w:p>
          <w:p w:rsidR="00000000" w:rsidDel="00000000" w:rsidP="00000000" w:rsidRDefault="00000000" w:rsidRPr="00000000" w14:paraId="00000045">
            <w:pPr>
              <w:spacing w:after="0" w:before="0" w:line="240" w:lineRule="auto"/>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Healthcare &amp; Life sciences, Medical Devices, Pharmaceuticals, Biotech, AYUSH and any related sub-sector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Power, Renewables, Electricals, Power Electronics, Energy Efficiency and any related sub-sector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Services, Education, Hospitality, Media, Publishing, Entertainment, Design, Wellness, Logistics, Sports and any related sub-sector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9">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Miscellaneous Sector (Environment, Forests, Water &amp; Sanitation; Foods, Beverages, FMCG, Consumer Goods; Infrastructure, Construction, Housing; IT, ITES, Electronics, White Goods, Telecommunication; Metals, Engineering, Machinery, Automation and Transportation, Automotive, E Vehicles, Railways, Aviation, UAV and any other sub-sector)</w:t>
            </w:r>
            <w:r w:rsidDel="00000000" w:rsidR="00000000" w:rsidRPr="00000000">
              <w:rPr>
                <w:rtl w:val="0"/>
              </w:rPr>
            </w:r>
          </w:p>
        </w:tc>
      </w:tr>
    </w:tbl>
    <w:p w:rsidR="00000000" w:rsidDel="00000000" w:rsidP="00000000" w:rsidRDefault="00000000" w:rsidRPr="00000000" w14:paraId="0000004A">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Fonts w:ascii="Arial" w:cs="Arial" w:eastAsia="Arial" w:hAnsi="Arial"/>
          <w:b w:val="1"/>
          <w:color w:val="375b91"/>
          <w:sz w:val="18"/>
          <w:szCs w:val="18"/>
          <w:rtl w:val="0"/>
        </w:rPr>
        <w:t xml:space="preserve">3.Financial requirements:</w:t>
      </w:r>
    </w:p>
    <w:p w:rsidR="00000000" w:rsidDel="00000000" w:rsidP="00000000" w:rsidRDefault="00000000" w:rsidRPr="00000000" w14:paraId="0000004B">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3.1</w:t>
      </w: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Please give Total idea/project cost (Rs in lakh) (Max 15)</w:t>
      </w:r>
    </w:p>
    <w:p w:rsidR="00000000" w:rsidDel="00000000" w:rsidP="00000000" w:rsidRDefault="00000000" w:rsidRPr="00000000" w14:paraId="0000004C">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Total idea/project cost (Rs in lakh): (Max 10)</w:t>
      </w:r>
    </w:p>
    <w:p w:rsidR="00000000" w:rsidDel="00000000" w:rsidP="00000000" w:rsidRDefault="00000000" w:rsidRPr="00000000" w14:paraId="0000004D">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Total GOI Assistance required (Rs in lakh): (Max 3)</w:t>
      </w:r>
    </w:p>
    <w:p w:rsidR="00000000" w:rsidDel="00000000" w:rsidP="00000000" w:rsidRDefault="00000000" w:rsidRPr="00000000" w14:paraId="0000004E">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Total Incubatee share (Rs in lakh): (Max 2)</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4.3454038997215"/>
        <w:gridCol w:w="2337.8272980501392"/>
        <w:gridCol w:w="2337.8272980501392"/>
        <w:tblGridChange w:id="0">
          <w:tblGrid>
            <w:gridCol w:w="4684.3454038997215"/>
            <w:gridCol w:w="2337.8272980501392"/>
            <w:gridCol w:w="2337.8272980501392"/>
          </w:tblGrid>
        </w:tblGridChange>
      </w:tblGrid>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F">
            <w:pPr>
              <w:spacing w:after="0" w:before="0" w:line="240" w:lineRule="auto"/>
              <w:ind w:left="500" w:right="-22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Particular/Item (As per the scheme guidelines)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0">
            <w:pPr>
              <w:spacing w:after="0" w:before="0" w:line="240" w:lineRule="auto"/>
              <w:ind w:left="0" w:right="21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Amount GOI assistance (Rs. In lakh)</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1">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Incubatee share (Rs. In lakh)</w:t>
            </w:r>
          </w:p>
        </w:tc>
      </w:tr>
      <w:tr>
        <w:trPr>
          <w:cantSplit w:val="0"/>
          <w:trHeight w:val="162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Technology related Expenditure towards machine usage charges etc., Electricity charges, Procurement of raw material , testing/Calibration charges, other charges essential for development of idea</w:t>
            </w:r>
          </w:p>
          <w:p w:rsidR="00000000" w:rsidDel="00000000" w:rsidP="00000000" w:rsidRDefault="00000000" w:rsidRPr="00000000" w14:paraId="00000053">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Max (10.00) lakh.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ind w:left="-220" w:right="-22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5">
            <w:pPr>
              <w:spacing w:after="0" w:before="0" w:line="240" w:lineRule="auto"/>
              <w:ind w:left="-220" w:right="-220" w:firstLine="0"/>
              <w:rPr>
                <w:rFonts w:ascii="Arial" w:cs="Arial" w:eastAsia="Arial" w:hAnsi="Arial"/>
                <w:sz w:val="18"/>
                <w:szCs w:val="18"/>
              </w:rPr>
            </w:pPr>
            <w:r w:rsidDel="00000000" w:rsidR="00000000" w:rsidRPr="00000000">
              <w:rPr>
                <w:rtl w:val="0"/>
              </w:rPr>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6">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Charges for mentor/handholding supporting team</w:t>
            </w:r>
          </w:p>
          <w:p w:rsidR="00000000" w:rsidDel="00000000" w:rsidP="00000000" w:rsidRDefault="00000000" w:rsidRPr="00000000" w14:paraId="00000057">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Max (3.00) lakh.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8">
            <w:pPr>
              <w:spacing w:after="0" w:before="0" w:line="240" w:lineRule="auto"/>
              <w:ind w:left="-220" w:right="-22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9">
            <w:pPr>
              <w:spacing w:after="0" w:before="0" w:line="240" w:lineRule="auto"/>
              <w:ind w:left="-220" w:right="-220" w:firstLine="0"/>
              <w:rPr>
                <w:rFonts w:ascii="Arial" w:cs="Arial" w:eastAsia="Arial" w:hAnsi="Arial"/>
                <w:sz w:val="18"/>
                <w:szCs w:val="1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Travelling Expenses or any other item not coverd as above may be allowed as per need for development of the idea</w:t>
            </w:r>
          </w:p>
          <w:p w:rsidR="00000000" w:rsidDel="00000000" w:rsidP="00000000" w:rsidRDefault="00000000" w:rsidRPr="00000000" w14:paraId="0000005B">
            <w:pPr>
              <w:spacing w:after="0" w:before="0" w:line="240" w:lineRule="auto"/>
              <w:ind w:left="180" w:right="12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Max ( 2.00) lakh.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C">
            <w:pPr>
              <w:spacing w:after="0" w:before="0" w:line="240" w:lineRule="auto"/>
              <w:ind w:left="-220" w:right="-22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D">
            <w:pPr>
              <w:spacing w:after="0" w:before="0" w:line="240" w:lineRule="auto"/>
              <w:ind w:left="-220" w:right="-220"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E">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5F">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0">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1">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2">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3">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4">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5">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6">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7">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tl w:val="0"/>
        </w:rPr>
      </w:r>
    </w:p>
    <w:p w:rsidR="00000000" w:rsidDel="00000000" w:rsidP="00000000" w:rsidRDefault="00000000" w:rsidRPr="00000000" w14:paraId="00000068">
      <w:pPr>
        <w:shd w:fill="ffffff" w:val="clear"/>
        <w:spacing w:after="0" w:before="0" w:line="240" w:lineRule="auto"/>
        <w:ind w:left="-220" w:right="-220" w:firstLine="0"/>
        <w:rPr>
          <w:rFonts w:ascii="Arial" w:cs="Arial" w:eastAsia="Arial" w:hAnsi="Arial"/>
          <w:b w:val="1"/>
          <w:color w:val="375b91"/>
          <w:sz w:val="18"/>
          <w:szCs w:val="18"/>
        </w:rPr>
      </w:pPr>
      <w:r w:rsidDel="00000000" w:rsidR="00000000" w:rsidRPr="00000000">
        <w:rPr>
          <w:rFonts w:ascii="Arial" w:cs="Arial" w:eastAsia="Arial" w:hAnsi="Arial"/>
          <w:b w:val="1"/>
          <w:color w:val="375b91"/>
          <w:sz w:val="18"/>
          <w:szCs w:val="18"/>
          <w:rtl w:val="0"/>
        </w:rPr>
        <w:t xml:space="preserve">4.Please give name of other students/Entrepreneurs associated with this project/idea, if any (in the periodical order):</w:t>
      </w:r>
    </w:p>
    <w:tbl>
      <w:tblPr>
        <w:tblStyle w:val="Table6"/>
        <w:tblW w:w="8320.93862815884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92.563176895307"/>
        <w:gridCol w:w="3328.375451263538"/>
        <w:tblGridChange w:id="0">
          <w:tblGrid>
            <w:gridCol w:w="4992.563176895307"/>
            <w:gridCol w:w="3328.375451263538"/>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9">
            <w:pPr>
              <w:spacing w:after="0" w:before="0" w:line="240" w:lineRule="auto"/>
              <w:ind w:left="500" w:right="-2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ind w:left="500" w:right="-2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Aadhar No. / Udyam Registration</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500" w:right="-220"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500" w:right="-220" w:firstLine="0"/>
              <w:rPr>
                <w:rFonts w:ascii="Arial" w:cs="Arial" w:eastAsia="Arial" w:hAnsi="Arial"/>
                <w:sz w:val="18"/>
                <w:szCs w:val="18"/>
              </w:rPr>
            </w:pPr>
            <w:r w:rsidDel="00000000" w:rsidR="00000000" w:rsidRPr="00000000">
              <w:rPr>
                <w:rtl w:val="0"/>
              </w:rPr>
            </w:r>
          </w:p>
        </w:tc>
      </w:tr>
      <w:tr>
        <w:trPr>
          <w:cantSplit w:val="0"/>
          <w:trHeight w:val="600" w:hRule="atLeast"/>
          <w:tblHeader w:val="0"/>
        </w:trPr>
        <w:tc>
          <w:tcPr>
            <w:gridSpan w:val="2"/>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500" w:right="-220" w:firstLine="0"/>
              <w:rPr>
                <w:rFonts w:ascii="Arial" w:cs="Arial" w:eastAsia="Arial" w:hAnsi="Arial"/>
                <w:sz w:val="18"/>
                <w:szCs w:val="18"/>
              </w:rPr>
            </w:pPr>
            <w:r w:rsidDel="00000000" w:rsidR="00000000" w:rsidRPr="00000000">
              <w:rPr>
                <w:rFonts w:ascii="Arial" w:cs="Arial" w:eastAsia="Arial" w:hAnsi="Arial"/>
                <w:color w:val="008000"/>
                <w:sz w:val="18"/>
                <w:szCs w:val="18"/>
                <w:rtl w:val="0"/>
              </w:rPr>
              <w:t xml:space="preserve">Note:- Please fill above information and click Add button.You can repeat adding for multiple students/Entrepreneurs associated with this project/idea.</w:t>
            </w:r>
            <w:r w:rsidDel="00000000" w:rsidR="00000000" w:rsidRPr="00000000">
              <w:rPr>
                <w:rtl w:val="0"/>
              </w:rPr>
            </w:r>
          </w:p>
        </w:tc>
      </w:tr>
    </w:tbl>
    <w:p w:rsidR="00000000" w:rsidDel="00000000" w:rsidP="00000000" w:rsidRDefault="00000000" w:rsidRPr="00000000" w14:paraId="0000006F">
      <w:pPr>
        <w:shd w:fill="ffffff" w:val="clear"/>
        <w:spacing w:after="0" w:before="0" w:line="240" w:lineRule="auto"/>
        <w:ind w:left="-220" w:right="-220" w:firstLine="0"/>
        <w:rPr>
          <w:rFonts w:ascii="Arial" w:cs="Arial" w:eastAsia="Arial" w:hAnsi="Arial"/>
          <w:color w:val="0000ff"/>
          <w:sz w:val="23"/>
          <w:szCs w:val="23"/>
        </w:rPr>
      </w:pPr>
      <w:r w:rsidDel="00000000" w:rsidR="00000000" w:rsidRPr="00000000">
        <w:rPr>
          <w:rFonts w:ascii="Arial" w:cs="Arial" w:eastAsia="Arial" w:hAnsi="Arial"/>
          <w:color w:val="0000ff"/>
          <w:sz w:val="23"/>
          <w:szCs w:val="23"/>
          <w:rtl w:val="0"/>
        </w:rPr>
        <w:t xml:space="preserve">Note:- Kindly do not write the Name/Organization Name/ Company Name of the incubatee in order to maintain transparency in the evaluation process. (If found, the idea will not be considered.)</w:t>
      </w:r>
    </w:p>
    <w:p w:rsidR="00000000" w:rsidDel="00000000" w:rsidP="00000000" w:rsidRDefault="00000000" w:rsidRPr="00000000" w14:paraId="00000070">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1">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5. Summary of the idea. This is the section reviewers read to understand the technical solution. Please state the solution clearly. Reviewers may ask: What is the actual technical advancement or improvement provided by this solution?</w:t>
      </w:r>
    </w:p>
    <w:p w:rsidR="00000000" w:rsidDel="00000000" w:rsidP="00000000" w:rsidRDefault="00000000" w:rsidRPr="00000000" w14:paraId="00000072">
      <w:pPr>
        <w:shd w:fill="ffffff" w:val="clear"/>
        <w:spacing w:after="0" w:before="0" w:line="240" w:lineRule="auto"/>
        <w:ind w:left="-220" w:right="-2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3">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750 characters allowed.</w:t>
      </w:r>
    </w:p>
    <w:p w:rsidR="00000000" w:rsidDel="00000000" w:rsidP="00000000" w:rsidRDefault="00000000" w:rsidRPr="00000000" w14:paraId="00000074">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75">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6 (a) Is it a new concept?</w:t>
      </w:r>
    </w:p>
    <w:tbl>
      <w:tblPr>
        <w:tblStyle w:val="Table7"/>
        <w:tblW w:w="2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035"/>
        <w:tblGridChange w:id="0">
          <w:tblGrid>
            <w:gridCol w:w="1185"/>
            <w:gridCol w:w="10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6">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w:t>
            </w:r>
          </w:p>
        </w:tc>
      </w:tr>
    </w:tbl>
    <w:p w:rsidR="00000000" w:rsidDel="00000000" w:rsidP="00000000" w:rsidRDefault="00000000" w:rsidRPr="00000000" w14:paraId="00000078">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(b) Prior art on the concept, if any</w:t>
      </w:r>
    </w:p>
    <w:p w:rsidR="00000000" w:rsidDel="00000000" w:rsidP="00000000" w:rsidRDefault="00000000" w:rsidRPr="00000000" w14:paraId="00000079">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300 characters allowed.</w:t>
      </w:r>
    </w:p>
    <w:p w:rsidR="00000000" w:rsidDel="00000000" w:rsidP="00000000" w:rsidRDefault="00000000" w:rsidRPr="00000000" w14:paraId="0000007A">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7B">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7. Main Problem Being Addressed in the Project (Every solution targets a certain problem. Please use this section to highlight the specific problem the solution addresses. This section can be as short or as long as needed to describe the precise problem the solution addresses)</w:t>
      </w:r>
    </w:p>
    <w:p w:rsidR="00000000" w:rsidDel="00000000" w:rsidP="00000000" w:rsidRDefault="00000000" w:rsidRPr="00000000" w14:paraId="0000007C">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7D">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7E">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7F">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 Background for getting the idea?</w:t>
      </w:r>
    </w:p>
    <w:p w:rsidR="00000000" w:rsidDel="00000000" w:rsidP="00000000" w:rsidRDefault="00000000" w:rsidRPr="00000000" w14:paraId="00000080">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a. Who is it for?</w:t>
      </w:r>
    </w:p>
    <w:p w:rsidR="00000000" w:rsidDel="00000000" w:rsidP="00000000" w:rsidRDefault="00000000" w:rsidRPr="00000000" w14:paraId="00000081">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300 characters allowed.</w:t>
      </w:r>
    </w:p>
    <w:p w:rsidR="00000000" w:rsidDel="00000000" w:rsidP="00000000" w:rsidRDefault="00000000" w:rsidRPr="00000000" w14:paraId="00000082">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83">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b. What will it do?</w:t>
      </w:r>
    </w:p>
    <w:p w:rsidR="00000000" w:rsidDel="00000000" w:rsidP="00000000" w:rsidRDefault="00000000" w:rsidRPr="00000000" w14:paraId="00000084">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300 characters allowed.</w:t>
      </w:r>
    </w:p>
    <w:p w:rsidR="00000000" w:rsidDel="00000000" w:rsidP="00000000" w:rsidRDefault="00000000" w:rsidRPr="00000000" w14:paraId="00000085">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86">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c. Any unique features? Explain?</w:t>
      </w:r>
    </w:p>
    <w:p w:rsidR="00000000" w:rsidDel="00000000" w:rsidP="00000000" w:rsidRDefault="00000000" w:rsidRPr="00000000" w14:paraId="00000087">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300 characters allowed.</w:t>
      </w:r>
    </w:p>
    <w:p w:rsidR="00000000" w:rsidDel="00000000" w:rsidP="00000000" w:rsidRDefault="00000000" w:rsidRPr="00000000" w14:paraId="00000088">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89">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9. How simple or complex will the idea’s execution or implementation be? What are the risk factors involved in executing the idea?</w:t>
      </w:r>
    </w:p>
    <w:p w:rsidR="00000000" w:rsidDel="00000000" w:rsidP="00000000" w:rsidRDefault="00000000" w:rsidRPr="00000000" w14:paraId="0000008A">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8B">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8C">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10. How soon could the idea be put into operation? (TRL of prototype)</w:t>
      </w:r>
    </w:p>
    <w:p w:rsidR="00000000" w:rsidDel="00000000" w:rsidP="00000000" w:rsidRDefault="00000000" w:rsidRPr="00000000" w14:paraId="0000008D">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200 characters allowed.</w:t>
      </w:r>
    </w:p>
    <w:p w:rsidR="00000000" w:rsidDel="00000000" w:rsidP="00000000" w:rsidRDefault="00000000" w:rsidRPr="00000000" w14:paraId="0000008E">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8F">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11. How much investment would you need for prototyping of the Idea?</w:t>
      </w:r>
    </w:p>
    <w:p w:rsidR="00000000" w:rsidDel="00000000" w:rsidP="00000000" w:rsidRDefault="00000000" w:rsidRPr="00000000" w14:paraId="00000090">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200 characters allowed.</w:t>
      </w:r>
    </w:p>
    <w:p w:rsidR="00000000" w:rsidDel="00000000" w:rsidP="00000000" w:rsidRDefault="00000000" w:rsidRPr="00000000" w14:paraId="00000091">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92">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12. (a) How do you intend to protect your idea (i.e. your intellectual property or IP)? Status of IPR (If any)</w:t>
      </w:r>
    </w:p>
    <w:p w:rsidR="00000000" w:rsidDel="00000000" w:rsidP="00000000" w:rsidRDefault="00000000" w:rsidRPr="00000000" w14:paraId="00000093">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300 characters allowed.</w:t>
      </w:r>
    </w:p>
    <w:p w:rsidR="00000000" w:rsidDel="00000000" w:rsidP="00000000" w:rsidRDefault="00000000" w:rsidRPr="00000000" w14:paraId="00000094">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95">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96">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97">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(b) Related Background. This section is used to highlight information that can be used by the reviewers or patent attorney to help put the solution in proper context. You can think of this section as something similar to the introduction section of an academic publication. This section is specifically reserved for other people’s work (please include competitive work) as well as your past work that you believe will aid the reviewers in understanding the technical landscape. Data related to or supporting your solution should not be in this section, it should be in Section III: “How is this Solution Made and Used.”</w:t>
      </w:r>
    </w:p>
    <w:p w:rsidR="00000000" w:rsidDel="00000000" w:rsidP="00000000" w:rsidRDefault="00000000" w:rsidRPr="00000000" w14:paraId="00000098">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99">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9A">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w:t>
      </w:r>
      <w:r w:rsidDel="00000000" w:rsidR="00000000" w:rsidRPr="00000000">
        <w:rPr>
          <w:rFonts w:ascii="Arial" w:cs="Arial" w:eastAsia="Arial" w:hAnsi="Arial"/>
          <w:b w:val="1"/>
          <w:sz w:val="18"/>
          <w:szCs w:val="18"/>
          <w:rtl w:val="0"/>
        </w:rPr>
        <w:t xml:space="preserve"> 13.How is this project made and used: Please describe in as much detail as possible how the innovation is implemented. This includes details on how you actually make, assemble, synthesize, or build the solution and details on how the solution is used once it is made. Reviewers will ask: How does the technical innovation actually work – or – what is the detailed process to achieve the technical innovation? Please help convince the reviewers with supporting statements using as much of the following that is available: your thoughts, logic, supporting literature, and/or experiments.</w:t>
      </w:r>
    </w:p>
    <w:p w:rsidR="00000000" w:rsidDel="00000000" w:rsidP="00000000" w:rsidRDefault="00000000" w:rsidRPr="00000000" w14:paraId="0000009B">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Maximum 500 characters allowed.</w:t>
      </w:r>
    </w:p>
    <w:p w:rsidR="00000000" w:rsidDel="00000000" w:rsidP="00000000" w:rsidRDefault="00000000" w:rsidRPr="00000000" w14:paraId="0000009C">
      <w:pPr>
        <w:shd w:fill="ffffff" w:val="clear"/>
        <w:spacing w:after="0" w:before="0" w:line="240" w:lineRule="auto"/>
        <w:ind w:left="-220" w:right="-220" w:firstLine="0"/>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9D">
      <w:pPr>
        <w:shd w:fill="ffffff" w:val="clear"/>
        <w:spacing w:after="0" w:before="0" w:line="240" w:lineRule="auto"/>
        <w:ind w:left="-220" w:right="-2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E">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color w:val="ff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Upload Block diagram/ flow chart/ Circuit Diagram/Pictures</w:t>
      </w:r>
      <w:r w:rsidDel="00000000" w:rsidR="00000000" w:rsidRPr="00000000">
        <w:rPr>
          <w:rtl w:val="0"/>
        </w:rPr>
      </w:r>
    </w:p>
    <w:p w:rsidR="00000000" w:rsidDel="00000000" w:rsidP="00000000" w:rsidRDefault="00000000" w:rsidRPr="00000000" w14:paraId="0000009F">
      <w:pPr>
        <w:shd w:fill="ffffff" w:val="clear"/>
        <w:spacing w:after="0" w:before="0" w:line="240" w:lineRule="auto"/>
        <w:ind w:left="-220" w:right="-220" w:firstLine="0"/>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[Upload only pdf,File size should not exceed 1 MB]</w:t>
      </w:r>
    </w:p>
    <w:p w:rsidR="00000000" w:rsidDel="00000000" w:rsidP="00000000" w:rsidRDefault="00000000" w:rsidRPr="00000000" w14:paraId="000000A0">
      <w:pPr>
        <w:shd w:fill="ffffff" w:val="clear"/>
        <w:spacing w:after="0" w:before="0" w:line="240" w:lineRule="auto"/>
        <w:ind w:left="-220" w:right="-220" w:firstLine="0"/>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A1">
      <w:pPr>
        <w:shd w:fill="ffffff" w:val="clear"/>
        <w:spacing w:after="0" w:before="0" w:line="240" w:lineRule="auto"/>
        <w:ind w:left="-220" w:right="-2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2">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color w:val="ff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Please Upload </w:t>
      </w:r>
      <w:r w:rsidDel="00000000" w:rsidR="00000000" w:rsidRPr="00000000">
        <w:rPr>
          <w:rFonts w:ascii="Arial" w:cs="Arial" w:eastAsia="Arial" w:hAnsi="Arial"/>
          <w:b w:val="1"/>
          <w:sz w:val="18"/>
          <w:szCs w:val="18"/>
          <w:u w:val="single"/>
          <w:rtl w:val="0"/>
        </w:rPr>
        <w:t xml:space="preserve">Student ID with duration of course</w:t>
      </w:r>
      <w:r w:rsidDel="00000000" w:rsidR="00000000" w:rsidRPr="00000000">
        <w:rPr>
          <w:rFonts w:ascii="Arial" w:cs="Arial" w:eastAsia="Arial" w:hAnsi="Arial"/>
          <w:b w:val="1"/>
          <w:sz w:val="18"/>
          <w:szCs w:val="18"/>
          <w:rtl w:val="0"/>
        </w:rPr>
        <w:t xml:space="preserve"> and bonafide </w:t>
      </w:r>
      <w:r w:rsidDel="00000000" w:rsidR="00000000" w:rsidRPr="00000000">
        <w:rPr>
          <w:rFonts w:ascii="Arial" w:cs="Arial" w:eastAsia="Arial" w:hAnsi="Arial"/>
          <w:b w:val="1"/>
          <w:sz w:val="18"/>
          <w:szCs w:val="18"/>
          <w:u w:val="single"/>
          <w:rtl w:val="0"/>
        </w:rPr>
        <w:t xml:space="preserve">certificate by HI</w:t>
      </w:r>
      <w:r w:rsidDel="00000000" w:rsidR="00000000" w:rsidRPr="00000000">
        <w:rPr>
          <w:rFonts w:ascii="Arial" w:cs="Arial" w:eastAsia="Arial" w:hAnsi="Arial"/>
          <w:b w:val="1"/>
          <w:sz w:val="18"/>
          <w:szCs w:val="18"/>
          <w:rtl w:val="0"/>
        </w:rPr>
        <w:t xml:space="preserve"> certifying that the </w:t>
      </w:r>
      <w:r w:rsidDel="00000000" w:rsidR="00000000" w:rsidRPr="00000000">
        <w:rPr>
          <w:rFonts w:ascii="Arial" w:cs="Arial" w:eastAsia="Arial" w:hAnsi="Arial"/>
          <w:b w:val="1"/>
          <w:sz w:val="18"/>
          <w:szCs w:val="18"/>
          <w:u w:val="single"/>
          <w:rtl w:val="0"/>
        </w:rPr>
        <w:t xml:space="preserve">student is currently enrolled in the course</w:t>
      </w:r>
      <w:r w:rsidDel="00000000" w:rsidR="00000000" w:rsidRPr="00000000">
        <w:rPr>
          <w:rFonts w:ascii="Arial" w:cs="Arial" w:eastAsia="Arial" w:hAnsi="Arial"/>
          <w:b w:val="1"/>
          <w:sz w:val="18"/>
          <w:szCs w:val="18"/>
          <w:rtl w:val="0"/>
        </w:rPr>
        <w:t xml:space="preserve"> (Please upload single file including both Student ID &amp; bonafide certificate by HI)</w:t>
      </w:r>
      <w:r w:rsidDel="00000000" w:rsidR="00000000" w:rsidRPr="00000000">
        <w:rPr>
          <w:rtl w:val="0"/>
        </w:rPr>
      </w:r>
    </w:p>
    <w:p w:rsidR="00000000" w:rsidDel="00000000" w:rsidP="00000000" w:rsidRDefault="00000000" w:rsidRPr="00000000" w14:paraId="000000A3">
      <w:pPr>
        <w:shd w:fill="ffffff" w:val="clear"/>
        <w:spacing w:after="0" w:before="0" w:line="240" w:lineRule="auto"/>
        <w:ind w:left="-220" w:right="-220" w:firstLine="0"/>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[Upload only pdf,File size should not exceed 1 MB]</w:t>
      </w:r>
    </w:p>
    <w:p w:rsidR="00000000" w:rsidDel="00000000" w:rsidP="00000000" w:rsidRDefault="00000000" w:rsidRPr="00000000" w14:paraId="000000A4">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Declaration</w:t>
      </w:r>
    </w:p>
    <w:p w:rsidR="00000000" w:rsidDel="00000000" w:rsidP="00000000" w:rsidRDefault="00000000" w:rsidRPr="00000000" w14:paraId="000000A5">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 I declare that:</w:t>
      </w:r>
    </w:p>
    <w:p w:rsidR="00000000" w:rsidDel="00000000" w:rsidP="00000000" w:rsidRDefault="00000000" w:rsidRPr="00000000" w14:paraId="000000A6">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I have read the entire scheme guidelines and shall abide by all the requirements stipulated therein for seeking financial assistance.</w:t>
      </w:r>
    </w:p>
    <w:p w:rsidR="00000000" w:rsidDel="00000000" w:rsidP="00000000" w:rsidRDefault="00000000" w:rsidRPr="00000000" w14:paraId="000000A7">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I hereby declare that information given above is true to the best of my Knowledge and that I have not withheld/distorted any material fact.</w:t>
      </w:r>
    </w:p>
    <w:p w:rsidR="00000000" w:rsidDel="00000000" w:rsidP="00000000" w:rsidRDefault="00000000" w:rsidRPr="00000000" w14:paraId="000000A8">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Any information/ documents that may be required to be verified shall be provided immediately before the concerned authority.</w:t>
      </w:r>
    </w:p>
    <w:p w:rsidR="00000000" w:rsidDel="00000000" w:rsidP="00000000" w:rsidRDefault="00000000" w:rsidRPr="00000000" w14:paraId="000000A9">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I hereby declare that I have not availed any financial assistance for this purpose from any other scheme from any Central/ State govt. agency.</w:t>
      </w:r>
    </w:p>
    <w:p w:rsidR="00000000" w:rsidDel="00000000" w:rsidP="00000000" w:rsidRDefault="00000000" w:rsidRPr="00000000" w14:paraId="000000AA">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In case the Idea is approved, Host Institute would undertake to make facilities available to carry out the development arrange for the submission of periodic progress reports and other information that may be required by the Ministry.</w:t>
      </w:r>
    </w:p>
    <w:p w:rsidR="00000000" w:rsidDel="00000000" w:rsidP="00000000" w:rsidRDefault="00000000" w:rsidRPr="00000000" w14:paraId="000000AB">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I certify that the accounts of the funds received and spent will be kept and made available on demand, as per scheme guidelines</w:t>
      </w:r>
    </w:p>
    <w:p w:rsidR="00000000" w:rsidDel="00000000" w:rsidP="00000000" w:rsidRDefault="00000000" w:rsidRPr="00000000" w14:paraId="000000AC">
      <w:pPr>
        <w:numPr>
          <w:ilvl w:val="0"/>
          <w:numId w:val="2"/>
        </w:numPr>
        <w:spacing w:after="0" w:before="0" w:line="240" w:lineRule="auto"/>
        <w:ind w:left="500" w:right="-220" w:hanging="360"/>
        <w:jc w:val="left"/>
      </w:pPr>
      <w:r w:rsidDel="00000000" w:rsidR="00000000" w:rsidRPr="00000000">
        <w:rPr>
          <w:rFonts w:ascii="Arial" w:cs="Arial" w:eastAsia="Arial" w:hAnsi="Arial"/>
          <w:b w:val="1"/>
          <w:sz w:val="18"/>
          <w:szCs w:val="18"/>
          <w:rtl w:val="0"/>
        </w:rPr>
        <w:t xml:space="preserve">I certify that the funds will be used only for Idea development as per activities defined in Scheme Guidelines &amp; no funds out of this grant will be utilized for any other activity/production purposes.</w:t>
      </w:r>
    </w:p>
    <w:p w:rsidR="00000000" w:rsidDel="00000000" w:rsidP="00000000" w:rsidRDefault="00000000" w:rsidRPr="00000000" w14:paraId="000000AD">
      <w:pPr>
        <w:shd w:fill="ffffff" w:val="clear"/>
        <w:spacing w:after="0" w:before="0" w:line="240" w:lineRule="auto"/>
        <w:ind w:left="-220" w:right="-2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*Verification Code</w:t>
      </w:r>
    </w:p>
    <w:p w:rsidR="00000000" w:rsidDel="00000000" w:rsidP="00000000" w:rsidRDefault="00000000" w:rsidRPr="00000000" w14:paraId="000000AE">
      <w:pPr>
        <w:shd w:fill="ffffff" w:val="clear"/>
        <w:spacing w:after="0" w:before="0" w:line="240" w:lineRule="auto"/>
        <w:ind w:left="-220" w:right="-2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F">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1428750" cy="571500"/>
            <wp:effectExtent b="0" l="0" r="0" t="0"/>
            <wp:docPr descr="Verification code" id="2" name="image1.gif"/>
            <a:graphic>
              <a:graphicData uri="http://schemas.openxmlformats.org/drawingml/2006/picture">
                <pic:pic>
                  <pic:nvPicPr>
                    <pic:cNvPr descr="Verification code" id="0" name="image1.gif"/>
                    <pic:cNvPicPr preferRelativeResize="0"/>
                  </pic:nvPicPr>
                  <pic:blipFill>
                    <a:blip r:embed="rId6"/>
                    <a:srcRect b="0" l="0" r="0" t="0"/>
                    <a:stretch>
                      <a:fillRect/>
                    </a:stretch>
                  </pic:blipFill>
                  <pic:spPr>
                    <a:xfrm>
                      <a:off x="0" y="0"/>
                      <a:ext cx="1428750" cy="571500"/>
                    </a:xfrm>
                    <a:prstGeom prst="rect"/>
                    <a:ln/>
                  </pic:spPr>
                </pic:pic>
              </a:graphicData>
            </a:graphic>
          </wp:inline>
        </w:drawing>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Pr>
        <w:drawing>
          <wp:inline distB="114300" distT="114300" distL="114300" distR="114300">
            <wp:extent cx="292100" cy="292100"/>
            <wp:effectExtent b="0" l="0" r="0" t="0"/>
            <wp:docPr descr="Verification code" id="1" name="image2.jpg"/>
            <a:graphic>
              <a:graphicData uri="http://schemas.openxmlformats.org/drawingml/2006/picture">
                <pic:pic>
                  <pic:nvPicPr>
                    <pic:cNvPr descr="Verification code" id="0" name="image2.jpg"/>
                    <pic:cNvPicPr preferRelativeResize="0"/>
                  </pic:nvPicPr>
                  <pic:blipFill>
                    <a:blip r:embed="rId7"/>
                    <a:srcRect b="0" l="0" r="0" t="0"/>
                    <a:stretch>
                      <a:fillRect/>
                    </a:stretch>
                  </pic:blipFill>
                  <pic:spPr>
                    <a:xfrm>
                      <a:off x="0" y="0"/>
                      <a:ext cx="2921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0" w:before="0" w:line="240" w:lineRule="auto"/>
        <w:ind w:left="-220" w:right="-2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Verification code is case sensitive ]</w:t>
      </w:r>
    </w:p>
    <w:p w:rsidR="00000000" w:rsidDel="00000000" w:rsidP="00000000" w:rsidRDefault="00000000" w:rsidRPr="00000000" w14:paraId="000000B1">
      <w:pPr>
        <w:pStyle w:val="Heading4"/>
        <w:keepNext w:val="0"/>
        <w:keepLines w:val="0"/>
        <w:shd w:fill="ffffff" w:val="clear"/>
        <w:spacing w:after="0" w:before="0" w:line="240" w:lineRule="auto"/>
        <w:ind w:left="-220" w:right="-220" w:firstLine="0"/>
        <w:rPr>
          <w:rFonts w:ascii="Arial" w:cs="Arial" w:eastAsia="Arial" w:hAnsi="Arial"/>
          <w:b w:val="0"/>
          <w:sz w:val="27"/>
          <w:szCs w:val="27"/>
        </w:rPr>
      </w:pPr>
      <w:bookmarkStart w:colFirst="0" w:colLast="0" w:name="_ti2k0ckcvnxx" w:id="0"/>
      <w:bookmarkEnd w:id="0"/>
      <w:r w:rsidDel="00000000" w:rsidR="00000000" w:rsidRPr="00000000">
        <w:rPr>
          <w:rFonts w:ascii="Arial" w:cs="Arial" w:eastAsia="Arial" w:hAnsi="Arial"/>
          <w:b w:val="0"/>
          <w:sz w:val="27"/>
          <w:szCs w:val="27"/>
          <w:rtl w:val="0"/>
        </w:rPr>
        <w:t xml:space="preserve">After submission of application, the details can not be changed/edited.</w:t>
      </w:r>
    </w:p>
    <w:p w:rsidR="00000000" w:rsidDel="00000000" w:rsidP="00000000" w:rsidRDefault="00000000" w:rsidRPr="00000000" w14:paraId="000000B2">
      <w:pPr>
        <w:shd w:fill="ffffff" w:val="clear"/>
        <w:spacing w:after="0" w:before="0" w:line="240" w:lineRule="auto"/>
        <w:ind w:left="-220" w:right="-2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3">
      <w:pPr>
        <w:spacing w:after="0" w:before="0" w:line="240" w:lineRule="auto"/>
        <w:ind w:left="0" w:firstLine="0"/>
        <w:jc w:val="center"/>
        <w:rPr>
          <w:rFonts w:ascii="Arial" w:cs="Arial" w:eastAsia="Arial" w:hAnsi="Arial"/>
          <w:color w:val="ffffff"/>
          <w:sz w:val="18"/>
          <w:szCs w:val="18"/>
          <w:shd w:fill="385395" w:val="clear"/>
        </w:rPr>
      </w:pPr>
      <w:r w:rsidDel="00000000" w:rsidR="00000000" w:rsidRPr="00000000">
        <w:rPr>
          <w:rFonts w:ascii="Arial" w:cs="Arial" w:eastAsia="Arial" w:hAnsi="Arial"/>
          <w:color w:val="ffffff"/>
          <w:sz w:val="18"/>
          <w:szCs w:val="18"/>
          <w:shd w:fill="385395" w:val="clear"/>
          <w:rtl w:val="0"/>
        </w:rPr>
        <w:t xml:space="preserve">Website Content Managed by Ministry of Micro Small and Medium Enterprises</w:t>
      </w:r>
    </w:p>
    <w:p w:rsidR="00000000" w:rsidDel="00000000" w:rsidP="00000000" w:rsidRDefault="00000000" w:rsidRPr="00000000" w14:paraId="000000B4">
      <w:pPr>
        <w:spacing w:after="0" w:before="0" w:line="240" w:lineRule="auto"/>
        <w:ind w:left="0" w:firstLine="0"/>
        <w:jc w:val="center"/>
        <w:rPr>
          <w:rFonts w:ascii="Arial" w:cs="Arial" w:eastAsia="Arial" w:hAnsi="Arial"/>
          <w:color w:val="ffffff"/>
          <w:sz w:val="18"/>
          <w:szCs w:val="18"/>
          <w:shd w:fill="385395" w:val="clear"/>
        </w:rPr>
      </w:pPr>
      <w:r w:rsidDel="00000000" w:rsidR="00000000" w:rsidRPr="00000000">
        <w:rPr>
          <w:rFonts w:ascii="Arial" w:cs="Arial" w:eastAsia="Arial" w:hAnsi="Arial"/>
          <w:color w:val="ffffff"/>
          <w:sz w:val="18"/>
          <w:szCs w:val="18"/>
          <w:shd w:fill="385395" w:val="clear"/>
          <w:rtl w:val="0"/>
        </w:rPr>
        <w:t xml:space="preserve">Designed, Developed and H</w:t>
      </w:r>
    </w:p>
    <w:p w:rsidR="00000000" w:rsidDel="00000000" w:rsidP="00000000" w:rsidRDefault="00000000" w:rsidRPr="00000000" w14:paraId="000000B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color w:val="800000"/>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widowControl w:val="0"/>
        <w:spacing w:after="240" w:before="240"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7" w:lineRule="auto"/>
      <w:ind w:left="966"/>
      <w:jc w:val="both"/>
    </w:pPr>
    <w:rPr>
      <w:b w:val="1"/>
      <w:sz w:val="32"/>
      <w:szCs w:val="32"/>
      <w:u w:val="single"/>
    </w:rPr>
  </w:style>
  <w:style w:type="paragraph" w:styleId="Heading2">
    <w:name w:val="heading 2"/>
    <w:basedOn w:val="Normal"/>
    <w:next w:val="Normal"/>
    <w:pPr>
      <w:tabs>
        <w:tab w:val="left" w:leader="none" w:pos="634"/>
        <w:tab w:val="left" w:leader="none" w:pos="93.99999999999999"/>
      </w:tabs>
      <w:spacing w:before="1" w:lineRule="auto"/>
      <w:ind w:left="450" w:hanging="36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tabs>
        <w:tab w:val="left" w:leader="none" w:pos="93.99999999999999"/>
      </w:tabs>
      <w:ind w:left="90" w:firstLine="0"/>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