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601" w:rsidRDefault="00573969">
      <w:pPr>
        <w:pStyle w:val="Standard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README:</w:t>
      </w:r>
    </w:p>
    <w:p w:rsidR="00607601" w:rsidRDefault="00607601">
      <w:pPr>
        <w:pStyle w:val="Standard"/>
        <w:rPr>
          <w:b/>
          <w:bCs/>
          <w:sz w:val="26"/>
          <w:szCs w:val="26"/>
          <w:u w:val="single"/>
        </w:rPr>
      </w:pPr>
    </w:p>
    <w:p w:rsidR="00607601" w:rsidRDefault="00573969">
      <w:pPr>
        <w:pStyle w:val="Standard"/>
        <w:rPr>
          <w:i/>
          <w:iCs/>
        </w:rPr>
      </w:pPr>
      <w:proofErr w:type="spellStart"/>
      <w:r>
        <w:rPr>
          <w:i/>
          <w:iCs/>
        </w:rPr>
        <w:t>Functions_Dataholics.R</w:t>
      </w:r>
      <w:proofErr w:type="spellEnd"/>
    </w:p>
    <w:p w:rsidR="00607601" w:rsidRDefault="00573969">
      <w:pPr>
        <w:pStyle w:val="Standard"/>
      </w:pPr>
      <w:r>
        <w:t>Contains mainly own written functions. Also contains some of the functions written by Prof. Nick F Ryman-Tubb, presented to us in the computer labs.</w:t>
      </w:r>
    </w:p>
    <w:p w:rsidR="00607601" w:rsidRDefault="00607601">
      <w:pPr>
        <w:pStyle w:val="Standard"/>
      </w:pPr>
    </w:p>
    <w:p w:rsidR="00607601" w:rsidRDefault="00573969">
      <w:pPr>
        <w:pStyle w:val="Standard"/>
        <w:rPr>
          <w:i/>
          <w:iCs/>
        </w:rPr>
      </w:pPr>
      <w:proofErr w:type="spellStart"/>
      <w:proofErr w:type="gramStart"/>
      <w:r>
        <w:rPr>
          <w:i/>
          <w:iCs/>
        </w:rPr>
        <w:t>main.R</w:t>
      </w:r>
      <w:proofErr w:type="spellEnd"/>
      <w:proofErr w:type="gramEnd"/>
    </w:p>
    <w:p w:rsidR="00607601" w:rsidRDefault="00573969">
      <w:pPr>
        <w:pStyle w:val="Standard"/>
      </w:pPr>
      <w:r>
        <w:t>Executes the program. Has each needed filename as a global variable. Reads in the functions file, installs the needed packages and executes the different parts of the program.</w:t>
      </w:r>
    </w:p>
    <w:p w:rsidR="00607601" w:rsidRDefault="00573969">
      <w:pPr>
        <w:pStyle w:val="Standard"/>
      </w:pPr>
      <w:r w:rsidRPr="00DA4D4A">
        <w:rPr>
          <w:b/>
        </w:rPr>
        <w:t>You will be asked to enter your JAVA_HOME path</w:t>
      </w:r>
      <w:r>
        <w:t>.</w:t>
      </w:r>
      <w:r w:rsidR="002E5CC7">
        <w:t xml:space="preserve"> On Windows there was a slight issue regarding the file path. Changing the path to “C</w:t>
      </w:r>
      <w:r w:rsidR="002E5CC7" w:rsidRPr="002E5CC7">
        <w:t>:/Program Files/Java/jre1.8.0_161</w:t>
      </w:r>
      <w:r w:rsidR="002E5CC7">
        <w:t xml:space="preserve">” fixes the issue should it occur. </w:t>
      </w:r>
    </w:p>
    <w:p w:rsidR="00607601" w:rsidRDefault="00607601">
      <w:pPr>
        <w:pStyle w:val="Standard"/>
      </w:pPr>
    </w:p>
    <w:p w:rsidR="00607601" w:rsidRDefault="00573969">
      <w:pPr>
        <w:pStyle w:val="Standard"/>
        <w:rPr>
          <w:i/>
          <w:iCs/>
        </w:rPr>
      </w:pPr>
      <w:proofErr w:type="spellStart"/>
      <w:r>
        <w:rPr>
          <w:i/>
          <w:iCs/>
        </w:rPr>
        <w:t>Cleaning.R</w:t>
      </w:r>
      <w:proofErr w:type="spellEnd"/>
    </w:p>
    <w:p w:rsidR="00607601" w:rsidRDefault="00573969">
      <w:pPr>
        <w:pStyle w:val="Standard"/>
      </w:pPr>
      <w:r>
        <w:t>This file reads in the original data files, drops not needed columns and drops entries with NULL values or certain, pre discussed values.</w:t>
      </w:r>
    </w:p>
    <w:p w:rsidR="00607601" w:rsidRDefault="00573969">
      <w:pPr>
        <w:pStyle w:val="Standard"/>
      </w:pPr>
      <w:r>
        <w:t>Delivers a bar graph for each parameter and compares the distribution of original and cleaned data set’s Accident_Severity.</w:t>
      </w:r>
    </w:p>
    <w:p w:rsidR="00607601" w:rsidRDefault="00573969">
      <w:pPr>
        <w:pStyle w:val="Standard"/>
      </w:pPr>
      <w:r>
        <w:t>All steps are described inside the report.</w:t>
      </w:r>
    </w:p>
    <w:p w:rsidR="00607601" w:rsidRDefault="00607601">
      <w:pPr>
        <w:pStyle w:val="Standard"/>
      </w:pPr>
    </w:p>
    <w:p w:rsidR="00607601" w:rsidRDefault="00573969">
      <w:pPr>
        <w:pStyle w:val="Standard"/>
        <w:rPr>
          <w:i/>
          <w:iCs/>
        </w:rPr>
      </w:pPr>
      <w:proofErr w:type="spellStart"/>
      <w:r>
        <w:rPr>
          <w:i/>
          <w:iCs/>
        </w:rPr>
        <w:t>Combining_Aggregating.R</w:t>
      </w:r>
      <w:proofErr w:type="spellEnd"/>
    </w:p>
    <w:p w:rsidR="00607601" w:rsidRDefault="00573969">
      <w:pPr>
        <w:pStyle w:val="Standard"/>
      </w:pPr>
      <w:r>
        <w:t xml:space="preserve">Changes </w:t>
      </w:r>
      <w:proofErr w:type="spellStart"/>
      <w:r>
        <w:t>Junction_Control</w:t>
      </w:r>
      <w:proofErr w:type="spellEnd"/>
      <w:r>
        <w:t xml:space="preserve"> value based on the value of </w:t>
      </w:r>
      <w:proofErr w:type="spellStart"/>
      <w:r>
        <w:t>Junction_Detail</w:t>
      </w:r>
      <w:proofErr w:type="spellEnd"/>
      <w:r>
        <w:t>.</w:t>
      </w:r>
    </w:p>
    <w:p w:rsidR="00607601" w:rsidRDefault="00573969">
      <w:pPr>
        <w:pStyle w:val="Standard"/>
      </w:pPr>
      <w:r>
        <w:t>Combines some values of certain columns.</w:t>
      </w:r>
    </w:p>
    <w:p w:rsidR="00607601" w:rsidRDefault="00573969">
      <w:pPr>
        <w:pStyle w:val="Standard"/>
      </w:pPr>
      <w:r>
        <w:t>Will also deliver a comparison of the Accident_Severity between the original and the cleaned data sets.</w:t>
      </w:r>
    </w:p>
    <w:p w:rsidR="00607601" w:rsidRDefault="00573969">
      <w:pPr>
        <w:pStyle w:val="Standard"/>
      </w:pPr>
      <w:r>
        <w:t>All steps are described inside the report.</w:t>
      </w:r>
    </w:p>
    <w:p w:rsidR="00607601" w:rsidRDefault="00607601">
      <w:pPr>
        <w:pStyle w:val="Standard"/>
      </w:pPr>
    </w:p>
    <w:p w:rsidR="00607601" w:rsidRDefault="00607601">
      <w:pPr>
        <w:pStyle w:val="Standard"/>
      </w:pPr>
    </w:p>
    <w:p w:rsidR="00607601" w:rsidRDefault="00573969">
      <w:pPr>
        <w:pStyle w:val="Standard"/>
        <w:rPr>
          <w:i/>
          <w:iCs/>
        </w:rPr>
      </w:pPr>
      <w:proofErr w:type="spellStart"/>
      <w:r>
        <w:rPr>
          <w:i/>
          <w:iCs/>
        </w:rPr>
        <w:t>Prediction_Parameter.R</w:t>
      </w:r>
      <w:proofErr w:type="spellEnd"/>
    </w:p>
    <w:p w:rsidR="00607601" w:rsidRDefault="00573969">
      <w:pPr>
        <w:pStyle w:val="Standard"/>
      </w:pPr>
      <w:r>
        <w:t>You will be asked if you want to execute your own clustering or if you just want to execute the hard-coded clustering we prepared.</w:t>
      </w:r>
    </w:p>
    <w:p w:rsidR="00607601" w:rsidRDefault="00573969">
      <w:pPr>
        <w:pStyle w:val="Standard"/>
      </w:pPr>
      <w:r>
        <w:t>By typing “y” and pressing enter, you will execute your own kmeans cluster calculation for 2 to 15 clusters, 3 times, to plot the variances for the different cluster numbers.</w:t>
      </w:r>
    </w:p>
    <w:p w:rsidR="00607601" w:rsidRDefault="00573969">
      <w:pPr>
        <w:pStyle w:val="Standard"/>
      </w:pPr>
      <w:r>
        <w:t>After that a kmeans cluster will be performed on the local minimum of 8 clusters with 2500 starting points. This will produce a similar cluster to the one we decided for and hard-coded.</w:t>
      </w:r>
    </w:p>
    <w:p w:rsidR="00607601" w:rsidRDefault="00573969">
      <w:pPr>
        <w:pStyle w:val="Standard"/>
      </w:pPr>
      <w:r>
        <w:t>That will be executed afterwards.</w:t>
      </w:r>
    </w:p>
    <w:p w:rsidR="00607601" w:rsidRDefault="00607601">
      <w:pPr>
        <w:pStyle w:val="Standard"/>
      </w:pPr>
    </w:p>
    <w:p w:rsidR="000A3899" w:rsidRDefault="000A3899">
      <w:pPr>
        <w:pStyle w:val="Standard"/>
      </w:pPr>
    </w:p>
    <w:p w:rsidR="00607601" w:rsidRDefault="00573969">
      <w:pPr>
        <w:pStyle w:val="Standard"/>
        <w:rPr>
          <w:i/>
          <w:iCs/>
        </w:rPr>
      </w:pPr>
      <w:r>
        <w:rPr>
          <w:i/>
          <w:iCs/>
        </w:rPr>
        <w:t>TimeAnalysis_Hyp2.R</w:t>
      </w:r>
    </w:p>
    <w:p w:rsidR="00607601" w:rsidRDefault="00573969">
      <w:pPr>
        <w:pStyle w:val="Standard"/>
      </w:pPr>
      <w:r>
        <w:t>Executes the analysis on the time data</w:t>
      </w:r>
      <w:r w:rsidR="002E5CC7">
        <w:t xml:space="preserve"> (Hypothesis 2 of the report)</w:t>
      </w:r>
    </w:p>
    <w:p w:rsidR="00607601" w:rsidRDefault="00607601">
      <w:pPr>
        <w:pStyle w:val="Standard"/>
      </w:pPr>
    </w:p>
    <w:p w:rsidR="00607601" w:rsidRDefault="00573969">
      <w:pPr>
        <w:pStyle w:val="Standard"/>
        <w:rPr>
          <w:i/>
          <w:iCs/>
        </w:rPr>
      </w:pPr>
      <w:r>
        <w:rPr>
          <w:i/>
          <w:iCs/>
        </w:rPr>
        <w:t>AgeAnalysis_Hyp3.R</w:t>
      </w:r>
    </w:p>
    <w:p w:rsidR="00607601" w:rsidRDefault="002E5CC7">
      <w:pPr>
        <w:pStyle w:val="Standard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</w:rPr>
        <w:t>To</w:t>
      </w:r>
      <w:r w:rsidR="00573969">
        <w:rPr>
          <w:rFonts w:ascii="Times New Roman" w:hAnsi="Times New Roman"/>
          <w:color w:val="000000"/>
        </w:rPr>
        <w:t xml:space="preserve"> run k-means clustering for different values of k </w:t>
      </w:r>
      <w:r>
        <w:rPr>
          <w:rFonts w:ascii="Times New Roman" w:hAnsi="Times New Roman"/>
          <w:color w:val="000000"/>
        </w:rPr>
        <w:t>which</w:t>
      </w:r>
      <w:r w:rsidR="00573969">
        <w:rPr>
          <w:rFonts w:ascii="Times New Roman" w:hAnsi="Times New Roman"/>
          <w:color w:val="000000"/>
        </w:rPr>
        <w:t xml:space="preserve"> increases run time significantly (total runtime ~10 mins)</w:t>
      </w:r>
      <w:r>
        <w:rPr>
          <w:rFonts w:ascii="Times New Roman" w:hAnsi="Times New Roman"/>
          <w:color w:val="000000"/>
        </w:rPr>
        <w:t xml:space="preserve"> </w:t>
      </w:r>
      <w:r w:rsidR="00E33315">
        <w:rPr>
          <w:rFonts w:ascii="Times New Roman" w:hAnsi="Times New Roman"/>
          <w:color w:val="000000"/>
        </w:rPr>
        <w:t>first ensure the global variable “</w:t>
      </w:r>
      <w:proofErr w:type="spellStart"/>
      <w:r w:rsidR="00E33315">
        <w:rPr>
          <w:rFonts w:ascii="Times New Roman" w:hAnsi="Times New Roman"/>
          <w:color w:val="000000"/>
        </w:rPr>
        <w:t>Multi_k_Plot</w:t>
      </w:r>
      <w:proofErr w:type="spellEnd"/>
      <w:r w:rsidR="00E33315">
        <w:rPr>
          <w:rFonts w:ascii="Times New Roman" w:hAnsi="Times New Roman"/>
          <w:color w:val="000000"/>
        </w:rPr>
        <w:t xml:space="preserve">” is set to TRUE. Then </w:t>
      </w:r>
      <w:r>
        <w:rPr>
          <w:rFonts w:ascii="Times New Roman" w:hAnsi="Times New Roman"/>
          <w:color w:val="000000"/>
        </w:rPr>
        <w:t>type “y” when prompted</w:t>
      </w:r>
      <w:r w:rsidR="00573969">
        <w:rPr>
          <w:rFonts w:ascii="Times New Roman" w:hAnsi="Times New Roman"/>
          <w:color w:val="000000"/>
        </w:rPr>
        <w:t xml:space="preserve">. To disable this </w:t>
      </w:r>
      <w:r w:rsidR="00E33315">
        <w:rPr>
          <w:rFonts w:ascii="Times New Roman" w:hAnsi="Times New Roman"/>
          <w:color w:val="000000"/>
        </w:rPr>
        <w:t>set “</w:t>
      </w:r>
      <w:proofErr w:type="spellStart"/>
      <w:r w:rsidR="00E33315">
        <w:rPr>
          <w:rFonts w:ascii="Times New Roman" w:hAnsi="Times New Roman"/>
          <w:color w:val="000000"/>
        </w:rPr>
        <w:t>Multi_k_plot</w:t>
      </w:r>
      <w:proofErr w:type="spellEnd"/>
      <w:r w:rsidR="00E33315">
        <w:rPr>
          <w:rFonts w:ascii="Times New Roman" w:hAnsi="Times New Roman"/>
          <w:color w:val="000000"/>
        </w:rPr>
        <w:t>” to FALSE</w:t>
      </w:r>
      <w:r>
        <w:rPr>
          <w:rFonts w:ascii="Times New Roman" w:hAnsi="Times New Roman"/>
          <w:color w:val="000000"/>
        </w:rPr>
        <w:t xml:space="preserve"> </w:t>
      </w:r>
      <w:r w:rsidR="009A221A">
        <w:rPr>
          <w:rFonts w:ascii="Times New Roman" w:hAnsi="Times New Roman"/>
          <w:color w:val="000000"/>
        </w:rPr>
        <w:t xml:space="preserve">please </w:t>
      </w:r>
      <w:r>
        <w:rPr>
          <w:rFonts w:ascii="Times New Roman" w:hAnsi="Times New Roman"/>
          <w:color w:val="000000"/>
        </w:rPr>
        <w:t>press ENTER</w:t>
      </w:r>
      <w:r w:rsidR="00E33315">
        <w:rPr>
          <w:rFonts w:ascii="Times New Roman" w:hAnsi="Times New Roman"/>
          <w:color w:val="000000"/>
        </w:rPr>
        <w:t xml:space="preserve"> when prompted.</w:t>
      </w:r>
      <w:bookmarkStart w:id="0" w:name="_GoBack"/>
      <w:bookmarkEnd w:id="0"/>
    </w:p>
    <w:p w:rsidR="00607601" w:rsidRDefault="00607601">
      <w:pPr>
        <w:pStyle w:val="Standard"/>
        <w:rPr>
          <w:rFonts w:ascii="Times New Roman" w:hAnsi="Times New Roman"/>
          <w:color w:val="000000"/>
          <w:sz w:val="28"/>
        </w:rPr>
      </w:pPr>
    </w:p>
    <w:p w:rsidR="00607601" w:rsidRDefault="00573969">
      <w:pPr>
        <w:pStyle w:val="Standard"/>
      </w:pPr>
      <w:r>
        <w:rPr>
          <w:rFonts w:ascii="Times New Roman" w:hAnsi="Times New Roman"/>
          <w:i/>
          <w:iCs/>
          <w:color w:val="000000"/>
        </w:rPr>
        <w:t>EnvironmentAnalysis_Hyp1_Regression.R</w:t>
      </w:r>
    </w:p>
    <w:p w:rsidR="00607601" w:rsidRDefault="00573969">
      <w:pPr>
        <w:pStyle w:val="Standard"/>
      </w:pPr>
      <w:r>
        <w:rPr>
          <w:rFonts w:ascii="Times New Roman" w:hAnsi="Times New Roman"/>
          <w:color w:val="000000"/>
        </w:rPr>
        <w:t xml:space="preserve">Executes a multivariate linear regression, a mars regression and a mars regression with cross validation of both the Accident_Severity and the </w:t>
      </w:r>
      <w:proofErr w:type="spellStart"/>
      <w:r>
        <w:rPr>
          <w:rFonts w:ascii="Times New Roman" w:hAnsi="Times New Roman"/>
          <w:color w:val="000000"/>
        </w:rPr>
        <w:t>Custom_Severity</w:t>
      </w:r>
      <w:proofErr w:type="spellEnd"/>
      <w:r>
        <w:rPr>
          <w:rFonts w:ascii="Times New Roman" w:hAnsi="Times New Roman"/>
          <w:color w:val="000000"/>
        </w:rPr>
        <w:t xml:space="preserve">, created in </w:t>
      </w:r>
      <w:proofErr w:type="spellStart"/>
      <w:r>
        <w:rPr>
          <w:rFonts w:ascii="Times New Roman" w:hAnsi="Times New Roman"/>
          <w:color w:val="000000"/>
        </w:rPr>
        <w:t>Prediction_Parameter.R</w:t>
      </w:r>
      <w:proofErr w:type="spellEnd"/>
    </w:p>
    <w:p w:rsidR="00607601" w:rsidRDefault="00607601">
      <w:pPr>
        <w:pStyle w:val="Standard"/>
      </w:pPr>
    </w:p>
    <w:p w:rsidR="00607601" w:rsidRDefault="00607601">
      <w:pPr>
        <w:pStyle w:val="Standard"/>
      </w:pPr>
    </w:p>
    <w:sectPr w:rsidR="0060760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680D" w:rsidRDefault="0047680D">
      <w:r>
        <w:separator/>
      </w:r>
    </w:p>
  </w:endnote>
  <w:endnote w:type="continuationSeparator" w:id="0">
    <w:p w:rsidR="0047680D" w:rsidRDefault="00476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680D" w:rsidRDefault="0047680D">
      <w:r>
        <w:rPr>
          <w:color w:val="000000"/>
        </w:rPr>
        <w:separator/>
      </w:r>
    </w:p>
  </w:footnote>
  <w:footnote w:type="continuationSeparator" w:id="0">
    <w:p w:rsidR="0047680D" w:rsidRDefault="004768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601"/>
    <w:rsid w:val="000515EA"/>
    <w:rsid w:val="000A3899"/>
    <w:rsid w:val="002E5CC7"/>
    <w:rsid w:val="0047680D"/>
    <w:rsid w:val="00573969"/>
    <w:rsid w:val="00607601"/>
    <w:rsid w:val="009A221A"/>
    <w:rsid w:val="00C52962"/>
    <w:rsid w:val="00DA4D4A"/>
    <w:rsid w:val="00E3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35D20"/>
  <w15:docId w15:val="{2BF8C025-E02E-403B-965D-620F986B4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Aiden</dc:creator>
  <cp:lastModifiedBy>Aiden Aslam</cp:lastModifiedBy>
  <cp:revision>7</cp:revision>
  <dcterms:created xsi:type="dcterms:W3CDTF">2019-12-02T22:51:00Z</dcterms:created>
  <dcterms:modified xsi:type="dcterms:W3CDTF">2019-12-02T23:22:00Z</dcterms:modified>
</cp:coreProperties>
</file>