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2B44" w14:textId="77777777" w:rsidR="004D11B9" w:rsidRDefault="00CE777A">
      <w:r>
        <w:rPr>
          <w:noProof/>
        </w:rPr>
        <w:drawing>
          <wp:inline distT="0" distB="0" distL="0" distR="0" wp14:anchorId="0F2E4191" wp14:editId="2BC00BF9">
            <wp:extent cx="5731510" cy="293941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B6D1" w14:textId="77777777" w:rsidR="004D11B9" w:rsidRDefault="004D11B9" w:rsidP="004D11B9">
      <w:r>
        <w:t>89.62065233777456</w:t>
      </w:r>
    </w:p>
    <w:p w14:paraId="334214A4" w14:textId="77777777" w:rsidR="004D11B9" w:rsidRDefault="004D11B9" w:rsidP="004D11B9">
      <w:r>
        <w:t xml:space="preserve"> </w:t>
      </w:r>
    </w:p>
    <w:p w14:paraId="09210972" w14:textId="7B0948CF" w:rsidR="00981414" w:rsidRDefault="00CE777A" w:rsidP="004D11B9">
      <w:r>
        <w:br/>
      </w:r>
      <w:r w:rsidR="00420C4C">
        <w:rPr>
          <w:noProof/>
        </w:rPr>
        <w:drawing>
          <wp:inline distT="0" distB="0" distL="0" distR="0" wp14:anchorId="73E36DA0" wp14:editId="7AB47BEF">
            <wp:extent cx="5731510" cy="2911475"/>
            <wp:effectExtent l="0" t="0" r="254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C4C">
        <w:br/>
      </w:r>
      <w:r w:rsidR="004D11B9">
        <w:t>85.87872864408298</w:t>
      </w:r>
    </w:p>
    <w:sectPr w:rsidR="0098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B2"/>
    <w:rsid w:val="001B4D69"/>
    <w:rsid w:val="003F7F7F"/>
    <w:rsid w:val="00420C4C"/>
    <w:rsid w:val="004D11B9"/>
    <w:rsid w:val="007324B2"/>
    <w:rsid w:val="00981414"/>
    <w:rsid w:val="00C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F3A2"/>
  <w15:chartTrackingRefBased/>
  <w15:docId w15:val="{0CB4A361-D012-463A-8D79-ABBB5112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5</cp:revision>
  <dcterms:created xsi:type="dcterms:W3CDTF">2021-11-28T13:38:00Z</dcterms:created>
  <dcterms:modified xsi:type="dcterms:W3CDTF">2021-11-28T13:50:00Z</dcterms:modified>
</cp:coreProperties>
</file>