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F932" w14:textId="3BF7D962" w:rsidR="002D1A09" w:rsidRDefault="00353960">
      <w:r>
        <w:t>Task one:</w:t>
      </w:r>
    </w:p>
    <w:p w14:paraId="2E5B4AE3" w14:textId="29052C3C" w:rsidR="00755945" w:rsidRDefault="00755945">
      <w:r>
        <w:t>A bit of data processing I.E sorting happens as the data is being pulled from the csv file. This is to avoid having additional functions to handle data sorting</w:t>
      </w:r>
      <w:r w:rsidR="00805674">
        <w:t>. I.E pulling data into a temp list or dictionary and then iterating through it and sorting it that way, this would make the program less efficient.</w:t>
      </w:r>
    </w:p>
    <w:p w14:paraId="467EBA3C" w14:textId="081A3D89" w:rsidR="00AD4FDD" w:rsidRDefault="00AD4FDD">
      <w:r>
        <w:t>Task Two:</w:t>
      </w:r>
    </w:p>
    <w:p w14:paraId="3BCE9711" w14:textId="56D9F739" w:rsidR="00353960" w:rsidRDefault="007D0C19">
      <w:r>
        <w:t>Task three:</w:t>
      </w:r>
    </w:p>
    <w:p w14:paraId="02EE18F5" w14:textId="1F438486" w:rsidR="007D0C19" w:rsidRDefault="007D0C19">
      <w:r>
        <w:t>Task 3 does not use substitutions because of the lack of the “can’t keep shopping for more than one day rule” instead it uses a more intelligent delivery condition that only delivers when all items have been shopped for a given house.</w:t>
      </w:r>
    </w:p>
    <w:sectPr w:rsidR="007D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F"/>
    <w:rsid w:val="002D1A09"/>
    <w:rsid w:val="00353960"/>
    <w:rsid w:val="003C6992"/>
    <w:rsid w:val="005E24CF"/>
    <w:rsid w:val="00755945"/>
    <w:rsid w:val="007D0C19"/>
    <w:rsid w:val="00805674"/>
    <w:rsid w:val="00A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4C5F"/>
  <w15:chartTrackingRefBased/>
  <w15:docId w15:val="{2D1D4BB8-CC10-4F25-A9D3-90AA725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9</cp:revision>
  <dcterms:created xsi:type="dcterms:W3CDTF">2021-01-28T19:49:00Z</dcterms:created>
  <dcterms:modified xsi:type="dcterms:W3CDTF">2021-02-02T17:54:00Z</dcterms:modified>
</cp:coreProperties>
</file>