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customXml/itemProps8.xml" ContentType="application/vnd.openxmlformats-officedocument.customXml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5F5" w:rsidRPr="00B31EFA" w:rsidRDefault="00F772DE" w:rsidP="009D15F5">
      <w:pPr>
        <w:rPr>
          <w:rFonts w:cstheme="minorHAnsi"/>
          <w:b/>
          <w:sz w:val="24"/>
          <w:szCs w:val="24"/>
        </w:rPr>
      </w:pPr>
      <w:r w:rsidRPr="00B31EFA">
        <w:rPr>
          <w:rFonts w:cstheme="minorHAnsi"/>
          <w:b/>
          <w:sz w:val="24"/>
          <w:szCs w:val="24"/>
        </w:rPr>
        <w:t xml:space="preserve">Projektarbeit </w:t>
      </w:r>
      <w:r w:rsidR="00BB5156" w:rsidRPr="00B31EFA">
        <w:rPr>
          <w:rFonts w:cstheme="minorHAnsi"/>
          <w:b/>
          <w:sz w:val="24"/>
          <w:szCs w:val="24"/>
        </w:rPr>
        <w:t>Informatik</w:t>
      </w:r>
    </w:p>
    <w:p w:rsidR="003E3196" w:rsidRDefault="003E3196" w:rsidP="003E3196">
      <w:pPr>
        <w:pStyle w:val="Untertitel"/>
      </w:pPr>
    </w:p>
    <w:p w:rsidR="009D15F5" w:rsidRPr="00711BF9" w:rsidRDefault="003F0E92" w:rsidP="00BB5156">
      <w:pPr>
        <w:pStyle w:val="Titel"/>
        <w:jc w:val="left"/>
        <w:rPr>
          <w:sz w:val="66"/>
        </w:rPr>
      </w:pPr>
      <w:r w:rsidRPr="00711BF9">
        <w:rPr>
          <w:rFonts w:ascii="HelveticaNeue LT 65 Medium" w:hAnsi="HelveticaNeue LT 65 Medium"/>
          <w:sz w:val="50"/>
        </w:rPr>
        <w:t>Software</w:t>
      </w:r>
      <w:r w:rsidR="00A702A7" w:rsidRPr="00711BF9">
        <w:rPr>
          <w:rFonts w:ascii="HelveticaNeue LT 65 Medium" w:hAnsi="HelveticaNeue LT 65 Medium"/>
          <w:sz w:val="50"/>
        </w:rPr>
        <w:t xml:space="preserve">dokumentation </w:t>
      </w:r>
      <w:r w:rsidR="00A702A7" w:rsidRPr="00711BF9">
        <w:rPr>
          <w:rFonts w:ascii="HelveticaNeue LT 65 Medium" w:hAnsi="HelveticaNeue LT 65 Medium"/>
          <w:sz w:val="50"/>
        </w:rPr>
        <w:br/>
      </w:r>
      <w:proofErr w:type="spellStart"/>
      <w:r w:rsidR="00BB5156" w:rsidRPr="00711BF9">
        <w:rPr>
          <w:rFonts w:ascii="HelveticaNeue LT 65 Medium" w:hAnsi="HelveticaNeue LT 65 Medium"/>
          <w:sz w:val="50"/>
        </w:rPr>
        <w:t>LaserChess</w:t>
      </w:r>
      <w:proofErr w:type="spellEnd"/>
      <w:r w:rsidR="00B31EFA">
        <w:rPr>
          <w:rFonts w:ascii="HelveticaNeue LT 65 Medium" w:hAnsi="HelveticaNeue LT 65 Medium"/>
          <w:sz w:val="50"/>
        </w:rPr>
        <w:t xml:space="preserve"> V1</w:t>
      </w:r>
      <w:r w:rsidR="00D247C0" w:rsidRPr="00711BF9">
        <w:rPr>
          <w:rFonts w:ascii="HelveticaNeue LT 65 Medium" w:hAnsi="HelveticaNeue LT 65 Medium"/>
          <w:sz w:val="50"/>
        </w:rPr>
        <w:t>.</w:t>
      </w:r>
      <w:r w:rsidR="00B31EFA">
        <w:rPr>
          <w:rFonts w:ascii="HelveticaNeue LT 65 Medium" w:hAnsi="HelveticaNeue LT 65 Medium"/>
          <w:sz w:val="50"/>
        </w:rPr>
        <w:t>2</w:t>
      </w:r>
    </w:p>
    <w:p w:rsidR="009D15F5" w:rsidRPr="00B31EFA" w:rsidRDefault="00253197" w:rsidP="009D15F5">
      <w:pPr>
        <w:rPr>
          <w:rFonts w:cstheme="minorHAnsi"/>
        </w:rPr>
      </w:pPr>
      <w:r w:rsidRPr="00B31EFA">
        <w:rPr>
          <w:rFonts w:cstheme="minorHAnsi"/>
          <w:noProof/>
          <w:lang w:eastAsia="de-CH"/>
        </w:rPr>
        <w:drawing>
          <wp:inline distT="0" distB="0" distL="0" distR="0">
            <wp:extent cx="5934710" cy="4641215"/>
            <wp:effectExtent l="171450" t="133350" r="370840" b="311785"/>
            <wp:docPr id="11" name="Bild 9" descr="C:\Users\Cyril\Pictures\Screenpresso\2012-06-09_12h01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ril\Pictures\Screenpresso\2012-06-09_12h01_47.png"/>
                    <pic:cNvPicPr>
                      <a:picLocks noChangeAspect="1" noChangeArrowheads="1"/>
                    </pic:cNvPicPr>
                  </pic:nvPicPr>
                  <pic:blipFill>
                    <a:blip r:embed="rId15" cstate="print"/>
                    <a:srcRect/>
                    <a:stretch>
                      <a:fillRect/>
                    </a:stretch>
                  </pic:blipFill>
                  <pic:spPr bwMode="auto">
                    <a:xfrm>
                      <a:off x="0" y="0"/>
                      <a:ext cx="5934710" cy="4641215"/>
                    </a:xfrm>
                    <a:prstGeom prst="rect">
                      <a:avLst/>
                    </a:prstGeom>
                    <a:ln>
                      <a:noFill/>
                    </a:ln>
                    <a:effectLst>
                      <a:outerShdw blurRad="292100" dist="139700" dir="2700000" algn="tl" rotWithShape="0">
                        <a:srgbClr val="333333">
                          <a:alpha val="65000"/>
                        </a:srgbClr>
                      </a:outerShdw>
                    </a:effectLst>
                  </pic:spPr>
                </pic:pic>
              </a:graphicData>
            </a:graphic>
          </wp:inline>
        </w:drawing>
      </w:r>
    </w:p>
    <w:p w:rsidR="00711BF9" w:rsidRDefault="00711BF9" w:rsidP="009D15F5">
      <w:pPr>
        <w:rPr>
          <w:rFonts w:cstheme="minorHAnsi"/>
          <w:sz w:val="24"/>
          <w:szCs w:val="24"/>
        </w:rPr>
      </w:pPr>
      <w:r w:rsidRPr="00B31EFA">
        <w:rPr>
          <w:rFonts w:cstheme="minorHAnsi"/>
          <w:sz w:val="24"/>
          <w:szCs w:val="24"/>
        </w:rPr>
        <w:t xml:space="preserve">Website: </w:t>
      </w:r>
      <w:hyperlink r:id="rId16" w:history="1">
        <w:r w:rsidR="00044E97" w:rsidRPr="00A61385">
          <w:rPr>
            <w:rStyle w:val="Hyperlink"/>
            <w:rFonts w:cstheme="minorHAnsi"/>
            <w:sz w:val="24"/>
            <w:szCs w:val="24"/>
          </w:rPr>
          <w:t>stocyr.github.com/</w:t>
        </w:r>
        <w:proofErr w:type="spellStart"/>
        <w:r w:rsidR="00044E97" w:rsidRPr="00A61385">
          <w:rPr>
            <w:rStyle w:val="Hyperlink"/>
            <w:rFonts w:cstheme="minorHAnsi"/>
            <w:sz w:val="24"/>
            <w:szCs w:val="24"/>
          </w:rPr>
          <w:t>LaserChess</w:t>
        </w:r>
        <w:proofErr w:type="spellEnd"/>
      </w:hyperlink>
    </w:p>
    <w:p w:rsidR="00711BF9" w:rsidRPr="00B31EFA" w:rsidRDefault="00711BF9" w:rsidP="009D15F5">
      <w:pPr>
        <w:rPr>
          <w:rFonts w:cstheme="minorHAnsi"/>
          <w:sz w:val="24"/>
          <w:szCs w:val="24"/>
        </w:rPr>
      </w:pPr>
    </w:p>
    <w:p w:rsidR="009D15F5" w:rsidRPr="00B31EFA" w:rsidRDefault="009D15F5" w:rsidP="009D15F5">
      <w:pPr>
        <w:rPr>
          <w:rFonts w:cstheme="minorHAnsi"/>
          <w:sz w:val="24"/>
          <w:szCs w:val="24"/>
        </w:rPr>
      </w:pPr>
      <w:r w:rsidRPr="00B31EFA">
        <w:rPr>
          <w:rFonts w:cstheme="minorHAnsi"/>
          <w:sz w:val="24"/>
          <w:szCs w:val="24"/>
        </w:rPr>
        <w:t xml:space="preserve">Dozent: </w:t>
      </w:r>
      <w:r w:rsidR="00BB5156" w:rsidRPr="00B31EFA">
        <w:rPr>
          <w:rFonts w:cstheme="minorHAnsi"/>
          <w:sz w:val="24"/>
          <w:szCs w:val="24"/>
        </w:rPr>
        <w:t>Ivo Oesch</w:t>
      </w:r>
    </w:p>
    <w:p w:rsidR="009D15F5" w:rsidRPr="00B31EFA" w:rsidRDefault="009D15F5" w:rsidP="009D15F5">
      <w:pPr>
        <w:rPr>
          <w:rFonts w:cstheme="minorHAnsi"/>
          <w:sz w:val="24"/>
          <w:szCs w:val="24"/>
        </w:rPr>
      </w:pPr>
      <w:r w:rsidRPr="00B31EFA">
        <w:rPr>
          <w:rFonts w:cstheme="minorHAnsi"/>
          <w:sz w:val="24"/>
          <w:szCs w:val="24"/>
        </w:rPr>
        <w:t>Autoren:</w:t>
      </w:r>
      <w:r w:rsidR="00F772DE" w:rsidRPr="00B31EFA">
        <w:rPr>
          <w:rFonts w:cstheme="minorHAnsi"/>
          <w:sz w:val="24"/>
          <w:szCs w:val="24"/>
        </w:rPr>
        <w:t xml:space="preserve"> </w:t>
      </w:r>
      <w:r w:rsidR="00BB5156" w:rsidRPr="00B31EFA">
        <w:rPr>
          <w:rFonts w:cstheme="minorHAnsi"/>
          <w:sz w:val="24"/>
          <w:szCs w:val="24"/>
        </w:rPr>
        <w:t>Marcel Bärtschi</w:t>
      </w:r>
      <w:r w:rsidR="009A4F6F" w:rsidRPr="00B31EFA">
        <w:rPr>
          <w:rFonts w:cstheme="minorHAnsi"/>
          <w:sz w:val="24"/>
          <w:szCs w:val="24"/>
        </w:rPr>
        <w:t>, Jascha Haldemann, Nicola Käser</w:t>
      </w:r>
      <w:r w:rsidR="00BB5156" w:rsidRPr="00B31EFA">
        <w:rPr>
          <w:rFonts w:cstheme="minorHAnsi"/>
          <w:sz w:val="24"/>
          <w:szCs w:val="24"/>
        </w:rPr>
        <w:t>, Cyril Stoller</w:t>
      </w:r>
    </w:p>
    <w:p w:rsidR="00B6011A" w:rsidRPr="00B31EFA" w:rsidRDefault="00BB5156" w:rsidP="00B6011A">
      <w:pPr>
        <w:rPr>
          <w:rFonts w:cstheme="minorHAnsi"/>
          <w:sz w:val="24"/>
          <w:szCs w:val="24"/>
        </w:rPr>
      </w:pPr>
      <w:r w:rsidRPr="00B31EFA">
        <w:rPr>
          <w:rFonts w:cstheme="minorHAnsi"/>
          <w:sz w:val="24"/>
          <w:szCs w:val="24"/>
        </w:rPr>
        <w:t>2 Semester</w:t>
      </w:r>
      <w:r w:rsidR="009D15F5" w:rsidRPr="00B31EFA">
        <w:rPr>
          <w:rFonts w:cstheme="minorHAnsi"/>
          <w:sz w:val="24"/>
          <w:szCs w:val="24"/>
        </w:rPr>
        <w:t xml:space="preserve"> 2012</w:t>
      </w:r>
      <w:r w:rsidR="00B6011A" w:rsidRPr="00B31EFA">
        <w:rPr>
          <w:rFonts w:cstheme="minorHAnsi"/>
          <w:sz w:val="24"/>
          <w:szCs w:val="24"/>
        </w:rPr>
        <w:br w:type="page"/>
      </w:r>
    </w:p>
    <w:p w:rsidR="002530E5" w:rsidRPr="00B31EFA" w:rsidRDefault="002530E5" w:rsidP="00B6011A">
      <w:pPr>
        <w:rPr>
          <w:rFonts w:cstheme="minorHAnsi"/>
        </w:rPr>
      </w:pPr>
    </w:p>
    <w:p w:rsidR="002530E5" w:rsidRPr="00B31EFA" w:rsidRDefault="002530E5" w:rsidP="00B6011A">
      <w:pPr>
        <w:rPr>
          <w:rFonts w:cstheme="minorHAnsi"/>
        </w:rPr>
        <w:sectPr w:rsidR="002530E5" w:rsidRPr="00B31EFA" w:rsidSect="00364F61">
          <w:headerReference w:type="even" r:id="rId17"/>
          <w:headerReference w:type="default" r:id="rId18"/>
          <w:footerReference w:type="even" r:id="rId19"/>
          <w:footerReference w:type="default" r:id="rId20"/>
          <w:headerReference w:type="first" r:id="rId21"/>
          <w:footerReference w:type="first" r:id="rId22"/>
          <w:pgSz w:w="11906" w:h="16838"/>
          <w:pgMar w:top="1669" w:right="1133" w:bottom="1276" w:left="1417" w:header="708" w:footer="708" w:gutter="0"/>
          <w:cols w:space="708"/>
          <w:titlePg/>
          <w:docGrid w:linePitch="360"/>
        </w:sectPr>
      </w:pPr>
    </w:p>
    <w:p w:rsidR="00364F61" w:rsidRPr="00B31EFA" w:rsidRDefault="00364F61" w:rsidP="00603701">
      <w:pPr>
        <w:rPr>
          <w:rFonts w:cstheme="minorHAnsi"/>
          <w:b/>
        </w:rPr>
      </w:pPr>
    </w:p>
    <w:p w:rsidR="00603701" w:rsidRDefault="00603701" w:rsidP="00603701">
      <w:pPr>
        <w:jc w:val="center"/>
        <w:rPr>
          <w:rFonts w:cstheme="minorHAnsi"/>
          <w:b/>
          <w:sz w:val="48"/>
        </w:rPr>
      </w:pPr>
      <w:r w:rsidRPr="00B31EFA">
        <w:rPr>
          <w:rFonts w:cstheme="minorHAnsi"/>
          <w:b/>
          <w:sz w:val="48"/>
        </w:rPr>
        <w:t>Inhaltsverzeichnis</w:t>
      </w:r>
    </w:p>
    <w:p w:rsidR="00F15977" w:rsidRPr="00F15977" w:rsidRDefault="005D1710">
      <w:pPr>
        <w:pStyle w:val="Verzeichnis1"/>
        <w:tabs>
          <w:tab w:val="left" w:pos="440"/>
          <w:tab w:val="right" w:leader="dot" w:pos="9346"/>
        </w:tabs>
        <w:rPr>
          <w:rFonts w:asciiTheme="minorHAnsi" w:eastAsiaTheme="minorEastAsia" w:hAnsiTheme="minorHAnsi"/>
          <w:b w:val="0"/>
          <w:bCs w:val="0"/>
          <w:caps w:val="0"/>
          <w:noProof/>
          <w:szCs w:val="22"/>
          <w:lang w:eastAsia="de-CH"/>
        </w:rPr>
      </w:pPr>
      <w:r w:rsidRPr="005D1710">
        <w:rPr>
          <w:rFonts w:cstheme="minorHAnsi"/>
          <w:b w:val="0"/>
          <w:sz w:val="96"/>
        </w:rPr>
        <w:fldChar w:fldCharType="begin"/>
      </w:r>
      <w:r w:rsidR="001D54F2" w:rsidRPr="000816D9">
        <w:rPr>
          <w:rFonts w:cstheme="minorHAnsi"/>
          <w:b w:val="0"/>
          <w:sz w:val="96"/>
        </w:rPr>
        <w:instrText xml:space="preserve"> TOC \o "1-3" \h \z \u </w:instrText>
      </w:r>
      <w:r w:rsidRPr="005D1710">
        <w:rPr>
          <w:rFonts w:cstheme="minorHAnsi"/>
          <w:b w:val="0"/>
          <w:sz w:val="96"/>
        </w:rPr>
        <w:fldChar w:fldCharType="separate"/>
      </w:r>
      <w:hyperlink w:anchor="_Toc328130605" w:history="1">
        <w:r w:rsidR="00F15977" w:rsidRPr="00F15977">
          <w:rPr>
            <w:rStyle w:val="Hyperlink"/>
            <w:noProof/>
            <w:sz w:val="28"/>
          </w:rPr>
          <w:t>1</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Einleitung</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_Toc328130605 \h </w:instrText>
        </w:r>
        <w:r w:rsidRPr="00F15977">
          <w:rPr>
            <w:noProof/>
            <w:webHidden/>
            <w:sz w:val="28"/>
          </w:rPr>
        </w:r>
        <w:r w:rsidRPr="00F15977">
          <w:rPr>
            <w:noProof/>
            <w:webHidden/>
            <w:sz w:val="28"/>
          </w:rPr>
          <w:fldChar w:fldCharType="separate"/>
        </w:r>
        <w:r w:rsidR="00F15977" w:rsidRPr="00F15977">
          <w:rPr>
            <w:noProof/>
            <w:webHidden/>
            <w:sz w:val="28"/>
          </w:rPr>
          <w:t>1-3</w:t>
        </w:r>
        <w:r w:rsidRPr="00F15977">
          <w:rPr>
            <w:noProof/>
            <w:webHidden/>
            <w:sz w:val="28"/>
          </w:rPr>
          <w:fldChar w:fldCharType="end"/>
        </w:r>
      </w:hyperlink>
    </w:p>
    <w:p w:rsidR="00F15977" w:rsidRPr="00F15977" w:rsidRDefault="005D1710">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6" w:history="1">
        <w:r w:rsidR="00F15977" w:rsidRPr="00F15977">
          <w:rPr>
            <w:rStyle w:val="Hyperlink"/>
            <w:noProof/>
            <w:sz w:val="28"/>
          </w:rPr>
          <w:t>2</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Richtlinien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_Toc328130606 \h </w:instrText>
        </w:r>
        <w:r w:rsidRPr="00F15977">
          <w:rPr>
            <w:noProof/>
            <w:webHidden/>
            <w:sz w:val="28"/>
          </w:rPr>
        </w:r>
        <w:r w:rsidRPr="00F15977">
          <w:rPr>
            <w:noProof/>
            <w:webHidden/>
            <w:sz w:val="28"/>
          </w:rPr>
          <w:fldChar w:fldCharType="separate"/>
        </w:r>
        <w:r w:rsidR="00F15977" w:rsidRPr="00F15977">
          <w:rPr>
            <w:noProof/>
            <w:webHidden/>
            <w:sz w:val="28"/>
          </w:rPr>
          <w:t>2-4</w:t>
        </w:r>
        <w:r w:rsidRPr="00F15977">
          <w:rPr>
            <w:noProof/>
            <w:webHidden/>
            <w:sz w:val="28"/>
          </w:rPr>
          <w:fldChar w:fldCharType="end"/>
        </w:r>
      </w:hyperlink>
    </w:p>
    <w:p w:rsidR="00F15977" w:rsidRPr="00F15977" w:rsidRDefault="005D1710">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7" w:history="1">
        <w:r w:rsidR="00F15977" w:rsidRPr="00F15977">
          <w:rPr>
            <w:rStyle w:val="Hyperlink"/>
            <w:noProof/>
            <w:sz w:val="28"/>
          </w:rPr>
          <w:t>3</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Analyse</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_Toc328130607 \h </w:instrText>
        </w:r>
        <w:r w:rsidRPr="00F15977">
          <w:rPr>
            <w:noProof/>
            <w:webHidden/>
            <w:sz w:val="28"/>
          </w:rPr>
        </w:r>
        <w:r w:rsidRPr="00F15977">
          <w:rPr>
            <w:noProof/>
            <w:webHidden/>
            <w:sz w:val="28"/>
          </w:rPr>
          <w:fldChar w:fldCharType="separate"/>
        </w:r>
        <w:r w:rsidR="00F15977" w:rsidRPr="00F15977">
          <w:rPr>
            <w:noProof/>
            <w:webHidden/>
            <w:sz w:val="28"/>
          </w:rPr>
          <w:t>3-6</w:t>
        </w:r>
        <w:r w:rsidRPr="00F15977">
          <w:rPr>
            <w:noProof/>
            <w:webHidden/>
            <w:sz w:val="28"/>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08" w:history="1">
        <w:r w:rsidR="00F15977" w:rsidRPr="00F15977">
          <w:rPr>
            <w:rStyle w:val="Hyperlink"/>
            <w:noProof/>
            <w:sz w:val="22"/>
          </w:rPr>
          <w:t>3.1</w:t>
        </w:r>
        <w:r w:rsidR="00F15977" w:rsidRPr="00F15977">
          <w:rPr>
            <w:rFonts w:eastAsiaTheme="minorEastAsia" w:cstheme="minorBidi"/>
            <w:b w:val="0"/>
            <w:bCs w:val="0"/>
            <w:noProof/>
            <w:sz w:val="24"/>
            <w:szCs w:val="22"/>
            <w:lang w:eastAsia="de-CH"/>
          </w:rPr>
          <w:tab/>
        </w:r>
        <w:r w:rsidR="00F15977" w:rsidRPr="00F15977">
          <w:rPr>
            <w:rStyle w:val="Hyperlink"/>
            <w:noProof/>
            <w:sz w:val="22"/>
          </w:rPr>
          <w:t>Pflichtenheft</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_Toc328130608 \h </w:instrText>
        </w:r>
        <w:r w:rsidRPr="00F15977">
          <w:rPr>
            <w:noProof/>
            <w:webHidden/>
            <w:sz w:val="22"/>
          </w:rPr>
        </w:r>
        <w:r w:rsidRPr="00F15977">
          <w:rPr>
            <w:noProof/>
            <w:webHidden/>
            <w:sz w:val="22"/>
          </w:rPr>
          <w:fldChar w:fldCharType="separate"/>
        </w:r>
        <w:r w:rsidR="00F15977" w:rsidRPr="00F15977">
          <w:rPr>
            <w:noProof/>
            <w:webHidden/>
            <w:sz w:val="22"/>
          </w:rPr>
          <w:t>3-6</w:t>
        </w:r>
        <w:r w:rsidRPr="00F15977">
          <w:rPr>
            <w:noProof/>
            <w:webHidden/>
            <w:sz w:val="22"/>
          </w:rPr>
          <w:fldChar w:fldCharType="end"/>
        </w:r>
      </w:hyperlink>
    </w:p>
    <w:p w:rsidR="00F15977" w:rsidRPr="00F15977" w:rsidRDefault="005D1710">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09" w:history="1">
        <w:r w:rsidR="00F15977" w:rsidRPr="00F15977">
          <w:rPr>
            <w:rStyle w:val="Hyperlink"/>
            <w:noProof/>
            <w:sz w:val="28"/>
          </w:rPr>
          <w:t>4</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Design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_Toc328130609 \h </w:instrText>
        </w:r>
        <w:r w:rsidRPr="00F15977">
          <w:rPr>
            <w:noProof/>
            <w:webHidden/>
            <w:sz w:val="28"/>
          </w:rPr>
        </w:r>
        <w:r w:rsidRPr="00F15977">
          <w:rPr>
            <w:noProof/>
            <w:webHidden/>
            <w:sz w:val="28"/>
          </w:rPr>
          <w:fldChar w:fldCharType="separate"/>
        </w:r>
        <w:r w:rsidR="00F15977" w:rsidRPr="00F15977">
          <w:rPr>
            <w:noProof/>
            <w:webHidden/>
            <w:sz w:val="28"/>
          </w:rPr>
          <w:t>4-7</w:t>
        </w:r>
        <w:r w:rsidRPr="00F15977">
          <w:rPr>
            <w:noProof/>
            <w:webHidden/>
            <w:sz w:val="28"/>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10" w:history="1">
        <w:r w:rsidR="00F15977" w:rsidRPr="00F15977">
          <w:rPr>
            <w:rStyle w:val="Hyperlink"/>
            <w:noProof/>
            <w:sz w:val="22"/>
          </w:rPr>
          <w:t>4.1</w:t>
        </w:r>
        <w:r w:rsidR="00F15977" w:rsidRPr="00F15977">
          <w:rPr>
            <w:rFonts w:eastAsiaTheme="minorEastAsia" w:cstheme="minorBidi"/>
            <w:b w:val="0"/>
            <w:bCs w:val="0"/>
            <w:noProof/>
            <w:sz w:val="24"/>
            <w:szCs w:val="22"/>
            <w:lang w:eastAsia="de-CH"/>
          </w:rPr>
          <w:tab/>
        </w:r>
        <w:r w:rsidR="00F15977" w:rsidRPr="00F15977">
          <w:rPr>
            <w:rStyle w:val="Hyperlink"/>
            <w:noProof/>
            <w:sz w:val="22"/>
          </w:rPr>
          <w:t>Grobdesign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_Toc328130610 \h </w:instrText>
        </w:r>
        <w:r w:rsidRPr="00F15977">
          <w:rPr>
            <w:noProof/>
            <w:webHidden/>
            <w:sz w:val="22"/>
          </w:rPr>
        </w:r>
        <w:r w:rsidRPr="00F15977">
          <w:rPr>
            <w:noProof/>
            <w:webHidden/>
            <w:sz w:val="22"/>
          </w:rPr>
          <w:fldChar w:fldCharType="separate"/>
        </w:r>
        <w:r w:rsidR="00F15977" w:rsidRPr="00F15977">
          <w:rPr>
            <w:noProof/>
            <w:webHidden/>
            <w:sz w:val="22"/>
          </w:rPr>
          <w:t>4-7</w:t>
        </w:r>
        <w:r w:rsidRPr="00F15977">
          <w:rPr>
            <w:noProof/>
            <w:webHidden/>
            <w:sz w:val="22"/>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11" w:history="1">
        <w:r w:rsidR="00F15977" w:rsidRPr="00F15977">
          <w:rPr>
            <w:rStyle w:val="Hyperlink"/>
            <w:noProof/>
            <w:sz w:val="22"/>
          </w:rPr>
          <w:t>4.2</w:t>
        </w:r>
        <w:r w:rsidR="00F15977" w:rsidRPr="00F15977">
          <w:rPr>
            <w:rFonts w:eastAsiaTheme="minorEastAsia" w:cstheme="minorBidi"/>
            <w:b w:val="0"/>
            <w:bCs w:val="0"/>
            <w:noProof/>
            <w:sz w:val="24"/>
            <w:szCs w:val="22"/>
            <w:lang w:eastAsia="de-CH"/>
          </w:rPr>
          <w:tab/>
        </w:r>
        <w:r w:rsidR="00F15977" w:rsidRPr="00F15977">
          <w:rPr>
            <w:rStyle w:val="Hyperlink"/>
            <w:noProof/>
            <w:sz w:val="22"/>
          </w:rPr>
          <w:t>Detaildesign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_Toc328130611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12" w:history="1">
        <w:r w:rsidR="00F15977" w:rsidRPr="00F15977">
          <w:rPr>
            <w:rStyle w:val="Hyperlink"/>
            <w:noProof/>
            <w:sz w:val="22"/>
          </w:rPr>
          <w:t>4.3</w:t>
        </w:r>
        <w:r w:rsidR="00F15977" w:rsidRPr="00F15977">
          <w:rPr>
            <w:rFonts w:eastAsiaTheme="minorEastAsia" w:cstheme="minorBidi"/>
            <w:b w:val="0"/>
            <w:bCs w:val="0"/>
            <w:noProof/>
            <w:sz w:val="24"/>
            <w:szCs w:val="22"/>
            <w:lang w:eastAsia="de-CH"/>
          </w:rPr>
          <w:tab/>
        </w:r>
        <w:r w:rsidR="00F15977" w:rsidRPr="00F15977">
          <w:rPr>
            <w:rStyle w:val="Hyperlink"/>
            <w:noProof/>
            <w:sz w:val="22"/>
          </w:rPr>
          <w:t>Datenstrukturen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_Toc328130612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13" w:history="1">
        <w:r w:rsidR="00F15977" w:rsidRPr="00F15977">
          <w:rPr>
            <w:rStyle w:val="Hyperlink"/>
            <w:noProof/>
            <w:sz w:val="22"/>
          </w:rPr>
          <w:t>4.3.1</w:t>
        </w:r>
        <w:r w:rsidR="00F15977" w:rsidRPr="00F15977">
          <w:rPr>
            <w:rFonts w:eastAsiaTheme="minorEastAsia" w:cstheme="minorBidi"/>
            <w:noProof/>
            <w:sz w:val="24"/>
            <w:szCs w:val="22"/>
            <w:lang w:eastAsia="de-CH"/>
          </w:rPr>
          <w:tab/>
        </w:r>
        <w:r w:rsidR="00F15977" w:rsidRPr="00F15977">
          <w:rPr>
            <w:rStyle w:val="Hyperlink"/>
            <w:noProof/>
            <w:sz w:val="22"/>
          </w:rPr>
          <w:t>Enumerations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_Toc328130613 \h </w:instrText>
        </w:r>
        <w:r w:rsidRPr="00F15977">
          <w:rPr>
            <w:noProof/>
            <w:webHidden/>
            <w:sz w:val="22"/>
          </w:rPr>
        </w:r>
        <w:r w:rsidRPr="00F15977">
          <w:rPr>
            <w:noProof/>
            <w:webHidden/>
            <w:sz w:val="22"/>
          </w:rPr>
          <w:fldChar w:fldCharType="separate"/>
        </w:r>
        <w:r w:rsidR="00F15977" w:rsidRPr="00F15977">
          <w:rPr>
            <w:noProof/>
            <w:webHidden/>
            <w:sz w:val="22"/>
          </w:rPr>
          <w:t>4-8</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14" w:history="1">
        <w:r w:rsidR="00F15977" w:rsidRPr="00F15977">
          <w:rPr>
            <w:rStyle w:val="Hyperlink"/>
            <w:noProof/>
            <w:sz w:val="22"/>
          </w:rPr>
          <w:t>4.3.2</w:t>
        </w:r>
        <w:r w:rsidR="00F15977" w:rsidRPr="00F15977">
          <w:rPr>
            <w:rFonts w:eastAsiaTheme="minorEastAsia" w:cstheme="minorBidi"/>
            <w:noProof/>
            <w:sz w:val="24"/>
            <w:szCs w:val="22"/>
            <w:lang w:eastAsia="de-CH"/>
          </w:rPr>
          <w:tab/>
        </w:r>
        <w:r w:rsidR="00F15977" w:rsidRPr="00F15977">
          <w:rPr>
            <w:rStyle w:val="Hyperlink"/>
            <w:noProof/>
            <w:sz w:val="22"/>
          </w:rPr>
          <w:t>Strukturen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_Toc328130614 \h </w:instrText>
        </w:r>
        <w:r w:rsidRPr="00F15977">
          <w:rPr>
            <w:noProof/>
            <w:webHidden/>
            <w:sz w:val="22"/>
          </w:rPr>
        </w:r>
        <w:r w:rsidRPr="00F15977">
          <w:rPr>
            <w:noProof/>
            <w:webHidden/>
            <w:sz w:val="22"/>
          </w:rPr>
          <w:fldChar w:fldCharType="separate"/>
        </w:r>
        <w:r w:rsidR="00F15977" w:rsidRPr="00F15977">
          <w:rPr>
            <w:noProof/>
            <w:webHidden/>
            <w:sz w:val="22"/>
          </w:rPr>
          <w:t>4-10</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15" w:history="1">
        <w:r w:rsidR="00F15977" w:rsidRPr="00F15977">
          <w:rPr>
            <w:rStyle w:val="Hyperlink"/>
            <w:noProof/>
            <w:sz w:val="22"/>
          </w:rPr>
          <w:t>4.3.3</w:t>
        </w:r>
        <w:r w:rsidR="00F15977" w:rsidRPr="00F15977">
          <w:rPr>
            <w:rFonts w:eastAsiaTheme="minorEastAsia" w:cstheme="minorBidi"/>
            <w:noProof/>
            <w:sz w:val="24"/>
            <w:szCs w:val="22"/>
            <w:lang w:eastAsia="de-CH"/>
          </w:rPr>
          <w:tab/>
        </w:r>
        <w:r w:rsidR="00F15977" w:rsidRPr="00F15977">
          <w:rPr>
            <w:rStyle w:val="Hyperlink"/>
            <w:noProof/>
            <w:sz w:val="22"/>
          </w:rPr>
          <w:t>Globale Variablen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_Toc328130615 \h </w:instrText>
        </w:r>
        <w:r w:rsidRPr="00F15977">
          <w:rPr>
            <w:noProof/>
            <w:webHidden/>
            <w:sz w:val="22"/>
          </w:rPr>
        </w:r>
        <w:r w:rsidRPr="00F15977">
          <w:rPr>
            <w:noProof/>
            <w:webHidden/>
            <w:sz w:val="22"/>
          </w:rPr>
          <w:fldChar w:fldCharType="separate"/>
        </w:r>
        <w:r w:rsidR="00F15977" w:rsidRPr="00F15977">
          <w:rPr>
            <w:noProof/>
            <w:webHidden/>
            <w:sz w:val="22"/>
          </w:rPr>
          <w:t>4-11</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16" w:history="1">
        <w:r w:rsidR="00F15977" w:rsidRPr="00F15977">
          <w:rPr>
            <w:rStyle w:val="Hyperlink"/>
            <w:noProof/>
            <w:sz w:val="22"/>
          </w:rPr>
          <w:t>4.3.4</w:t>
        </w:r>
        <w:r w:rsidR="00F15977" w:rsidRPr="00F15977">
          <w:rPr>
            <w:rFonts w:eastAsiaTheme="minorEastAsia" w:cstheme="minorBidi"/>
            <w:noProof/>
            <w:sz w:val="24"/>
            <w:szCs w:val="22"/>
            <w:lang w:eastAsia="de-CH"/>
          </w:rPr>
          <w:tab/>
        </w:r>
        <w:r w:rsidR="00F15977" w:rsidRPr="00F15977">
          <w:rPr>
            <w:rStyle w:val="Hyperlink"/>
            <w:noProof/>
            <w:sz w:val="22"/>
          </w:rPr>
          <w:t>Sonstige Datensätze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_Toc328130616 \h </w:instrText>
        </w:r>
        <w:r w:rsidRPr="00F15977">
          <w:rPr>
            <w:noProof/>
            <w:webHidden/>
            <w:sz w:val="22"/>
          </w:rPr>
        </w:r>
        <w:r w:rsidRPr="00F15977">
          <w:rPr>
            <w:noProof/>
            <w:webHidden/>
            <w:sz w:val="22"/>
          </w:rPr>
          <w:fldChar w:fldCharType="separate"/>
        </w:r>
        <w:r w:rsidR="00F15977" w:rsidRPr="00F15977">
          <w:rPr>
            <w:noProof/>
            <w:webHidden/>
            <w:sz w:val="22"/>
          </w:rPr>
          <w:t>4-11</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17" w:history="1">
        <w:r w:rsidR="00F15977" w:rsidRPr="00F15977">
          <w:rPr>
            <w:rStyle w:val="Hyperlink"/>
            <w:noProof/>
            <w:sz w:val="22"/>
          </w:rPr>
          <w:t>4.3.5</w:t>
        </w:r>
        <w:r w:rsidR="00F15977" w:rsidRPr="00F15977">
          <w:rPr>
            <w:rFonts w:eastAsiaTheme="minorEastAsia" w:cstheme="minorBidi"/>
            <w:noProof/>
            <w:sz w:val="24"/>
            <w:szCs w:val="22"/>
            <w:lang w:eastAsia="de-CH"/>
          </w:rPr>
          <w:tab/>
        </w:r>
        <w:r w:rsidR="00F15977" w:rsidRPr="00F15977">
          <w:rPr>
            <w:rStyle w:val="Hyperlink"/>
            <w:noProof/>
            <w:sz w:val="22"/>
          </w:rPr>
          <w:t>Makros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_Toc328130617 \h </w:instrText>
        </w:r>
        <w:r w:rsidRPr="00F15977">
          <w:rPr>
            <w:noProof/>
            <w:webHidden/>
            <w:sz w:val="22"/>
          </w:rPr>
        </w:r>
        <w:r w:rsidRPr="00F15977">
          <w:rPr>
            <w:noProof/>
            <w:webHidden/>
            <w:sz w:val="22"/>
          </w:rPr>
          <w:fldChar w:fldCharType="separate"/>
        </w:r>
        <w:r w:rsidR="00F15977" w:rsidRPr="00F15977">
          <w:rPr>
            <w:noProof/>
            <w:webHidden/>
            <w:sz w:val="22"/>
          </w:rPr>
          <w:t>4-13</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18" w:history="1">
        <w:r w:rsidR="00F15977" w:rsidRPr="00F15977">
          <w:rPr>
            <w:rStyle w:val="Hyperlink"/>
            <w:noProof/>
            <w:sz w:val="22"/>
          </w:rPr>
          <w:t>4.3.6</w:t>
        </w:r>
        <w:r w:rsidR="00F15977" w:rsidRPr="00F15977">
          <w:rPr>
            <w:rFonts w:eastAsiaTheme="minorEastAsia" w:cstheme="minorBidi"/>
            <w:noProof/>
            <w:sz w:val="24"/>
            <w:szCs w:val="22"/>
            <w:lang w:eastAsia="de-CH"/>
          </w:rPr>
          <w:tab/>
        </w:r>
        <w:r w:rsidR="00F15977" w:rsidRPr="00F15977">
          <w:rPr>
            <w:rStyle w:val="Hyperlink"/>
            <w:noProof/>
            <w:sz w:val="22"/>
          </w:rPr>
          <w:t>Definitionen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_Toc328130618 \h </w:instrText>
        </w:r>
        <w:r w:rsidRPr="00F15977">
          <w:rPr>
            <w:noProof/>
            <w:webHidden/>
            <w:sz w:val="22"/>
          </w:rPr>
        </w:r>
        <w:r w:rsidRPr="00F15977">
          <w:rPr>
            <w:noProof/>
            <w:webHidden/>
            <w:sz w:val="22"/>
          </w:rPr>
          <w:fldChar w:fldCharType="separate"/>
        </w:r>
        <w:r w:rsidR="00F15977" w:rsidRPr="00F15977">
          <w:rPr>
            <w:noProof/>
            <w:webHidden/>
            <w:sz w:val="22"/>
          </w:rPr>
          <w:t>4-13</w:t>
        </w:r>
        <w:r w:rsidRPr="00F15977">
          <w:rPr>
            <w:noProof/>
            <w:webHidden/>
            <w:sz w:val="22"/>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19" w:history="1">
        <w:r w:rsidR="00F15977" w:rsidRPr="00F15977">
          <w:rPr>
            <w:rStyle w:val="Hyperlink"/>
            <w:noProof/>
            <w:sz w:val="22"/>
          </w:rPr>
          <w:t>4.4</w:t>
        </w:r>
        <w:r w:rsidR="00F15977" w:rsidRPr="00F15977">
          <w:rPr>
            <w:rFonts w:eastAsiaTheme="minorEastAsia" w:cstheme="minorBidi"/>
            <w:b w:val="0"/>
            <w:bCs w:val="0"/>
            <w:noProof/>
            <w:sz w:val="24"/>
            <w:szCs w:val="22"/>
            <w:lang w:eastAsia="de-CH"/>
          </w:rPr>
          <w:tab/>
        </w:r>
        <w:r w:rsidR="00F15977" w:rsidRPr="00F15977">
          <w:rPr>
            <w:rStyle w:val="Hyperlink"/>
            <w:noProof/>
            <w:sz w:val="22"/>
          </w:rPr>
          <w:t>Modulbeschreibungen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_Toc328130619 \h </w:instrText>
        </w:r>
        <w:r w:rsidRPr="00F15977">
          <w:rPr>
            <w:noProof/>
            <w:webHidden/>
            <w:sz w:val="22"/>
          </w:rPr>
        </w:r>
        <w:r w:rsidRPr="00F15977">
          <w:rPr>
            <w:noProof/>
            <w:webHidden/>
            <w:sz w:val="22"/>
          </w:rPr>
          <w:fldChar w:fldCharType="separate"/>
        </w:r>
        <w:r w:rsidR="00F15977" w:rsidRPr="00F15977">
          <w:rPr>
            <w:noProof/>
            <w:webHidden/>
            <w:sz w:val="22"/>
          </w:rPr>
          <w:t>4-15</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0" w:history="1">
        <w:r w:rsidR="00F15977" w:rsidRPr="00F15977">
          <w:rPr>
            <w:rStyle w:val="Hyperlink"/>
            <w:noProof/>
            <w:sz w:val="22"/>
          </w:rPr>
          <w:t>4.4.1</w:t>
        </w:r>
        <w:r w:rsidR="00F15977" w:rsidRPr="00F15977">
          <w:rPr>
            <w:rFonts w:eastAsiaTheme="minorEastAsia" w:cstheme="minorBidi"/>
            <w:noProof/>
            <w:sz w:val="24"/>
            <w:szCs w:val="22"/>
            <w:lang w:eastAsia="de-CH"/>
          </w:rPr>
          <w:tab/>
        </w:r>
        <w:r w:rsidR="00F15977" w:rsidRPr="00F15977">
          <w:rPr>
            <w:rStyle w:val="Hyperlink"/>
            <w:noProof/>
            <w:sz w:val="22"/>
          </w:rPr>
          <w:t>Mainfunktionen (Laserchess)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_Toc328130620 \h </w:instrText>
        </w:r>
        <w:r w:rsidRPr="00F15977">
          <w:rPr>
            <w:noProof/>
            <w:webHidden/>
            <w:sz w:val="22"/>
          </w:rPr>
        </w:r>
        <w:r w:rsidRPr="00F15977">
          <w:rPr>
            <w:noProof/>
            <w:webHidden/>
            <w:sz w:val="22"/>
          </w:rPr>
          <w:fldChar w:fldCharType="separate"/>
        </w:r>
        <w:r w:rsidR="00F15977" w:rsidRPr="00F15977">
          <w:rPr>
            <w:noProof/>
            <w:webHidden/>
            <w:sz w:val="22"/>
          </w:rPr>
          <w:t>4-15</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1" w:history="1">
        <w:r w:rsidR="00F15977" w:rsidRPr="00F15977">
          <w:rPr>
            <w:rStyle w:val="Hyperlink"/>
            <w:noProof/>
            <w:sz w:val="22"/>
          </w:rPr>
          <w:t>4.4.2</w:t>
        </w:r>
        <w:r w:rsidR="00F15977" w:rsidRPr="00F15977">
          <w:rPr>
            <w:rFonts w:eastAsiaTheme="minorEastAsia" w:cstheme="minorBidi"/>
            <w:noProof/>
            <w:sz w:val="24"/>
            <w:szCs w:val="22"/>
            <w:lang w:eastAsia="de-CH"/>
          </w:rPr>
          <w:tab/>
        </w:r>
        <w:r w:rsidR="00F15977" w:rsidRPr="00F15977">
          <w:rPr>
            <w:rStyle w:val="Hyperlink"/>
            <w:noProof/>
            <w:sz w:val="22"/>
          </w:rPr>
          <w:t>Spielfunktionen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_Toc328130621 \h </w:instrText>
        </w:r>
        <w:r w:rsidRPr="00F15977">
          <w:rPr>
            <w:noProof/>
            <w:webHidden/>
            <w:sz w:val="22"/>
          </w:rPr>
        </w:r>
        <w:r w:rsidRPr="00F15977">
          <w:rPr>
            <w:noProof/>
            <w:webHidden/>
            <w:sz w:val="22"/>
          </w:rPr>
          <w:fldChar w:fldCharType="separate"/>
        </w:r>
        <w:r w:rsidR="00F15977" w:rsidRPr="00F15977">
          <w:rPr>
            <w:noProof/>
            <w:webHidden/>
            <w:sz w:val="22"/>
          </w:rPr>
          <w:t>4-17</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2" w:history="1">
        <w:r w:rsidR="00F15977" w:rsidRPr="00F15977">
          <w:rPr>
            <w:rStyle w:val="Hyperlink"/>
            <w:noProof/>
            <w:sz w:val="22"/>
          </w:rPr>
          <w:t>4.4.3</w:t>
        </w:r>
        <w:r w:rsidR="00F15977" w:rsidRPr="00F15977">
          <w:rPr>
            <w:rFonts w:eastAsiaTheme="minorEastAsia" w:cstheme="minorBidi"/>
            <w:noProof/>
            <w:sz w:val="24"/>
            <w:szCs w:val="22"/>
            <w:lang w:eastAsia="de-CH"/>
          </w:rPr>
          <w:tab/>
        </w:r>
        <w:r w:rsidR="00F15977" w:rsidRPr="00F15977">
          <w:rPr>
            <w:rStyle w:val="Hyperlink"/>
            <w:noProof/>
            <w:sz w:val="22"/>
          </w:rPr>
          <w:t>Logikfunktionen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_Toc328130622 \h </w:instrText>
        </w:r>
        <w:r w:rsidRPr="00F15977">
          <w:rPr>
            <w:noProof/>
            <w:webHidden/>
            <w:sz w:val="22"/>
          </w:rPr>
        </w:r>
        <w:r w:rsidRPr="00F15977">
          <w:rPr>
            <w:noProof/>
            <w:webHidden/>
            <w:sz w:val="22"/>
          </w:rPr>
          <w:fldChar w:fldCharType="separate"/>
        </w:r>
        <w:r w:rsidR="00F15977" w:rsidRPr="00F15977">
          <w:rPr>
            <w:noProof/>
            <w:webHidden/>
            <w:sz w:val="22"/>
          </w:rPr>
          <w:t>4-18</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3" w:history="1">
        <w:r w:rsidR="00F15977" w:rsidRPr="00F15977">
          <w:rPr>
            <w:rStyle w:val="Hyperlink"/>
            <w:noProof/>
            <w:sz w:val="22"/>
          </w:rPr>
          <w:t>4.4.4</w:t>
        </w:r>
        <w:r w:rsidR="00F15977" w:rsidRPr="00F15977">
          <w:rPr>
            <w:rFonts w:eastAsiaTheme="minorEastAsia" w:cstheme="minorBidi"/>
            <w:noProof/>
            <w:sz w:val="24"/>
            <w:szCs w:val="22"/>
            <w:lang w:eastAsia="de-CH"/>
          </w:rPr>
          <w:tab/>
        </w:r>
        <w:r w:rsidR="00F15977" w:rsidRPr="00F15977">
          <w:rPr>
            <w:rStyle w:val="Hyperlink"/>
            <w:noProof/>
            <w:sz w:val="22"/>
          </w:rPr>
          <w:t>Grafikfunktionen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_Toc328130623 \h </w:instrText>
        </w:r>
        <w:r w:rsidRPr="00F15977">
          <w:rPr>
            <w:noProof/>
            <w:webHidden/>
            <w:sz w:val="22"/>
          </w:rPr>
        </w:r>
        <w:r w:rsidRPr="00F15977">
          <w:rPr>
            <w:noProof/>
            <w:webHidden/>
            <w:sz w:val="22"/>
          </w:rPr>
          <w:fldChar w:fldCharType="separate"/>
        </w:r>
        <w:r w:rsidR="00F15977" w:rsidRPr="00F15977">
          <w:rPr>
            <w:noProof/>
            <w:webHidden/>
            <w:sz w:val="22"/>
          </w:rPr>
          <w:t>4-20</w:t>
        </w:r>
        <w:r w:rsidRPr="00F15977">
          <w:rPr>
            <w:noProof/>
            <w:webHidden/>
            <w:sz w:val="22"/>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24" w:history="1">
        <w:r w:rsidR="00F15977" w:rsidRPr="00F15977">
          <w:rPr>
            <w:rStyle w:val="Hyperlink"/>
            <w:noProof/>
            <w:sz w:val="22"/>
          </w:rPr>
          <w:t>4.5</w:t>
        </w:r>
        <w:r w:rsidR="00F15977" w:rsidRPr="00F15977">
          <w:rPr>
            <w:rFonts w:eastAsiaTheme="minorEastAsia" w:cstheme="minorBidi"/>
            <w:b w:val="0"/>
            <w:bCs w:val="0"/>
            <w:noProof/>
            <w:sz w:val="24"/>
            <w:szCs w:val="22"/>
            <w:lang w:eastAsia="de-CH"/>
          </w:rPr>
          <w:tab/>
        </w:r>
        <w:r w:rsidR="00F15977" w:rsidRPr="00F15977">
          <w:rPr>
            <w:rStyle w:val="Hyperlink"/>
            <w:noProof/>
            <w:sz w:val="22"/>
          </w:rPr>
          <w:t>Struktogramme und Flussdiagramme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_Toc328130624 \h </w:instrText>
        </w:r>
        <w:r w:rsidRPr="00F15977">
          <w:rPr>
            <w:noProof/>
            <w:webHidden/>
            <w:sz w:val="22"/>
          </w:rPr>
        </w:r>
        <w:r w:rsidRPr="00F15977">
          <w:rPr>
            <w:noProof/>
            <w:webHidden/>
            <w:sz w:val="22"/>
          </w:rPr>
          <w:fldChar w:fldCharType="separate"/>
        </w:r>
        <w:r w:rsidR="00F15977" w:rsidRPr="00F15977">
          <w:rPr>
            <w:noProof/>
            <w:webHidden/>
            <w:sz w:val="22"/>
          </w:rPr>
          <w:t>4-24</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5" w:history="1">
        <w:r w:rsidR="00F15977" w:rsidRPr="00F15977">
          <w:rPr>
            <w:rStyle w:val="Hyperlink"/>
            <w:noProof/>
            <w:sz w:val="22"/>
          </w:rPr>
          <w:t>4.5.1</w:t>
        </w:r>
        <w:r w:rsidR="00F15977" w:rsidRPr="00F15977">
          <w:rPr>
            <w:rFonts w:eastAsiaTheme="minorEastAsia" w:cstheme="minorBidi"/>
            <w:noProof/>
            <w:sz w:val="24"/>
            <w:szCs w:val="22"/>
            <w:lang w:eastAsia="de-CH"/>
          </w:rPr>
          <w:tab/>
        </w:r>
        <w:r w:rsidR="00F15977" w:rsidRPr="00F15977">
          <w:rPr>
            <w:rStyle w:val="Hyperlink"/>
            <w:noProof/>
            <w:sz w:val="22"/>
          </w:rPr>
          <w:t>Modul LaserChess.c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_Toc328130625 \h </w:instrText>
        </w:r>
        <w:r w:rsidRPr="00F15977">
          <w:rPr>
            <w:noProof/>
            <w:webHidden/>
            <w:sz w:val="22"/>
          </w:rPr>
        </w:r>
        <w:r w:rsidRPr="00F15977">
          <w:rPr>
            <w:noProof/>
            <w:webHidden/>
            <w:sz w:val="22"/>
          </w:rPr>
          <w:fldChar w:fldCharType="separate"/>
        </w:r>
        <w:r w:rsidR="00F15977" w:rsidRPr="00F15977">
          <w:rPr>
            <w:noProof/>
            <w:webHidden/>
            <w:sz w:val="22"/>
          </w:rPr>
          <w:t>4-24</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6" w:history="1">
        <w:r w:rsidR="00F15977" w:rsidRPr="00F15977">
          <w:rPr>
            <w:rStyle w:val="Hyperlink"/>
            <w:noProof/>
            <w:sz w:val="22"/>
          </w:rPr>
          <w:t>4.5.2</w:t>
        </w:r>
        <w:r w:rsidR="00F15977" w:rsidRPr="00F15977">
          <w:rPr>
            <w:rFonts w:eastAsiaTheme="minorEastAsia" w:cstheme="minorBidi"/>
            <w:noProof/>
            <w:sz w:val="24"/>
            <w:szCs w:val="22"/>
            <w:lang w:eastAsia="de-CH"/>
          </w:rPr>
          <w:tab/>
        </w:r>
        <w:r w:rsidR="00F15977" w:rsidRPr="00F15977">
          <w:rPr>
            <w:rStyle w:val="Hyperlink"/>
            <w:noProof/>
            <w:sz w:val="22"/>
          </w:rPr>
          <w:t>Modul Spiel.c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_Toc328130626 \h </w:instrText>
        </w:r>
        <w:r w:rsidRPr="00F15977">
          <w:rPr>
            <w:noProof/>
            <w:webHidden/>
            <w:sz w:val="22"/>
          </w:rPr>
        </w:r>
        <w:r w:rsidRPr="00F15977">
          <w:rPr>
            <w:noProof/>
            <w:webHidden/>
            <w:sz w:val="22"/>
          </w:rPr>
          <w:fldChar w:fldCharType="separate"/>
        </w:r>
        <w:r w:rsidR="00F15977" w:rsidRPr="00F15977">
          <w:rPr>
            <w:noProof/>
            <w:webHidden/>
            <w:sz w:val="22"/>
          </w:rPr>
          <w:t>4-28</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7" w:history="1">
        <w:r w:rsidR="00F15977" w:rsidRPr="00F15977">
          <w:rPr>
            <w:rStyle w:val="Hyperlink"/>
            <w:noProof/>
            <w:sz w:val="22"/>
          </w:rPr>
          <w:t>4.5.3</w:t>
        </w:r>
        <w:r w:rsidR="00F15977" w:rsidRPr="00F15977">
          <w:rPr>
            <w:rFonts w:eastAsiaTheme="minorEastAsia" w:cstheme="minorBidi"/>
            <w:noProof/>
            <w:sz w:val="24"/>
            <w:szCs w:val="22"/>
            <w:lang w:eastAsia="de-CH"/>
          </w:rPr>
          <w:tab/>
        </w:r>
        <w:r w:rsidR="00F15977" w:rsidRPr="00F15977">
          <w:rPr>
            <w:rStyle w:val="Hyperlink"/>
            <w:noProof/>
            <w:sz w:val="22"/>
          </w:rPr>
          <w:t>Modul Logik.c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_Toc328130627 \h </w:instrText>
        </w:r>
        <w:r w:rsidRPr="00F15977">
          <w:rPr>
            <w:noProof/>
            <w:webHidden/>
            <w:sz w:val="22"/>
          </w:rPr>
        </w:r>
        <w:r w:rsidRPr="00F15977">
          <w:rPr>
            <w:noProof/>
            <w:webHidden/>
            <w:sz w:val="22"/>
          </w:rPr>
          <w:fldChar w:fldCharType="separate"/>
        </w:r>
        <w:r w:rsidR="00F15977" w:rsidRPr="00F15977">
          <w:rPr>
            <w:noProof/>
            <w:webHidden/>
            <w:sz w:val="22"/>
          </w:rPr>
          <w:t>4-30</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28" w:history="1">
        <w:r w:rsidR="00F15977" w:rsidRPr="00F15977">
          <w:rPr>
            <w:rStyle w:val="Hyperlink"/>
            <w:noProof/>
            <w:sz w:val="22"/>
          </w:rPr>
          <w:t>4.5.4</w:t>
        </w:r>
        <w:r w:rsidR="00F15977" w:rsidRPr="00F15977">
          <w:rPr>
            <w:rFonts w:eastAsiaTheme="minorEastAsia" w:cstheme="minorBidi"/>
            <w:noProof/>
            <w:sz w:val="24"/>
            <w:szCs w:val="22"/>
            <w:lang w:eastAsia="de-CH"/>
          </w:rPr>
          <w:tab/>
        </w:r>
        <w:r w:rsidR="00F15977" w:rsidRPr="00F15977">
          <w:rPr>
            <w:rStyle w:val="Hyperlink"/>
            <w:noProof/>
            <w:sz w:val="22"/>
          </w:rPr>
          <w:t>Modul Grafik.c</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_Toc328130628 \h </w:instrText>
        </w:r>
        <w:r w:rsidRPr="00F15977">
          <w:rPr>
            <w:noProof/>
            <w:webHidden/>
            <w:sz w:val="22"/>
          </w:rPr>
        </w:r>
        <w:r w:rsidRPr="00F15977">
          <w:rPr>
            <w:noProof/>
            <w:webHidden/>
            <w:sz w:val="22"/>
          </w:rPr>
          <w:fldChar w:fldCharType="separate"/>
        </w:r>
        <w:r w:rsidR="00F15977" w:rsidRPr="00F15977">
          <w:rPr>
            <w:noProof/>
            <w:webHidden/>
            <w:sz w:val="22"/>
          </w:rPr>
          <w:t>4-35</w:t>
        </w:r>
        <w:r w:rsidRPr="00F15977">
          <w:rPr>
            <w:noProof/>
            <w:webHidden/>
            <w:sz w:val="22"/>
          </w:rPr>
          <w:fldChar w:fldCharType="end"/>
        </w:r>
      </w:hyperlink>
    </w:p>
    <w:p w:rsidR="00F15977" w:rsidRPr="00F15977" w:rsidRDefault="005D1710">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29" w:history="1">
        <w:r w:rsidR="00F15977" w:rsidRPr="00F15977">
          <w:rPr>
            <w:rStyle w:val="Hyperlink"/>
            <w:noProof/>
            <w:sz w:val="28"/>
          </w:rPr>
          <w:t>5</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Implementation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_Toc328130629 \h </w:instrText>
        </w:r>
        <w:r w:rsidRPr="00F15977">
          <w:rPr>
            <w:noProof/>
            <w:webHidden/>
            <w:sz w:val="28"/>
          </w:rPr>
        </w:r>
        <w:r w:rsidRPr="00F15977">
          <w:rPr>
            <w:noProof/>
            <w:webHidden/>
            <w:sz w:val="28"/>
          </w:rPr>
          <w:fldChar w:fldCharType="separate"/>
        </w:r>
        <w:r w:rsidR="00F15977" w:rsidRPr="00F15977">
          <w:rPr>
            <w:noProof/>
            <w:webHidden/>
            <w:sz w:val="28"/>
          </w:rPr>
          <w:t>5-38</w:t>
        </w:r>
        <w:r w:rsidRPr="00F15977">
          <w:rPr>
            <w:noProof/>
            <w:webHidden/>
            <w:sz w:val="28"/>
          </w:rPr>
          <w:fldChar w:fldCharType="end"/>
        </w:r>
      </w:hyperlink>
    </w:p>
    <w:p w:rsidR="00F15977" w:rsidRPr="00F15977" w:rsidRDefault="005D1710">
      <w:pPr>
        <w:pStyle w:val="Verzeichnis1"/>
        <w:tabs>
          <w:tab w:val="left" w:pos="440"/>
          <w:tab w:val="right" w:leader="dot" w:pos="9346"/>
        </w:tabs>
        <w:rPr>
          <w:rFonts w:asciiTheme="minorHAnsi" w:eastAsiaTheme="minorEastAsia" w:hAnsiTheme="minorHAnsi"/>
          <w:b w:val="0"/>
          <w:bCs w:val="0"/>
          <w:caps w:val="0"/>
          <w:noProof/>
          <w:szCs w:val="22"/>
          <w:lang w:eastAsia="de-CH"/>
        </w:rPr>
      </w:pPr>
      <w:hyperlink w:anchor="_Toc328130630" w:history="1">
        <w:r w:rsidR="00F15977" w:rsidRPr="00F15977">
          <w:rPr>
            <w:rStyle w:val="Hyperlink"/>
            <w:noProof/>
            <w:sz w:val="28"/>
          </w:rPr>
          <w:t>6</w:t>
        </w:r>
        <w:r w:rsidR="00F15977" w:rsidRPr="00F15977">
          <w:rPr>
            <w:rFonts w:asciiTheme="minorHAnsi" w:eastAsiaTheme="minorEastAsia" w:hAnsiTheme="minorHAnsi"/>
            <w:b w:val="0"/>
            <w:bCs w:val="0"/>
            <w:caps w:val="0"/>
            <w:noProof/>
            <w:szCs w:val="22"/>
            <w:lang w:eastAsia="de-CH"/>
          </w:rPr>
          <w:tab/>
        </w:r>
        <w:r w:rsidR="00F15977" w:rsidRPr="00F15977">
          <w:rPr>
            <w:rStyle w:val="Hyperlink"/>
            <w:noProof/>
            <w:sz w:val="28"/>
          </w:rPr>
          <w:t>Zukünftige Erweiterungen</w:t>
        </w:r>
        <w:r w:rsidR="00F15977" w:rsidRPr="00F15977">
          <w:rPr>
            <w:noProof/>
            <w:webHidden/>
            <w:sz w:val="28"/>
          </w:rPr>
          <w:tab/>
        </w:r>
        <w:r w:rsidRPr="00F15977">
          <w:rPr>
            <w:noProof/>
            <w:webHidden/>
            <w:sz w:val="28"/>
          </w:rPr>
          <w:fldChar w:fldCharType="begin"/>
        </w:r>
        <w:r w:rsidR="00F15977" w:rsidRPr="00F15977">
          <w:rPr>
            <w:noProof/>
            <w:webHidden/>
            <w:sz w:val="28"/>
          </w:rPr>
          <w:instrText xml:space="preserve"> PAGEREF _Toc328130630 \h </w:instrText>
        </w:r>
        <w:r w:rsidRPr="00F15977">
          <w:rPr>
            <w:noProof/>
            <w:webHidden/>
            <w:sz w:val="28"/>
          </w:rPr>
        </w:r>
        <w:r w:rsidRPr="00F15977">
          <w:rPr>
            <w:noProof/>
            <w:webHidden/>
            <w:sz w:val="28"/>
          </w:rPr>
          <w:fldChar w:fldCharType="separate"/>
        </w:r>
        <w:r w:rsidR="00F15977" w:rsidRPr="00F15977">
          <w:rPr>
            <w:noProof/>
            <w:webHidden/>
            <w:sz w:val="28"/>
          </w:rPr>
          <w:t>6-39</w:t>
        </w:r>
        <w:r w:rsidRPr="00F15977">
          <w:rPr>
            <w:noProof/>
            <w:webHidden/>
            <w:sz w:val="28"/>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31" w:history="1">
        <w:r w:rsidR="00F15977" w:rsidRPr="00F15977">
          <w:rPr>
            <w:rStyle w:val="Hyperlink"/>
            <w:noProof/>
            <w:sz w:val="22"/>
          </w:rPr>
          <w:t>6.1</w:t>
        </w:r>
        <w:r w:rsidR="00F15977" w:rsidRPr="00F15977">
          <w:rPr>
            <w:rFonts w:eastAsiaTheme="minorEastAsia" w:cstheme="minorBidi"/>
            <w:b w:val="0"/>
            <w:bCs w:val="0"/>
            <w:noProof/>
            <w:sz w:val="24"/>
            <w:szCs w:val="22"/>
            <w:lang w:eastAsia="de-CH"/>
          </w:rPr>
          <w:tab/>
        </w:r>
        <w:r w:rsidR="00F15977" w:rsidRPr="00F15977">
          <w:rPr>
            <w:rStyle w:val="Hyperlink"/>
            <w:noProof/>
            <w:sz w:val="22"/>
          </w:rPr>
          <w:t>Spiellogik</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_Toc328130631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2" w:history="1">
        <w:r w:rsidR="00F15977" w:rsidRPr="00F15977">
          <w:rPr>
            <w:rStyle w:val="Hyperlink"/>
            <w:noProof/>
            <w:sz w:val="22"/>
          </w:rPr>
          <w:t>6.1.1</w:t>
        </w:r>
        <w:r w:rsidR="00F15977" w:rsidRPr="00F15977">
          <w:rPr>
            <w:rFonts w:eastAsiaTheme="minorEastAsia" w:cstheme="minorBidi"/>
            <w:noProof/>
            <w:sz w:val="24"/>
            <w:szCs w:val="22"/>
            <w:lang w:eastAsia="de-CH"/>
          </w:rPr>
          <w:tab/>
        </w:r>
        <w:r w:rsidR="00F15977" w:rsidRPr="00F15977">
          <w:rPr>
            <w:rStyle w:val="Hyperlink"/>
            <w:noProof/>
            <w:sz w:val="22"/>
          </w:rPr>
          <w:t>Splitter</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_Toc328130632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3" w:history="1">
        <w:r w:rsidR="00F15977" w:rsidRPr="00F15977">
          <w:rPr>
            <w:rStyle w:val="Hyperlink"/>
            <w:noProof/>
            <w:sz w:val="22"/>
          </w:rPr>
          <w:t>6.1.2</w:t>
        </w:r>
        <w:r w:rsidR="00F15977" w:rsidRPr="00F15977">
          <w:rPr>
            <w:rFonts w:eastAsiaTheme="minorEastAsia" w:cstheme="minorBidi"/>
            <w:noProof/>
            <w:sz w:val="24"/>
            <w:szCs w:val="22"/>
            <w:lang w:eastAsia="de-CH"/>
          </w:rPr>
          <w:tab/>
        </w:r>
        <w:r w:rsidR="00F15977" w:rsidRPr="00F15977">
          <w:rPr>
            <w:rStyle w:val="Hyperlink"/>
            <w:noProof/>
            <w:sz w:val="22"/>
          </w:rPr>
          <w:t>Dynamische Startparameter</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_Toc328130633 \h </w:instrText>
        </w:r>
        <w:r w:rsidRPr="00F15977">
          <w:rPr>
            <w:noProof/>
            <w:webHidden/>
            <w:sz w:val="22"/>
          </w:rPr>
        </w:r>
        <w:r w:rsidRPr="00F15977">
          <w:rPr>
            <w:noProof/>
            <w:webHidden/>
            <w:sz w:val="22"/>
          </w:rPr>
          <w:fldChar w:fldCharType="separate"/>
        </w:r>
        <w:r w:rsidR="00F15977" w:rsidRPr="00F15977">
          <w:rPr>
            <w:noProof/>
            <w:webHidden/>
            <w:sz w:val="22"/>
          </w:rPr>
          <w:t>6-39</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4" w:history="1">
        <w:r w:rsidR="00F15977" w:rsidRPr="00F15977">
          <w:rPr>
            <w:rStyle w:val="Hyperlink"/>
            <w:noProof/>
            <w:sz w:val="22"/>
          </w:rPr>
          <w:t>6.1.3</w:t>
        </w:r>
        <w:r w:rsidR="00F15977" w:rsidRPr="00F15977">
          <w:rPr>
            <w:rFonts w:eastAsiaTheme="minorEastAsia" w:cstheme="minorBidi"/>
            <w:noProof/>
            <w:sz w:val="24"/>
            <w:szCs w:val="22"/>
            <w:lang w:eastAsia="de-CH"/>
          </w:rPr>
          <w:tab/>
        </w:r>
        <w:r w:rsidR="00F15977" w:rsidRPr="00F15977">
          <w:rPr>
            <w:rStyle w:val="Hyperlink"/>
            <w:noProof/>
            <w:sz w:val="22"/>
          </w:rPr>
          <w:t>Game over LAN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_Toc328130634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5" w:history="1">
        <w:r w:rsidR="00F15977" w:rsidRPr="00F15977">
          <w:rPr>
            <w:rStyle w:val="Hyperlink"/>
            <w:noProof/>
            <w:sz w:val="22"/>
          </w:rPr>
          <w:t>6.1.4</w:t>
        </w:r>
        <w:r w:rsidR="00F15977" w:rsidRPr="00F15977">
          <w:rPr>
            <w:rFonts w:eastAsiaTheme="minorEastAsia" w:cstheme="minorBidi"/>
            <w:noProof/>
            <w:sz w:val="24"/>
            <w:szCs w:val="22"/>
            <w:lang w:eastAsia="de-CH"/>
          </w:rPr>
          <w:tab/>
        </w:r>
        <w:r w:rsidR="00F15977" w:rsidRPr="00F15977">
          <w:rPr>
            <w:rStyle w:val="Hyperlink"/>
            <w:noProof/>
            <w:sz w:val="22"/>
          </w:rPr>
          <w:t>Game-AI</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_Toc328130635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6" w:history="1">
        <w:r w:rsidR="00F15977" w:rsidRPr="00F15977">
          <w:rPr>
            <w:rStyle w:val="Hyperlink"/>
            <w:noProof/>
            <w:sz w:val="22"/>
          </w:rPr>
          <w:t>6.1.5</w:t>
        </w:r>
        <w:r w:rsidR="00F15977" w:rsidRPr="00F15977">
          <w:rPr>
            <w:rFonts w:eastAsiaTheme="minorEastAsia" w:cstheme="minorBidi"/>
            <w:noProof/>
            <w:sz w:val="24"/>
            <w:szCs w:val="22"/>
            <w:lang w:eastAsia="de-CH"/>
          </w:rPr>
          <w:tab/>
        </w:r>
        <w:r w:rsidR="00F15977" w:rsidRPr="00F15977">
          <w:rPr>
            <w:rStyle w:val="Hyperlink"/>
            <w:noProof/>
            <w:sz w:val="22"/>
          </w:rPr>
          <w:t>Snake-Walls</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_Toc328130636 \h </w:instrText>
        </w:r>
        <w:r w:rsidRPr="00F15977">
          <w:rPr>
            <w:noProof/>
            <w:webHidden/>
            <w:sz w:val="22"/>
          </w:rPr>
        </w:r>
        <w:r w:rsidRPr="00F15977">
          <w:rPr>
            <w:noProof/>
            <w:webHidden/>
            <w:sz w:val="22"/>
          </w:rPr>
          <w:fldChar w:fldCharType="separate"/>
        </w:r>
        <w:r w:rsidR="00F15977" w:rsidRPr="00F15977">
          <w:rPr>
            <w:noProof/>
            <w:webHidden/>
            <w:sz w:val="22"/>
          </w:rPr>
          <w:t>6-41</w:t>
        </w:r>
        <w:r w:rsidRPr="00F15977">
          <w:rPr>
            <w:noProof/>
            <w:webHidden/>
            <w:sz w:val="22"/>
          </w:rPr>
          <w:fldChar w:fldCharType="end"/>
        </w:r>
      </w:hyperlink>
    </w:p>
    <w:p w:rsidR="00F15977" w:rsidRPr="00F15977" w:rsidRDefault="005D1710">
      <w:pPr>
        <w:pStyle w:val="Verzeichnis2"/>
        <w:tabs>
          <w:tab w:val="left" w:pos="660"/>
          <w:tab w:val="right" w:leader="dot" w:pos="9346"/>
        </w:tabs>
        <w:rPr>
          <w:rFonts w:eastAsiaTheme="minorEastAsia" w:cstheme="minorBidi"/>
          <w:b w:val="0"/>
          <w:bCs w:val="0"/>
          <w:noProof/>
          <w:sz w:val="24"/>
          <w:szCs w:val="22"/>
          <w:lang w:eastAsia="de-CH"/>
        </w:rPr>
      </w:pPr>
      <w:hyperlink w:anchor="_Toc328130637" w:history="1">
        <w:r w:rsidR="00F15977" w:rsidRPr="00F15977">
          <w:rPr>
            <w:rStyle w:val="Hyperlink"/>
            <w:noProof/>
            <w:sz w:val="22"/>
          </w:rPr>
          <w:t>6.2</w:t>
        </w:r>
        <w:r w:rsidR="00F15977" w:rsidRPr="00F15977">
          <w:rPr>
            <w:rFonts w:eastAsiaTheme="minorEastAsia" w:cstheme="minorBidi"/>
            <w:b w:val="0"/>
            <w:bCs w:val="0"/>
            <w:noProof/>
            <w:sz w:val="24"/>
            <w:szCs w:val="22"/>
            <w:lang w:eastAsia="de-CH"/>
          </w:rPr>
          <w:tab/>
        </w:r>
        <w:r w:rsidR="00F15977" w:rsidRPr="00F15977">
          <w:rPr>
            <w:rStyle w:val="Hyperlink"/>
            <w:noProof/>
            <w:sz w:val="22"/>
          </w:rPr>
          <w:t>Grafik</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_Toc328130637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8" w:history="1">
        <w:r w:rsidR="00F15977" w:rsidRPr="00F15977">
          <w:rPr>
            <w:rStyle w:val="Hyperlink"/>
            <w:noProof/>
            <w:sz w:val="22"/>
          </w:rPr>
          <w:t>6.2.1</w:t>
        </w:r>
        <w:r w:rsidR="00F15977" w:rsidRPr="00F15977">
          <w:rPr>
            <w:rFonts w:eastAsiaTheme="minorEastAsia" w:cstheme="minorBidi"/>
            <w:noProof/>
            <w:sz w:val="24"/>
            <w:szCs w:val="22"/>
            <w:lang w:eastAsia="de-CH"/>
          </w:rPr>
          <w:tab/>
        </w:r>
        <w:r w:rsidR="00F15977" w:rsidRPr="00F15977">
          <w:rPr>
            <w:rStyle w:val="Hyperlink"/>
            <w:noProof/>
            <w:sz w:val="22"/>
          </w:rPr>
          <w:t>Gif Animationen</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_Toc328130638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39" w:history="1">
        <w:r w:rsidR="00F15977" w:rsidRPr="00F15977">
          <w:rPr>
            <w:rStyle w:val="Hyperlink"/>
            <w:noProof/>
            <w:sz w:val="22"/>
          </w:rPr>
          <w:t>6.2.2</w:t>
        </w:r>
        <w:r w:rsidR="00F15977" w:rsidRPr="00F15977">
          <w:rPr>
            <w:rFonts w:eastAsiaTheme="minorEastAsia" w:cstheme="minorBidi"/>
            <w:noProof/>
            <w:sz w:val="24"/>
            <w:szCs w:val="22"/>
            <w:lang w:eastAsia="de-CH"/>
          </w:rPr>
          <w:tab/>
        </w:r>
        <w:r w:rsidR="00F15977" w:rsidRPr="00F15977">
          <w:rPr>
            <w:rStyle w:val="Hyperlink"/>
            <w:noProof/>
            <w:sz w:val="22"/>
          </w:rPr>
          <w:t>Drag-and-Drop</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_Toc328130639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40" w:history="1">
        <w:r w:rsidR="00F15977" w:rsidRPr="00F15977">
          <w:rPr>
            <w:rStyle w:val="Hyperlink"/>
            <w:noProof/>
            <w:sz w:val="22"/>
          </w:rPr>
          <w:t>6.2.3</w:t>
        </w:r>
        <w:r w:rsidR="00F15977" w:rsidRPr="00F15977">
          <w:rPr>
            <w:rFonts w:eastAsiaTheme="minorEastAsia" w:cstheme="minorBidi"/>
            <w:noProof/>
            <w:sz w:val="24"/>
            <w:szCs w:val="22"/>
            <w:lang w:eastAsia="de-CH"/>
          </w:rPr>
          <w:tab/>
        </w:r>
        <w:r w:rsidR="00F15977" w:rsidRPr="00F15977">
          <w:rPr>
            <w:rStyle w:val="Hyperlink"/>
            <w:noProof/>
            <w:sz w:val="22"/>
          </w:rPr>
          <w:t>Lasergeschwindigkeit</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_Toc328130640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Pr="00F15977" w:rsidRDefault="005D1710">
      <w:pPr>
        <w:pStyle w:val="Verzeichnis3"/>
        <w:tabs>
          <w:tab w:val="left" w:pos="880"/>
          <w:tab w:val="right" w:leader="dot" w:pos="9346"/>
        </w:tabs>
        <w:rPr>
          <w:rFonts w:eastAsiaTheme="minorEastAsia" w:cstheme="minorBidi"/>
          <w:noProof/>
          <w:sz w:val="24"/>
          <w:szCs w:val="22"/>
          <w:lang w:eastAsia="de-CH"/>
        </w:rPr>
      </w:pPr>
      <w:hyperlink w:anchor="_Toc328130641" w:history="1">
        <w:r w:rsidR="00F15977" w:rsidRPr="00F15977">
          <w:rPr>
            <w:rStyle w:val="Hyperlink"/>
            <w:noProof/>
            <w:sz w:val="22"/>
          </w:rPr>
          <w:t>6.2.4</w:t>
        </w:r>
        <w:r w:rsidR="00F15977" w:rsidRPr="00F15977">
          <w:rPr>
            <w:rFonts w:eastAsiaTheme="minorEastAsia" w:cstheme="minorBidi"/>
            <w:noProof/>
            <w:sz w:val="24"/>
            <w:szCs w:val="22"/>
            <w:lang w:eastAsia="de-CH"/>
          </w:rPr>
          <w:tab/>
        </w:r>
        <w:r w:rsidR="00F15977" w:rsidRPr="00F15977">
          <w:rPr>
            <w:rStyle w:val="Hyperlink"/>
            <w:noProof/>
            <w:sz w:val="22"/>
          </w:rPr>
          <w:t>Grafikoptionen Real-Time</w:t>
        </w:r>
        <w:r w:rsidR="00F15977" w:rsidRPr="00F15977">
          <w:rPr>
            <w:noProof/>
            <w:webHidden/>
            <w:sz w:val="22"/>
          </w:rPr>
          <w:tab/>
        </w:r>
        <w:r w:rsidRPr="00F15977">
          <w:rPr>
            <w:noProof/>
            <w:webHidden/>
            <w:sz w:val="22"/>
          </w:rPr>
          <w:fldChar w:fldCharType="begin"/>
        </w:r>
        <w:r w:rsidR="00F15977" w:rsidRPr="00F15977">
          <w:rPr>
            <w:noProof/>
            <w:webHidden/>
            <w:sz w:val="22"/>
          </w:rPr>
          <w:instrText xml:space="preserve"> PAGEREF _Toc328130641 \h </w:instrText>
        </w:r>
        <w:r w:rsidRPr="00F15977">
          <w:rPr>
            <w:noProof/>
            <w:webHidden/>
            <w:sz w:val="22"/>
          </w:rPr>
        </w:r>
        <w:r w:rsidRPr="00F15977">
          <w:rPr>
            <w:noProof/>
            <w:webHidden/>
            <w:sz w:val="22"/>
          </w:rPr>
          <w:fldChar w:fldCharType="separate"/>
        </w:r>
        <w:r w:rsidR="00F15977" w:rsidRPr="00F15977">
          <w:rPr>
            <w:noProof/>
            <w:webHidden/>
            <w:sz w:val="22"/>
          </w:rPr>
          <w:t>6-42</w:t>
        </w:r>
        <w:r w:rsidRPr="00F15977">
          <w:rPr>
            <w:noProof/>
            <w:webHidden/>
            <w:sz w:val="22"/>
          </w:rPr>
          <w:fldChar w:fldCharType="end"/>
        </w:r>
      </w:hyperlink>
    </w:p>
    <w:p w:rsidR="00F15977" w:rsidRDefault="005D1710">
      <w:pPr>
        <w:pStyle w:val="Verzeichnis1"/>
        <w:tabs>
          <w:tab w:val="left" w:pos="440"/>
          <w:tab w:val="right" w:leader="dot" w:pos="9346"/>
        </w:tabs>
        <w:rPr>
          <w:rFonts w:asciiTheme="minorHAnsi" w:eastAsiaTheme="minorEastAsia" w:hAnsiTheme="minorHAnsi"/>
          <w:b w:val="0"/>
          <w:bCs w:val="0"/>
          <w:caps w:val="0"/>
          <w:noProof/>
          <w:sz w:val="22"/>
          <w:szCs w:val="22"/>
          <w:lang w:eastAsia="de-CH"/>
        </w:rPr>
      </w:pPr>
      <w:hyperlink w:anchor="_Toc328130642" w:history="1">
        <w:r w:rsidR="00F15977" w:rsidRPr="00697205">
          <w:rPr>
            <w:rStyle w:val="Hyperlink"/>
            <w:noProof/>
          </w:rPr>
          <w:t>7</w:t>
        </w:r>
        <w:r w:rsidR="00F15977">
          <w:rPr>
            <w:rFonts w:asciiTheme="minorHAnsi" w:eastAsiaTheme="minorEastAsia" w:hAnsiTheme="minorHAnsi"/>
            <w:b w:val="0"/>
            <w:bCs w:val="0"/>
            <w:caps w:val="0"/>
            <w:noProof/>
            <w:sz w:val="22"/>
            <w:szCs w:val="22"/>
            <w:lang w:eastAsia="de-CH"/>
          </w:rPr>
          <w:tab/>
        </w:r>
        <w:r w:rsidR="00F15977" w:rsidRPr="00697205">
          <w:rPr>
            <w:rStyle w:val="Hyperlink"/>
            <w:noProof/>
          </w:rPr>
          <w:t>Anhang</w:t>
        </w:r>
        <w:r w:rsidR="00F15977">
          <w:rPr>
            <w:noProof/>
            <w:webHidden/>
          </w:rPr>
          <w:tab/>
        </w:r>
        <w:r>
          <w:rPr>
            <w:noProof/>
            <w:webHidden/>
          </w:rPr>
          <w:fldChar w:fldCharType="begin"/>
        </w:r>
        <w:r w:rsidR="00F15977">
          <w:rPr>
            <w:noProof/>
            <w:webHidden/>
          </w:rPr>
          <w:instrText xml:space="preserve"> PAGEREF _Toc328130642 \h </w:instrText>
        </w:r>
        <w:r>
          <w:rPr>
            <w:noProof/>
            <w:webHidden/>
          </w:rPr>
        </w:r>
        <w:r>
          <w:rPr>
            <w:noProof/>
            <w:webHidden/>
          </w:rPr>
          <w:fldChar w:fldCharType="separate"/>
        </w:r>
        <w:r w:rsidR="00F15977">
          <w:rPr>
            <w:noProof/>
            <w:webHidden/>
          </w:rPr>
          <w:t>7-43</w:t>
        </w:r>
        <w:r>
          <w:rPr>
            <w:noProof/>
            <w:webHidden/>
          </w:rPr>
          <w:fldChar w:fldCharType="end"/>
        </w:r>
      </w:hyperlink>
    </w:p>
    <w:p w:rsidR="00E10AC8" w:rsidRPr="000816D9" w:rsidRDefault="005D1710" w:rsidP="00603701">
      <w:pPr>
        <w:jc w:val="center"/>
        <w:rPr>
          <w:rFonts w:cstheme="minorHAnsi"/>
          <w:b/>
          <w:sz w:val="56"/>
        </w:rPr>
      </w:pPr>
      <w:r w:rsidRPr="000816D9">
        <w:rPr>
          <w:rFonts w:cstheme="minorHAnsi"/>
          <w:b/>
          <w:sz w:val="96"/>
        </w:rPr>
        <w:fldChar w:fldCharType="end"/>
      </w:r>
    </w:p>
    <w:p w:rsidR="00CA11F6" w:rsidRDefault="00CA11F6" w:rsidP="003D0080">
      <w:pPr>
        <w:pStyle w:val="berschrift1"/>
        <w:sectPr w:rsidR="00CA11F6" w:rsidSect="00452C81">
          <w:headerReference w:type="even" r:id="rId23"/>
          <w:headerReference w:type="default" r:id="rId24"/>
          <w:footerReference w:type="default" r:id="rId25"/>
          <w:pgSz w:w="11906" w:h="16838"/>
          <w:pgMar w:top="1669" w:right="1133" w:bottom="1276" w:left="1417" w:header="708" w:footer="708" w:gutter="0"/>
          <w:pgNumType w:start="1" w:chapStyle="1"/>
          <w:cols w:space="708"/>
          <w:docGrid w:linePitch="360"/>
        </w:sectPr>
      </w:pPr>
      <w:bookmarkStart w:id="0" w:name="_Toc327957248"/>
      <w:bookmarkStart w:id="1" w:name="_Toc328130605"/>
    </w:p>
    <w:p w:rsidR="003D0080" w:rsidRDefault="003D0080" w:rsidP="003D0080">
      <w:pPr>
        <w:pStyle w:val="berschrift1"/>
      </w:pPr>
      <w:r>
        <w:lastRenderedPageBreak/>
        <w:t>Einleitung</w:t>
      </w:r>
      <w:bookmarkEnd w:id="0"/>
      <w:bookmarkEnd w:id="1"/>
    </w:p>
    <w:p w:rsidR="003D0080" w:rsidRPr="007A090A" w:rsidRDefault="003D0080" w:rsidP="003D0080">
      <w:r>
        <w:t>Dieses Dokument dokumentiert das Softwareprojekt „</w:t>
      </w:r>
      <w:proofErr w:type="spellStart"/>
      <w:r>
        <w:t>LaserChess</w:t>
      </w:r>
      <w:proofErr w:type="spellEnd"/>
      <w:r>
        <w:t>“. Die genaue Beschreibung der Aufg</w:t>
      </w:r>
      <w:r>
        <w:t>a</w:t>
      </w:r>
      <w:r>
        <w:t xml:space="preserve">benstellung ist im Dokument „Projektdokumentation“ </w:t>
      </w:r>
      <w:proofErr w:type="spellStart"/>
      <w:r>
        <w:t>enhalten</w:t>
      </w:r>
      <w:proofErr w:type="spellEnd"/>
      <w:r>
        <w:t>. Das Pflichtenheft, welches im Voraus für dieses Projekt erstellt wurde und alle Grundideen enthält, ist im Anhang enthalten.</w:t>
      </w:r>
    </w:p>
    <w:p w:rsidR="002530E5" w:rsidRDefault="007908E2" w:rsidP="001F180A">
      <w:pPr>
        <w:pStyle w:val="berschrift1"/>
      </w:pPr>
      <w:bookmarkStart w:id="2" w:name="_Toc327957249"/>
      <w:bookmarkStart w:id="3" w:name="_Toc328130606"/>
      <w:r>
        <w:lastRenderedPageBreak/>
        <w:t>Richtlinien</w:t>
      </w:r>
      <w:bookmarkEnd w:id="2"/>
      <w:bookmarkEnd w:id="3"/>
    </w:p>
    <w:p w:rsidR="003A77F6" w:rsidRPr="00B31EFA" w:rsidRDefault="003A77F6" w:rsidP="003A77F6">
      <w:pPr>
        <w:rPr>
          <w:rFonts w:cstheme="minorHAnsi"/>
        </w:rPr>
      </w:pPr>
      <w:bookmarkStart w:id="4" w:name="_Toc323756496"/>
      <w:r w:rsidRPr="00B31EFA">
        <w:rPr>
          <w:rFonts w:cstheme="minorHAnsi"/>
        </w:rPr>
        <w:t>Für dieses Projekt gelten folgende Richtlinien:</w:t>
      </w:r>
    </w:p>
    <w:p w:rsidR="003A77F6" w:rsidRPr="00B31EFA" w:rsidRDefault="003A77F6" w:rsidP="003A77F6">
      <w:pPr>
        <w:rPr>
          <w:rFonts w:cstheme="minorHAnsi"/>
        </w:rPr>
      </w:pPr>
      <w:r w:rsidRPr="00B31EFA">
        <w:rPr>
          <w:rFonts w:cstheme="minorHAnsi"/>
        </w:rPr>
        <w:t xml:space="preserve">Jedes Modul besteht grundsätzlich aus zwei Dateien, einer Schnittstellendefinitionsdatei (Headerdatei .h-File) und einer Implementationsdatei (.c-File). Die </w:t>
      </w:r>
      <w:proofErr w:type="spellStart"/>
      <w:r w:rsidRPr="00B31EFA">
        <w:rPr>
          <w:rFonts w:ascii="Courier New" w:hAnsi="Courier New" w:cs="Courier New"/>
          <w:b/>
        </w:rPr>
        <w:t>main</w:t>
      </w:r>
      <w:proofErr w:type="spellEnd"/>
      <w:r w:rsidRPr="00B31EFA">
        <w:rPr>
          <w:rFonts w:ascii="Courier New" w:hAnsi="Courier New" w:cs="Courier New"/>
          <w:b/>
        </w:rPr>
        <w:t>()</w:t>
      </w:r>
      <w:r w:rsidRPr="00B31EFA">
        <w:rPr>
          <w:rFonts w:cstheme="minorHAnsi"/>
        </w:rPr>
        <w:t>-</w:t>
      </w:r>
      <w:proofErr w:type="spellStart"/>
      <w:r w:rsidRPr="00B31EFA">
        <w:rPr>
          <w:rFonts w:cstheme="minorHAnsi"/>
        </w:rPr>
        <w:t>Fuktion</w:t>
      </w:r>
      <w:proofErr w:type="spellEnd"/>
      <w:r w:rsidRPr="00B31EFA">
        <w:rPr>
          <w:rFonts w:cstheme="minorHAnsi"/>
        </w:rPr>
        <w:t xml:space="preserve"> ist in der Haupt-C-Datei </w:t>
      </w:r>
      <w:proofErr w:type="spellStart"/>
      <w:r w:rsidRPr="00B31EFA">
        <w:rPr>
          <w:rFonts w:cstheme="minorHAnsi"/>
        </w:rPr>
        <w:t>Lase</w:t>
      </w:r>
      <w:r w:rsidRPr="00B31EFA">
        <w:rPr>
          <w:rFonts w:cstheme="minorHAnsi"/>
        </w:rPr>
        <w:t>r</w:t>
      </w:r>
      <w:r w:rsidRPr="00B31EFA">
        <w:rPr>
          <w:rFonts w:cstheme="minorHAnsi"/>
        </w:rPr>
        <w:t>Chess.C</w:t>
      </w:r>
      <w:proofErr w:type="spellEnd"/>
      <w:r w:rsidRPr="00B31EFA">
        <w:rPr>
          <w:rFonts w:cstheme="minorHAnsi"/>
        </w:rPr>
        <w:t xml:space="preserve"> enthalten. Alle </w:t>
      </w:r>
      <w:proofErr w:type="gramStart"/>
      <w:r w:rsidRPr="00B31EFA">
        <w:rPr>
          <w:rFonts w:cstheme="minorHAnsi"/>
        </w:rPr>
        <w:t>projektweite</w:t>
      </w:r>
      <w:proofErr w:type="gramEnd"/>
      <w:r w:rsidRPr="00B31EFA">
        <w:rPr>
          <w:rFonts w:cstheme="minorHAnsi"/>
        </w:rPr>
        <w:t xml:space="preserve"> Typendefinitionen sind in der Datei </w:t>
      </w:r>
      <w:proofErr w:type="spellStart"/>
      <w:r w:rsidRPr="00B31EFA">
        <w:rPr>
          <w:rFonts w:cstheme="minorHAnsi"/>
        </w:rPr>
        <w:t>LaserChess.H</w:t>
      </w:r>
      <w:proofErr w:type="spellEnd"/>
      <w:r w:rsidRPr="00B31EFA">
        <w:rPr>
          <w:rFonts w:cstheme="minorHAnsi"/>
        </w:rPr>
        <w:t xml:space="preserve"> enthalten. Die Namen der Header und der Implementationsdatei entsprechen jeweils dem Modulnamen, soweit mö</w:t>
      </w:r>
      <w:r w:rsidRPr="00B31EFA">
        <w:rPr>
          <w:rFonts w:cstheme="minorHAnsi"/>
        </w:rPr>
        <w:t>g</w:t>
      </w:r>
      <w:r w:rsidRPr="00B31EFA">
        <w:rPr>
          <w:rFonts w:cstheme="minorHAnsi"/>
        </w:rPr>
        <w:t>lich und sinnvoll.</w:t>
      </w:r>
    </w:p>
    <w:p w:rsidR="003A77F6" w:rsidRPr="00B31EFA" w:rsidRDefault="003A77F6" w:rsidP="003A77F6">
      <w:pPr>
        <w:rPr>
          <w:rFonts w:cstheme="minorHAnsi"/>
        </w:rPr>
      </w:pPr>
      <w:r w:rsidRPr="00B31EFA">
        <w:rPr>
          <w:rFonts w:cstheme="minorHAnsi"/>
        </w:rPr>
        <w:t>Der Selbstschutz in den Headerdateien erfolgt in der Form</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ifndef</w:t>
      </w:r>
      <w:proofErr w:type="spellEnd"/>
      <w:r w:rsidRPr="00B31EFA">
        <w:rPr>
          <w:rFonts w:ascii="Courier New" w:hAnsi="Courier New" w:cs="Courier New"/>
          <w:b/>
        </w:rPr>
        <w:t xml:space="preserve"> NAME</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ascii="Courier New" w:hAnsi="Courier New" w:cs="Courier New"/>
          <w:b/>
        </w:rPr>
        <w:t xml:space="preserve"> NAME</w:t>
      </w:r>
    </w:p>
    <w:p w:rsidR="003A77F6" w:rsidRPr="00B31EFA" w:rsidRDefault="00EC02B0" w:rsidP="003A77F6">
      <w:pPr>
        <w:rPr>
          <w:rFonts w:ascii="Courier New" w:hAnsi="Courier New" w:cs="Courier New"/>
          <w:b/>
        </w:rPr>
      </w:pPr>
      <w:r w:rsidRPr="00B31EFA">
        <w:rPr>
          <w:rFonts w:ascii="Courier New" w:hAnsi="Courier New" w:cs="Courier New"/>
          <w:b/>
        </w:rPr>
        <w:t>&lt;</w:t>
      </w:r>
      <w:r w:rsidR="003A77F6" w:rsidRPr="00B31EFA">
        <w:rPr>
          <w:rFonts w:ascii="Courier New" w:hAnsi="Courier New" w:cs="Courier New"/>
          <w:b/>
        </w:rPr>
        <w:t>Schnittstellendefinition</w:t>
      </w:r>
      <w:r w:rsidRPr="00B31EFA">
        <w:rPr>
          <w:rFonts w:ascii="Courier New" w:hAnsi="Courier New" w:cs="Courier New"/>
          <w:b/>
        </w:rPr>
        <w:t>&gt;</w:t>
      </w:r>
    </w:p>
    <w:p w:rsidR="003A77F6" w:rsidRPr="00B31EFA" w:rsidRDefault="003A77F6" w:rsidP="003A77F6">
      <w:pPr>
        <w:rPr>
          <w:rFonts w:ascii="Courier New" w:hAnsi="Courier New" w:cs="Courier New"/>
          <w:b/>
        </w:rPr>
      </w:pPr>
      <w:r w:rsidRPr="00B31EFA">
        <w:rPr>
          <w:rFonts w:ascii="Courier New" w:hAnsi="Courier New" w:cs="Courier New"/>
          <w:b/>
        </w:rPr>
        <w:t>#</w:t>
      </w:r>
      <w:proofErr w:type="spellStart"/>
      <w:r w:rsidRPr="00B31EFA">
        <w:rPr>
          <w:rFonts w:ascii="Courier New" w:hAnsi="Courier New" w:cs="Courier New"/>
          <w:b/>
        </w:rPr>
        <w:t>endif</w:t>
      </w:r>
      <w:proofErr w:type="spellEnd"/>
    </w:p>
    <w:p w:rsidR="003A77F6" w:rsidRPr="00B31EFA" w:rsidRDefault="003A77F6" w:rsidP="003A77F6">
      <w:pPr>
        <w:rPr>
          <w:rFonts w:cstheme="minorHAnsi"/>
        </w:rPr>
      </w:pPr>
      <w:r w:rsidRPr="00B31EFA">
        <w:rPr>
          <w:rFonts w:cstheme="minorHAnsi"/>
        </w:rPr>
        <w:t xml:space="preserve">Wobei NAME wie folgt aufgebaut ist </w:t>
      </w:r>
      <w:r w:rsidRPr="00B31EFA">
        <w:rPr>
          <w:rFonts w:ascii="Courier New" w:hAnsi="Courier New" w:cs="Courier New"/>
          <w:b/>
        </w:rPr>
        <w:t>DATEINAME_H</w:t>
      </w:r>
      <w:r w:rsidRPr="00B31EFA">
        <w:rPr>
          <w:rFonts w:cstheme="minorHAnsi"/>
        </w:rPr>
        <w:t>. Jedes Modul ist mit einem Modulheader ausge</w:t>
      </w:r>
      <w:r w:rsidRPr="00B31EFA">
        <w:rPr>
          <w:rFonts w:cstheme="minorHAnsi"/>
        </w:rPr>
        <w:t>s</w:t>
      </w:r>
      <w:r w:rsidRPr="00B31EFA">
        <w:rPr>
          <w:rFonts w:cstheme="minorHAnsi"/>
        </w:rPr>
        <w:t>tattet, jeweils in der Schnittstellen und der Implementationsdatei. Der Header enthält den M</w:t>
      </w:r>
      <w:r w:rsidRPr="00B31EFA">
        <w:rPr>
          <w:rFonts w:cstheme="minorHAnsi"/>
        </w:rPr>
        <w:t>o</w:t>
      </w:r>
      <w:r w:rsidRPr="00B31EFA">
        <w:rPr>
          <w:rFonts w:cstheme="minorHAnsi"/>
        </w:rPr>
        <w:t>dulnamen, den Dateinamen, einen kurzen Funktionsbeschrieb zum Modul, die Namen aller zur Verf</w:t>
      </w:r>
      <w:r w:rsidRPr="00B31EFA">
        <w:rPr>
          <w:rFonts w:cstheme="minorHAnsi"/>
        </w:rPr>
        <w:t>ü</w:t>
      </w:r>
      <w:r w:rsidRPr="00B31EFA">
        <w:rPr>
          <w:rFonts w:cstheme="minorHAnsi"/>
        </w:rPr>
        <w:t xml:space="preserve">gung gestellten Funktionen und den Namen des ursprünglichen Autors. Die </w:t>
      </w:r>
      <w:proofErr w:type="spellStart"/>
      <w:r w:rsidRPr="00B31EFA">
        <w:rPr>
          <w:rFonts w:cstheme="minorHAnsi"/>
        </w:rPr>
        <w:t>History</w:t>
      </w:r>
      <w:proofErr w:type="spellEnd"/>
      <w:r w:rsidRPr="00B31EFA">
        <w:rPr>
          <w:rFonts w:cstheme="minorHAnsi"/>
        </w:rPr>
        <w:t xml:space="preserve"> jedes Files kann auf </w:t>
      </w:r>
      <w:hyperlink r:id="rId26" w:history="1">
        <w:r w:rsidRPr="00B31EFA">
          <w:rPr>
            <w:rStyle w:val="Hyperlink"/>
            <w:rFonts w:cstheme="minorHAnsi"/>
          </w:rPr>
          <w:t>github.com/</w:t>
        </w:r>
        <w:proofErr w:type="spellStart"/>
        <w:r w:rsidRPr="00B31EFA">
          <w:rPr>
            <w:rStyle w:val="Hyperlink"/>
            <w:rFonts w:cstheme="minorHAnsi"/>
          </w:rPr>
          <w:t>stocyr</w:t>
        </w:r>
        <w:proofErr w:type="spellEnd"/>
        <w:r w:rsidRPr="00B31EFA">
          <w:rPr>
            <w:rStyle w:val="Hyperlink"/>
            <w:rFonts w:cstheme="minorHAnsi"/>
          </w:rPr>
          <w:t>/</w:t>
        </w:r>
        <w:proofErr w:type="spellStart"/>
        <w:r w:rsidRPr="00B31EFA">
          <w:rPr>
            <w:rStyle w:val="Hyperlink"/>
            <w:rFonts w:cstheme="minorHAnsi"/>
          </w:rPr>
          <w:t>LaserChess</w:t>
        </w:r>
        <w:proofErr w:type="spellEnd"/>
        <w:r w:rsidRPr="00B31EFA">
          <w:rPr>
            <w:rStyle w:val="Hyperlink"/>
            <w:rFonts w:cstheme="minorHAnsi"/>
          </w:rPr>
          <w:t>/</w:t>
        </w:r>
        <w:proofErr w:type="spellStart"/>
        <w:r w:rsidRPr="00B31EFA">
          <w:rPr>
            <w:rStyle w:val="Hyperlink"/>
            <w:rFonts w:cstheme="minorHAnsi"/>
          </w:rPr>
          <w:t>tree</w:t>
        </w:r>
        <w:proofErr w:type="spellEnd"/>
        <w:r w:rsidRPr="00B31EFA">
          <w:rPr>
            <w:rStyle w:val="Hyperlink"/>
            <w:rFonts w:cstheme="minorHAnsi"/>
          </w:rPr>
          <w:t>/</w:t>
        </w:r>
        <w:proofErr w:type="spellStart"/>
        <w:r w:rsidRPr="00B31EFA">
          <w:rPr>
            <w:rStyle w:val="Hyperlink"/>
            <w:rFonts w:cstheme="minorHAnsi"/>
          </w:rPr>
          <w:t>master</w:t>
        </w:r>
        <w:proofErr w:type="spellEnd"/>
        <w:r w:rsidRPr="00B31EFA">
          <w:rPr>
            <w:rStyle w:val="Hyperlink"/>
            <w:rFonts w:cstheme="minorHAnsi"/>
          </w:rPr>
          <w:t>/</w:t>
        </w:r>
        <w:proofErr w:type="spellStart"/>
        <w:r w:rsidRPr="00B31EFA">
          <w:rPr>
            <w:rStyle w:val="Hyperlink"/>
            <w:rFonts w:cstheme="minorHAnsi"/>
          </w:rPr>
          <w:t>src</w:t>
        </w:r>
        <w:proofErr w:type="spellEnd"/>
      </w:hyperlink>
      <w:r w:rsidRPr="00B31EFA">
        <w:rPr>
          <w:rFonts w:cstheme="minorHAnsi"/>
        </w:rPr>
        <w:t xml:space="preserve"> angesehen werden. Zuerst klickt man auf den N</w:t>
      </w:r>
      <w:r w:rsidRPr="00B31EFA">
        <w:rPr>
          <w:rFonts w:cstheme="minorHAnsi"/>
        </w:rPr>
        <w:t>a</w:t>
      </w:r>
      <w:r w:rsidRPr="00B31EFA">
        <w:rPr>
          <w:rFonts w:cstheme="minorHAnsi"/>
        </w:rPr>
        <w:t xml:space="preserve">men des gewünschten Files, dann auf den Button </w:t>
      </w:r>
      <w:proofErr w:type="spellStart"/>
      <w:r w:rsidRPr="00B31EFA">
        <w:rPr>
          <w:rFonts w:ascii="Courier New" w:hAnsi="Courier New" w:cs="Courier New"/>
          <w:b/>
        </w:rPr>
        <w:t>Blame</w:t>
      </w:r>
      <w:proofErr w:type="spellEnd"/>
      <w:r w:rsidR="00D823C4" w:rsidRPr="00B31EFA">
        <w:rPr>
          <w:rFonts w:ascii="Courier New" w:hAnsi="Courier New" w:cs="Courier New"/>
          <w:b/>
        </w:rPr>
        <w:t xml:space="preserve"> </w:t>
      </w:r>
      <w:r w:rsidR="00D823C4" w:rsidRPr="00B31EFA">
        <w:rPr>
          <w:rFonts w:cstheme="minorHAnsi"/>
        </w:rPr>
        <w:t>oben rechts:</w:t>
      </w:r>
    </w:p>
    <w:p w:rsidR="00D823C4" w:rsidRPr="00B31EFA" w:rsidRDefault="00D823C4" w:rsidP="003A77F6">
      <w:pPr>
        <w:rPr>
          <w:rFonts w:cstheme="minorHAnsi"/>
        </w:rPr>
      </w:pPr>
      <w:r w:rsidRPr="00B31EFA">
        <w:rPr>
          <w:rFonts w:cstheme="minorHAnsi"/>
          <w:noProof/>
          <w:lang w:eastAsia="de-CH"/>
        </w:rPr>
        <w:drawing>
          <wp:inline distT="0" distB="0" distL="0" distR="0">
            <wp:extent cx="5941060" cy="2404412"/>
            <wp:effectExtent l="19050" t="0" r="2540" b="0"/>
            <wp:docPr id="16" name="Bild 1" descr="D:\Programming\C\LaserChess\docs\img\Github_Bl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Github_Blame.png"/>
                    <pic:cNvPicPr>
                      <a:picLocks noChangeAspect="1" noChangeArrowheads="1"/>
                    </pic:cNvPicPr>
                  </pic:nvPicPr>
                  <pic:blipFill>
                    <a:blip r:embed="rId27" cstate="print"/>
                    <a:stretch>
                      <a:fillRect/>
                    </a:stretch>
                  </pic:blipFill>
                  <pic:spPr bwMode="auto">
                    <a:xfrm>
                      <a:off x="0" y="0"/>
                      <a:ext cx="5941060" cy="2404412"/>
                    </a:xfrm>
                    <a:prstGeom prst="rect">
                      <a:avLst/>
                    </a:prstGeom>
                    <a:noFill/>
                    <a:ln>
                      <a:noFill/>
                    </a:ln>
                  </pic:spPr>
                </pic:pic>
              </a:graphicData>
            </a:graphic>
          </wp:inline>
        </w:drawing>
      </w:r>
    </w:p>
    <w:p w:rsidR="003A77F6" w:rsidRPr="00B31EFA" w:rsidRDefault="003A77F6" w:rsidP="003A77F6">
      <w:pPr>
        <w:rPr>
          <w:rFonts w:cstheme="minorHAnsi"/>
        </w:rPr>
      </w:pPr>
      <w:r w:rsidRPr="00B31EFA">
        <w:rPr>
          <w:rFonts w:cstheme="minorHAnsi"/>
        </w:rPr>
        <w:t xml:space="preserve">Jede Funktion ist mit einem Funktionsheader ausgestattet. Der Header enthält den Funktionsnamen, einen kurzen Funktionsbeschrieb, die Namen und Funktion der Argumente, eine </w:t>
      </w:r>
      <w:r w:rsidR="00D823C4" w:rsidRPr="00B31EFA">
        <w:rPr>
          <w:rFonts w:cstheme="minorHAnsi"/>
        </w:rPr>
        <w:t>Beschreibung des Rückgabewertes</w:t>
      </w:r>
      <w:r w:rsidRPr="00B31EFA">
        <w:rPr>
          <w:rFonts w:cstheme="minorHAnsi"/>
        </w:rPr>
        <w:t xml:space="preserve"> und den Namen des Autors. Funktionen sollen klar definierte Aufgaben haben. Namen </w:t>
      </w:r>
      <w:r w:rsidRPr="00B31EFA">
        <w:rPr>
          <w:rFonts w:cstheme="minorHAnsi"/>
        </w:rPr>
        <w:lastRenderedPageBreak/>
        <w:t>von Bezeich</w:t>
      </w:r>
      <w:r w:rsidR="00D823C4" w:rsidRPr="00B31EFA">
        <w:rPr>
          <w:rFonts w:cstheme="minorHAnsi"/>
        </w:rPr>
        <w:t>nern sollen Aussagekräftig sein,</w:t>
      </w:r>
      <w:r w:rsidRPr="00B31EFA">
        <w:rPr>
          <w:rFonts w:cstheme="minorHAnsi"/>
        </w:rPr>
        <w:t xml:space="preserve"> und die Funktion des entsprechenden Objektes erklären oder andeuten.</w:t>
      </w:r>
    </w:p>
    <w:p w:rsidR="003A77F6" w:rsidRPr="00B31EFA" w:rsidRDefault="003A77F6" w:rsidP="003A77F6">
      <w:pPr>
        <w:rPr>
          <w:rFonts w:cstheme="minorHAnsi"/>
        </w:rPr>
      </w:pPr>
      <w:r w:rsidRPr="00B31EFA">
        <w:rPr>
          <w:rFonts w:cstheme="minorHAnsi"/>
        </w:rPr>
        <w:t xml:space="preserve">Modul- und Funktionsheader werden in englischer Sprache geschrieben. Kommentare im Code drin jedoch sind auf Deutsch verfasst und immer </w:t>
      </w:r>
      <w:r w:rsidR="00D823C4" w:rsidRPr="00B31EFA">
        <w:rPr>
          <w:rFonts w:cstheme="minorHAnsi"/>
        </w:rPr>
        <w:t>von</w:t>
      </w:r>
      <w:r w:rsidRPr="00B31EFA">
        <w:rPr>
          <w:rFonts w:cstheme="minorHAnsi"/>
        </w:rPr>
        <w:t xml:space="preserve"> der Art </w:t>
      </w:r>
      <w:r w:rsidRPr="00B31EFA">
        <w:rPr>
          <w:rFonts w:ascii="Courier New" w:hAnsi="Courier New" w:cs="Courier New"/>
          <w:b/>
        </w:rPr>
        <w:t xml:space="preserve">// &lt;Kommentar&gt; </w:t>
      </w:r>
      <w:r w:rsidRPr="00B31EFA">
        <w:rPr>
          <w:rFonts w:cstheme="minorHAnsi"/>
        </w:rPr>
        <w:t xml:space="preserve">damit ganze Codeblöcke zu </w:t>
      </w:r>
      <w:proofErr w:type="spellStart"/>
      <w:r w:rsidRPr="00B31EFA">
        <w:rPr>
          <w:rFonts w:cstheme="minorHAnsi"/>
        </w:rPr>
        <w:t>debug</w:t>
      </w:r>
      <w:proofErr w:type="spellEnd"/>
      <w:r w:rsidRPr="00B31EFA">
        <w:rPr>
          <w:rFonts w:cstheme="minorHAnsi"/>
        </w:rPr>
        <w:t xml:space="preserve">-Zwecken mit </w:t>
      </w:r>
      <w:r w:rsidRPr="00B31EFA">
        <w:rPr>
          <w:rFonts w:ascii="Courier New" w:hAnsi="Courier New" w:cs="Courier New"/>
          <w:b/>
        </w:rPr>
        <w:t>/* ... */</w:t>
      </w:r>
      <w:r w:rsidRPr="00B31EFA">
        <w:rPr>
          <w:rFonts w:cstheme="minorHAnsi"/>
        </w:rPr>
        <w:t xml:space="preserve"> auskommentiert werden können. Der Code ist grundsätzlich mit sinnvollem und aussagekräftigem Kommentar zu versehen.</w:t>
      </w:r>
    </w:p>
    <w:p w:rsidR="003A77F6" w:rsidRPr="00B31EFA" w:rsidRDefault="003A77F6" w:rsidP="003A77F6">
      <w:pPr>
        <w:rPr>
          <w:rFonts w:cstheme="minorHAnsi"/>
        </w:rPr>
      </w:pPr>
      <w:r w:rsidRPr="00B31EFA">
        <w:rPr>
          <w:rFonts w:cstheme="minorHAnsi"/>
        </w:rPr>
        <w:t>Makros (</w:t>
      </w:r>
      <w:r w:rsidRPr="00B31EFA">
        <w:rPr>
          <w:rFonts w:ascii="Courier New" w:hAnsi="Courier New" w:cs="Courier New"/>
          <w:b/>
        </w:rPr>
        <w:t>#</w:t>
      </w:r>
      <w:proofErr w:type="spellStart"/>
      <w:r w:rsidRPr="00B31EFA">
        <w:rPr>
          <w:rFonts w:ascii="Courier New" w:hAnsi="Courier New" w:cs="Courier New"/>
          <w:b/>
        </w:rPr>
        <w:t>define</w:t>
      </w:r>
      <w:proofErr w:type="spellEnd"/>
      <w:r w:rsidRPr="00B31EFA">
        <w:rPr>
          <w:rFonts w:cstheme="minorHAnsi"/>
        </w:rPr>
        <w:t xml:space="preserve">) werden grundsätzlich in Grossbuchstaben geschrieben, zu Strukturierung können Underscores verwendet werden. Beispiele: </w:t>
      </w:r>
      <w:r w:rsidRPr="00B31EFA">
        <w:rPr>
          <w:rFonts w:ascii="Courier New" w:hAnsi="Courier New" w:cs="Courier New"/>
          <w:b/>
        </w:rPr>
        <w:t>PI</w:t>
      </w:r>
      <w:r w:rsidR="00D823C4" w:rsidRPr="00B31EFA">
        <w:rPr>
          <w:rFonts w:cstheme="minorHAnsi"/>
        </w:rPr>
        <w:t xml:space="preserve">, </w:t>
      </w:r>
      <w:r w:rsidRPr="00B31EFA">
        <w:rPr>
          <w:rFonts w:cstheme="minorHAnsi"/>
        </w:rPr>
        <w:t xml:space="preserve"> </w:t>
      </w:r>
      <w:r w:rsidRPr="00B31EFA">
        <w:rPr>
          <w:rFonts w:ascii="Courier New" w:hAnsi="Courier New" w:cs="Courier New"/>
          <w:b/>
        </w:rPr>
        <w:t>MAXIMAL_FIELD_WIDTH</w:t>
      </w:r>
    </w:p>
    <w:p w:rsidR="003A77F6" w:rsidRPr="00B31EFA" w:rsidRDefault="003A77F6" w:rsidP="003A77F6">
      <w:pPr>
        <w:rPr>
          <w:rFonts w:cstheme="minorHAnsi"/>
        </w:rPr>
      </w:pPr>
      <w:proofErr w:type="spellStart"/>
      <w:r w:rsidRPr="00B31EFA">
        <w:rPr>
          <w:rFonts w:cstheme="minorHAnsi"/>
        </w:rPr>
        <w:t>Enums</w:t>
      </w:r>
      <w:proofErr w:type="spellEnd"/>
      <w:r w:rsidRPr="00B31EFA">
        <w:rPr>
          <w:rFonts w:cstheme="minorHAnsi"/>
        </w:rPr>
        <w:t xml:space="preserve"> werden grundsätzlich mit einem grossen Anfangsbuchstaben geschrieben. </w:t>
      </w:r>
      <w:proofErr w:type="spellStart"/>
      <w:r w:rsidRPr="00B31EFA">
        <w:rPr>
          <w:rFonts w:cstheme="minorHAnsi"/>
        </w:rPr>
        <w:t>Structs</w:t>
      </w:r>
      <w:proofErr w:type="spellEnd"/>
      <w:r w:rsidRPr="00B31EFA">
        <w:rPr>
          <w:rFonts w:cstheme="minorHAnsi"/>
        </w:rPr>
        <w:t xml:space="preserve"> werden grun</w:t>
      </w:r>
      <w:r w:rsidRPr="00B31EFA">
        <w:rPr>
          <w:rFonts w:cstheme="minorHAnsi"/>
        </w:rPr>
        <w:t>d</w:t>
      </w:r>
      <w:r w:rsidRPr="00B31EFA">
        <w:rPr>
          <w:rFonts w:cstheme="minorHAnsi"/>
        </w:rPr>
        <w:t xml:space="preserve">sätzlich </w:t>
      </w:r>
      <w:r w:rsidR="00D823C4" w:rsidRPr="00B31EFA">
        <w:rPr>
          <w:rFonts w:cstheme="minorHAnsi"/>
        </w:rPr>
        <w:t>kleingeschrieben</w:t>
      </w:r>
      <w:r w:rsidRPr="00B31EFA">
        <w:rPr>
          <w:rFonts w:cstheme="minorHAnsi"/>
        </w:rPr>
        <w:t xml:space="preserve">. Variablen werden grundsätzlich </w:t>
      </w:r>
      <w:r w:rsidR="00D823C4" w:rsidRPr="00B31EFA">
        <w:rPr>
          <w:rFonts w:cstheme="minorHAnsi"/>
        </w:rPr>
        <w:t>kleingeschriebenen</w:t>
      </w:r>
      <w:r w:rsidRPr="00B31EFA">
        <w:rPr>
          <w:rFonts w:cstheme="minorHAnsi"/>
        </w:rPr>
        <w:t xml:space="preserve"> und nötigenfalls mit U</w:t>
      </w:r>
      <w:r w:rsidRPr="00B31EFA">
        <w:rPr>
          <w:rFonts w:cstheme="minorHAnsi"/>
        </w:rPr>
        <w:t>n</w:t>
      </w:r>
      <w:r w:rsidRPr="00B31EFA">
        <w:rPr>
          <w:rFonts w:cstheme="minorHAnsi"/>
        </w:rPr>
        <w:t xml:space="preserve">derscore "_" in Wörter aufgeteilt. Funktionen werden grundsätzlich </w:t>
      </w:r>
      <w:r w:rsidR="00D823C4" w:rsidRPr="00B31EFA">
        <w:rPr>
          <w:rFonts w:cstheme="minorHAnsi"/>
        </w:rPr>
        <w:t>kleingeschriebenen</w:t>
      </w:r>
      <w:r w:rsidRPr="00B31EFA">
        <w:rPr>
          <w:rFonts w:cstheme="minorHAnsi"/>
        </w:rPr>
        <w:t xml:space="preserve"> und nötigenfalls mit Underscore "_" in Wörter aufgeteilt.</w:t>
      </w:r>
    </w:p>
    <w:p w:rsidR="00D247C0" w:rsidRPr="00B31EFA" w:rsidRDefault="003A77F6" w:rsidP="003A77F6">
      <w:pPr>
        <w:rPr>
          <w:rFonts w:eastAsiaTheme="majorEastAsia" w:cstheme="minorHAnsi"/>
          <w:b/>
          <w:bCs/>
          <w:sz w:val="48"/>
          <w:szCs w:val="28"/>
        </w:rPr>
      </w:pPr>
      <w:r w:rsidRPr="00B31EFA">
        <w:rPr>
          <w:rFonts w:cstheme="minorHAnsi"/>
        </w:rPr>
        <w:t>Für jedes Modul ist grundsätzlich ein Programmierer verantwortlich. Dieser ist für die Sauberkeit und das Nachführen des Modulheaders zuständig. Andere Programmierer dürfen jedoch ebenfalls Änderu</w:t>
      </w:r>
      <w:r w:rsidRPr="00B31EFA">
        <w:rPr>
          <w:rFonts w:cstheme="minorHAnsi"/>
        </w:rPr>
        <w:t>n</w:t>
      </w:r>
      <w:r w:rsidRPr="00B31EFA">
        <w:rPr>
          <w:rFonts w:cstheme="minorHAnsi"/>
        </w:rPr>
        <w:t>gen in diesem Modul vornehmen.</w:t>
      </w:r>
      <w:r w:rsidR="00D247C0" w:rsidRPr="00B31EFA">
        <w:rPr>
          <w:rFonts w:cstheme="minorHAnsi"/>
        </w:rPr>
        <w:br w:type="page"/>
      </w:r>
    </w:p>
    <w:p w:rsidR="00E502F3" w:rsidRDefault="003F0E92" w:rsidP="005F5143">
      <w:pPr>
        <w:pStyle w:val="berschrift1"/>
      </w:pPr>
      <w:bookmarkStart w:id="5" w:name="_Toc327957250"/>
      <w:bookmarkStart w:id="6" w:name="_Toc328130607"/>
      <w:r>
        <w:lastRenderedPageBreak/>
        <w:t>Analyse</w:t>
      </w:r>
      <w:bookmarkEnd w:id="5"/>
      <w:bookmarkEnd w:id="6"/>
    </w:p>
    <w:p w:rsidR="003D0080" w:rsidRDefault="003D0080" w:rsidP="003D0080">
      <w:pPr>
        <w:pStyle w:val="berschrift2"/>
      </w:pPr>
      <w:bookmarkStart w:id="7" w:name="_Toc327787573"/>
      <w:bookmarkStart w:id="8" w:name="_Toc327957251"/>
      <w:bookmarkStart w:id="9" w:name="_Toc328130608"/>
      <w:r>
        <w:t>Pflichtenheft</w:t>
      </w:r>
      <w:bookmarkEnd w:id="7"/>
      <w:bookmarkEnd w:id="8"/>
      <w:bookmarkEnd w:id="9"/>
    </w:p>
    <w:p w:rsidR="003D0080" w:rsidRDefault="003D0080" w:rsidP="003D0080">
      <w:r>
        <w:t>Im Pflichtenheft, welches im Anhang vorliegt, wurde schon relativ viel Analysearbeit gemacht:</w:t>
      </w:r>
    </w:p>
    <w:p w:rsidR="003D0080" w:rsidRDefault="003D0080" w:rsidP="00BE22C4">
      <w:pPr>
        <w:pStyle w:val="Listenabsatz"/>
        <w:numPr>
          <w:ilvl w:val="0"/>
          <w:numId w:val="6"/>
        </w:numPr>
      </w:pPr>
      <w:r>
        <w:t>die Regeln des Spiels wurden definiert,</w:t>
      </w:r>
    </w:p>
    <w:p w:rsidR="003D0080" w:rsidRDefault="003D0080" w:rsidP="00BE22C4">
      <w:pPr>
        <w:pStyle w:val="Listenabsatz"/>
        <w:numPr>
          <w:ilvl w:val="0"/>
          <w:numId w:val="6"/>
        </w:numPr>
      </w:pPr>
      <w:r>
        <w:t>das Spielfeld festgelegt,</w:t>
      </w:r>
    </w:p>
    <w:p w:rsidR="003D0080" w:rsidRDefault="003D0080" w:rsidP="00BE22C4">
      <w:pPr>
        <w:pStyle w:val="Listenabsatz"/>
        <w:numPr>
          <w:ilvl w:val="0"/>
          <w:numId w:val="6"/>
        </w:numPr>
      </w:pPr>
      <w:r>
        <w:t>die Spielfiguren inklusive einer möglichen Datenstruktur beschrieben,</w:t>
      </w:r>
    </w:p>
    <w:p w:rsidR="003D0080" w:rsidRDefault="003D0080" w:rsidP="00BE22C4">
      <w:pPr>
        <w:pStyle w:val="Listenabsatz"/>
        <w:numPr>
          <w:ilvl w:val="0"/>
          <w:numId w:val="6"/>
        </w:numPr>
      </w:pPr>
      <w:r>
        <w:t>eine Menu-Führung definiert,</w:t>
      </w:r>
    </w:p>
    <w:p w:rsidR="003D0080" w:rsidRDefault="003D0080" w:rsidP="00BE22C4">
      <w:pPr>
        <w:pStyle w:val="Listenabsatz"/>
        <w:numPr>
          <w:ilvl w:val="0"/>
          <w:numId w:val="6"/>
        </w:numPr>
      </w:pPr>
      <w:r>
        <w:t>die möglichen Spielzüge definiert,</w:t>
      </w:r>
    </w:p>
    <w:p w:rsidR="003D0080" w:rsidRDefault="003D0080" w:rsidP="00BE22C4">
      <w:pPr>
        <w:pStyle w:val="Listenabsatz"/>
        <w:numPr>
          <w:ilvl w:val="0"/>
          <w:numId w:val="6"/>
        </w:numPr>
      </w:pPr>
      <w:r>
        <w:t xml:space="preserve">das Spielfeld als </w:t>
      </w:r>
      <w:proofErr w:type="spellStart"/>
      <w:r>
        <w:t>map</w:t>
      </w:r>
      <w:proofErr w:type="spellEnd"/>
      <w:r>
        <w:t>-Datenbank definiert und</w:t>
      </w:r>
    </w:p>
    <w:p w:rsidR="003D0080" w:rsidRPr="00A366C8" w:rsidRDefault="003D0080" w:rsidP="00BE22C4">
      <w:pPr>
        <w:pStyle w:val="Listenabsatz"/>
        <w:numPr>
          <w:ilvl w:val="0"/>
          <w:numId w:val="6"/>
        </w:numPr>
      </w:pPr>
      <w:r>
        <w:t>Details der Laserfunktionalität vorgestellt.</w:t>
      </w:r>
    </w:p>
    <w:p w:rsidR="00D50AF5" w:rsidRDefault="003F0E92" w:rsidP="00D50AF5">
      <w:pPr>
        <w:pStyle w:val="berschrift1"/>
      </w:pPr>
      <w:bookmarkStart w:id="10" w:name="_Toc327957252"/>
      <w:bookmarkStart w:id="11" w:name="_Toc328130609"/>
      <w:r>
        <w:lastRenderedPageBreak/>
        <w:t>Design</w:t>
      </w:r>
      <w:bookmarkEnd w:id="10"/>
      <w:bookmarkEnd w:id="11"/>
    </w:p>
    <w:p w:rsidR="003D0080" w:rsidRDefault="003D0080" w:rsidP="003D0080">
      <w:pPr>
        <w:pStyle w:val="berschrift2"/>
      </w:pPr>
      <w:bookmarkStart w:id="12" w:name="_Toc327787575"/>
      <w:bookmarkStart w:id="13" w:name="_Toc327957253"/>
      <w:bookmarkStart w:id="14" w:name="_Toc328130610"/>
      <w:r>
        <w:t>Grobdesign</w:t>
      </w:r>
      <w:bookmarkEnd w:id="12"/>
      <w:bookmarkEnd w:id="13"/>
      <w:bookmarkEnd w:id="14"/>
    </w:p>
    <w:p w:rsidR="003D0080" w:rsidRDefault="003D0080" w:rsidP="003D0080">
      <w:r>
        <w:t>Es werden vier verschiedene Module erstellt:</w:t>
      </w:r>
    </w:p>
    <w:p w:rsidR="003D0080" w:rsidRDefault="00D900D7" w:rsidP="00BE22C4">
      <w:pPr>
        <w:pStyle w:val="Listenabsatz"/>
        <w:numPr>
          <w:ilvl w:val="0"/>
          <w:numId w:val="7"/>
        </w:numPr>
      </w:pPr>
      <w:r>
        <w:t xml:space="preserve">Hauptmodul </w:t>
      </w:r>
      <w:proofErr w:type="spellStart"/>
      <w:r w:rsidRPr="00D900D7">
        <w:rPr>
          <w:rFonts w:ascii="Courier New" w:hAnsi="Courier New" w:cs="Courier New"/>
          <w:b/>
        </w:rPr>
        <w:t>LaserChess</w:t>
      </w:r>
      <w:r>
        <w:rPr>
          <w:rFonts w:ascii="Courier New" w:hAnsi="Courier New" w:cs="Courier New"/>
          <w:b/>
        </w:rPr>
        <w:t>.c</w:t>
      </w:r>
      <w:proofErr w:type="spellEnd"/>
    </w:p>
    <w:p w:rsidR="00D900D7" w:rsidRDefault="00D900D7" w:rsidP="00BE22C4">
      <w:pPr>
        <w:pStyle w:val="Listenabsatz"/>
        <w:numPr>
          <w:ilvl w:val="1"/>
          <w:numId w:val="7"/>
        </w:numPr>
      </w:pPr>
      <w:r>
        <w:t xml:space="preserve">Das Modul </w:t>
      </w:r>
      <w:proofErr w:type="spellStart"/>
      <w:r>
        <w:t>LaserChess</w:t>
      </w:r>
      <w:proofErr w:type="spellEnd"/>
      <w:r>
        <w:t xml:space="preserve"> beinhaltet die </w:t>
      </w:r>
      <w:proofErr w:type="spellStart"/>
      <w:r>
        <w:t>Mainfunktionenen</w:t>
      </w:r>
      <w:proofErr w:type="spellEnd"/>
      <w:r>
        <w:t>.</w:t>
      </w:r>
    </w:p>
    <w:p w:rsidR="002B44D9" w:rsidRDefault="002B44D9" w:rsidP="002B44D9">
      <w:pPr>
        <w:pStyle w:val="Listenabsatz"/>
        <w:numPr>
          <w:ilvl w:val="0"/>
          <w:numId w:val="7"/>
        </w:numPr>
      </w:pPr>
      <w:r>
        <w:t xml:space="preserve">Spielmodul </w:t>
      </w:r>
      <w:proofErr w:type="spellStart"/>
      <w:r w:rsidRPr="00D900D7">
        <w:rPr>
          <w:rFonts w:ascii="Courier New" w:hAnsi="Courier New" w:cs="Courier New"/>
          <w:b/>
        </w:rPr>
        <w:t>Spiel</w:t>
      </w:r>
      <w:r>
        <w:rPr>
          <w:rFonts w:ascii="Courier New" w:hAnsi="Courier New" w:cs="Courier New"/>
          <w:b/>
        </w:rPr>
        <w:t>.c</w:t>
      </w:r>
      <w:proofErr w:type="spellEnd"/>
    </w:p>
    <w:p w:rsidR="002B44D9" w:rsidRDefault="002B44D9" w:rsidP="002B44D9">
      <w:pPr>
        <w:pStyle w:val="Listenabsatz"/>
        <w:numPr>
          <w:ilvl w:val="1"/>
          <w:numId w:val="7"/>
        </w:numPr>
      </w:pPr>
      <w:r>
        <w:t>Das Spielmodul organisiert und kontrolliert das ganze Spiel.</w:t>
      </w:r>
    </w:p>
    <w:p w:rsidR="003D0080" w:rsidRDefault="003D0080" w:rsidP="00BE22C4">
      <w:pPr>
        <w:pStyle w:val="Listenabsatz"/>
        <w:numPr>
          <w:ilvl w:val="0"/>
          <w:numId w:val="7"/>
        </w:numPr>
      </w:pPr>
      <w:r>
        <w:t xml:space="preserve">Logikmodul </w:t>
      </w:r>
      <w:proofErr w:type="spellStart"/>
      <w:r w:rsidR="00D900D7" w:rsidRPr="00D900D7">
        <w:rPr>
          <w:rFonts w:ascii="Courier New" w:hAnsi="Courier New" w:cs="Courier New"/>
          <w:b/>
        </w:rPr>
        <w:t>Logik</w:t>
      </w:r>
      <w:r w:rsidR="00D900D7">
        <w:rPr>
          <w:rFonts w:ascii="Courier New" w:hAnsi="Courier New" w:cs="Courier New"/>
          <w:b/>
        </w:rPr>
        <w:t>.c</w:t>
      </w:r>
      <w:proofErr w:type="spellEnd"/>
    </w:p>
    <w:p w:rsidR="00D900D7" w:rsidRDefault="00D900D7" w:rsidP="00BE22C4">
      <w:pPr>
        <w:pStyle w:val="Listenabsatz"/>
        <w:numPr>
          <w:ilvl w:val="1"/>
          <w:numId w:val="7"/>
        </w:numPr>
      </w:pPr>
      <w:r>
        <w:t>Das Logikmodul enthält vor allem die Logik des Laserabschusses. Ausserdem enthält sie verschiede Helper-Tools und Konvertierungsroutinen welche von den anderen Modulen genutzt werden.</w:t>
      </w:r>
    </w:p>
    <w:p w:rsidR="003D0080" w:rsidRDefault="00D900D7" w:rsidP="00BE22C4">
      <w:pPr>
        <w:pStyle w:val="Listenabsatz"/>
        <w:numPr>
          <w:ilvl w:val="0"/>
          <w:numId w:val="7"/>
        </w:numPr>
      </w:pPr>
      <w:r>
        <w:t xml:space="preserve">Grafikmodul </w:t>
      </w:r>
      <w:proofErr w:type="spellStart"/>
      <w:r w:rsidRPr="00D900D7">
        <w:rPr>
          <w:rFonts w:ascii="Courier New" w:hAnsi="Courier New" w:cs="Courier New"/>
          <w:b/>
        </w:rPr>
        <w:t>Grafik</w:t>
      </w:r>
      <w:r>
        <w:rPr>
          <w:rFonts w:ascii="Courier New" w:hAnsi="Courier New" w:cs="Courier New"/>
          <w:b/>
        </w:rPr>
        <w:t>.c</w:t>
      </w:r>
      <w:proofErr w:type="spellEnd"/>
    </w:p>
    <w:p w:rsidR="00761FE8" w:rsidRDefault="00761FE8" w:rsidP="00BE22C4">
      <w:pPr>
        <w:pStyle w:val="Listenabsatz"/>
        <w:numPr>
          <w:ilvl w:val="1"/>
          <w:numId w:val="7"/>
        </w:numPr>
      </w:pPr>
      <w:r>
        <w:t xml:space="preserve">Es stellt der Software die Funktionen für die grafische Umsetzung zur Verfügung. Alles was grafisch ausgegeben wird, </w:t>
      </w:r>
      <w:r w:rsidR="00D900D7">
        <w:t>wird von diesem Modul erledigt.</w:t>
      </w:r>
    </w:p>
    <w:p w:rsidR="002B44D9" w:rsidRDefault="002B44D9" w:rsidP="00E44DC5">
      <w:r>
        <w:t>Die Gründe für diese Aufteilung sind:</w:t>
      </w:r>
    </w:p>
    <w:p w:rsidR="002B44D9" w:rsidRDefault="002B44D9" w:rsidP="002B44D9">
      <w:pPr>
        <w:pStyle w:val="Listenabsatz"/>
        <w:numPr>
          <w:ilvl w:val="0"/>
          <w:numId w:val="11"/>
        </w:numPr>
      </w:pPr>
      <w:r>
        <w:t xml:space="preserve">Zu viele kleine Untermodule </w:t>
      </w:r>
      <w:r w:rsidR="005F449B">
        <w:t>würden</w:t>
      </w:r>
      <w:r>
        <w:t xml:space="preserve"> den Nachteil</w:t>
      </w:r>
      <w:r w:rsidR="005F449B">
        <w:t xml:space="preserve"> haben</w:t>
      </w:r>
      <w:r>
        <w:t>, dass extrem viele Querverbindungen zwischen den Modulen entstehen</w:t>
      </w:r>
      <w:r w:rsidR="005F449B">
        <w:t xml:space="preserve"> würden. Es gäbe viele Funktionen, die in einem ähn</w:t>
      </w:r>
      <w:r>
        <w:t xml:space="preserve">lichen „Aufgabenbereich“ arbeiten aber dennoch </w:t>
      </w:r>
      <w:r w:rsidR="005F449B">
        <w:t xml:space="preserve">modular </w:t>
      </w:r>
      <w:r>
        <w:t>getrennt sind.</w:t>
      </w:r>
      <w:r w:rsidR="005F449B">
        <w:t xml:space="preserve"> Dies haben wir zu vermeiden versucht.</w:t>
      </w:r>
    </w:p>
    <w:p w:rsidR="002B44D9" w:rsidRDefault="002B44D9" w:rsidP="002B44D9">
      <w:pPr>
        <w:pStyle w:val="Listenabsatz"/>
        <w:numPr>
          <w:ilvl w:val="0"/>
          <w:numId w:val="11"/>
        </w:numPr>
      </w:pPr>
      <w:r>
        <w:t>Nur ein Modul in einem Softwareprojekt dieser Grössenordnung ist zu unübersichtlich.</w:t>
      </w:r>
    </w:p>
    <w:p w:rsidR="00E44DC5" w:rsidRDefault="002B44D9" w:rsidP="00E44DC5">
      <w:pPr>
        <w:pStyle w:val="Listenabsatz"/>
        <w:numPr>
          <w:ilvl w:val="0"/>
          <w:numId w:val="11"/>
        </w:numPr>
      </w:pPr>
      <w:r>
        <w:t>Bei dieser Aufteilung kann sehr bequem jeweils ein Teammitglied einen „Aufgabenbereich“ bzw. ein Modul übernehmen und sich darauf spezifizieren.</w:t>
      </w:r>
    </w:p>
    <w:p w:rsidR="002B44D9" w:rsidRDefault="002B44D9" w:rsidP="002B44D9">
      <w:r>
        <w:t xml:space="preserve">Grundsätzlich ist das Modul </w:t>
      </w:r>
      <w:proofErr w:type="spellStart"/>
      <w:r w:rsidRPr="00D900D7">
        <w:rPr>
          <w:rFonts w:ascii="Courier New" w:hAnsi="Courier New" w:cs="Courier New"/>
          <w:b/>
        </w:rPr>
        <w:t>LaserChess</w:t>
      </w:r>
      <w:r>
        <w:rPr>
          <w:rFonts w:ascii="Courier New" w:hAnsi="Courier New" w:cs="Courier New"/>
          <w:b/>
        </w:rPr>
        <w:t>.c</w:t>
      </w:r>
      <w:proofErr w:type="spellEnd"/>
      <w:r>
        <w:t xml:space="preserve"> zuoberst in der Hierarchie. Es arbeitet eng mit dem M</w:t>
      </w:r>
      <w:r>
        <w:t>o</w:t>
      </w:r>
      <w:r>
        <w:t xml:space="preserve">dul </w:t>
      </w:r>
      <w:proofErr w:type="spellStart"/>
      <w:r w:rsidRPr="00D900D7">
        <w:rPr>
          <w:rFonts w:ascii="Courier New" w:hAnsi="Courier New" w:cs="Courier New"/>
          <w:b/>
        </w:rPr>
        <w:t>Spiel</w:t>
      </w:r>
      <w:r>
        <w:rPr>
          <w:rFonts w:ascii="Courier New" w:hAnsi="Courier New" w:cs="Courier New"/>
          <w:b/>
        </w:rPr>
        <w:t>.c</w:t>
      </w:r>
      <w:proofErr w:type="spellEnd"/>
      <w:r>
        <w:t xml:space="preserve"> zusammen. Diese beiden Module greifen dann vor allem auf die Logikfunktionen des M</w:t>
      </w:r>
      <w:r>
        <w:t>o</w:t>
      </w:r>
      <w:r>
        <w:t xml:space="preserve">duls </w:t>
      </w:r>
      <w:proofErr w:type="spellStart"/>
      <w:r w:rsidRPr="00D900D7">
        <w:rPr>
          <w:rFonts w:ascii="Courier New" w:hAnsi="Courier New" w:cs="Courier New"/>
          <w:b/>
        </w:rPr>
        <w:t>Logik</w:t>
      </w:r>
      <w:r>
        <w:rPr>
          <w:rFonts w:ascii="Courier New" w:hAnsi="Courier New" w:cs="Courier New"/>
          <w:b/>
        </w:rPr>
        <w:t>.c</w:t>
      </w:r>
      <w:proofErr w:type="spellEnd"/>
      <w:r>
        <w:t xml:space="preserve"> zu. Und dieses wiederum bedient sich für die grafische Umsetzung der „Befehle“ von oben der Funktionen im Modul </w:t>
      </w:r>
      <w:proofErr w:type="spellStart"/>
      <w:r w:rsidRPr="00D900D7">
        <w:rPr>
          <w:rFonts w:ascii="Courier New" w:hAnsi="Courier New" w:cs="Courier New"/>
          <w:b/>
        </w:rPr>
        <w:t>Grafik</w:t>
      </w:r>
      <w:r>
        <w:rPr>
          <w:rFonts w:ascii="Courier New" w:hAnsi="Courier New" w:cs="Courier New"/>
          <w:b/>
        </w:rPr>
        <w:t>.c</w:t>
      </w:r>
      <w:proofErr w:type="spellEnd"/>
      <w:r>
        <w:t>.</w:t>
      </w:r>
    </w:p>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E44DC5" w:rsidRDefault="00E44DC5" w:rsidP="00E44DC5"/>
    <w:p w:rsidR="00651B55" w:rsidRDefault="003F0E92" w:rsidP="00651B55">
      <w:pPr>
        <w:pStyle w:val="berschrift2"/>
      </w:pPr>
      <w:bookmarkStart w:id="15" w:name="_Toc327957254"/>
      <w:bookmarkStart w:id="16" w:name="_Toc328130611"/>
      <w:r>
        <w:t>Detaildesign</w:t>
      </w:r>
      <w:bookmarkEnd w:id="15"/>
      <w:bookmarkEnd w:id="16"/>
    </w:p>
    <w:p w:rsidR="00E44DC5" w:rsidRPr="00E44DC5" w:rsidRDefault="00E44DC5" w:rsidP="00E44DC5">
      <w:r>
        <w:t>Hier sieht man, wie die Funktionen der einzelnen Module miteinander zusammenarbeiten:</w:t>
      </w:r>
    </w:p>
    <w:p w:rsidR="00E44DC5" w:rsidRPr="003E53D3" w:rsidRDefault="003E53D3" w:rsidP="003E53D3">
      <w:r>
        <w:rPr>
          <w:noProof/>
          <w:lang w:eastAsia="de-CH"/>
        </w:rPr>
        <w:drawing>
          <wp:inline distT="0" distB="0" distL="0" distR="0">
            <wp:extent cx="5941060" cy="4617854"/>
            <wp:effectExtent l="19050" t="0" r="2540" b="0"/>
            <wp:docPr id="8" name="Bild 1" descr="D:\Programmieren\C\LaserChess\docs\Presentation\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eren\C\LaserChess\docs\Presentation\CRC.png"/>
                    <pic:cNvPicPr>
                      <a:picLocks noChangeAspect="1" noChangeArrowheads="1"/>
                    </pic:cNvPicPr>
                  </pic:nvPicPr>
                  <pic:blipFill>
                    <a:blip r:embed="rId28" cstate="print"/>
                    <a:srcRect/>
                    <a:stretch>
                      <a:fillRect/>
                    </a:stretch>
                  </pic:blipFill>
                  <pic:spPr bwMode="auto">
                    <a:xfrm>
                      <a:off x="0" y="0"/>
                      <a:ext cx="5941060" cy="4617854"/>
                    </a:xfrm>
                    <a:prstGeom prst="rect">
                      <a:avLst/>
                    </a:prstGeom>
                    <a:noFill/>
                    <a:ln w="9525">
                      <a:noFill/>
                      <a:miter lim="800000"/>
                      <a:headEnd/>
                      <a:tailEnd/>
                    </a:ln>
                  </pic:spPr>
                </pic:pic>
              </a:graphicData>
            </a:graphic>
          </wp:inline>
        </w:drawing>
      </w:r>
    </w:p>
    <w:p w:rsidR="00395EF0" w:rsidRDefault="00395EF0" w:rsidP="00395EF0">
      <w:pPr>
        <w:pStyle w:val="berschrift2"/>
      </w:pPr>
      <w:bookmarkStart w:id="17" w:name="_Toc327787587"/>
      <w:bookmarkStart w:id="18" w:name="_Toc327957265"/>
      <w:bookmarkStart w:id="19" w:name="_Toc328130612"/>
      <w:bookmarkStart w:id="20" w:name="_Toc327957255"/>
      <w:r>
        <w:t>Datenstrukturen</w:t>
      </w:r>
      <w:bookmarkEnd w:id="17"/>
      <w:bookmarkEnd w:id="18"/>
      <w:bookmarkEnd w:id="19"/>
    </w:p>
    <w:p w:rsidR="00395EF0" w:rsidRPr="007001EB" w:rsidRDefault="00395EF0" w:rsidP="00395EF0">
      <w:r>
        <w:t>Hier werden die wichtigsten Datentypen und –Strukturen vorgestellt.</w:t>
      </w:r>
    </w:p>
    <w:p w:rsidR="00395EF0" w:rsidRDefault="00395EF0" w:rsidP="00395EF0">
      <w:pPr>
        <w:pStyle w:val="berschrift3"/>
      </w:pPr>
      <w:bookmarkStart w:id="21" w:name="_Toc327787588"/>
      <w:bookmarkStart w:id="22" w:name="_Toc327957266"/>
      <w:bookmarkStart w:id="23" w:name="_Toc328130613"/>
      <w:proofErr w:type="spellStart"/>
      <w:r>
        <w:t>Enumeration</w:t>
      </w:r>
      <w:bookmarkEnd w:id="21"/>
      <w:r>
        <w:t>s</w:t>
      </w:r>
      <w:bookmarkEnd w:id="22"/>
      <w:bookmarkEnd w:id="23"/>
      <w:proofErr w:type="spellEnd"/>
    </w:p>
    <w:p w:rsidR="00395EF0" w:rsidRDefault="00395EF0" w:rsidP="00395EF0">
      <w:pPr>
        <w:pStyle w:val="berschrift4"/>
      </w:pPr>
      <w:r>
        <w:t>Affiliation</w:t>
      </w:r>
    </w:p>
    <w:p w:rsidR="00395EF0" w:rsidRDefault="00395EF0" w:rsidP="00395EF0">
      <w:proofErr w:type="spellStart"/>
      <w:r>
        <w:t>PLAYER_RED</w:t>
      </w:r>
      <w:proofErr w:type="gramStart"/>
      <w:r>
        <w:t>,</w:t>
      </w:r>
      <w:r w:rsidRPr="00127AEF">
        <w:rPr>
          <w:color w:val="FFFFFF" w:themeColor="background1"/>
        </w:rPr>
        <w:t>i</w:t>
      </w:r>
      <w:r>
        <w:t>PLAYER</w:t>
      </w:r>
      <w:proofErr w:type="gramEnd"/>
      <w:r>
        <w:t>_BLUE</w:t>
      </w:r>
      <w:proofErr w:type="spellEnd"/>
      <w:r>
        <w:br/>
        <w:t>Variablen dieses Typs, sind zur Bestimmung der Spieler. Sie werden gebraucht, um die Figuren dem en</w:t>
      </w:r>
      <w:r>
        <w:t>t</w:t>
      </w:r>
      <w:r>
        <w:t>sprechenden Spieler zuzuordnen. Auch um zu speichern, welcher Spieler an der Reihe ist, wird eine V</w:t>
      </w:r>
      <w:r>
        <w:t>a</w:t>
      </w:r>
      <w:r>
        <w:lastRenderedPageBreak/>
        <w:t xml:space="preserve">riable dieses Typs verwendet. Da die Members dieser </w:t>
      </w:r>
      <w:proofErr w:type="spellStart"/>
      <w:r>
        <w:t>Enumeration</w:t>
      </w:r>
      <w:proofErr w:type="spellEnd"/>
      <w:r>
        <w:t xml:space="preserve"> für die Zahlen 0 und 1 stehen, kann um den Spieler zu wechseln einfach die Variable invertiert werden.</w:t>
      </w:r>
    </w:p>
    <w:p w:rsidR="00395EF0" w:rsidRPr="00281135" w:rsidRDefault="00395EF0" w:rsidP="00395EF0">
      <w:pPr>
        <w:pStyle w:val="berschrift4"/>
      </w:pPr>
      <w:proofErr w:type="spellStart"/>
      <w:r w:rsidRPr="00281135">
        <w:t>Species</w:t>
      </w:r>
      <w:proofErr w:type="spellEnd"/>
    </w:p>
    <w:p w:rsidR="00395EF0" w:rsidRDefault="00395EF0" w:rsidP="00395EF0">
      <w:pPr>
        <w:jc w:val="left"/>
      </w:pPr>
      <w:r w:rsidRPr="00127AEF">
        <w:t>KING, MIRROR, SPLITTER, WALL, CANNON</w:t>
      </w:r>
      <w:r>
        <w:br/>
      </w:r>
      <w:proofErr w:type="spellStart"/>
      <w:r>
        <w:t>Enumeration</w:t>
      </w:r>
      <w:proofErr w:type="spellEnd"/>
      <w:r>
        <w:t xml:space="preserve"> für die verschiedenen Spielfiguren.</w:t>
      </w:r>
    </w:p>
    <w:tbl>
      <w:tblPr>
        <w:tblStyle w:val="Tabellengitternetz"/>
        <w:tblW w:w="0" w:type="auto"/>
        <w:tblLook w:val="04A0"/>
      </w:tblPr>
      <w:tblGrid>
        <w:gridCol w:w="2518"/>
        <w:gridCol w:w="6694"/>
      </w:tblGrid>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7456" behindDoc="1" locked="0" layoutInCell="1" allowOverlap="1">
                  <wp:simplePos x="0" y="0"/>
                  <wp:positionH relativeFrom="column">
                    <wp:posOffset>805180</wp:posOffset>
                  </wp:positionH>
                  <wp:positionV relativeFrom="paragraph">
                    <wp:posOffset>635</wp:posOffset>
                  </wp:positionV>
                  <wp:extent cx="719455" cy="719455"/>
                  <wp:effectExtent l="0" t="0" r="0" b="0"/>
                  <wp:wrapTight wrapText="bothSides">
                    <wp:wrapPolygon edited="0">
                      <wp:start x="9151" y="0"/>
                      <wp:lineTo x="4004" y="9151"/>
                      <wp:lineTo x="0" y="9723"/>
                      <wp:lineTo x="0" y="11439"/>
                      <wp:lineTo x="1716" y="18302"/>
                      <wp:lineTo x="8579" y="21162"/>
                      <wp:lineTo x="9151" y="21162"/>
                      <wp:lineTo x="12011" y="21162"/>
                      <wp:lineTo x="12583" y="18302"/>
                      <wp:lineTo x="21162" y="11439"/>
                      <wp:lineTo x="21162" y="9723"/>
                      <wp:lineTo x="16586" y="9151"/>
                      <wp:lineTo x="20018" y="4575"/>
                      <wp:lineTo x="18874" y="2860"/>
                      <wp:lineTo x="12011" y="0"/>
                      <wp:lineTo x="9151"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KING:</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Ist die Hauptfigur. Wenn der König getroffen wird, ist das Spiel zu Ende. Es spielt keine Rolle von welcher Seite er getroffen wurde. Der König kann auf dem Spielfeld bewegt werden, aber er kann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8480" behindDoc="1" locked="0" layoutInCell="1" allowOverlap="1">
                  <wp:simplePos x="0" y="0"/>
                  <wp:positionH relativeFrom="column">
                    <wp:posOffset>805180</wp:posOffset>
                  </wp:positionH>
                  <wp:positionV relativeFrom="paragraph">
                    <wp:posOffset>-1905</wp:posOffset>
                  </wp:positionV>
                  <wp:extent cx="719455" cy="719455"/>
                  <wp:effectExtent l="0" t="0" r="0" b="0"/>
                  <wp:wrapTight wrapText="bothSides">
                    <wp:wrapPolygon edited="0">
                      <wp:start x="0" y="0"/>
                      <wp:lineTo x="0" y="21162"/>
                      <wp:lineTo x="21162" y="21162"/>
                      <wp:lineTo x="21162" y="20018"/>
                      <wp:lineTo x="171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MIRROR: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Mit dem Spiegel kann der LASER-Strahl umgelenkt werden. Der Spiegel wird zerstört, wenn er an einer nicht reflektierenden Seitenwand getro</w:t>
            </w:r>
            <w:r>
              <w:t>f</w:t>
            </w:r>
            <w:r>
              <w:t>fen wird. Er kann beliebig auf dem Spielfeld gedreht und verschoben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69504" behindDoc="1" locked="0" layoutInCell="1" allowOverlap="1">
                  <wp:simplePos x="0" y="0"/>
                  <wp:positionH relativeFrom="column">
                    <wp:posOffset>805180</wp:posOffset>
                  </wp:positionH>
                  <wp:positionV relativeFrom="paragraph">
                    <wp:posOffset>-4445</wp:posOffset>
                  </wp:positionV>
                  <wp:extent cx="719455" cy="719455"/>
                  <wp:effectExtent l="0" t="0" r="0" b="0"/>
                  <wp:wrapTight wrapText="bothSides">
                    <wp:wrapPolygon edited="0">
                      <wp:start x="0" y="0"/>
                      <wp:lineTo x="0" y="2860"/>
                      <wp:lineTo x="17730" y="21162"/>
                      <wp:lineTo x="21162" y="21162"/>
                      <wp:lineTo x="21162" y="18302"/>
                      <wp:lineTo x="3432"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SPLITTER:</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Der Splitter ist eine optionale Erweiterung des Spiegels. Er teilt den L</w:t>
            </w:r>
            <w:r>
              <w:t>A</w:t>
            </w:r>
            <w:r>
              <w:t>SER-Strahl in zwei Strahlen auf. Der Splitter kann nicht zerstört werden, ist frei dreh- und verschiebbar.</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0528" behindDoc="1" locked="0" layoutInCell="1" allowOverlap="1">
                  <wp:simplePos x="0" y="0"/>
                  <wp:positionH relativeFrom="column">
                    <wp:posOffset>805180</wp:posOffset>
                  </wp:positionH>
                  <wp:positionV relativeFrom="paragraph">
                    <wp:posOffset>-6350</wp:posOffset>
                  </wp:positionV>
                  <wp:extent cx="719455" cy="719455"/>
                  <wp:effectExtent l="0" t="0" r="0" b="0"/>
                  <wp:wrapTight wrapText="bothSides">
                    <wp:wrapPolygon edited="0">
                      <wp:start x="0" y="0"/>
                      <wp:lineTo x="0" y="21162"/>
                      <wp:lineTo x="21162" y="21162"/>
                      <wp:lineTo x="21162"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WALL:</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Wand ist zum Schutz des Königs gedacht. Sie kann nicht zerstört und nicht gedreht werden.</w:t>
            </w:r>
          </w:p>
        </w:tc>
      </w:tr>
      <w:tr w:rsidR="00395EF0" w:rsidTr="00395EF0">
        <w:tc>
          <w:tcPr>
            <w:tcW w:w="2518"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rPr>
                <w:noProof/>
                <w:lang w:eastAsia="de-CH"/>
              </w:rPr>
              <w:drawing>
                <wp:anchor distT="0" distB="0" distL="114300" distR="114300" simplePos="0" relativeHeight="251671552" behindDoc="1" locked="0" layoutInCell="1" allowOverlap="1">
                  <wp:simplePos x="0" y="0"/>
                  <wp:positionH relativeFrom="column">
                    <wp:posOffset>805180</wp:posOffset>
                  </wp:positionH>
                  <wp:positionV relativeFrom="paragraph">
                    <wp:posOffset>-8890</wp:posOffset>
                  </wp:positionV>
                  <wp:extent cx="719455" cy="719455"/>
                  <wp:effectExtent l="0" t="0" r="0" b="0"/>
                  <wp:wrapTight wrapText="bothSides">
                    <wp:wrapPolygon edited="0">
                      <wp:start x="1716" y="4004"/>
                      <wp:lineTo x="0" y="12583"/>
                      <wp:lineTo x="1716" y="17158"/>
                      <wp:lineTo x="21162" y="17158"/>
                      <wp:lineTo x="21162" y="4004"/>
                      <wp:lineTo x="1716" y="4004"/>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19455" cy="719455"/>
                          </a:xfrm>
                          <a:prstGeom prst="rect">
                            <a:avLst/>
                          </a:prstGeom>
                          <a:noFill/>
                        </pic:spPr>
                      </pic:pic>
                    </a:graphicData>
                  </a:graphic>
                </wp:anchor>
              </w:drawing>
            </w:r>
            <w:r>
              <w:t>CANNON:</w:t>
            </w:r>
          </w:p>
        </w:tc>
        <w:tc>
          <w:tcPr>
            <w:tcW w:w="6694" w:type="dxa"/>
            <w:tcBorders>
              <w:top w:val="single" w:sz="4" w:space="0" w:color="auto"/>
              <w:left w:val="single" w:sz="4" w:space="0" w:color="auto"/>
              <w:bottom w:val="single" w:sz="4" w:space="0" w:color="auto"/>
              <w:right w:val="single" w:sz="4" w:space="0" w:color="auto"/>
            </w:tcBorders>
            <w:hideMark/>
          </w:tcPr>
          <w:p w:rsidR="00395EF0" w:rsidRDefault="00395EF0" w:rsidP="00395EF0">
            <w:pPr>
              <w:spacing w:after="0" w:line="240" w:lineRule="auto"/>
            </w:pPr>
            <w:r>
              <w:t>Die Kanone feuert den LASER-Strahl ab. Sie kann verschoben und g</w:t>
            </w:r>
            <w:r>
              <w:t>e</w:t>
            </w:r>
            <w:r>
              <w:t>dreht werden.</w:t>
            </w:r>
          </w:p>
        </w:tc>
      </w:tr>
    </w:tbl>
    <w:p w:rsidR="00395EF0" w:rsidRPr="00264C9F" w:rsidRDefault="00395EF0" w:rsidP="00395EF0">
      <w:pPr>
        <w:pStyle w:val="berschrift4"/>
      </w:pPr>
      <w:r w:rsidRPr="00264C9F">
        <w:t xml:space="preserve">Orientation </w:t>
      </w:r>
    </w:p>
    <w:p w:rsidR="00395EF0" w:rsidRPr="002D35A4" w:rsidRDefault="00395EF0" w:rsidP="00395EF0">
      <w:pPr>
        <w:rPr>
          <w:rFonts w:asciiTheme="majorHAnsi" w:hAnsiTheme="majorHAnsi" w:cstheme="majorBidi"/>
          <w:lang w:val="en-US"/>
        </w:rPr>
      </w:pPr>
      <w:r w:rsidRPr="002D35A4">
        <w:rPr>
          <w:lang w:val="en-US"/>
        </w:rPr>
        <w:t>EAST, NORTH, WEST, SOUTH, NORTH_EAST = 0, NORTH_WEST = 1, SOUTH_WEST = 2, SOUTH_EAST = 3</w:t>
      </w:r>
      <w:r w:rsidRPr="002D35A4">
        <w:rPr>
          <w:lang w:val="en-US"/>
        </w:rPr>
        <w:br/>
      </w:r>
    </w:p>
    <w:tbl>
      <w:tblPr>
        <w:tblStyle w:val="Tabellengitternetz"/>
        <w:tblW w:w="0" w:type="auto"/>
        <w:tblLook w:val="04A0"/>
      </w:tblPr>
      <w:tblGrid>
        <w:gridCol w:w="1526"/>
        <w:gridCol w:w="1576"/>
        <w:gridCol w:w="6110"/>
      </w:tblGrid>
      <w:tr w:rsidR="00395EF0" w:rsidTr="00395EF0">
        <w:trPr>
          <w:trHeight w:val="1786"/>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KING, WALL, CANNON</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41375" cy="892175"/>
                  <wp:effectExtent l="0" t="0" r="0" b="0"/>
                  <wp:docPr id="29" name="Grafik 29" descr="Beschreibung: C:\Users\Marcel\Documents\Tech\Informatik\CarmeWorkspace\LaserChess\docs\img\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descr="Beschreibung: C:\Users\Marcel\Documents\Tech\Informatik\CarmeWorkspace\LaserChess\docs\img\direction.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1375" cy="89217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Für die Figuren King, Wall und Cannon verwenden wir für die Orientierung die vier Himmelsrichtungen, wobei Norden gegen oben zeigt.</w:t>
            </w:r>
          </w:p>
        </w:tc>
      </w:tr>
      <w:tr w:rsidR="00395EF0" w:rsidTr="00395EF0">
        <w:trPr>
          <w:trHeight w:val="1698"/>
        </w:trPr>
        <w:tc>
          <w:tcPr>
            <w:tcW w:w="1526" w:type="dxa"/>
            <w:tcBorders>
              <w:top w:val="single" w:sz="4" w:space="0" w:color="auto"/>
              <w:left w:val="single" w:sz="4" w:space="0" w:color="auto"/>
              <w:bottom w:val="single" w:sz="4" w:space="0" w:color="auto"/>
              <w:right w:val="single" w:sz="4" w:space="0" w:color="auto"/>
            </w:tcBorders>
            <w:hideMark/>
          </w:tcPr>
          <w:p w:rsidR="00395EF0" w:rsidRDefault="00395EF0" w:rsidP="00395EF0">
            <w:r>
              <w:t>MIRROR, SPLITTER</w:t>
            </w:r>
          </w:p>
        </w:tc>
        <w:tc>
          <w:tcPr>
            <w:tcW w:w="1576" w:type="dxa"/>
            <w:tcBorders>
              <w:top w:val="single" w:sz="4" w:space="0" w:color="auto"/>
              <w:left w:val="single" w:sz="4" w:space="0" w:color="auto"/>
              <w:bottom w:val="single" w:sz="4" w:space="0" w:color="auto"/>
              <w:right w:val="single" w:sz="4" w:space="0" w:color="auto"/>
            </w:tcBorders>
            <w:hideMark/>
          </w:tcPr>
          <w:p w:rsidR="00395EF0" w:rsidRDefault="00395EF0" w:rsidP="00395EF0">
            <w:r>
              <w:rPr>
                <w:noProof/>
                <w:lang w:eastAsia="de-CH"/>
              </w:rPr>
              <w:drawing>
                <wp:inline distT="0" distB="0" distL="0" distR="0">
                  <wp:extent cx="862965" cy="862965"/>
                  <wp:effectExtent l="0" t="0" r="0" b="0"/>
                  <wp:docPr id="28" name="Grafik 28" descr="Beschreibung: C:\Users\Marcel\Documents\Tech\Informatik\CarmeWorkspace\LaserChess\docs\img\mirror_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descr="Beschreibung: C:\Users\Marcel\Documents\Tech\Informatik\CarmeWorkspace\LaserChess\docs\img\mirror_orientation.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62965" cy="862965"/>
                          </a:xfrm>
                          <a:prstGeom prst="rect">
                            <a:avLst/>
                          </a:prstGeom>
                          <a:noFill/>
                          <a:ln>
                            <a:noFill/>
                          </a:ln>
                        </pic:spPr>
                      </pic:pic>
                    </a:graphicData>
                  </a:graphic>
                </wp:inline>
              </w:drawing>
            </w:r>
          </w:p>
        </w:tc>
        <w:tc>
          <w:tcPr>
            <w:tcW w:w="6110" w:type="dxa"/>
            <w:tcBorders>
              <w:top w:val="single" w:sz="4" w:space="0" w:color="auto"/>
              <w:left w:val="single" w:sz="4" w:space="0" w:color="auto"/>
              <w:bottom w:val="single" w:sz="4" w:space="0" w:color="auto"/>
              <w:right w:val="single" w:sz="4" w:space="0" w:color="auto"/>
            </w:tcBorders>
            <w:hideMark/>
          </w:tcPr>
          <w:p w:rsidR="00395EF0" w:rsidRDefault="00395EF0" w:rsidP="00395EF0">
            <w:r>
              <w:t>Da die Spiegel nicht gerade stehen, verwenden wir bei den Spi</w:t>
            </w:r>
            <w:r>
              <w:t>e</w:t>
            </w:r>
            <w:r>
              <w:t>geln die Zwischenrichtungen. Da eine Figur jeweils nur vier Ric</w:t>
            </w:r>
            <w:r>
              <w:t>h</w:t>
            </w:r>
            <w:r>
              <w:t xml:space="preserve">tungen annehmen kann, sind die Zwischenrichtungen auch von 0-3 in der </w:t>
            </w:r>
            <w:proofErr w:type="spellStart"/>
            <w:r>
              <w:t>Enumeration</w:t>
            </w:r>
            <w:proofErr w:type="spellEnd"/>
            <w:r>
              <w:t xml:space="preserve"> definiert. Damit vereinfachen wir die Han</w:t>
            </w:r>
            <w:r>
              <w:t>d</w:t>
            </w:r>
            <w:r>
              <w:t>habung.</w:t>
            </w:r>
          </w:p>
        </w:tc>
      </w:tr>
    </w:tbl>
    <w:p w:rsidR="00395EF0" w:rsidRPr="00264C9F" w:rsidRDefault="00395EF0" w:rsidP="00395EF0">
      <w:pPr>
        <w:pStyle w:val="berschrift4"/>
      </w:pPr>
      <w:proofErr w:type="spellStart"/>
      <w:r w:rsidRPr="00264C9F">
        <w:lastRenderedPageBreak/>
        <w:t>Direction</w:t>
      </w:r>
      <w:proofErr w:type="spellEnd"/>
    </w:p>
    <w:p w:rsidR="00395EF0" w:rsidRDefault="00395EF0" w:rsidP="00395EF0">
      <w:pPr>
        <w:jc w:val="left"/>
      </w:pPr>
      <w:r>
        <w:t>RIGHT, UP, LEFT, DOWN</w:t>
      </w:r>
      <w:r>
        <w:br/>
        <w:t xml:space="preserve">Richtungsvariable für die LASER-Funktion. </w:t>
      </w:r>
    </w:p>
    <w:p w:rsidR="00395EF0" w:rsidRDefault="00395EF0" w:rsidP="00395EF0">
      <w:pPr>
        <w:pStyle w:val="berschrift4"/>
      </w:pPr>
      <w:r>
        <w:t>Angle</w:t>
      </w:r>
    </w:p>
    <w:p w:rsidR="00395EF0" w:rsidRDefault="00395EF0" w:rsidP="00395EF0">
      <w:pPr>
        <w:jc w:val="left"/>
      </w:pPr>
      <w:r>
        <w:t>CCW = 1, CW = -1</w:t>
      </w:r>
    </w:p>
    <w:p w:rsidR="00395EF0" w:rsidRDefault="00395EF0" w:rsidP="00395EF0">
      <w:pPr>
        <w:pStyle w:val="KeinLeerraum"/>
      </w:pPr>
      <w:r>
        <w:t>Hilfsvariable für die Drehrichtung bei einem Winkel. 1 entspricht einer Drehung im gegen Uhrzeigersinn</w:t>
      </w:r>
      <w:proofErr w:type="gramStart"/>
      <w:r>
        <w:t>,</w:t>
      </w:r>
      <w:proofErr w:type="gramEnd"/>
      <w:r>
        <w:br/>
        <w:t>-1 im Uhrzeigersinn.</w:t>
      </w:r>
    </w:p>
    <w:p w:rsidR="00395EF0" w:rsidRPr="001231CE" w:rsidRDefault="00395EF0" w:rsidP="00395EF0">
      <w:pPr>
        <w:pStyle w:val="berschrift4"/>
      </w:pPr>
      <w:r w:rsidRPr="001231CE">
        <w:t xml:space="preserve">Spielmodus </w:t>
      </w:r>
    </w:p>
    <w:p w:rsidR="00395EF0" w:rsidRPr="002D35A4" w:rsidRDefault="00395EF0" w:rsidP="00395EF0">
      <w:pPr>
        <w:rPr>
          <w:lang w:val="en-US"/>
        </w:rPr>
      </w:pPr>
      <w:r w:rsidRPr="002D35A4">
        <w:rPr>
          <w:lang w:val="en-US"/>
        </w:rPr>
        <w:t>NORMALMODE, SETMODE, STARTOPEN, OPEN, EXIT, INVALID_INPUT (EASTER_EGG1, EASTER_EGG2, EASTER_EGG3)</w:t>
      </w:r>
    </w:p>
    <w:p w:rsidR="00395EF0" w:rsidRDefault="00395EF0" w:rsidP="00395EF0">
      <w:pPr>
        <w:jc w:val="left"/>
      </w:pPr>
      <w:r>
        <w:t xml:space="preserve">Das Menü liefert einen der Spielmodi zurück. </w:t>
      </w:r>
    </w:p>
    <w:p w:rsidR="00395EF0" w:rsidRDefault="00395EF0" w:rsidP="00395EF0">
      <w:pPr>
        <w:pStyle w:val="Listenabsatz"/>
        <w:numPr>
          <w:ilvl w:val="0"/>
          <w:numId w:val="9"/>
        </w:numPr>
        <w:jc w:val="left"/>
      </w:pPr>
      <w:r w:rsidRPr="00762DA1">
        <w:rPr>
          <w:i/>
        </w:rPr>
        <w:t>Normalmode</w:t>
      </w:r>
      <w:r>
        <w:t xml:space="preserve">: </w:t>
      </w:r>
      <w:r>
        <w:tab/>
        <w:t>Lädt die vordefinierte Aufstellung</w:t>
      </w:r>
    </w:p>
    <w:p w:rsidR="00395EF0" w:rsidRDefault="00395EF0" w:rsidP="00395EF0">
      <w:pPr>
        <w:pStyle w:val="Listenabsatz"/>
        <w:numPr>
          <w:ilvl w:val="0"/>
          <w:numId w:val="9"/>
        </w:numPr>
        <w:jc w:val="left"/>
      </w:pPr>
      <w:proofErr w:type="spellStart"/>
      <w:r w:rsidRPr="00762DA1">
        <w:rPr>
          <w:i/>
        </w:rPr>
        <w:t>Setmode</w:t>
      </w:r>
      <w:proofErr w:type="spellEnd"/>
      <w:r>
        <w:t xml:space="preserve">: </w:t>
      </w:r>
      <w:r>
        <w:tab/>
        <w:t>Die Spieler platzieren abwechslungsweise die Spielfiguren auf dem Spielfeld.</w:t>
      </w:r>
    </w:p>
    <w:p w:rsidR="00395EF0" w:rsidRDefault="00395EF0" w:rsidP="00395EF0">
      <w:pPr>
        <w:pStyle w:val="Listenabsatz"/>
        <w:numPr>
          <w:ilvl w:val="0"/>
          <w:numId w:val="9"/>
        </w:numPr>
        <w:jc w:val="left"/>
      </w:pPr>
      <w:r w:rsidRPr="00762DA1">
        <w:rPr>
          <w:i/>
        </w:rPr>
        <w:t>Open</w:t>
      </w:r>
      <w:r>
        <w:t xml:space="preserve">: </w:t>
      </w:r>
      <w:r>
        <w:tab/>
      </w:r>
      <w:r>
        <w:tab/>
        <w:t>Man kann eine selbst definierte Aufstellung laden.</w:t>
      </w:r>
    </w:p>
    <w:p w:rsidR="00395EF0" w:rsidRDefault="00395EF0" w:rsidP="00395EF0">
      <w:pPr>
        <w:pStyle w:val="Listenabsatz"/>
        <w:numPr>
          <w:ilvl w:val="0"/>
          <w:numId w:val="9"/>
        </w:numPr>
        <w:jc w:val="left"/>
      </w:pPr>
      <w:r w:rsidRPr="00762DA1">
        <w:rPr>
          <w:i/>
        </w:rPr>
        <w:t>Exit</w:t>
      </w:r>
      <w:r>
        <w:t xml:space="preserve">: </w:t>
      </w:r>
      <w:r>
        <w:tab/>
      </w:r>
      <w:r>
        <w:tab/>
        <w:t>Verlässt das Spiel.</w:t>
      </w:r>
    </w:p>
    <w:p w:rsidR="00395EF0" w:rsidRDefault="00395EF0" w:rsidP="00395EF0">
      <w:pPr>
        <w:pStyle w:val="Listenabsatz"/>
        <w:numPr>
          <w:ilvl w:val="0"/>
          <w:numId w:val="9"/>
        </w:numPr>
        <w:jc w:val="left"/>
      </w:pPr>
      <w:proofErr w:type="spellStart"/>
      <w:r w:rsidRPr="00762DA1">
        <w:rPr>
          <w:i/>
        </w:rPr>
        <w:t>Invalid_Input</w:t>
      </w:r>
      <w:proofErr w:type="spellEnd"/>
      <w:r>
        <w:t xml:space="preserve">: </w:t>
      </w:r>
      <w:r>
        <w:tab/>
        <w:t>Führt das Menü nochmals aus</w:t>
      </w:r>
    </w:p>
    <w:p w:rsidR="00395EF0" w:rsidRPr="001231CE" w:rsidRDefault="00395EF0" w:rsidP="00395EF0">
      <w:pPr>
        <w:pStyle w:val="berschrift4"/>
      </w:pPr>
      <w:proofErr w:type="spellStart"/>
      <w:r w:rsidRPr="001231CE">
        <w:t>Gamecontrol</w:t>
      </w:r>
      <w:proofErr w:type="spellEnd"/>
    </w:p>
    <w:p w:rsidR="00395EF0" w:rsidRDefault="00395EF0" w:rsidP="00395EF0">
      <w:pPr>
        <w:pStyle w:val="KeinLeerraum"/>
      </w:pPr>
      <w:r>
        <w:t xml:space="preserve">EXIT_GAME, KING_RED_DEST, KING_BLUE_DEST, NONE, MIRROR_RED_DEST, MIRROR_BLUE_DIST </w:t>
      </w:r>
      <w:r>
        <w:br/>
        <w:t xml:space="preserve">Die LASER-Funktion gibt zurück, was getroffen wurde, das wird in die </w:t>
      </w:r>
      <w:proofErr w:type="spellStart"/>
      <w:r>
        <w:t>Gamecontrol</w:t>
      </w:r>
      <w:proofErr w:type="spellEnd"/>
      <w:r>
        <w:t xml:space="preserve"> Variable gespeichert. Zusätzlich kann in der Variable gespeichert werden, ob das Spiel während der LASER-Funktion abgebr</w:t>
      </w:r>
      <w:r>
        <w:t>o</w:t>
      </w:r>
      <w:r>
        <w:t>chen wurde.</w:t>
      </w:r>
    </w:p>
    <w:p w:rsidR="00395EF0" w:rsidRDefault="00395EF0" w:rsidP="00395EF0">
      <w:pPr>
        <w:pStyle w:val="berschrift4"/>
      </w:pPr>
      <w:r>
        <w:t>Sound</w:t>
      </w:r>
    </w:p>
    <w:p w:rsidR="00395EF0" w:rsidRPr="002D35A4" w:rsidRDefault="00395EF0" w:rsidP="00395EF0">
      <w:pPr>
        <w:pStyle w:val="KeinLeerraum"/>
        <w:rPr>
          <w:lang w:val="en-US"/>
        </w:rPr>
      </w:pPr>
      <w:r w:rsidRPr="002D35A4">
        <w:rPr>
          <w:lang w:val="en-US"/>
        </w:rPr>
        <w:t>LASER, REFLECTION, DESTRUCTION, VICTORY, IGNORE, INTRO, MUSIC, PLING, BELL</w:t>
      </w:r>
    </w:p>
    <w:p w:rsidR="00395EF0" w:rsidRDefault="00395EF0" w:rsidP="00395EF0">
      <w:pPr>
        <w:rPr>
          <w:rFonts w:asciiTheme="majorHAnsi" w:eastAsiaTheme="majorEastAsia" w:hAnsiTheme="majorHAnsi" w:cstheme="majorBidi"/>
          <w:b/>
          <w:bCs/>
          <w:color w:val="4F81BD" w:themeColor="accent1"/>
          <w:sz w:val="26"/>
          <w:szCs w:val="26"/>
        </w:rPr>
      </w:pPr>
      <w:r>
        <w:t>Sound-Effekte, welche auf die entsprechenden Audio-Files verweisen.</w:t>
      </w:r>
    </w:p>
    <w:p w:rsidR="00395EF0" w:rsidRPr="00264C9F" w:rsidRDefault="00395EF0" w:rsidP="00395EF0">
      <w:pPr>
        <w:pStyle w:val="berschrift3"/>
      </w:pPr>
      <w:bookmarkStart w:id="24" w:name="_Toc327787589"/>
      <w:bookmarkStart w:id="25" w:name="_Toc327957267"/>
      <w:bookmarkStart w:id="26" w:name="_Toc328130614"/>
      <w:r w:rsidRPr="00264C9F">
        <w:t>Strukturen</w:t>
      </w:r>
      <w:bookmarkEnd w:id="24"/>
      <w:bookmarkEnd w:id="25"/>
      <w:bookmarkEnd w:id="26"/>
    </w:p>
    <w:p w:rsidR="00395EF0" w:rsidRDefault="00395EF0" w:rsidP="00395EF0">
      <w:pPr>
        <w:pStyle w:val="berschrift4"/>
      </w:pPr>
      <w:proofErr w:type="spellStart"/>
      <w:r>
        <w:t>location</w:t>
      </w:r>
      <w:proofErr w:type="spellEnd"/>
    </w:p>
    <w:p w:rsidR="00395EF0" w:rsidRDefault="00395EF0" w:rsidP="00395EF0">
      <w:r>
        <w:t xml:space="preserve">Die Struktur enthält X- und Y-Koordinate als ganzzahlige Werte. Variablen dieses Typs werden sowohl für Pixelkoordinaten als auch für </w:t>
      </w:r>
      <w:proofErr w:type="spellStart"/>
      <w:r>
        <w:t>Mapkoordinaten</w:t>
      </w:r>
      <w:proofErr w:type="spellEnd"/>
      <w:r>
        <w:t xml:space="preserve"> benutzt. </w:t>
      </w:r>
    </w:p>
    <w:p w:rsidR="00395EF0" w:rsidRDefault="00395EF0" w:rsidP="00395EF0">
      <w:pPr>
        <w:pStyle w:val="berschrift4"/>
      </w:pPr>
      <w:proofErr w:type="spellStart"/>
      <w:r>
        <w:lastRenderedPageBreak/>
        <w:t>pawn</w:t>
      </w:r>
      <w:proofErr w:type="spellEnd"/>
    </w:p>
    <w:p w:rsidR="00395EF0" w:rsidRDefault="00395EF0" w:rsidP="00395EF0">
      <w:proofErr w:type="spellStart"/>
      <w:r>
        <w:t>Pawn</w:t>
      </w:r>
      <w:proofErr w:type="spellEnd"/>
      <w:r>
        <w:t xml:space="preserve"> ist ein </w:t>
      </w:r>
      <w:proofErr w:type="spellStart"/>
      <w:r>
        <w:t>Typedef</w:t>
      </w:r>
      <w:proofErr w:type="spellEnd"/>
      <w:r>
        <w:t xml:space="preserve"> einer Struktur für die Spielfiguren. Die Struktur enthält folgende Informationen:</w:t>
      </w:r>
    </w:p>
    <w:p w:rsidR="00395EF0" w:rsidRDefault="00395EF0" w:rsidP="00395EF0">
      <w:pPr>
        <w:pStyle w:val="Listenabsatz"/>
        <w:numPr>
          <w:ilvl w:val="0"/>
          <w:numId w:val="5"/>
        </w:numPr>
        <w:spacing w:before="200" w:after="200" w:line="276" w:lineRule="auto"/>
        <w:jc w:val="left"/>
      </w:pPr>
      <w:r w:rsidRPr="00762DA1">
        <w:rPr>
          <w:i/>
        </w:rPr>
        <w:t>PLAYER</w:t>
      </w:r>
      <w:r>
        <w:rPr>
          <w:i/>
        </w:rPr>
        <w:tab/>
      </w:r>
      <w:r>
        <w:tab/>
      </w:r>
      <w:proofErr w:type="spellStart"/>
      <w:r>
        <w:t>Enum</w:t>
      </w:r>
      <w:proofErr w:type="spellEnd"/>
      <w:r>
        <w:t xml:space="preserve"> Affiliation</w:t>
      </w:r>
    </w:p>
    <w:p w:rsidR="00395EF0" w:rsidRDefault="00395EF0" w:rsidP="00395EF0">
      <w:pPr>
        <w:pStyle w:val="Listenabsatz"/>
        <w:numPr>
          <w:ilvl w:val="0"/>
          <w:numId w:val="5"/>
        </w:numPr>
        <w:spacing w:before="200" w:after="200" w:line="276" w:lineRule="auto"/>
        <w:jc w:val="left"/>
      </w:pPr>
      <w:r w:rsidRPr="00762DA1">
        <w:rPr>
          <w:i/>
        </w:rPr>
        <w:t>TYPE</w:t>
      </w:r>
      <w:r>
        <w:tab/>
      </w:r>
      <w:r>
        <w:tab/>
      </w:r>
      <w:proofErr w:type="spellStart"/>
      <w:r>
        <w:t>Enum</w:t>
      </w:r>
      <w:proofErr w:type="spellEnd"/>
      <w:r>
        <w:t xml:space="preserve"> </w:t>
      </w:r>
      <w:proofErr w:type="spellStart"/>
      <w:r>
        <w:t>Species</w:t>
      </w:r>
      <w:proofErr w:type="spellEnd"/>
    </w:p>
    <w:p w:rsidR="00395EF0" w:rsidRDefault="00395EF0" w:rsidP="00395EF0">
      <w:pPr>
        <w:pStyle w:val="Listenabsatz"/>
        <w:numPr>
          <w:ilvl w:val="0"/>
          <w:numId w:val="5"/>
        </w:numPr>
        <w:spacing w:before="200" w:after="200" w:line="276" w:lineRule="auto"/>
        <w:jc w:val="left"/>
      </w:pPr>
      <w:r w:rsidRPr="00762DA1">
        <w:rPr>
          <w:i/>
        </w:rPr>
        <w:t>DIR</w:t>
      </w:r>
      <w:r>
        <w:tab/>
      </w:r>
      <w:r>
        <w:tab/>
      </w:r>
      <w:proofErr w:type="spellStart"/>
      <w:r>
        <w:t>Enum</w:t>
      </w:r>
      <w:proofErr w:type="spellEnd"/>
      <w:r>
        <w:t xml:space="preserve"> </w:t>
      </w:r>
      <w:proofErr w:type="spellStart"/>
      <w:r>
        <w:t>Orintation</w:t>
      </w:r>
      <w:proofErr w:type="spellEnd"/>
    </w:p>
    <w:p w:rsidR="00395EF0" w:rsidRDefault="00395EF0" w:rsidP="00395EF0">
      <w:pPr>
        <w:pStyle w:val="Listenabsatz"/>
        <w:numPr>
          <w:ilvl w:val="0"/>
          <w:numId w:val="5"/>
        </w:numPr>
        <w:spacing w:before="200" w:after="200" w:line="276" w:lineRule="auto"/>
        <w:jc w:val="left"/>
      </w:pPr>
      <w:r w:rsidRPr="00762DA1">
        <w:rPr>
          <w:i/>
        </w:rPr>
        <w:t>[Pos]</w:t>
      </w:r>
      <w:r>
        <w:tab/>
      </w:r>
      <w:r>
        <w:tab/>
      </w:r>
      <w:proofErr w:type="spellStart"/>
      <w:r>
        <w:t>location</w:t>
      </w:r>
      <w:proofErr w:type="spellEnd"/>
      <w:r>
        <w:t xml:space="preserve"> [X,Y]</w:t>
      </w:r>
    </w:p>
    <w:p w:rsidR="00395EF0" w:rsidRDefault="00395EF0" w:rsidP="00395EF0">
      <w:pPr>
        <w:pStyle w:val="Listenabsatz"/>
        <w:spacing w:before="200"/>
      </w:pPr>
    </w:p>
    <w:p w:rsidR="00395EF0" w:rsidRPr="00264C9F" w:rsidRDefault="00395EF0" w:rsidP="00395EF0">
      <w:pPr>
        <w:pStyle w:val="berschrift3"/>
      </w:pPr>
      <w:bookmarkStart w:id="27" w:name="_Toc327787590"/>
      <w:bookmarkStart w:id="28" w:name="_Toc327957268"/>
      <w:bookmarkStart w:id="29" w:name="_Toc328130615"/>
      <w:r w:rsidRPr="002B1D3F">
        <w:rPr>
          <w:rStyle w:val="berschrift3Zchn"/>
          <w:b/>
        </w:rPr>
        <w:t>Globale</w:t>
      </w:r>
      <w:r w:rsidRPr="00264C9F">
        <w:t xml:space="preserve"> Variablen</w:t>
      </w:r>
      <w:bookmarkEnd w:id="27"/>
      <w:bookmarkEnd w:id="28"/>
      <w:bookmarkEnd w:id="29"/>
    </w:p>
    <w:p w:rsidR="00395EF0" w:rsidRPr="00281135" w:rsidRDefault="00395EF0" w:rsidP="00395EF0">
      <w:pPr>
        <w:pStyle w:val="berschrift4"/>
      </w:pPr>
      <w:proofErr w:type="spellStart"/>
      <w:r w:rsidRPr="00281135">
        <w:rPr>
          <w:rStyle w:val="berschrift4Zchn"/>
        </w:rPr>
        <w:t>AppPath</w:t>
      </w:r>
      <w:proofErr w:type="spellEnd"/>
    </w:p>
    <w:p w:rsidR="00395EF0" w:rsidRDefault="00395EF0" w:rsidP="00395EF0">
      <w:pPr>
        <w:pStyle w:val="KeinLeerraum"/>
      </w:pPr>
      <w:r>
        <w:t xml:space="preserve">Eine Variable die den aktuellen Pfad der Applikation enthält. Wird benötigt um die Bilder zu laden. </w:t>
      </w:r>
    </w:p>
    <w:p w:rsidR="00395EF0" w:rsidRPr="00C12401" w:rsidRDefault="00395EF0" w:rsidP="00395EF0">
      <w:pPr>
        <w:pStyle w:val="berschrift4"/>
      </w:pPr>
      <w:proofErr w:type="spellStart"/>
      <w:r w:rsidRPr="00C12401">
        <w:t>map</w:t>
      </w:r>
      <w:proofErr w:type="spellEnd"/>
    </w:p>
    <w:p w:rsidR="00395EF0" w:rsidRDefault="00395EF0" w:rsidP="00395EF0">
      <w:r>
        <w:t>Enthält die aktuelle Spielfeldsituation. Es ist ein zweidimensionales Array, standardmässig 8 x 6 Felder gross (mit Makros verstellbar), welches Pointer auf die Spielfiguren enthält. Wo keine Figur steht, ist ein NULL-Pointer.</w:t>
      </w:r>
    </w:p>
    <w:p w:rsidR="00395EF0" w:rsidRDefault="00395EF0" w:rsidP="00395EF0">
      <w:pPr>
        <w:pStyle w:val="berschrift4"/>
        <w:rPr>
          <w:lang w:val="fr-CH"/>
        </w:rPr>
      </w:pPr>
      <w:proofErr w:type="spellStart"/>
      <w:r>
        <w:rPr>
          <w:lang w:val="fr-CH"/>
        </w:rPr>
        <w:t>Sound_On</w:t>
      </w:r>
      <w:proofErr w:type="spellEnd"/>
    </w:p>
    <w:p w:rsidR="00395EF0" w:rsidRDefault="00395EF0" w:rsidP="00395EF0">
      <w:r>
        <w:t>Speichert ob die Musik ein-, oder ausgeschaltet ist.</w:t>
      </w:r>
    </w:p>
    <w:p w:rsidR="00395EF0" w:rsidRDefault="00395EF0" w:rsidP="00395EF0">
      <w:pPr>
        <w:pStyle w:val="berschrift4"/>
      </w:pPr>
      <w:proofErr w:type="spellStart"/>
      <w:r>
        <w:t>MapPath</w:t>
      </w:r>
      <w:proofErr w:type="spellEnd"/>
    </w:p>
    <w:p w:rsidR="00395EF0" w:rsidRDefault="00395EF0" w:rsidP="00395EF0">
      <w:r>
        <w:t xml:space="preserve">Pfad der </w:t>
      </w:r>
      <w:proofErr w:type="spellStart"/>
      <w:r>
        <w:t>Map</w:t>
      </w:r>
      <w:proofErr w:type="spellEnd"/>
      <w:r>
        <w:t xml:space="preserve">, falls direkt eine </w:t>
      </w:r>
      <w:proofErr w:type="spellStart"/>
      <w:r>
        <w:t>Map</w:t>
      </w:r>
      <w:proofErr w:type="spellEnd"/>
      <w:r>
        <w:t xml:space="preserve"> geöffnet wurde.</w:t>
      </w:r>
    </w:p>
    <w:p w:rsidR="00395EF0" w:rsidRDefault="00395EF0" w:rsidP="00395EF0">
      <w:pPr>
        <w:pStyle w:val="berschrift3"/>
      </w:pPr>
      <w:bookmarkStart w:id="30" w:name="_Toc327787591"/>
      <w:bookmarkStart w:id="31" w:name="_Toc327957269"/>
      <w:bookmarkStart w:id="32" w:name="_Toc328130616"/>
      <w:r>
        <w:t>Sonstige Datensätze</w:t>
      </w:r>
      <w:bookmarkEnd w:id="30"/>
      <w:bookmarkEnd w:id="31"/>
      <w:bookmarkEnd w:id="32"/>
    </w:p>
    <w:p w:rsidR="00395EF0" w:rsidRDefault="00395EF0" w:rsidP="00395EF0">
      <w:pPr>
        <w:pStyle w:val="berschrift4"/>
      </w:pPr>
      <w:r>
        <w:t>TITLE</w:t>
      </w:r>
    </w:p>
    <w:p w:rsidR="00395EF0" w:rsidRDefault="00395EF0" w:rsidP="00395EF0">
      <w:proofErr w:type="spellStart"/>
      <w:r>
        <w:t>Ascii</w:t>
      </w:r>
      <w:proofErr w:type="spellEnd"/>
      <w:r>
        <w:t>-Art-Schriftzug für „</w:t>
      </w:r>
      <w:proofErr w:type="spellStart"/>
      <w:r>
        <w:t>LaserChess</w:t>
      </w:r>
      <w:proofErr w:type="spellEnd"/>
      <w:r>
        <w:t>“. Wird bei der Begrüssung in der Konsole ausgegeben.</w:t>
      </w:r>
    </w:p>
    <w:p w:rsidR="00395EF0" w:rsidRDefault="00395EF0" w:rsidP="00395EF0">
      <w:pPr>
        <w:pStyle w:val="berschrift4"/>
      </w:pPr>
      <w:proofErr w:type="spellStart"/>
      <w:r>
        <w:t>figure</w:t>
      </w:r>
      <w:proofErr w:type="spellEnd"/>
    </w:p>
    <w:p w:rsidR="00395EF0" w:rsidRDefault="00395EF0" w:rsidP="00395EF0">
      <w:pPr>
        <w:rPr>
          <w:noProof/>
          <w:lang w:eastAsia="de-CH"/>
        </w:rPr>
      </w:pPr>
      <w:r>
        <w:t xml:space="preserve">Alle Figuren, welche als </w:t>
      </w:r>
      <w:proofErr w:type="spellStart"/>
      <w:r>
        <w:t>Pointer</w:t>
      </w:r>
      <w:proofErr w:type="spellEnd"/>
      <w:r>
        <w:t xml:space="preserve"> in der </w:t>
      </w:r>
      <w:proofErr w:type="spellStart"/>
      <w:r>
        <w:t>Map</w:t>
      </w:r>
      <w:proofErr w:type="spellEnd"/>
      <w:r>
        <w:t xml:space="preserve"> referenziert werden, sind auch als ‚richtige‘ Variablen vo</w:t>
      </w:r>
      <w:r>
        <w:t>r</w:t>
      </w:r>
      <w:r>
        <w:t xml:space="preserve">handen. Die Figuren sind in einem Array vom Typ </w:t>
      </w:r>
      <w:proofErr w:type="spellStart"/>
      <w:r>
        <w:t>Pawn</w:t>
      </w:r>
      <w:proofErr w:type="spellEnd"/>
      <w:r>
        <w:t xml:space="preserve"> gespeichert. </w:t>
      </w:r>
      <w:r>
        <w:rPr>
          <w:noProof/>
          <w:lang w:eastAsia="de-CH"/>
        </w:rPr>
        <w:t>Beim Initialisieren des Figure-Arrays wird auch gleich die Standardaufstellung geladen.</w:t>
      </w:r>
    </w:p>
    <w:p w:rsidR="00395EF0" w:rsidRDefault="00395EF0" w:rsidP="00395EF0">
      <w:pPr>
        <w:pStyle w:val="berschrift4"/>
      </w:pPr>
      <w:r>
        <w:lastRenderedPageBreak/>
        <w:t>Standardaufstellung</w:t>
      </w:r>
    </w:p>
    <w:p w:rsidR="00395EF0" w:rsidRDefault="00395EF0" w:rsidP="00395EF0">
      <w:r>
        <w:t xml:space="preserve">Die vordefinierte Aufstellung der Figuren auf der </w:t>
      </w:r>
      <w:proofErr w:type="spellStart"/>
      <w:r>
        <w:t>Map</w:t>
      </w:r>
      <w:proofErr w:type="spellEnd"/>
      <w:r>
        <w:t xml:space="preserve"> sieht wie folgt aus:</w:t>
      </w:r>
    </w:p>
    <w:p w:rsidR="00395EF0" w:rsidRDefault="00395EF0" w:rsidP="00395EF0">
      <w:r>
        <w:rPr>
          <w:noProof/>
          <w:lang w:eastAsia="de-CH"/>
        </w:rPr>
        <w:drawing>
          <wp:inline distT="0" distB="0" distL="0" distR="0">
            <wp:extent cx="5931535" cy="4508500"/>
            <wp:effectExtent l="19050" t="0" r="0" b="0"/>
            <wp:docPr id="35" name="Bild 1" descr="D:\Programming\C\LaserChess\docs\img\Standardauf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tandardaufstellung.png"/>
                    <pic:cNvPicPr>
                      <a:picLocks noChangeAspect="1" noChangeArrowheads="1"/>
                    </pic:cNvPicPr>
                  </pic:nvPicPr>
                  <pic:blipFill>
                    <a:blip r:embed="rId36" cstate="print"/>
                    <a:srcRect/>
                    <a:stretch>
                      <a:fillRect/>
                    </a:stretch>
                  </pic:blipFill>
                  <pic:spPr bwMode="auto">
                    <a:xfrm>
                      <a:off x="0" y="0"/>
                      <a:ext cx="5931535" cy="4508500"/>
                    </a:xfrm>
                    <a:prstGeom prst="rect">
                      <a:avLst/>
                    </a:prstGeom>
                    <a:noFill/>
                    <a:ln w="9525">
                      <a:noFill/>
                      <a:miter lim="800000"/>
                      <a:headEnd/>
                      <a:tailEnd/>
                    </a:ln>
                  </pic:spPr>
                </pic:pic>
              </a:graphicData>
            </a:graphic>
          </wp:inline>
        </w:drawing>
      </w:r>
    </w:p>
    <w:p w:rsidR="00486124" w:rsidRDefault="00486124" w:rsidP="00486124">
      <w:pPr>
        <w:pStyle w:val="berschrift4"/>
      </w:pPr>
      <w:proofErr w:type="spellStart"/>
      <w:r>
        <w:t>Map</w:t>
      </w:r>
      <w:proofErr w:type="spellEnd"/>
      <w:r>
        <w:t>-File</w:t>
      </w:r>
    </w:p>
    <w:p w:rsidR="00486124" w:rsidRDefault="00486124" w:rsidP="00486124">
      <w:r>
        <w:t xml:space="preserve">Um den Spielstand abzuspeichern oder zu laden, werden die Daten in </w:t>
      </w:r>
      <w:proofErr w:type="spellStart"/>
      <w:r>
        <w:t>Map</w:t>
      </w:r>
      <w:proofErr w:type="spellEnd"/>
      <w:r>
        <w:t xml:space="preserve">-Files gespeichert. Alle Werte der </w:t>
      </w:r>
      <w:proofErr w:type="spellStart"/>
      <w:r>
        <w:t>Pawn</w:t>
      </w:r>
      <w:proofErr w:type="spellEnd"/>
      <w:r>
        <w:t>-Struktur werden untereinander als Zahl in die Datei geschrieben. Die Reihenfolge wie die Fig</w:t>
      </w:r>
      <w:r>
        <w:t>u</w:t>
      </w:r>
      <w:r>
        <w:t xml:space="preserve">ren in der Datei gespeichert werden, ist analog zum </w:t>
      </w:r>
      <w:proofErr w:type="spellStart"/>
      <w:r>
        <w:t>Figure</w:t>
      </w:r>
      <w:proofErr w:type="spellEnd"/>
      <w:r>
        <w:t>-Array. Für jede Figur fünf Zahlen gespeichert. Am Anfang des Files steht ein L, zur Identifizierung. Die Reihenfolge der Werte ist wie folgt:</w:t>
      </w:r>
    </w:p>
    <w:p w:rsidR="00486124" w:rsidRPr="009420AA" w:rsidRDefault="00486124" w:rsidP="00486124">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t>3</w:t>
      </w:r>
      <w:r w:rsidRPr="009420AA">
        <w:tab/>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486124" w:rsidRDefault="00486124" w:rsidP="00395EF0"/>
    <w:p w:rsidR="00395EF0" w:rsidRDefault="00395EF0" w:rsidP="00395EF0">
      <w:pPr>
        <w:pStyle w:val="berschrift3"/>
      </w:pPr>
      <w:bookmarkStart w:id="33" w:name="_Toc327787592"/>
      <w:bookmarkStart w:id="34" w:name="_Toc327957270"/>
      <w:bookmarkStart w:id="35" w:name="_Toc328130617"/>
      <w:r>
        <w:lastRenderedPageBreak/>
        <w:t>Makros</w:t>
      </w:r>
      <w:bookmarkEnd w:id="33"/>
      <w:bookmarkEnd w:id="34"/>
      <w:bookmarkEnd w:id="35"/>
    </w:p>
    <w:p w:rsidR="00395EF0" w:rsidRPr="00816F96" w:rsidRDefault="00395EF0" w:rsidP="00395EF0">
      <w:pPr>
        <w:pStyle w:val="berschrift4"/>
      </w:pPr>
      <w:r>
        <w:t>Norm</w:t>
      </w:r>
    </w:p>
    <w:p w:rsidR="00395EF0" w:rsidRDefault="00395EF0" w:rsidP="00395EF0">
      <w:r>
        <w:t>Eine Hilfsmakrofunktion zum Drehen einer Figur. Um eine Figur zu drehen, muss die Richtungsvariable inkrementiert oder dekrementiert werden. Da die Enumeratoren für die Richtung nur von 0-3 gehen, werden Werte grösser 3 oder kleiner 0 wieder auf 0-3 normiert.</w:t>
      </w:r>
    </w:p>
    <w:p w:rsidR="00395EF0" w:rsidRPr="00264C9F" w:rsidRDefault="00395EF0" w:rsidP="00395EF0">
      <w:pPr>
        <w:pStyle w:val="berschrift4"/>
      </w:pPr>
      <w:r w:rsidRPr="00264C9F">
        <w:t>ROTATE_LEFT</w:t>
      </w:r>
    </w:p>
    <w:p w:rsidR="00395EF0" w:rsidRDefault="00395EF0" w:rsidP="00395EF0">
      <w:r>
        <w:t>Dreht eine Figur nach links (CCW). Das heisst, die Richtungsvariable wird inkrementiert.</w:t>
      </w:r>
    </w:p>
    <w:p w:rsidR="00395EF0" w:rsidRDefault="00395EF0" w:rsidP="00395EF0">
      <w:pPr>
        <w:pStyle w:val="berschrift4"/>
      </w:pPr>
      <w:r>
        <w:t>ROTATE_RIGHT</w:t>
      </w:r>
    </w:p>
    <w:p w:rsidR="00395EF0" w:rsidRDefault="00395EF0" w:rsidP="00395EF0">
      <w:r>
        <w:t>Dreht eine Figur nach rechts (CW). Das heisst, die Richtungsvariable wird dekrementiert.</w:t>
      </w:r>
    </w:p>
    <w:p w:rsidR="00395EF0" w:rsidRDefault="00395EF0" w:rsidP="00395EF0">
      <w:pPr>
        <w:pStyle w:val="berschrift4"/>
      </w:pPr>
      <w:r>
        <w:t>ABS</w:t>
      </w:r>
    </w:p>
    <w:p w:rsidR="00395EF0" w:rsidRDefault="00395EF0" w:rsidP="00395EF0">
      <w:r>
        <w:t xml:space="preserve">Liefert den Betrag eines Wertes zurück. </w:t>
      </w:r>
    </w:p>
    <w:p w:rsidR="00395EF0" w:rsidRDefault="00395EF0" w:rsidP="00395EF0">
      <w:pPr>
        <w:pStyle w:val="berschrift4"/>
      </w:pPr>
      <w:r>
        <w:t>IS_EVEN</w:t>
      </w:r>
    </w:p>
    <w:p w:rsidR="00395EF0" w:rsidRDefault="00395EF0" w:rsidP="00395EF0">
      <w:r>
        <w:t>Gibt 1 zurück, wenn der übergebene Wert Gerade ist, sonst 0.</w:t>
      </w:r>
    </w:p>
    <w:p w:rsidR="00395EF0" w:rsidRDefault="00395EF0" w:rsidP="00395EF0">
      <w:pPr>
        <w:pStyle w:val="berschrift4"/>
        <w:rPr>
          <w:rFonts w:cstheme="minorBidi"/>
        </w:rPr>
      </w:pPr>
      <w:r>
        <w:t>RED_FIG, BLUE_FIG</w:t>
      </w:r>
    </w:p>
    <w:p w:rsidR="00395EF0" w:rsidRDefault="00395EF0" w:rsidP="00395EF0">
      <w:r>
        <w:t xml:space="preserve">Sind Hilfsmakros zum Adressieren der Figuren. Da die Figuren nach Farbe sortiert im Array gespeichert sind, aber die Spieler die Figuren abwechslungsweise setzen, teilt RED_FIG den übergebenen Wert durch zwei. BLUE_FIG teilt zuerst auch durch zwei, addiert danach noch Sieben. </w:t>
      </w:r>
      <w:r w:rsidR="00E632DA">
        <w:rPr>
          <w:noProof/>
          <w:lang w:eastAsia="de-CH"/>
        </w:rPr>
        <w:t>In einer nächsten Version könnte man das figure-Array zweidimensional machen, mit einer Unterscheidung der PLAYER.</w:t>
      </w:r>
      <w:r>
        <w:rPr>
          <w:noProof/>
          <w:lang w:eastAsia="de-CH"/>
        </w:rPr>
        <w:drawing>
          <wp:inline distT="0" distB="0" distL="0" distR="0">
            <wp:extent cx="5764530" cy="906780"/>
            <wp:effectExtent l="0" t="0" r="0" b="0"/>
            <wp:docPr id="3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4530" cy="906780"/>
                    </a:xfrm>
                    <a:prstGeom prst="rect">
                      <a:avLst/>
                    </a:prstGeom>
                    <a:noFill/>
                    <a:ln>
                      <a:noFill/>
                    </a:ln>
                  </pic:spPr>
                </pic:pic>
              </a:graphicData>
            </a:graphic>
          </wp:inline>
        </w:drawing>
      </w:r>
    </w:p>
    <w:p w:rsidR="00395EF0" w:rsidRDefault="00395EF0" w:rsidP="00395EF0">
      <w:pPr>
        <w:pStyle w:val="berschrift3"/>
      </w:pPr>
      <w:bookmarkStart w:id="36" w:name="_Toc327787593"/>
      <w:bookmarkStart w:id="37" w:name="_Toc327957271"/>
      <w:bookmarkStart w:id="38" w:name="_Toc328130618"/>
      <w:r>
        <w:t>Definitionen</w:t>
      </w:r>
      <w:bookmarkEnd w:id="36"/>
      <w:bookmarkEnd w:id="37"/>
      <w:bookmarkEnd w:id="38"/>
    </w:p>
    <w:p w:rsidR="00395EF0" w:rsidRPr="00281135" w:rsidRDefault="00395EF0" w:rsidP="00395EF0">
      <w:pPr>
        <w:pStyle w:val="berschrift4"/>
      </w:pPr>
      <w:r w:rsidRPr="00281135">
        <w:t>MAP_DIR und MAP_EXT</w:t>
      </w:r>
    </w:p>
    <w:p w:rsidR="00395EF0" w:rsidRDefault="00395EF0" w:rsidP="00395EF0">
      <w:r>
        <w:t xml:space="preserve">Ordnerpfad zu den vordefinierten </w:t>
      </w:r>
      <w:proofErr w:type="spellStart"/>
      <w:r>
        <w:t>Maps</w:t>
      </w:r>
      <w:proofErr w:type="spellEnd"/>
      <w:r>
        <w:t xml:space="preserve"> (Pfad relativ zu *</w:t>
      </w:r>
      <w:proofErr w:type="spellStart"/>
      <w:r>
        <w:t>ApplicationPath</w:t>
      </w:r>
      <w:proofErr w:type="spellEnd"/>
      <w:r>
        <w:t xml:space="preserve">) und </w:t>
      </w:r>
      <w:proofErr w:type="spellStart"/>
      <w:r>
        <w:t>Mapendung</w:t>
      </w:r>
      <w:proofErr w:type="spellEnd"/>
      <w:r>
        <w:t xml:space="preserve"> „.</w:t>
      </w:r>
      <w:proofErr w:type="spellStart"/>
      <w:r>
        <w:t>map</w:t>
      </w:r>
      <w:proofErr w:type="spellEnd"/>
      <w:r>
        <w:t>“.</w:t>
      </w:r>
    </w:p>
    <w:p w:rsidR="00395EF0" w:rsidRDefault="00395EF0" w:rsidP="00395EF0">
      <w:pPr>
        <w:pStyle w:val="berschrift4"/>
      </w:pPr>
      <w:r>
        <w:lastRenderedPageBreak/>
        <w:t xml:space="preserve">ANZ_FIGURES </w:t>
      </w:r>
    </w:p>
    <w:p w:rsidR="00395EF0" w:rsidRPr="00281135" w:rsidRDefault="00395EF0" w:rsidP="00395EF0">
      <w:r>
        <w:t>Definiert wie viele Figuren maximal vorhanden sind. Ist für die Standardaufstellung auf 14 eingestellt.</w:t>
      </w:r>
    </w:p>
    <w:p w:rsidR="00395EF0" w:rsidRDefault="00395EF0" w:rsidP="00395EF0">
      <w:pPr>
        <w:pStyle w:val="berschrift4"/>
      </w:pPr>
      <w:r>
        <w:t>PLAYGROUND_..._MAX</w:t>
      </w:r>
    </w:p>
    <w:p w:rsidR="00395EF0" w:rsidRDefault="00395EF0" w:rsidP="00395EF0">
      <w:pPr>
        <w:rPr>
          <w:color w:val="000000"/>
        </w:rPr>
      </w:pPr>
      <w:r>
        <w:rPr>
          <w:color w:val="000000"/>
        </w:rPr>
        <w:t xml:space="preserve">Darin kann die Länge und die Breite des Spielfelds eingestellt werden. Standardmässig ist PLAYGROUND_X_MAX auf </w:t>
      </w:r>
      <w:r w:rsidRPr="002D35A4">
        <w:rPr>
          <w:i/>
          <w:color w:val="000000"/>
        </w:rPr>
        <w:t>acht</w:t>
      </w:r>
      <w:r>
        <w:rPr>
          <w:color w:val="000000"/>
        </w:rPr>
        <w:t xml:space="preserve"> und PLAYGROUND_Y_MAX auf </w:t>
      </w:r>
      <w:r w:rsidRPr="002D35A4">
        <w:rPr>
          <w:i/>
          <w:color w:val="000000"/>
        </w:rPr>
        <w:t>sechs</w:t>
      </w:r>
      <w:r>
        <w:rPr>
          <w:color w:val="000000"/>
        </w:rPr>
        <w:t xml:space="preserve"> eingestellt.</w:t>
      </w: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C1564" w:rsidRDefault="000C1564"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Default="000816D9" w:rsidP="00395EF0">
      <w:pPr>
        <w:rPr>
          <w:color w:val="000000"/>
        </w:rPr>
      </w:pPr>
    </w:p>
    <w:p w:rsidR="000816D9" w:rsidRPr="00281135" w:rsidRDefault="000816D9" w:rsidP="00395EF0"/>
    <w:p w:rsidR="00887672" w:rsidRDefault="003F0E92" w:rsidP="00887672">
      <w:pPr>
        <w:pStyle w:val="berschrift2"/>
      </w:pPr>
      <w:bookmarkStart w:id="39" w:name="_Toc328130619"/>
      <w:r>
        <w:lastRenderedPageBreak/>
        <w:t>Modulbeschreibungen</w:t>
      </w:r>
      <w:bookmarkEnd w:id="20"/>
      <w:bookmarkEnd w:id="39"/>
    </w:p>
    <w:p w:rsidR="00577B85" w:rsidRPr="00577B85" w:rsidRDefault="00577B85" w:rsidP="00577B85">
      <w:r>
        <w:t>Die Modulbeschreibungen, die hier vor allem zwecks Interface-Dokumentation aufgelistet werden, sind genau so wie sie hier stehen auch als jeweilige Funktions-Header im Source-Code vorhanden.</w:t>
      </w:r>
    </w:p>
    <w:p w:rsidR="000816D9" w:rsidRDefault="000816D9" w:rsidP="000816D9">
      <w:pPr>
        <w:pStyle w:val="berschrift3"/>
      </w:pPr>
      <w:bookmarkStart w:id="40" w:name="_Toc327957259"/>
      <w:bookmarkStart w:id="41" w:name="_Toc328130620"/>
      <w:bookmarkStart w:id="42" w:name="_Toc327957256"/>
      <w:r w:rsidRPr="00643BB3">
        <w:t>Mainfunktionen (</w:t>
      </w:r>
      <w:proofErr w:type="spellStart"/>
      <w:r w:rsidRPr="00643BB3">
        <w:t>Laserchess</w:t>
      </w:r>
      <w:proofErr w:type="spellEnd"/>
      <w:r w:rsidRPr="00643BB3">
        <w:t>)</w:t>
      </w:r>
      <w:bookmarkEnd w:id="40"/>
      <w:bookmarkEnd w:id="41"/>
    </w:p>
    <w:p w:rsidR="000816D9" w:rsidRPr="00F67963" w:rsidRDefault="000816D9" w:rsidP="000816D9">
      <w:r>
        <w:t xml:space="preserve">Das Modul </w:t>
      </w:r>
      <w:proofErr w:type="spellStart"/>
      <w:r>
        <w:t>LaserChess</w:t>
      </w:r>
      <w:proofErr w:type="spellEnd"/>
      <w:r>
        <w:t xml:space="preserve"> beinhaltet die </w:t>
      </w:r>
      <w:proofErr w:type="spellStart"/>
      <w:r>
        <w:t>Mainfunktionenen</w:t>
      </w:r>
      <w:proofErr w:type="spellEnd"/>
      <w:r>
        <w:t>. Für das Modul war vor allem Marcel Bärtschi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create_figures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all figures from a received figure array.</w:t>
            </w:r>
          </w:p>
          <w:p w:rsidR="000816D9" w:rsidRPr="00B31EFA" w:rsidRDefault="000816D9" w:rsidP="004902D9">
            <w:pPr>
              <w:rPr>
                <w:rFonts w:cstheme="minorHAnsi"/>
                <w:lang w:val="en-GB"/>
              </w:rPr>
            </w:pPr>
            <w:r w:rsidRPr="00B31EFA">
              <w:rPr>
                <w:rFonts w:cstheme="minorHAnsi"/>
                <w:lang w:val="en-GB"/>
              </w:rPr>
              <w:t>Sets figures to the default map-position.</w:t>
            </w:r>
          </w:p>
          <w:p w:rsidR="000816D9" w:rsidRPr="00B31EFA" w:rsidRDefault="000816D9" w:rsidP="004902D9">
            <w:pPr>
              <w:rPr>
                <w:rFonts w:cstheme="minorHAnsi"/>
                <w:lang w:val="en-GB"/>
              </w:rPr>
            </w:pPr>
            <w:r w:rsidRPr="00B31EFA">
              <w:rPr>
                <w:rFonts w:cstheme="minorHAnsi"/>
                <w:lang w:val="en-GB"/>
              </w:rPr>
              <w:t>Currently initializes 14 figures (Optional: Splitter not defined in this version).</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the original figure array in the main-procedure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menu</w:t>
            </w:r>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User can choose between the modes: ‘NORMAL’, ‘SETMODE’ and ‘quit the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rPr>
              <w:t>Enum</w:t>
            </w:r>
            <w:proofErr w:type="spellEnd"/>
            <w:r w:rsidRPr="00B31EFA">
              <w:rPr>
                <w:rFonts w:cstheme="minorHAnsi"/>
              </w:rPr>
              <w:t xml:space="preserve"> Mode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Pr>
                <w:rFonts w:cstheme="minorHAnsi"/>
                <w:b/>
              </w:rPr>
              <w:t>s</w:t>
            </w:r>
            <w:r w:rsidRPr="00B31EFA">
              <w:rPr>
                <w:rFonts w:cstheme="minorHAnsi"/>
                <w:b/>
              </w:rPr>
              <w:t>et_figure_positions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The player can set his pawn freely on the map.</w:t>
            </w:r>
          </w:p>
          <w:p w:rsidR="000816D9" w:rsidRPr="00B31EFA" w:rsidRDefault="000816D9" w:rsidP="004902D9">
            <w:pPr>
              <w:rPr>
                <w:rFonts w:cstheme="minorHAnsi"/>
                <w:lang w:val="en-GB"/>
              </w:rPr>
            </w:pPr>
            <w:r w:rsidRPr="00B31EFA">
              <w:rPr>
                <w:rFonts w:cstheme="minorHAnsi"/>
                <w:lang w:val="en-GB"/>
              </w:rPr>
              <w:t xml:space="preserve">The figures in the array are sorted by </w:t>
            </w:r>
            <w:proofErr w:type="spellStart"/>
            <w:r w:rsidRPr="00B31EFA">
              <w:rPr>
                <w:rFonts w:cstheme="minorHAnsi"/>
                <w:lang w:val="en-GB"/>
              </w:rPr>
              <w:t>color</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To toggle the player: </w:t>
            </w:r>
            <w:proofErr w:type="spellStart"/>
            <w:r w:rsidRPr="00B31EFA">
              <w:rPr>
                <w:rFonts w:cstheme="minorHAnsi"/>
                <w:lang w:val="en-GB"/>
              </w:rPr>
              <w:t>i</w:t>
            </w:r>
            <w:proofErr w:type="spellEnd"/>
            <w:r w:rsidRPr="00B31EFA">
              <w:rPr>
                <w:rFonts w:cstheme="minorHAnsi"/>
                <w:lang w:val="en-GB"/>
              </w:rPr>
              <w:t>/2 for red and (</w:t>
            </w:r>
            <w:proofErr w:type="spellStart"/>
            <w:r w:rsidRPr="00B31EFA">
              <w:rPr>
                <w:rFonts w:cstheme="minorHAnsi"/>
                <w:lang w:val="en-GB"/>
              </w:rPr>
              <w:t>i</w:t>
            </w:r>
            <w:proofErr w:type="spellEnd"/>
            <w:r w:rsidRPr="00B31EFA">
              <w:rPr>
                <w:rFonts w:cstheme="minorHAnsi"/>
                <w:lang w:val="en-GB"/>
              </w:rPr>
              <w:t>/2</w:t>
            </w:r>
            <w:proofErr w:type="gramStart"/>
            <w:r w:rsidRPr="00B31EFA">
              <w:rPr>
                <w:rFonts w:cstheme="minorHAnsi"/>
                <w:lang w:val="en-GB"/>
              </w:rPr>
              <w:t>)+</w:t>
            </w:r>
            <w:proofErr w:type="gramEnd"/>
            <w:r w:rsidRPr="00B31EFA">
              <w:rPr>
                <w:rFonts w:cstheme="minorHAnsi"/>
                <w:lang w:val="en-GB"/>
              </w:rPr>
              <w:t>7 for blue.</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Pointer to Array of all the figures.</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-1 if exit button is pressed, otherwise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init_game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Initializes the game.</w:t>
            </w:r>
          </w:p>
          <w:p w:rsidR="000816D9" w:rsidRPr="00B31EFA" w:rsidRDefault="000816D9" w:rsidP="004902D9">
            <w:pPr>
              <w:rPr>
                <w:rFonts w:cstheme="minorHAnsi"/>
                <w:lang w:val="en-GB"/>
              </w:rPr>
            </w:pPr>
            <w:r w:rsidRPr="00B31EFA">
              <w:rPr>
                <w:rFonts w:cstheme="minorHAnsi"/>
                <w:lang w:val="en-GB"/>
              </w:rPr>
              <w:lastRenderedPageBreak/>
              <w:t>Calls the graphic-functions and places the figures.</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lastRenderedPageBreak/>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Array of all the figures, play mode (to decide whether to place all the figures, to initialized state or let the users place them alternating).</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wild failure appears, returns 0, otherwise returns 1.</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clear_map_array</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Clears the map array (writes all positions to NULL).</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31463D" w:rsidRDefault="000816D9" w:rsidP="004902D9">
            <w:pPr>
              <w:rPr>
                <w:lang w:val="en-GB"/>
              </w:rPr>
            </w:pP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Pr>
                <w:rFonts w:cstheme="minorHAnsi"/>
                <w:lang w:val="en-GB"/>
              </w:rPr>
              <w:br w:type="page"/>
            </w:r>
            <w:proofErr w:type="spellStart"/>
            <w:r w:rsidRPr="00B31EFA">
              <w:rPr>
                <w:rFonts w:cstheme="minorHAnsi"/>
                <w:b/>
                <w:lang w:val="en-GB"/>
              </w:rPr>
              <w:t>argument_handler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Reads the start-arguments. If EXE was started by opening a map file, it tries to load and start a game.</w:t>
            </w:r>
          </w:p>
          <w:p w:rsidR="000816D9" w:rsidRPr="00B31EFA" w:rsidRDefault="000816D9" w:rsidP="004902D9">
            <w:pPr>
              <w:rPr>
                <w:rFonts w:cstheme="minorHAnsi"/>
                <w:lang w:val="en-GB"/>
              </w:rPr>
            </w:pPr>
            <w:r w:rsidRPr="00B31EFA">
              <w:rPr>
                <w:rFonts w:cstheme="minorHAnsi"/>
                <w:lang w:val="en-GB"/>
              </w:rPr>
              <w:t>If there are start-variables defined, they will be set.</w:t>
            </w:r>
          </w:p>
          <w:p w:rsidR="000816D9" w:rsidRPr="00B31EFA" w:rsidRDefault="000816D9" w:rsidP="004902D9">
            <w:pPr>
              <w:rPr>
                <w:rFonts w:cstheme="minorHAnsi"/>
                <w:lang w:val="en-GB"/>
              </w:rPr>
            </w:pPr>
            <w:r w:rsidRPr="00B31EFA">
              <w:rPr>
                <w:rFonts w:cstheme="minorHAnsi"/>
                <w:lang w:val="en-GB"/>
              </w:rPr>
              <w:t>Unknown arguments are printed to screen.</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argn</w:t>
            </w:r>
            <w:proofErr w:type="spellEnd"/>
            <w:r w:rsidRPr="00B31EFA">
              <w:rPr>
                <w:rFonts w:cstheme="minorHAnsi"/>
                <w:lang w:val="en-GB"/>
              </w:rPr>
              <w:t xml:space="preserve">, number of arguments; char* </w:t>
            </w:r>
            <w:proofErr w:type="spellStart"/>
            <w:r w:rsidRPr="00B31EFA">
              <w:rPr>
                <w:rFonts w:cstheme="minorHAnsi"/>
                <w:lang w:val="en-GB"/>
              </w:rPr>
              <w:t>args</w:t>
            </w:r>
            <w:proofErr w:type="spellEnd"/>
            <w:r w:rsidRPr="00B31EFA">
              <w:rPr>
                <w:rFonts w:cstheme="minorHAnsi"/>
                <w:lang w:val="en-GB"/>
              </w:rPr>
              <w:t>[], arguments; pawn *figure,</w:t>
            </w:r>
          </w:p>
          <w:p w:rsidR="000816D9" w:rsidRPr="00B31EFA" w:rsidRDefault="000816D9" w:rsidP="004902D9">
            <w:pPr>
              <w:rPr>
                <w:rFonts w:cstheme="minorHAnsi"/>
                <w:lang w:val="en-GB"/>
              </w:rPr>
            </w:pPr>
            <w:r w:rsidRPr="00B31EFA">
              <w:rPr>
                <w:rFonts w:cstheme="minorHAnsi"/>
                <w:lang w:val="en-GB"/>
              </w:rPr>
              <w:t>Figure-array needed to start a game.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gfxmain</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LaserChess.c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Uber</w:t>
            </w:r>
            <w:proofErr w:type="spellEnd"/>
            <w:r w:rsidRPr="00B31EFA">
              <w:rPr>
                <w:rFonts w:cstheme="minorHAnsi"/>
                <w:lang w:val="en-GB"/>
              </w:rPr>
              <w:t>-main function. Will be called FIRST!</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System console call parameters. (OS specific)</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Default="000816D9" w:rsidP="000816D9">
      <w:pPr>
        <w:rPr>
          <w:rFonts w:cstheme="minorHAnsi"/>
        </w:rPr>
      </w:pPr>
    </w:p>
    <w:p w:rsidR="000816D9" w:rsidRDefault="000816D9" w:rsidP="000816D9">
      <w:pPr>
        <w:spacing w:after="200" w:line="276" w:lineRule="auto"/>
        <w:jc w:val="left"/>
        <w:rPr>
          <w:rFonts w:eastAsiaTheme="majorEastAsia" w:cstheme="majorBidi"/>
          <w:b/>
          <w:sz w:val="36"/>
          <w:szCs w:val="26"/>
        </w:rPr>
      </w:pPr>
      <w:r>
        <w:br w:type="page"/>
      </w:r>
    </w:p>
    <w:p w:rsidR="000816D9" w:rsidRDefault="000816D9" w:rsidP="000816D9">
      <w:pPr>
        <w:pStyle w:val="berschrift3"/>
      </w:pPr>
      <w:bookmarkStart w:id="43" w:name="_Toc327957258"/>
      <w:bookmarkStart w:id="44" w:name="_Toc328130621"/>
      <w:r w:rsidRPr="00643BB3">
        <w:lastRenderedPageBreak/>
        <w:t>Spiel</w:t>
      </w:r>
      <w:r>
        <w:t>funktionen</w:t>
      </w:r>
      <w:bookmarkEnd w:id="43"/>
      <w:bookmarkEnd w:id="44"/>
    </w:p>
    <w:p w:rsidR="000816D9" w:rsidRPr="00F67963" w:rsidRDefault="000816D9" w:rsidP="000816D9">
      <w:r>
        <w:t>Das Spielmodul organisiert und kontrolliert das ganze Spiel. Für das Modul war vor allem Marcel Bär</w:t>
      </w:r>
      <w:r>
        <w:t>t</w:t>
      </w:r>
      <w:r>
        <w:t>schi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create_focus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 green Background on all free Fields around the selected figure.</w:t>
            </w:r>
          </w:p>
        </w:tc>
      </w:tr>
      <w:tr w:rsidR="000816D9" w:rsidRPr="00131CF9"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lang w:val="en-GB"/>
              </w:rPr>
            </w:pPr>
            <w:r w:rsidRPr="00B31EFA">
              <w:rPr>
                <w:rFonts w:cstheme="minorHAnsi"/>
                <w:b/>
                <w:lang w:val="en-G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proofErr w:type="spellStart"/>
            <w:r w:rsidRPr="00B31EFA">
              <w:rPr>
                <w:rFonts w:cstheme="minorHAnsi"/>
                <w:b/>
                <w:lang w:val="en-GB"/>
              </w:rPr>
              <w:t>clear_focus</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an empty field to all marked fields.</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location </w:t>
            </w:r>
            <w:proofErr w:type="spellStart"/>
            <w:r w:rsidRPr="00B31EFA">
              <w:rPr>
                <w:rFonts w:cstheme="minorHAnsi"/>
                <w:lang w:val="en-GB"/>
              </w:rPr>
              <w:t>struct</w:t>
            </w:r>
            <w:proofErr w:type="spellEnd"/>
            <w:r w:rsidRPr="00B31EFA">
              <w:rPr>
                <w:rFonts w:cstheme="minorHAnsi"/>
                <w:lang w:val="en-GB"/>
              </w:rPr>
              <w:t xml:space="preserve"> (x-y-coordinates of selected figure)</w:t>
            </w:r>
          </w:p>
        </w:tc>
      </w:tr>
      <w:tr w:rsidR="000816D9" w:rsidRPr="0031463D"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31463D" w:rsidRDefault="000816D9" w:rsidP="004902D9">
            <w:pPr>
              <w:rPr>
                <w:lang w:val="en-GB"/>
              </w:rPr>
            </w:pP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lang w:val="en-GB"/>
              </w:rPr>
            </w:pPr>
            <w:r w:rsidRPr="00B31EFA">
              <w:rPr>
                <w:rFonts w:cstheme="minorHAnsi"/>
                <w:b/>
                <w:lang w:val="en-GB"/>
              </w:rPr>
              <w:t>spiel</w:t>
            </w:r>
          </w:p>
        </w:tc>
        <w:tc>
          <w:tcPr>
            <w:tcW w:w="4452" w:type="dxa"/>
            <w:vAlign w:val="center"/>
          </w:tcPr>
          <w:p w:rsidR="000816D9" w:rsidRPr="00B31EFA" w:rsidRDefault="000816D9" w:rsidP="004902D9">
            <w:pPr>
              <w:rPr>
                <w:rFonts w:cstheme="minorHAnsi"/>
                <w:b/>
              </w:rPr>
            </w:pPr>
            <w:proofErr w:type="spellStart"/>
            <w:r w:rsidRPr="00B31EFA">
              <w:rPr>
                <w:rFonts w:cstheme="minorHAnsi"/>
                <w:b/>
              </w:rPr>
              <w:t>Spiel.c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Handles the game: Treats the mouse inputs, execute </w:t>
            </w:r>
            <w:proofErr w:type="gramStart"/>
            <w:r w:rsidRPr="00B31EFA">
              <w:rPr>
                <w:rFonts w:cstheme="minorHAnsi"/>
                <w:lang w:val="en-GB"/>
              </w:rPr>
              <w:t>laser(</w:t>
            </w:r>
            <w:proofErr w:type="gramEnd"/>
            <w:r w:rsidRPr="00B31EFA">
              <w:rPr>
                <w:rFonts w:cstheme="minorHAnsi"/>
                <w:lang w:val="en-GB"/>
              </w:rPr>
              <w:t>), displays winner, close graphics.</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pawn *figure (used for cannon-position)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bookmarkStart w:id="45" w:name="_Toc327957257"/>
    </w:p>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 w:rsidR="000816D9" w:rsidRDefault="000816D9" w:rsidP="000816D9">
      <w:pPr>
        <w:pStyle w:val="berschrift3"/>
      </w:pPr>
      <w:bookmarkStart w:id="46" w:name="_Toc328130622"/>
      <w:r w:rsidRPr="00643BB3">
        <w:lastRenderedPageBreak/>
        <w:t>Logik</w:t>
      </w:r>
      <w:r>
        <w:t>funktionen</w:t>
      </w:r>
      <w:bookmarkEnd w:id="45"/>
      <w:bookmarkEnd w:id="46"/>
    </w:p>
    <w:p w:rsidR="000816D9" w:rsidRPr="00F67963" w:rsidRDefault="000816D9" w:rsidP="000816D9">
      <w:r>
        <w:t>Das Logikmodul enthält vor allem die Logik des Laserabschusses. Ausserdem enthält sie verschiede He</w:t>
      </w:r>
      <w:r>
        <w:t>l</w:t>
      </w:r>
      <w:r>
        <w:t>per-Tools und Konvertierungsroutinen welche von den anderen Modulen genutzt werden. Für das M</w:t>
      </w:r>
      <w:r>
        <w:t>o</w:t>
      </w:r>
      <w:r>
        <w:t>dul war vor allem Cyril Stoller zuständig. Im Folgenden werden die Beschreibungen, Inputs und Outputs der Funktionen in diesem Modul aufgelistet:</w:t>
      </w: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laser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Draws the laser from the cannon across the whole playground and calls all the other functions handling figure behaviour.</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Receives the field from which the laser shoot is done. This field is not painted with laser anymore, but the field NEXT to it, whose direction from the field is specified with dir.</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If a wall or cannon was hit, or the laser passes out of the playground, return 0. If a king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 xml:space="preserve">If a mirror was hit: +1 for </w:t>
            </w:r>
            <w:proofErr w:type="spellStart"/>
            <w:r w:rsidRPr="00B31EFA">
              <w:rPr>
                <w:rFonts w:cstheme="minorHAnsi"/>
                <w:lang w:val="en-GB"/>
              </w:rPr>
              <w:t>player_red</w:t>
            </w:r>
            <w:proofErr w:type="spellEnd"/>
            <w:r w:rsidRPr="00B31EFA">
              <w:rPr>
                <w:rFonts w:cstheme="minorHAnsi"/>
                <w:lang w:val="en-GB"/>
              </w:rPr>
              <w:t xml:space="preserve">, +2 for </w:t>
            </w:r>
            <w:proofErr w:type="spellStart"/>
            <w:r w:rsidRPr="00B31EFA">
              <w:rPr>
                <w:rFonts w:cstheme="minorHAnsi"/>
                <w:lang w:val="en-GB"/>
              </w:rPr>
              <w:t>player_blue</w:t>
            </w:r>
            <w:proofErr w:type="spellEnd"/>
            <w:r w:rsidRPr="00B31EFA">
              <w:rPr>
                <w:rFonts w:cstheme="minorHAnsi"/>
                <w:lang w:val="en-GB"/>
              </w:rPr>
              <w:t>.</w:t>
            </w:r>
          </w:p>
          <w:p w:rsidR="000816D9" w:rsidRPr="00B31EFA" w:rsidRDefault="000816D9" w:rsidP="004902D9">
            <w:pPr>
              <w:rPr>
                <w:rFonts w:cstheme="minorHAnsi"/>
                <w:lang w:val="en-GB"/>
              </w:rPr>
            </w:pPr>
            <w:r w:rsidRPr="00B31EFA">
              <w:rPr>
                <w:rFonts w:cstheme="minorHAnsi"/>
                <w:lang w:val="en-GB"/>
              </w:rPr>
              <w:t>(In case of a splitter being hit: then two laser paths are generated and the return value is the one with the higher priority (descending order): king, mirror, wall / cannon)</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is_inside_map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are inside the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r w:rsidRPr="00B31EFA">
              <w:rPr>
                <w:rFonts w:cstheme="minorHAnsi"/>
                <w:lang w:val="en-GB"/>
              </w:rPr>
              <w:t>Given coordinates (map position)</w:t>
            </w:r>
          </w:p>
        </w:tc>
      </w:tr>
      <w:tr w:rsidR="000816D9" w:rsidRPr="00F95540"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inside map (means, inside the range [0 - 7</w:t>
            </w:r>
            <w:proofErr w:type="gramStart"/>
            <w:r w:rsidRPr="00B31EFA">
              <w:rPr>
                <w:rFonts w:cstheme="minorHAnsi"/>
                <w:lang w:val="en-GB"/>
              </w:rPr>
              <w:t>][</w:t>
            </w:r>
            <w:proofErr w:type="gramEnd"/>
            <w:r w:rsidRPr="00B31EFA">
              <w:rPr>
                <w:rFonts w:cstheme="minorHAnsi"/>
                <w:lang w:val="en-GB"/>
              </w:rPr>
              <w:t>0 - 5], then it returns 1.</w:t>
            </w:r>
          </w:p>
          <w:p w:rsidR="000816D9" w:rsidRPr="00B31EFA" w:rsidRDefault="000816D9" w:rsidP="004902D9">
            <w:pPr>
              <w:rPr>
                <w:rFonts w:cstheme="minorHAnsi"/>
                <w:lang w:val="en-GB"/>
              </w:rPr>
            </w:pPr>
            <w:r w:rsidRPr="00B31EFA">
              <w:rPr>
                <w:rFonts w:cstheme="minorHAnsi"/>
                <w:lang w:val="en-GB"/>
              </w:rPr>
              <w:t>Otherwise it returns 0</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is_figure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Checks if the given coordinates (map position) contains a figure.</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x and y as map position</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If there is a figure, return 1.</w:t>
            </w:r>
          </w:p>
          <w:p w:rsidR="000816D9" w:rsidRPr="00B31EFA" w:rsidRDefault="000816D9" w:rsidP="004902D9">
            <w:pPr>
              <w:rPr>
                <w:rFonts w:cstheme="minorHAnsi"/>
                <w:lang w:val="en-GB"/>
              </w:rPr>
            </w:pPr>
            <w:r w:rsidRPr="00B31EFA">
              <w:rPr>
                <w:rFonts w:cstheme="minorHAnsi"/>
                <w:lang w:val="en-GB"/>
              </w:rPr>
              <w:t>If it’s an empty field, return 0</w:t>
            </w:r>
          </w:p>
          <w:p w:rsidR="000816D9" w:rsidRPr="00B31EFA" w:rsidRDefault="000816D9" w:rsidP="004902D9">
            <w:pPr>
              <w:rPr>
                <w:rFonts w:cstheme="minorHAnsi"/>
                <w:lang w:val="en-GB"/>
              </w:rPr>
            </w:pPr>
            <w:r w:rsidRPr="00B31EFA">
              <w:rPr>
                <w:rFonts w:cstheme="minorHAnsi"/>
                <w:lang w:val="en-GB"/>
              </w:rPr>
              <w:t>(A wall is threatened as a figure).</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lastRenderedPageBreak/>
              <w:t>move_figure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Moves a figure to the given location.</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US"/>
              </w:rPr>
            </w:pPr>
            <w:r w:rsidRPr="00B31EFA">
              <w:rPr>
                <w:rFonts w:cstheme="minorHAnsi"/>
                <w:lang w:val="en-US"/>
              </w:rPr>
              <w:t>figure pointer, new playground location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destroy_figure</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Destroys a figure (deletes it from the map array).</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Pr="00B31EFA" w:rsidRDefault="000816D9" w:rsidP="000816D9">
      <w:pPr>
        <w:rPr>
          <w:rFonts w:cstheme="minorHAnsi"/>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mouseclick_to_map</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Get Mouse-Clicks and returns the map position.</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Default="000816D9" w:rsidP="004902D9"/>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 xml:space="preserve">Returns location </w:t>
            </w:r>
            <w:proofErr w:type="spellStart"/>
            <w:r w:rsidRPr="00B31EFA">
              <w:rPr>
                <w:rFonts w:cstheme="minorHAnsi"/>
                <w:lang w:val="en-GB"/>
              </w:rPr>
              <w:t>struct</w:t>
            </w:r>
            <w:proofErr w:type="spellEnd"/>
            <w:r w:rsidRPr="00B31EFA">
              <w:rPr>
                <w:rFonts w:cstheme="minorHAnsi"/>
                <w:lang w:val="en-GB"/>
              </w:rPr>
              <w:t>, of the field who was hit or ERROR when the click was beyond the map or there was no click.</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path_handler</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Combines the two strings path and file after checking if there's enough memory available.</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r w:rsidRPr="00B31EFA">
              <w:rPr>
                <w:rFonts w:cstheme="minorHAnsi"/>
                <w:u w:val="single"/>
                <w:lang w:val="en-GB"/>
              </w:rPr>
              <w:t>const</w:t>
            </w:r>
            <w:r w:rsidRPr="00B31EFA">
              <w:rPr>
                <w:rFonts w:cstheme="minorHAnsi"/>
                <w:lang w:val="en-GB"/>
              </w:rPr>
              <w:t xml:space="preserve"> char path[] - String with the path of file</w:t>
            </w:r>
          </w:p>
          <w:p w:rsidR="000816D9" w:rsidRPr="00B31EFA" w:rsidRDefault="000816D9" w:rsidP="004902D9">
            <w:pPr>
              <w:rPr>
                <w:rFonts w:cstheme="minorHAnsi"/>
                <w:lang w:val="en-GB"/>
              </w:rPr>
            </w:pPr>
            <w:r w:rsidRPr="00B31EFA">
              <w:rPr>
                <w:rFonts w:cstheme="minorHAnsi"/>
                <w:lang w:val="en-GB"/>
              </w:rPr>
              <w:t>char file[]              - String with the filename</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returns string with the complete path</w:t>
            </w:r>
          </w:p>
        </w:tc>
      </w:tr>
    </w:tbl>
    <w:p w:rsidR="000816D9" w:rsidRPr="00B31EFA" w:rsidRDefault="000816D9" w:rsidP="000816D9">
      <w:pPr>
        <w:rPr>
          <w:rFonts w:cstheme="minorHAnsi"/>
          <w:lang w:val="en-GB"/>
        </w:rPr>
      </w:pPr>
    </w:p>
    <w:tbl>
      <w:tblPr>
        <w:tblStyle w:val="Tabellengitternetz"/>
        <w:tblW w:w="0" w:type="auto"/>
        <w:jc w:val="center"/>
        <w:tblLook w:val="04A0"/>
      </w:tblPr>
      <w:tblGrid>
        <w:gridCol w:w="1861"/>
        <w:gridCol w:w="2975"/>
        <w:gridCol w:w="4452"/>
      </w:tblGrid>
      <w:tr w:rsidR="000816D9" w:rsidTr="004902D9">
        <w:trPr>
          <w:jc w:val="center"/>
        </w:trPr>
        <w:tc>
          <w:tcPr>
            <w:tcW w:w="4836" w:type="dxa"/>
            <w:gridSpan w:val="2"/>
          </w:tcPr>
          <w:p w:rsidR="000816D9" w:rsidRPr="00B31EFA" w:rsidRDefault="000816D9" w:rsidP="004902D9">
            <w:pPr>
              <w:rPr>
                <w:rFonts w:cstheme="minorHAnsi"/>
                <w:b/>
              </w:rPr>
            </w:pPr>
            <w:proofErr w:type="spellStart"/>
            <w:r w:rsidRPr="00B31EFA">
              <w:rPr>
                <w:rFonts w:cstheme="minorHAnsi"/>
                <w:b/>
              </w:rPr>
              <w:t>play_sound</w:t>
            </w:r>
            <w:proofErr w:type="spellEnd"/>
          </w:p>
        </w:tc>
        <w:tc>
          <w:tcPr>
            <w:tcW w:w="4452" w:type="dxa"/>
            <w:vAlign w:val="center"/>
          </w:tcPr>
          <w:p w:rsidR="000816D9" w:rsidRPr="00B31EFA" w:rsidRDefault="000816D9" w:rsidP="004902D9">
            <w:pPr>
              <w:rPr>
                <w:rFonts w:cstheme="minorHAnsi"/>
                <w:b/>
              </w:rPr>
            </w:pPr>
            <w:proofErr w:type="spellStart"/>
            <w:r w:rsidRPr="00B31EFA">
              <w:rPr>
                <w:rFonts w:cstheme="minorHAnsi"/>
                <w:b/>
              </w:rPr>
              <w:t>Logik.c</w:t>
            </w:r>
            <w:proofErr w:type="spellEnd"/>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Beschreibung</w:t>
            </w:r>
          </w:p>
        </w:tc>
        <w:tc>
          <w:tcPr>
            <w:tcW w:w="7427" w:type="dxa"/>
            <w:gridSpan w:val="2"/>
            <w:vAlign w:val="center"/>
          </w:tcPr>
          <w:p w:rsidR="000816D9" w:rsidRPr="00B31EFA" w:rsidRDefault="000816D9" w:rsidP="004902D9">
            <w:pPr>
              <w:rPr>
                <w:rFonts w:cstheme="minorHAnsi"/>
                <w:lang w:val="en-GB"/>
              </w:rPr>
            </w:pPr>
            <w:r w:rsidRPr="00B31EFA">
              <w:rPr>
                <w:rFonts w:cstheme="minorHAnsi"/>
                <w:lang w:val="en-GB"/>
              </w:rPr>
              <w:t>Plays the sound of chosen enumeration.</w:t>
            </w:r>
            <w:r>
              <w:rPr>
                <w:rFonts w:cstheme="minorHAnsi"/>
                <w:lang w:val="en-GB"/>
              </w:rPr>
              <w:t xml:space="preserve"> </w:t>
            </w:r>
            <w:r w:rsidRPr="008218F6">
              <w:rPr>
                <w:lang w:val="en-GB"/>
              </w:rPr>
              <w:t>Switches</w:t>
            </w:r>
            <w:r>
              <w:rPr>
                <w:lang w:val="en-GB"/>
              </w:rPr>
              <w:t xml:space="preserve"> </w:t>
            </w:r>
            <w:r w:rsidRPr="008218F6">
              <w:rPr>
                <w:lang w:val="en-GB"/>
              </w:rPr>
              <w:t>all</w:t>
            </w:r>
            <w:r>
              <w:rPr>
                <w:lang w:val="en-GB"/>
              </w:rPr>
              <w:t xml:space="preserve"> </w:t>
            </w:r>
            <w:r w:rsidRPr="008218F6">
              <w:rPr>
                <w:lang w:val="en-GB"/>
              </w:rPr>
              <w:t>sounds</w:t>
            </w:r>
            <w:r>
              <w:rPr>
                <w:lang w:val="en-GB"/>
              </w:rPr>
              <w:t xml:space="preserve"> </w:t>
            </w:r>
            <w:r w:rsidRPr="008218F6">
              <w:rPr>
                <w:rFonts w:ascii="Courier New" w:eastAsia="Times New Roman" w:hAnsi="Courier New" w:cs="Courier New"/>
                <w:sz w:val="20"/>
                <w:szCs w:val="20"/>
                <w:lang w:val="en-GB" w:eastAsia="de-CH"/>
              </w:rPr>
              <w:t>off,</w:t>
            </w:r>
            <w:r>
              <w:rPr>
                <w:lang w:val="en-GB"/>
              </w:rPr>
              <w:t xml:space="preserve"> </w:t>
            </w:r>
            <w:r w:rsidRPr="008218F6">
              <w:rPr>
                <w:rFonts w:ascii="Courier New" w:eastAsia="Times New Roman" w:hAnsi="Courier New" w:cs="Courier New"/>
                <w:sz w:val="20"/>
                <w:szCs w:val="20"/>
                <w:lang w:val="en-GB" w:eastAsia="de-CH"/>
              </w:rPr>
              <w:t>if</w:t>
            </w:r>
            <w:r>
              <w:rPr>
                <w:lang w:val="en-GB"/>
              </w:rPr>
              <w:t xml:space="preserve"> </w:t>
            </w:r>
            <w:r w:rsidRPr="008218F6">
              <w:rPr>
                <w:rFonts w:ascii="Courier New" w:eastAsia="Times New Roman" w:hAnsi="Courier New" w:cs="Courier New"/>
                <w:sz w:val="20"/>
                <w:szCs w:val="20"/>
                <w:lang w:val="en-GB" w:eastAsia="de-CH"/>
              </w:rPr>
              <w:t>a</w:t>
            </w:r>
            <w:r>
              <w:rPr>
                <w:lang w:val="en-GB"/>
              </w:rPr>
              <w:t xml:space="preserve"> </w:t>
            </w:r>
            <w:r w:rsidRPr="008218F6">
              <w:rPr>
                <w:rFonts w:ascii="Courier New" w:eastAsia="Times New Roman" w:hAnsi="Courier New" w:cs="Courier New"/>
                <w:sz w:val="20"/>
                <w:szCs w:val="20"/>
                <w:lang w:val="en-GB" w:eastAsia="de-CH"/>
              </w:rPr>
              <w:t>sound</w:t>
            </w:r>
            <w:r>
              <w:rPr>
                <w:lang w:val="en-GB"/>
              </w:rPr>
              <w:t xml:space="preserve"> was not found.</w:t>
            </w:r>
          </w:p>
        </w:tc>
      </w:tr>
      <w:tr w:rsidR="000816D9" w:rsidRPr="00131CF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Input</w:t>
            </w:r>
          </w:p>
        </w:tc>
        <w:tc>
          <w:tcPr>
            <w:tcW w:w="7427" w:type="dxa"/>
            <w:gridSpan w:val="2"/>
            <w:vAlign w:val="center"/>
          </w:tcPr>
          <w:p w:rsidR="000816D9" w:rsidRPr="00B31EFA" w:rsidRDefault="000816D9" w:rsidP="004902D9">
            <w:pPr>
              <w:rPr>
                <w:rFonts w:cstheme="minorHAnsi"/>
                <w:lang w:val="en-GB"/>
              </w:rPr>
            </w:pPr>
            <w:proofErr w:type="spellStart"/>
            <w:r w:rsidRPr="00B31EFA">
              <w:rPr>
                <w:rFonts w:cstheme="minorHAnsi"/>
                <w:lang w:val="en-GB"/>
              </w:rPr>
              <w:t>Enum</w:t>
            </w:r>
            <w:proofErr w:type="spellEnd"/>
            <w:r w:rsidRPr="00B31EFA">
              <w:rPr>
                <w:rFonts w:cstheme="minorHAnsi"/>
                <w:lang w:val="en-GB"/>
              </w:rPr>
              <w:t>: Laser, Reflexion, Destruction, Victory, Ignore, Intro, Music, Bling, Bell.</w:t>
            </w:r>
          </w:p>
        </w:tc>
      </w:tr>
      <w:tr w:rsidR="000816D9" w:rsidTr="004902D9">
        <w:trPr>
          <w:jc w:val="center"/>
        </w:trPr>
        <w:tc>
          <w:tcPr>
            <w:tcW w:w="1861" w:type="dxa"/>
            <w:vAlign w:val="center"/>
          </w:tcPr>
          <w:p w:rsidR="000816D9" w:rsidRPr="00B31EFA" w:rsidRDefault="000816D9" w:rsidP="004902D9">
            <w:pPr>
              <w:rPr>
                <w:rFonts w:cstheme="minorHAnsi"/>
                <w:b/>
              </w:rPr>
            </w:pPr>
            <w:r w:rsidRPr="00B31EFA">
              <w:rPr>
                <w:rFonts w:cstheme="minorHAnsi"/>
                <w:b/>
              </w:rPr>
              <w:t>Output</w:t>
            </w:r>
          </w:p>
        </w:tc>
        <w:tc>
          <w:tcPr>
            <w:tcW w:w="7427" w:type="dxa"/>
            <w:gridSpan w:val="2"/>
            <w:vAlign w:val="center"/>
          </w:tcPr>
          <w:p w:rsidR="000816D9" w:rsidRDefault="000816D9" w:rsidP="004902D9"/>
        </w:tc>
      </w:tr>
    </w:tbl>
    <w:p w:rsidR="000816D9" w:rsidRDefault="000816D9" w:rsidP="000816D9">
      <w:pPr>
        <w:spacing w:after="200" w:line="276" w:lineRule="auto"/>
        <w:jc w:val="left"/>
        <w:rPr>
          <w:rFonts w:cstheme="minorHAnsi"/>
        </w:rPr>
      </w:pPr>
      <w:r>
        <w:rPr>
          <w:rFonts w:cstheme="minorHAnsi"/>
        </w:rPr>
        <w:br w:type="page"/>
      </w:r>
    </w:p>
    <w:p w:rsidR="009933D2" w:rsidRDefault="009933D2" w:rsidP="009933D2">
      <w:pPr>
        <w:pStyle w:val="berschrift3"/>
      </w:pPr>
      <w:bookmarkStart w:id="47" w:name="_Toc328130623"/>
      <w:r>
        <w:lastRenderedPageBreak/>
        <w:t>Grafikfunktionen</w:t>
      </w:r>
      <w:bookmarkEnd w:id="42"/>
      <w:bookmarkEnd w:id="47"/>
    </w:p>
    <w:p w:rsidR="000F04D2" w:rsidRDefault="00D353E8" w:rsidP="000F04D2">
      <w:r>
        <w:t>Das Grafikmodul stellt der Software die Funktionen für die grafische Umsetzung zur Verfügung. Alles was grafisch ausgegeben wird</w:t>
      </w:r>
      <w:r w:rsidR="00F67963">
        <w:t xml:space="preserve">, wird von diesem Modul erledigt. Für das Modul war vor allem Nicolas Käser </w:t>
      </w:r>
      <w:r w:rsidR="00326ACA">
        <w:t>und Jascha Haldemann zuständig.</w:t>
      </w:r>
    </w:p>
    <w:p w:rsidR="00F67963" w:rsidRPr="000F04D2" w:rsidRDefault="00F67963" w:rsidP="000F04D2">
      <w:r>
        <w:t xml:space="preserve">Im Folgenden werden </w:t>
      </w:r>
      <w:r w:rsidR="00326ACA">
        <w:t>Beschreibungen, Inputs und Outputs</w:t>
      </w:r>
      <w:r>
        <w:t xml:space="preserve"> der Funktionen in diesem Modul aufgelistet:</w:t>
      </w: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DrawTransformedImage</w:t>
            </w:r>
            <w:proofErr w:type="spellEnd"/>
          </w:p>
        </w:tc>
        <w:tc>
          <w:tcPr>
            <w:tcW w:w="446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the given image scaled and rotated at the given position into the current image.</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spellStart"/>
            <w:proofErr w:type="gramStart"/>
            <w:r w:rsidRPr="00B31EFA">
              <w:rPr>
                <w:rFonts w:cstheme="minorHAnsi"/>
                <w:lang w:val="en-GB"/>
              </w:rPr>
              <w:t>imageId</w:t>
            </w:r>
            <w:proofErr w:type="spellEnd"/>
            <w:proofErr w:type="gramEnd"/>
            <w:r w:rsidRPr="00B31EFA">
              <w:rPr>
                <w:rFonts w:cstheme="minorHAnsi"/>
                <w:lang w:val="en-GB"/>
              </w:rPr>
              <w:t>: Handle of image to draw x, y position to draw image at…</w:t>
            </w:r>
          </w:p>
          <w:p w:rsidR="009933D2" w:rsidRPr="00B31EFA" w:rsidRDefault="009933D2" w:rsidP="00B31EFA">
            <w:pPr>
              <w:rPr>
                <w:rFonts w:cstheme="minorHAnsi"/>
                <w:lang w:val="en-GB"/>
              </w:rPr>
            </w:pPr>
            <w:proofErr w:type="spellStart"/>
            <w:r w:rsidRPr="00B31EFA">
              <w:rPr>
                <w:rFonts w:cstheme="minorHAnsi"/>
                <w:u w:val="single"/>
                <w:lang w:val="en-GB"/>
              </w:rPr>
              <w:t>scalex</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x axis (float value)</w:t>
            </w:r>
          </w:p>
          <w:p w:rsidR="009933D2" w:rsidRPr="00B31EFA" w:rsidRDefault="009933D2" w:rsidP="00B31EFA">
            <w:pPr>
              <w:rPr>
                <w:rFonts w:cstheme="minorHAnsi"/>
                <w:lang w:val="en-GB"/>
              </w:rPr>
            </w:pPr>
            <w:proofErr w:type="spellStart"/>
            <w:r w:rsidRPr="00B31EFA">
              <w:rPr>
                <w:rFonts w:cstheme="minorHAnsi"/>
                <w:u w:val="single"/>
                <w:lang w:val="en-GB"/>
              </w:rPr>
              <w:t>scaley</w:t>
            </w:r>
            <w:proofErr w:type="spellEnd"/>
            <w:r w:rsidRPr="00B31EFA">
              <w:rPr>
                <w:rFonts w:cstheme="minorHAnsi"/>
                <w:u w:val="single"/>
                <w:lang w:val="en-GB"/>
              </w:rPr>
              <w:t>:</w:t>
            </w:r>
            <w:r w:rsidRPr="00B31EFA">
              <w:rPr>
                <w:rFonts w:cstheme="minorHAnsi"/>
                <w:lang w:val="en-GB"/>
              </w:rPr>
              <w:t xml:space="preserve"> </w:t>
            </w:r>
            <w:proofErr w:type="spellStart"/>
            <w:r w:rsidRPr="00B31EFA">
              <w:rPr>
                <w:rFonts w:cstheme="minorHAnsi"/>
                <w:u w:val="single"/>
                <w:lang w:val="en-GB"/>
              </w:rPr>
              <w:t>Scalingfactor</w:t>
            </w:r>
            <w:proofErr w:type="spellEnd"/>
            <w:r w:rsidRPr="00B31EFA">
              <w:rPr>
                <w:rFonts w:cstheme="minorHAnsi"/>
                <w:lang w:val="en-GB"/>
              </w:rPr>
              <w:t xml:space="preserve"> for y axis (float value)</w:t>
            </w:r>
          </w:p>
          <w:p w:rsidR="009933D2" w:rsidRPr="00B31EFA" w:rsidRDefault="009933D2" w:rsidP="00B31EFA">
            <w:pPr>
              <w:rPr>
                <w:rFonts w:cstheme="minorHAnsi"/>
                <w:lang w:val="en-GB"/>
              </w:rPr>
            </w:pPr>
            <w:r w:rsidRPr="00B31EFA">
              <w:rPr>
                <w:rFonts w:cstheme="minorHAnsi"/>
                <w:lang w:val="en-GB"/>
              </w:rPr>
              <w:t>Angle: Angle to rotate Image (in rad)</w:t>
            </w:r>
          </w:p>
        </w:tc>
      </w:tr>
      <w:tr w:rsidR="009933D2" w:rsidRPr="009933D2"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Output</w:t>
            </w:r>
          </w:p>
        </w:tc>
        <w:tc>
          <w:tcPr>
            <w:tcW w:w="7427" w:type="dxa"/>
            <w:gridSpan w:val="2"/>
            <w:vAlign w:val="center"/>
          </w:tcPr>
          <w:p w:rsidR="009933D2" w:rsidRPr="009933D2" w:rsidRDefault="009933D2" w:rsidP="00B31EFA">
            <w:pPr>
              <w:rPr>
                <w:lang w:val="en-US"/>
              </w:rPr>
            </w:pPr>
          </w:p>
        </w:tc>
      </w:tr>
    </w:tbl>
    <w:p w:rsidR="009933D2" w:rsidRPr="00B31EFA" w:rsidRDefault="009933D2" w:rsidP="009933D2">
      <w:pPr>
        <w:rPr>
          <w:rFonts w:cstheme="minorHAnsi"/>
          <w:lang w:val="en-US"/>
        </w:rPr>
      </w:pPr>
    </w:p>
    <w:tbl>
      <w:tblPr>
        <w:tblStyle w:val="Tabellengitternetz"/>
        <w:tblW w:w="0" w:type="auto"/>
        <w:jc w:val="center"/>
        <w:tblLook w:val="04A0"/>
      </w:tblPr>
      <w:tblGrid>
        <w:gridCol w:w="1861"/>
        <w:gridCol w:w="2958"/>
        <w:gridCol w:w="4469"/>
      </w:tblGrid>
      <w:tr w:rsidR="009933D2" w:rsidRPr="009933D2" w:rsidTr="00B31EFA">
        <w:trPr>
          <w:jc w:val="center"/>
        </w:trPr>
        <w:tc>
          <w:tcPr>
            <w:tcW w:w="4819" w:type="dxa"/>
            <w:gridSpan w:val="2"/>
          </w:tcPr>
          <w:p w:rsidR="009933D2" w:rsidRPr="00B31EFA" w:rsidRDefault="009933D2" w:rsidP="00B31EFA">
            <w:pPr>
              <w:rPr>
                <w:rFonts w:cstheme="minorHAnsi"/>
                <w:b/>
                <w:lang w:val="en-US"/>
              </w:rPr>
            </w:pPr>
            <w:proofErr w:type="spellStart"/>
            <w:r w:rsidRPr="00B31EFA">
              <w:rPr>
                <w:rFonts w:cstheme="minorHAnsi"/>
                <w:b/>
                <w:lang w:val="en-US"/>
              </w:rPr>
              <w:t>draw_sharp_empty_rectangle</w:t>
            </w:r>
            <w:proofErr w:type="spellEnd"/>
          </w:p>
        </w:tc>
        <w:tc>
          <w:tcPr>
            <w:tcW w:w="4469" w:type="dxa"/>
            <w:vAlign w:val="center"/>
          </w:tcPr>
          <w:p w:rsidR="009933D2" w:rsidRPr="00B31EFA" w:rsidRDefault="009933D2" w:rsidP="00B31EFA">
            <w:pPr>
              <w:rPr>
                <w:rFonts w:cstheme="minorHAnsi"/>
                <w:b/>
                <w:lang w:val="en-US"/>
              </w:rPr>
            </w:pPr>
            <w:proofErr w:type="spellStart"/>
            <w:r w:rsidRPr="00B31EFA">
              <w:rPr>
                <w:rFonts w:cstheme="minorHAnsi"/>
                <w:b/>
                <w:lang w:val="en-US"/>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lang w:val="en-US"/>
              </w:rPr>
            </w:pPr>
            <w:proofErr w:type="spellStart"/>
            <w:r w:rsidRPr="00B31EFA">
              <w:rPr>
                <w:rFonts w:cstheme="minorHAnsi"/>
                <w:b/>
                <w:lang w:val="en-US"/>
              </w:rPr>
              <w:t>Beschreibung</w:t>
            </w:r>
            <w:proofErr w:type="spellEnd"/>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empty rectangle with sharp edges.</w:t>
            </w:r>
          </w:p>
        </w:tc>
      </w:tr>
      <w:tr w:rsidR="009933D2" w:rsidRPr="00131CF9" w:rsidTr="00B31EFA">
        <w:trPr>
          <w:jc w:val="center"/>
        </w:trPr>
        <w:tc>
          <w:tcPr>
            <w:tcW w:w="1861" w:type="dxa"/>
            <w:vAlign w:val="center"/>
          </w:tcPr>
          <w:p w:rsidR="009933D2" w:rsidRPr="00B31EFA" w:rsidRDefault="009933D2" w:rsidP="00B31EFA">
            <w:pPr>
              <w:rPr>
                <w:rFonts w:cstheme="minorHAnsi"/>
                <w:b/>
                <w:lang w:val="en-US"/>
              </w:rPr>
            </w:pPr>
            <w:r w:rsidRPr="00B31EFA">
              <w:rPr>
                <w:rFonts w:cstheme="minorHAnsi"/>
                <w:b/>
                <w:lang w:val="en-US"/>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w:t>
            </w:r>
            <w:proofErr w:type="spellStart"/>
            <w:r w:rsidRPr="00B31EFA">
              <w:rPr>
                <w:rFonts w:cstheme="minorHAnsi"/>
                <w:lang w:val="en-GB"/>
              </w:rPr>
              <w:t>koord</w:t>
            </w:r>
            <w:proofErr w:type="spellEnd"/>
            <w:r w:rsidRPr="00B31EFA">
              <w:rPr>
                <w:rFonts w:cstheme="minorHAnsi"/>
                <w:lang w:val="en-GB"/>
              </w:rPr>
              <w:t xml:space="preserve">. </w:t>
            </w:r>
            <w:proofErr w:type="gramStart"/>
            <w:r w:rsidRPr="00B31EFA">
              <w:rPr>
                <w:rFonts w:cstheme="minorHAnsi"/>
                <w:lang w:val="en-GB"/>
              </w:rPr>
              <w:t>as</w:t>
            </w:r>
            <w:proofErr w:type="gramEnd"/>
            <w:r w:rsidRPr="00B31EFA">
              <w:rPr>
                <w:rFonts w:cstheme="minorHAnsi"/>
                <w:lang w:val="en-GB"/>
              </w:rPr>
              <w:t xml:space="preserve"> </w:t>
            </w:r>
            <w:proofErr w:type="spellStart"/>
            <w:r w:rsidRPr="00B31EFA">
              <w:rPr>
                <w:rFonts w:cstheme="minorHAnsi"/>
                <w:lang w:val="en-GB"/>
              </w:rPr>
              <w:t>windowskoord</w:t>
            </w:r>
            <w:proofErr w:type="spellEnd"/>
            <w:r w:rsidRPr="00B31EFA">
              <w:rPr>
                <w:rFonts w:cstheme="minorHAnsi"/>
                <w:lang w:val="en-GB"/>
              </w:rPr>
              <w:t>.,</w:t>
            </w:r>
          </w:p>
          <w:p w:rsidR="009933D2" w:rsidRPr="00B31EFA" w:rsidRDefault="009933D2" w:rsidP="00B31EFA">
            <w:pPr>
              <w:rPr>
                <w:rFonts w:cstheme="minorHAnsi"/>
                <w:lang w:val="en-GB"/>
              </w:rPr>
            </w:pPr>
            <w:proofErr w:type="spellStart"/>
            <w:r w:rsidRPr="00B31EFA">
              <w:rPr>
                <w:rFonts w:cstheme="minorHAnsi"/>
                <w:lang w:val="en-GB"/>
              </w:rPr>
              <w:t>int</w:t>
            </w:r>
            <w:proofErr w:type="spellEnd"/>
            <w:r w:rsidRPr="00B31EFA">
              <w:rPr>
                <w:rFonts w:cstheme="minorHAnsi"/>
                <w:lang w:val="en-GB"/>
              </w:rPr>
              <w:t xml:space="preserve"> Width, </w:t>
            </w:r>
            <w:proofErr w:type="spellStart"/>
            <w:r w:rsidRPr="00B31EFA">
              <w:rPr>
                <w:rFonts w:cstheme="minorHAnsi"/>
                <w:lang w:val="en-GB"/>
              </w:rPr>
              <w:t>int</w:t>
            </w:r>
            <w:proofErr w:type="spellEnd"/>
            <w:r w:rsidRPr="00B31EFA">
              <w:rPr>
                <w:rFonts w:cstheme="minorHAnsi"/>
                <w:lang w:val="en-GB"/>
              </w:rPr>
              <w:t xml:space="preserve"> Height, </w:t>
            </w:r>
            <w:proofErr w:type="spellStart"/>
            <w:r w:rsidRPr="00B31EFA">
              <w:rPr>
                <w:rFonts w:cstheme="minorHAnsi"/>
                <w:lang w:val="en-GB"/>
              </w:rPr>
              <w:t>ColorType</w:t>
            </w:r>
            <w:proofErr w:type="spellEnd"/>
            <w:r w:rsidRPr="00B31EFA">
              <w:rPr>
                <w:rFonts w:cstheme="minorHAnsi"/>
                <w:lang w:val="en-GB"/>
              </w:rPr>
              <w:t xml:space="preserve"> </w:t>
            </w:r>
            <w:proofErr w:type="spellStart"/>
            <w:r w:rsidRPr="00B31EFA">
              <w:rPr>
                <w:rFonts w:cstheme="minorHAnsi"/>
                <w:lang w:val="en-GB"/>
              </w:rPr>
              <w:t>Color</w:t>
            </w:r>
            <w:proofErr w:type="spellEnd"/>
            <w:r w:rsidRPr="00B31EFA">
              <w:rPr>
                <w:rFonts w:cstheme="minorHAnsi"/>
                <w:lang w:val="en-GB"/>
              </w:rPr>
              <w:t xml:space="preserve">, </w:t>
            </w:r>
            <w:proofErr w:type="spellStart"/>
            <w:r w:rsidRPr="00B31EFA">
              <w:rPr>
                <w:rFonts w:cstheme="minorHAnsi"/>
                <w:lang w:val="en-GB"/>
              </w:rPr>
              <w:t>int</w:t>
            </w:r>
            <w:proofErr w:type="spellEnd"/>
            <w:r w:rsidRPr="00B31EFA">
              <w:rPr>
                <w:rFonts w:cstheme="minorHAnsi"/>
                <w:lang w:val="en-GB"/>
              </w:rPr>
              <w:t xml:space="preserve"> </w:t>
            </w:r>
            <w:proofErr w:type="spellStart"/>
            <w:r w:rsidRPr="00B31EFA">
              <w:rPr>
                <w:rFonts w:cstheme="minorHAnsi"/>
                <w:lang w:val="en-GB"/>
              </w:rPr>
              <w:t>LineWidth</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pixel_to_map</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windowskoord</w:t>
            </w:r>
            <w:proofErr w:type="spellEnd"/>
            <w:r w:rsidRPr="00B31EFA">
              <w:rPr>
                <w:rFonts w:cstheme="minorHAnsi"/>
                <w:lang w:val="en-GB"/>
              </w:rPr>
              <w:t xml:space="preserve">. </w:t>
            </w:r>
            <w:proofErr w:type="gramStart"/>
            <w:r w:rsidRPr="00B31EFA">
              <w:rPr>
                <w:rFonts w:cstheme="minorHAnsi"/>
                <w:lang w:val="en-GB"/>
              </w:rPr>
              <w:t>to</w:t>
            </w:r>
            <w:proofErr w:type="gramEnd"/>
            <w:r w:rsidRPr="00B31EFA">
              <w:rPr>
                <w:rFonts w:cstheme="minorHAnsi"/>
                <w:lang w:val="en-GB"/>
              </w:rPr>
              <w:t xml:space="preserve"> map position.</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map_to_pixel</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Convert </w:t>
            </w:r>
            <w:proofErr w:type="spellStart"/>
            <w:r w:rsidRPr="00B31EFA">
              <w:rPr>
                <w:rFonts w:cstheme="minorHAnsi"/>
                <w:lang w:val="en-GB"/>
              </w:rPr>
              <w:t>mappositon</w:t>
            </w:r>
            <w:proofErr w:type="spellEnd"/>
            <w:r w:rsidRPr="00B31EFA">
              <w:rPr>
                <w:rFonts w:cstheme="minorHAnsi"/>
                <w:lang w:val="en-GB"/>
              </w:rPr>
              <w:t xml:space="preserve"> to </w:t>
            </w:r>
            <w:proofErr w:type="spellStart"/>
            <w:r w:rsidRPr="00B31EFA">
              <w:rPr>
                <w:rFonts w:cstheme="minorHAnsi"/>
                <w:lang w:val="en-GB"/>
              </w:rPr>
              <w:t>windowskoord</w:t>
            </w:r>
            <w:proofErr w:type="spellEnd"/>
            <w:r w:rsidRPr="00B31EFA">
              <w:rPr>
                <w:rFonts w:cstheme="minorHAnsi"/>
                <w:lang w:val="en-GB"/>
              </w:rPr>
              <w:t>. (Point upper left)</w:t>
            </w:r>
          </w:p>
        </w:tc>
      </w:tr>
      <w:tr w:rsidR="009933D2" w:rsidRPr="00131CF9"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RPr="00046947"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046947" w:rsidRDefault="009933D2" w:rsidP="00B31EFA">
            <w:pPr>
              <w:rPr>
                <w:lang w:val="en-GB"/>
              </w:rPr>
            </w:pPr>
          </w:p>
        </w:tc>
      </w:tr>
      <w:tr w:rsidR="009933D2" w:rsidTr="00B31EFA">
        <w:trPr>
          <w:jc w:val="center"/>
        </w:trPr>
        <w:tc>
          <w:tcPr>
            <w:tcW w:w="4819" w:type="dxa"/>
            <w:gridSpan w:val="2"/>
          </w:tcPr>
          <w:p w:rsidR="009933D2" w:rsidRPr="00B31EFA" w:rsidRDefault="00326ACA" w:rsidP="00B31EFA">
            <w:pPr>
              <w:rPr>
                <w:rFonts w:cstheme="minorHAnsi"/>
                <w:b/>
              </w:rPr>
            </w:pPr>
            <w:r>
              <w:rPr>
                <w:rFonts w:cstheme="minorHAnsi"/>
                <w:lang w:val="en-GB"/>
              </w:rPr>
              <w:lastRenderedPageBreak/>
              <w:br w:type="page"/>
            </w:r>
            <w:proofErr w:type="spellStart"/>
            <w:r w:rsidR="009933D2" w:rsidRPr="00B31EFA">
              <w:rPr>
                <w:rFonts w:cstheme="minorHAnsi"/>
                <w:b/>
              </w:rPr>
              <w:t>draw_playground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playground (field and lines)</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526"/>
        <w:gridCol w:w="3080"/>
        <w:gridCol w:w="4606"/>
      </w:tblGrid>
      <w:tr w:rsidR="009933D2" w:rsidTr="00B31EFA">
        <w:trPr>
          <w:jc w:val="center"/>
        </w:trPr>
        <w:tc>
          <w:tcPr>
            <w:tcW w:w="4606" w:type="dxa"/>
            <w:gridSpan w:val="2"/>
          </w:tcPr>
          <w:p w:rsidR="009933D2" w:rsidRPr="00B31EFA" w:rsidRDefault="009933D2" w:rsidP="00B31EFA">
            <w:pPr>
              <w:rPr>
                <w:rFonts w:cstheme="minorHAnsi"/>
                <w:b/>
              </w:rPr>
            </w:pPr>
            <w:proofErr w:type="spellStart"/>
            <w:r w:rsidRPr="00B31EFA">
              <w:rPr>
                <w:rFonts w:cstheme="minorHAnsi"/>
                <w:b/>
              </w:rPr>
              <w:t>scale_handler</w:t>
            </w:r>
            <w:proofErr w:type="spellEnd"/>
          </w:p>
        </w:tc>
        <w:tc>
          <w:tcPr>
            <w:tcW w:w="4606"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Beschreibung</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Returns the percentage for scaling the image to field size.</w:t>
            </w:r>
          </w:p>
        </w:tc>
      </w:tr>
      <w:tr w:rsidR="009933D2" w:rsidRPr="00131CF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Input</w:t>
            </w:r>
          </w:p>
        </w:tc>
        <w:tc>
          <w:tcPr>
            <w:tcW w:w="7686" w:type="dxa"/>
            <w:gridSpan w:val="2"/>
            <w:vAlign w:val="center"/>
          </w:tcPr>
          <w:p w:rsidR="009933D2" w:rsidRPr="00B31EFA" w:rsidRDefault="009933D2" w:rsidP="00B31EFA">
            <w:pPr>
              <w:rPr>
                <w:rFonts w:cstheme="minorHAnsi"/>
                <w:lang w:val="en-GB"/>
              </w:rPr>
            </w:pPr>
            <w:proofErr w:type="spellStart"/>
            <w:r w:rsidRPr="00B31EFA">
              <w:rPr>
                <w:rFonts w:cstheme="minorHAnsi"/>
                <w:lang w:val="en-US"/>
              </w:rPr>
              <w:t>i</w:t>
            </w:r>
            <w:r w:rsidRPr="00B31EFA">
              <w:rPr>
                <w:rFonts w:cstheme="minorHAnsi"/>
                <w:lang w:val="en-GB"/>
              </w:rPr>
              <w:t>mage_ID</w:t>
            </w:r>
            <w:proofErr w:type="spellEnd"/>
            <w:r w:rsidRPr="00B31EFA">
              <w:rPr>
                <w:rFonts w:cstheme="minorHAnsi"/>
                <w:lang w:val="en-GB"/>
              </w:rPr>
              <w:t>, a valid ID of a loaded image file</w:t>
            </w:r>
          </w:p>
        </w:tc>
      </w:tr>
      <w:tr w:rsidR="009933D2" w:rsidRPr="00131CF9" w:rsidTr="00B31EFA">
        <w:trPr>
          <w:jc w:val="center"/>
        </w:trPr>
        <w:tc>
          <w:tcPr>
            <w:tcW w:w="1526" w:type="dxa"/>
            <w:vAlign w:val="center"/>
          </w:tcPr>
          <w:p w:rsidR="009933D2" w:rsidRPr="00B31EFA" w:rsidRDefault="009933D2" w:rsidP="00B31EFA">
            <w:pPr>
              <w:rPr>
                <w:rFonts w:cstheme="minorHAnsi"/>
                <w:b/>
              </w:rPr>
            </w:pPr>
            <w:r w:rsidRPr="00B31EFA">
              <w:rPr>
                <w:rFonts w:cstheme="minorHAnsi"/>
                <w:b/>
              </w:rPr>
              <w:t>Output</w:t>
            </w:r>
          </w:p>
        </w:tc>
        <w:tc>
          <w:tcPr>
            <w:tcW w:w="7686" w:type="dxa"/>
            <w:gridSpan w:val="2"/>
            <w:vAlign w:val="center"/>
          </w:tcPr>
          <w:p w:rsidR="009933D2" w:rsidRPr="00B31EFA" w:rsidRDefault="009933D2" w:rsidP="00B31EFA">
            <w:pPr>
              <w:rPr>
                <w:rFonts w:cstheme="minorHAnsi"/>
                <w:lang w:val="en-GB"/>
              </w:rPr>
            </w:pPr>
            <w:r w:rsidRPr="00B31EFA">
              <w:rPr>
                <w:rFonts w:cstheme="minorHAnsi"/>
                <w:lang w:val="en-GB"/>
              </w:rPr>
              <w:t>size scale,</w:t>
            </w:r>
          </w:p>
          <w:p w:rsidR="009933D2" w:rsidRPr="00B31EFA" w:rsidRDefault="009933D2" w:rsidP="00B31EFA">
            <w:pPr>
              <w:rPr>
                <w:rFonts w:cstheme="minorHAnsi"/>
                <w:lang w:val="en-GB"/>
              </w:rPr>
            </w:pPr>
            <w:r w:rsidRPr="00B31EFA">
              <w:rPr>
                <w:rFonts w:cstheme="minorHAnsi"/>
                <w:lang w:val="en-GB"/>
              </w:rPr>
              <w:t xml:space="preserve">x- and y-scale factor in percentage of the field size </w:t>
            </w: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focus at the selected field.</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draw_rot_focus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a rotation-image on the selected field</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61"/>
        <w:gridCol w:w="4466"/>
      </w:tblGrid>
      <w:tr w:rsidR="009933D2" w:rsidTr="00B31EFA">
        <w:trPr>
          <w:jc w:val="center"/>
        </w:trPr>
        <w:tc>
          <w:tcPr>
            <w:tcW w:w="4822" w:type="dxa"/>
            <w:gridSpan w:val="2"/>
          </w:tcPr>
          <w:p w:rsidR="009933D2" w:rsidRPr="00B31EFA" w:rsidRDefault="009933D2" w:rsidP="00B31EFA">
            <w:pPr>
              <w:rPr>
                <w:rFonts w:cstheme="minorHAnsi"/>
                <w:b/>
              </w:rPr>
            </w:pPr>
            <w:proofErr w:type="spellStart"/>
            <w:r w:rsidRPr="00B31EFA">
              <w:rPr>
                <w:rFonts w:cstheme="minorHAnsi"/>
                <w:b/>
              </w:rPr>
              <w:t>draw_empty_field</w:t>
            </w:r>
            <w:proofErr w:type="spellEnd"/>
          </w:p>
        </w:tc>
        <w:tc>
          <w:tcPr>
            <w:tcW w:w="4466" w:type="dxa"/>
            <w:vAlign w:val="center"/>
          </w:tcPr>
          <w:p w:rsidR="009933D2" w:rsidRPr="00B31EFA" w:rsidRDefault="009933D2" w:rsidP="00B31EFA">
            <w:pPr>
              <w:rPr>
                <w:rFonts w:cstheme="minorHAnsi"/>
                <w:b/>
              </w:rPr>
            </w:pPr>
            <w:r w:rsidRPr="00B31EFA">
              <w:rPr>
                <w:rFonts w:cstheme="minorHAnsi"/>
                <w:b/>
              </w:rPr>
              <w:t>Modul</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Deletes the selected field (reset).</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draw_half_laser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1234E"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Help-function for </w:t>
            </w:r>
            <w:proofErr w:type="spellStart"/>
            <w:r w:rsidRPr="00B31EFA">
              <w:rPr>
                <w:rFonts w:cstheme="minorHAnsi"/>
                <w:lang w:val="en-GB"/>
              </w:rPr>
              <w:t>draw_laser</w:t>
            </w:r>
            <w:proofErr w:type="spellEnd"/>
            <w:r w:rsidRPr="00B31EFA">
              <w:rPr>
                <w:rFonts w:cstheme="minorHAnsi"/>
                <w:lang w:val="en-GB"/>
              </w:rPr>
              <w:t xml:space="preserve"> and </w:t>
            </w:r>
            <w:proofErr w:type="spellStart"/>
            <w:r w:rsidRPr="00B31EFA">
              <w:rPr>
                <w:rFonts w:cstheme="minorHAnsi"/>
                <w:lang w:val="en-GB"/>
              </w:rPr>
              <w:t>draw_angled_laser</w:t>
            </w:r>
            <w:proofErr w:type="spellEnd"/>
            <w:r w:rsidRPr="00B31EFA">
              <w:rPr>
                <w:rFonts w:cstheme="minorHAnsi"/>
                <w:lang w:val="en-GB"/>
              </w:rPr>
              <w:t>.</w:t>
            </w:r>
          </w:p>
          <w:p w:rsidR="009933D2" w:rsidRPr="00B31EFA" w:rsidRDefault="009933D2" w:rsidP="00B31EFA">
            <w:pPr>
              <w:rPr>
                <w:rFonts w:cstheme="minorHAnsi"/>
                <w:lang w:val="en-GB"/>
              </w:rPr>
            </w:pPr>
            <w:r w:rsidRPr="00B31EFA">
              <w:rPr>
                <w:rFonts w:cstheme="minorHAnsi"/>
                <w:lang w:val="en-GB"/>
              </w:rPr>
              <w:t xml:space="preserve">Draws half of the laser in the selected field </w:t>
            </w:r>
          </w:p>
          <w:p w:rsidR="009933D2" w:rsidRPr="00B31EFA" w:rsidRDefault="009933D2" w:rsidP="00B31EFA">
            <w:pPr>
              <w:rPr>
                <w:rFonts w:cstheme="minorHAnsi"/>
                <w:lang w:val="en-GB"/>
              </w:rPr>
            </w:pPr>
            <w:r w:rsidRPr="00B31EFA">
              <w:rPr>
                <w:rFonts w:cstheme="minorHAnsi"/>
                <w:lang w:val="en-GB"/>
              </w:rPr>
              <w:t>(v1.1: Laser glows).</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395EF0"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fr-CH"/>
              </w:rPr>
            </w:pPr>
            <w:r w:rsidRPr="00B31EFA">
              <w:rPr>
                <w:rFonts w:cstheme="minorHAnsi"/>
                <w:lang w:val="en-GB"/>
              </w:rPr>
              <w:t>x and y as map position, 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draw_angled_laser</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Draws the angled laser in the selected field (2x </w:t>
            </w:r>
            <w:proofErr w:type="spellStart"/>
            <w:r w:rsidRPr="00B31EFA">
              <w:rPr>
                <w:rFonts w:cstheme="minorHAnsi"/>
                <w:lang w:val="en-GB"/>
              </w:rPr>
              <w:t>draw_half_laser</w:t>
            </w:r>
            <w:proofErr w:type="spellEnd"/>
            <w:r w:rsidRPr="00B31EFA">
              <w:rPr>
                <w:rFonts w:cstheme="minorHAnsi"/>
                <w:lang w:val="en-GB"/>
              </w:rPr>
              <w:t>).</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x and y as map position, direction, angle (-1 right, 1 left)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destroy_images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 xml:space="preserve">Deletes with </w:t>
            </w:r>
            <w:proofErr w:type="spellStart"/>
            <w:r w:rsidRPr="00B31EFA">
              <w:rPr>
                <w:rFonts w:cstheme="minorHAnsi"/>
                <w:lang w:val="en-GB"/>
              </w:rPr>
              <w:t>init_images</w:t>
            </w:r>
            <w:proofErr w:type="spellEnd"/>
            <w:r w:rsidRPr="00B31EFA">
              <w:rPr>
                <w:rFonts w:cstheme="minorHAnsi"/>
                <w:lang w:val="en-GB"/>
              </w:rPr>
              <w:t>() loaded images from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Default="009933D2" w:rsidP="00B31EFA"/>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init_images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Loads images from files into memory</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Pr="00B31EFA" w:rsidRDefault="009933D2" w:rsidP="00B31EFA">
            <w:pPr>
              <w:rPr>
                <w:rFonts w:cstheme="minorHAnsi"/>
              </w:rPr>
            </w:pPr>
          </w:p>
        </w:tc>
      </w:tr>
    </w:tbl>
    <w:p w:rsidR="00326ACA" w:rsidRDefault="00326ACA" w:rsidP="009933D2">
      <w:pPr>
        <w:rPr>
          <w:rFonts w:cstheme="minorHAnsi"/>
          <w:lang w:val="en-GB"/>
        </w:rPr>
      </w:pPr>
    </w:p>
    <w:p w:rsidR="00326ACA" w:rsidRDefault="00326ACA">
      <w:pPr>
        <w:spacing w:after="200" w:line="276" w:lineRule="auto"/>
        <w:jc w:val="left"/>
        <w:rPr>
          <w:rFonts w:cstheme="minorHAnsi"/>
          <w:lang w:val="en-GB"/>
        </w:rPr>
      </w:pPr>
      <w:r>
        <w:rPr>
          <w:rFonts w:cstheme="minorHAnsi"/>
          <w:lang w:val="en-GB"/>
        </w:rPr>
        <w:br w:type="page"/>
      </w: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lastRenderedPageBreak/>
              <w:t>draw_figure</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 figure at its location with its rotation/direction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r w:rsidRPr="00B31EFA">
              <w:rPr>
                <w:rFonts w:cstheme="minorHAnsi"/>
              </w:rPr>
              <w:t xml:space="preserve"> (</w:t>
            </w:r>
            <w:proofErr w:type="spellStart"/>
            <w:r w:rsidRPr="00B31EFA">
              <w:rPr>
                <w:rFonts w:cstheme="minorHAnsi"/>
              </w:rPr>
              <w:t>figurepointer</w:t>
            </w:r>
            <w:proofErr w:type="spellEnd"/>
            <w:r w:rsidRPr="00B31EFA">
              <w:rPr>
                <w:rFonts w:cstheme="minorHAnsi"/>
              </w:rPr>
              <w:t>)</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Pr="00B31EFA" w:rsidRDefault="009933D2"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draw_figure_destroyed</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Draws/animates the destruction of a mirror.</w:t>
            </w:r>
          </w:p>
          <w:p w:rsidR="009933D2" w:rsidRPr="00B31EFA" w:rsidRDefault="009933D2" w:rsidP="00B31EFA">
            <w:pPr>
              <w:rPr>
                <w:rFonts w:cstheme="minorHAnsi"/>
                <w:lang w:val="en-GB"/>
              </w:rPr>
            </w:pPr>
            <w:r w:rsidRPr="00B31EFA">
              <w:rPr>
                <w:rFonts w:cstheme="minorHAnsi"/>
                <w:lang w:val="en-GB"/>
              </w:rPr>
              <w:t>(V1.0, it only draws an empty field</w:t>
            </w:r>
          </w:p>
          <w:p w:rsidR="009933D2" w:rsidRPr="00B31EFA" w:rsidRDefault="009933D2" w:rsidP="00B31EFA">
            <w:pPr>
              <w:rPr>
                <w:rFonts w:cstheme="minorHAnsi"/>
                <w:lang w:val="en-GB"/>
              </w:rPr>
            </w:pPr>
            <w:r w:rsidRPr="00B31EFA">
              <w:rPr>
                <w:rFonts w:cstheme="minorHAnsi"/>
                <w:lang w:val="en-GB"/>
              </w:rPr>
              <w:t>(V1.1, "Melting"-animation with rectangles</w:t>
            </w:r>
          </w:p>
          <w:p w:rsidR="009933D2" w:rsidRPr="00B31EFA" w:rsidRDefault="009933D2" w:rsidP="00B31EFA">
            <w:pPr>
              <w:rPr>
                <w:rFonts w:cstheme="minorHAnsi"/>
                <w:u w:val="single"/>
                <w:lang w:val="en-GB"/>
              </w:rPr>
            </w:pPr>
            <w:r w:rsidRPr="00B31EFA">
              <w:rPr>
                <w:rFonts w:cstheme="minorHAnsi"/>
                <w:lang w:val="en-GB"/>
              </w:rPr>
              <w:t>(V1.2, offset increases always 1 pixel, not laser width</w:t>
            </w:r>
          </w:p>
          <w:p w:rsidR="009933D2" w:rsidRPr="00B31EFA" w:rsidRDefault="009933D2" w:rsidP="00B31EFA">
            <w:pPr>
              <w:rPr>
                <w:rFonts w:cstheme="minorHAnsi"/>
                <w:lang w:val="en-GB"/>
              </w:rPr>
            </w:pPr>
            <w:r w:rsidRPr="00B31EFA">
              <w:rPr>
                <w:rFonts w:cstheme="minorHAnsi"/>
                <w:lang w:val="en-GB"/>
              </w:rPr>
              <w:t>(V1.3, New animation, with glow)</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Input</w:t>
            </w:r>
          </w:p>
        </w:tc>
        <w:tc>
          <w:tcPr>
            <w:tcW w:w="7427" w:type="dxa"/>
            <w:gridSpan w:val="2"/>
            <w:vAlign w:val="center"/>
          </w:tcPr>
          <w:p w:rsidR="009933D2" w:rsidRPr="00B31EFA" w:rsidRDefault="009933D2" w:rsidP="00B31EFA">
            <w:pPr>
              <w:rPr>
                <w:rFonts w:cstheme="minorHAnsi"/>
                <w:lang w:val="en-GB"/>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figure</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B31EFA" w:rsidRPr="00B31EFA" w:rsidRDefault="00B31EFA" w:rsidP="009933D2">
      <w:pPr>
        <w:rPr>
          <w:rFonts w:cstheme="minorHAnsi"/>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draw_invert_colors</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Inverts the colours of the defined part.</w:t>
            </w:r>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lang w:val="en-GB"/>
              </w:rPr>
            </w:pPr>
            <w:proofErr w:type="gramStart"/>
            <w:r w:rsidRPr="00B31EFA">
              <w:rPr>
                <w:rFonts w:cstheme="minorHAnsi"/>
                <w:lang w:val="en-GB"/>
              </w:rPr>
              <w:t>x</w:t>
            </w:r>
            <w:proofErr w:type="gramEnd"/>
            <w:r w:rsidRPr="00B31EFA">
              <w:rPr>
                <w:rFonts w:cstheme="minorHAnsi"/>
                <w:lang w:val="en-GB"/>
              </w:rPr>
              <w:t xml:space="preserve"> and y as </w:t>
            </w:r>
            <w:proofErr w:type="spellStart"/>
            <w:r w:rsidRPr="00B31EFA">
              <w:rPr>
                <w:rFonts w:cstheme="minorHAnsi"/>
                <w:lang w:val="en-GB"/>
              </w:rPr>
              <w:t>windowskoord</w:t>
            </w:r>
            <w:proofErr w:type="spellEnd"/>
            <w:r w:rsidRPr="00B31EFA">
              <w:rPr>
                <w:rFonts w:cstheme="minorHAnsi"/>
                <w:lang w:val="en-GB"/>
              </w:rPr>
              <w:t>. for start position; width and height for the size</w:t>
            </w:r>
          </w:p>
        </w:tc>
      </w:tr>
      <w:tr w:rsidR="009933D2" w:rsidRPr="0073730A" w:rsidTr="00B31EFA">
        <w:trPr>
          <w:jc w:val="center"/>
        </w:trPr>
        <w:tc>
          <w:tcPr>
            <w:tcW w:w="1861" w:type="dxa"/>
            <w:vAlign w:val="center"/>
          </w:tcPr>
          <w:p w:rsidR="009933D2" w:rsidRPr="00B31EFA" w:rsidRDefault="009933D2" w:rsidP="00B31EFA">
            <w:pPr>
              <w:rPr>
                <w:rFonts w:cstheme="minorHAnsi"/>
                <w:b/>
                <w:lang w:val="en-GB"/>
              </w:rPr>
            </w:pPr>
            <w:r w:rsidRPr="00B31EFA">
              <w:rPr>
                <w:rFonts w:cstheme="minorHAnsi"/>
                <w:b/>
                <w:lang w:val="en-GB"/>
              </w:rPr>
              <w:t>Output</w:t>
            </w:r>
          </w:p>
        </w:tc>
        <w:tc>
          <w:tcPr>
            <w:tcW w:w="7427" w:type="dxa"/>
            <w:gridSpan w:val="2"/>
            <w:vAlign w:val="center"/>
          </w:tcPr>
          <w:p w:rsidR="009933D2" w:rsidRPr="0073730A" w:rsidRDefault="009933D2" w:rsidP="00B31EFA">
            <w:pPr>
              <w:rPr>
                <w:lang w:val="en-GB"/>
              </w:rPr>
            </w:pPr>
          </w:p>
        </w:tc>
      </w:tr>
    </w:tbl>
    <w:p w:rsidR="009933D2" w:rsidRPr="00B31EFA" w:rsidRDefault="009933D2" w:rsidP="009933D2">
      <w:pPr>
        <w:rPr>
          <w:rFonts w:cstheme="minorHAnsi"/>
          <w:lang w:val="en-GB"/>
        </w:rPr>
      </w:pPr>
    </w:p>
    <w:tbl>
      <w:tblPr>
        <w:tblStyle w:val="Tabellengitternetz"/>
        <w:tblW w:w="0" w:type="auto"/>
        <w:jc w:val="center"/>
        <w:tblLook w:val="04A0"/>
      </w:tblPr>
      <w:tblGrid>
        <w:gridCol w:w="1861"/>
        <w:gridCol w:w="2958"/>
        <w:gridCol w:w="4469"/>
      </w:tblGrid>
      <w:tr w:rsidR="009933D2" w:rsidTr="00B31EFA">
        <w:trPr>
          <w:jc w:val="center"/>
        </w:trPr>
        <w:tc>
          <w:tcPr>
            <w:tcW w:w="4819" w:type="dxa"/>
            <w:gridSpan w:val="2"/>
          </w:tcPr>
          <w:p w:rsidR="009933D2" w:rsidRPr="00B31EFA" w:rsidRDefault="009933D2" w:rsidP="00B31EFA">
            <w:pPr>
              <w:rPr>
                <w:rFonts w:cstheme="minorHAnsi"/>
                <w:b/>
              </w:rPr>
            </w:pPr>
            <w:proofErr w:type="spellStart"/>
            <w:r w:rsidRPr="00B31EFA">
              <w:rPr>
                <w:rFonts w:cstheme="minorHAnsi"/>
                <w:b/>
              </w:rPr>
              <w:t>draw_winner_text</w:t>
            </w:r>
            <w:proofErr w:type="spellEnd"/>
          </w:p>
        </w:tc>
        <w:tc>
          <w:tcPr>
            <w:tcW w:w="4469" w:type="dxa"/>
            <w:vAlign w:val="center"/>
          </w:tcPr>
          <w:p w:rsidR="009933D2" w:rsidRPr="00B31EFA" w:rsidRDefault="009933D2" w:rsidP="00B31EFA">
            <w:pPr>
              <w:rPr>
                <w:rFonts w:cstheme="minorHAnsi"/>
                <w:b/>
              </w:rPr>
            </w:pPr>
            <w:proofErr w:type="spellStart"/>
            <w:r w:rsidRPr="00B31EFA">
              <w:rPr>
                <w:rFonts w:cstheme="minorHAnsi"/>
                <w:b/>
              </w:rPr>
              <w:t>Grafik.c</w:t>
            </w:r>
            <w:proofErr w:type="spellEnd"/>
          </w:p>
        </w:tc>
      </w:tr>
      <w:tr w:rsidR="009933D2" w:rsidRPr="00131CF9"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Beschreibung</w:t>
            </w:r>
          </w:p>
        </w:tc>
        <w:tc>
          <w:tcPr>
            <w:tcW w:w="7427" w:type="dxa"/>
            <w:gridSpan w:val="2"/>
            <w:vAlign w:val="center"/>
          </w:tcPr>
          <w:p w:rsidR="009933D2" w:rsidRPr="00B31EFA" w:rsidRDefault="009933D2" w:rsidP="00B31EFA">
            <w:pPr>
              <w:rPr>
                <w:rFonts w:cstheme="minorHAnsi"/>
                <w:lang w:val="en-GB"/>
              </w:rPr>
            </w:pPr>
            <w:r w:rsidRPr="00B31EFA">
              <w:rPr>
                <w:rFonts w:cstheme="minorHAnsi"/>
                <w:lang w:val="en-GB"/>
              </w:rPr>
              <w:t>Writes winner text on screen.</w:t>
            </w:r>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Input</w:t>
            </w:r>
          </w:p>
        </w:tc>
        <w:tc>
          <w:tcPr>
            <w:tcW w:w="7427" w:type="dxa"/>
            <w:gridSpan w:val="2"/>
            <w:vAlign w:val="center"/>
          </w:tcPr>
          <w:p w:rsidR="009933D2" w:rsidRPr="00B31EFA" w:rsidRDefault="009933D2" w:rsidP="00B31EFA">
            <w:pPr>
              <w:rPr>
                <w:rFonts w:cstheme="minorHAnsi"/>
              </w:rPr>
            </w:pPr>
            <w:proofErr w:type="spellStart"/>
            <w:r w:rsidRPr="00B31EFA">
              <w:rPr>
                <w:rFonts w:cstheme="minorHAnsi"/>
              </w:rPr>
              <w:t>pawn</w:t>
            </w:r>
            <w:proofErr w:type="spellEnd"/>
            <w:r w:rsidRPr="00B31EFA">
              <w:rPr>
                <w:rFonts w:cstheme="minorHAnsi"/>
              </w:rPr>
              <w:t xml:space="preserve"> *</w:t>
            </w:r>
            <w:proofErr w:type="spellStart"/>
            <w:r w:rsidRPr="00B31EFA">
              <w:rPr>
                <w:rFonts w:cstheme="minorHAnsi"/>
              </w:rPr>
              <w:t>hit_king</w:t>
            </w:r>
            <w:proofErr w:type="spellEnd"/>
          </w:p>
        </w:tc>
      </w:tr>
      <w:tr w:rsidR="009933D2" w:rsidTr="00B31EFA">
        <w:trPr>
          <w:jc w:val="center"/>
        </w:trPr>
        <w:tc>
          <w:tcPr>
            <w:tcW w:w="1861" w:type="dxa"/>
            <w:vAlign w:val="center"/>
          </w:tcPr>
          <w:p w:rsidR="009933D2" w:rsidRPr="00B31EFA" w:rsidRDefault="009933D2" w:rsidP="00B31EFA">
            <w:pPr>
              <w:rPr>
                <w:rFonts w:cstheme="minorHAnsi"/>
                <w:b/>
              </w:rPr>
            </w:pPr>
            <w:r w:rsidRPr="00B31EFA">
              <w:rPr>
                <w:rFonts w:cstheme="minorHAnsi"/>
                <w:b/>
              </w:rPr>
              <w:t>Output</w:t>
            </w:r>
          </w:p>
        </w:tc>
        <w:tc>
          <w:tcPr>
            <w:tcW w:w="7427" w:type="dxa"/>
            <w:gridSpan w:val="2"/>
            <w:vAlign w:val="center"/>
          </w:tcPr>
          <w:p w:rsidR="009933D2" w:rsidRDefault="009933D2" w:rsidP="00B31EFA"/>
        </w:tc>
      </w:tr>
    </w:tbl>
    <w:p w:rsidR="009933D2" w:rsidRDefault="009933D2" w:rsidP="009933D2">
      <w:pPr>
        <w:rPr>
          <w:rFonts w:cstheme="minorHAnsi"/>
        </w:rPr>
      </w:pPr>
    </w:p>
    <w:p w:rsidR="000816D9" w:rsidRDefault="000816D9" w:rsidP="009933D2">
      <w:pPr>
        <w:rPr>
          <w:rFonts w:cstheme="minorHAnsi"/>
        </w:rPr>
      </w:pPr>
    </w:p>
    <w:p w:rsidR="000816D9" w:rsidRPr="00B31EFA" w:rsidRDefault="000816D9" w:rsidP="009933D2">
      <w:pPr>
        <w:rPr>
          <w:rFonts w:cstheme="minorHAnsi"/>
        </w:rPr>
      </w:pPr>
    </w:p>
    <w:p w:rsidR="00C12401" w:rsidRDefault="00C12401" w:rsidP="00C12401">
      <w:pPr>
        <w:pStyle w:val="berschrift2"/>
      </w:pPr>
      <w:bookmarkStart w:id="48" w:name="_Toc327787582"/>
      <w:bookmarkStart w:id="49" w:name="_Toc327957260"/>
      <w:bookmarkStart w:id="50" w:name="_Toc328130624"/>
      <w:proofErr w:type="spellStart"/>
      <w:r>
        <w:lastRenderedPageBreak/>
        <w:t>Struktogramme</w:t>
      </w:r>
      <w:proofErr w:type="spellEnd"/>
      <w:r>
        <w:t xml:space="preserve"> und Flussdiagramme</w:t>
      </w:r>
      <w:bookmarkEnd w:id="48"/>
      <w:bookmarkEnd w:id="49"/>
      <w:bookmarkEnd w:id="50"/>
    </w:p>
    <w:p w:rsidR="00D80821" w:rsidRPr="00D80821" w:rsidRDefault="00D80821" w:rsidP="00D80821">
      <w:r>
        <w:t>Hier werden die Struktogramme und Flow Charts aller Funktionen in den vier Modulen aufgelistet und die Funktion je nach Komplexität noch etwas beschrieben.</w:t>
      </w:r>
    </w:p>
    <w:p w:rsidR="00C12401" w:rsidRDefault="00C12401" w:rsidP="00C12401">
      <w:pPr>
        <w:pStyle w:val="berschrift3"/>
      </w:pPr>
      <w:bookmarkStart w:id="51" w:name="_Toc327787583"/>
      <w:bookmarkStart w:id="52" w:name="_Toc327957261"/>
      <w:bookmarkStart w:id="53" w:name="_Toc328130625"/>
      <w:r>
        <w:t xml:space="preserve">Modul </w:t>
      </w:r>
      <w:proofErr w:type="spellStart"/>
      <w:r>
        <w:t>LaserChess.c</w:t>
      </w:r>
      <w:bookmarkEnd w:id="51"/>
      <w:bookmarkEnd w:id="52"/>
      <w:bookmarkEnd w:id="53"/>
      <w:proofErr w:type="spellEnd"/>
    </w:p>
    <w:p w:rsidR="00C12401" w:rsidRDefault="00C12401" w:rsidP="00C12401">
      <w:pPr>
        <w:pStyle w:val="berschrift4"/>
      </w:pPr>
      <w:proofErr w:type="spellStart"/>
      <w:r>
        <w:t>gfxmain</w:t>
      </w:r>
      <w:proofErr w:type="spellEnd"/>
      <w:r>
        <w:t>()</w:t>
      </w:r>
    </w:p>
    <w:p w:rsidR="00FF3C2F" w:rsidRDefault="00FF3C2F" w:rsidP="00FF3C2F">
      <w:r>
        <w:t xml:space="preserve">Das ist die Hauptfunktion des Programms. Von hier aus werden alle anderen Funktionen aufgerufen. Die </w:t>
      </w:r>
      <w:proofErr w:type="spellStart"/>
      <w:r>
        <w:t>gfxmain</w:t>
      </w:r>
      <w:proofErr w:type="spellEnd"/>
      <w:r>
        <w:t>-Funktion selbst wird von QT aufgerufen und ihr wird unter anderem der Applikationspfad übe</w:t>
      </w:r>
      <w:r>
        <w:t>r</w:t>
      </w:r>
      <w:r>
        <w:t>geben, damit das Programm auf Dateien zugreifen kann.</w:t>
      </w:r>
    </w:p>
    <w:p w:rsidR="00FF3C2F" w:rsidRPr="00FF3C2F" w:rsidRDefault="00FF3C2F" w:rsidP="00FF3C2F">
      <w:r>
        <w:t>Zuerst wird die Begrüssung in der Konsole ausgegeben</w:t>
      </w:r>
      <w:r w:rsidR="005469B1">
        <w:t xml:space="preserve"> und die Spielfiguren werden erstellt.</w:t>
      </w:r>
      <w:r>
        <w:t xml:space="preserve"> Anschlie</w:t>
      </w:r>
      <w:r>
        <w:t>s</w:t>
      </w:r>
      <w:r>
        <w:t>send läuft das Programm in einem Loop, solange bis das Spiel abgebrochen oder beendet wird.</w:t>
      </w:r>
      <w:r w:rsidR="00E06BD8">
        <w:t xml:space="preserve"> Vor j</w:t>
      </w:r>
      <w:r w:rsidR="00E06BD8">
        <w:t>e</w:t>
      </w:r>
      <w:r w:rsidR="00E06BD8">
        <w:t>dem Durchlauf wird das Spielfeld, also das Pointer</w:t>
      </w:r>
      <w:r w:rsidR="005469B1">
        <w:t>-A</w:t>
      </w:r>
      <w:r w:rsidR="00E06BD8">
        <w:t>rray, gelöscht</w:t>
      </w:r>
      <w:r w:rsidR="005469B1">
        <w:t>,</w:t>
      </w:r>
      <w:r w:rsidR="00E06BD8">
        <w:t xml:space="preserve"> respektive mit Null</w:t>
      </w:r>
      <w:r w:rsidR="005469B1">
        <w:t>-P</w:t>
      </w:r>
      <w:r w:rsidR="00E06BD8">
        <w:t>ointern initial</w:t>
      </w:r>
      <w:r w:rsidR="00E06BD8">
        <w:t>i</w:t>
      </w:r>
      <w:r w:rsidR="00E06BD8">
        <w:t xml:space="preserve">siert. </w:t>
      </w:r>
      <w:r w:rsidR="005469B1">
        <w:t xml:space="preserve">Dazu wird die Funktion </w:t>
      </w:r>
      <w:proofErr w:type="spellStart"/>
      <w:r w:rsidR="005469B1" w:rsidRPr="005469B1">
        <w:rPr>
          <w:b/>
        </w:rPr>
        <w:t>clar_map_array</w:t>
      </w:r>
      <w:proofErr w:type="spellEnd"/>
      <w:r w:rsidR="005469B1" w:rsidRPr="005469B1">
        <w:rPr>
          <w:b/>
        </w:rPr>
        <w:t>()</w:t>
      </w:r>
      <w:r w:rsidR="005469B1">
        <w:t xml:space="preserve"> benutzt. </w:t>
      </w:r>
      <w:r w:rsidR="00E06BD8">
        <w:t xml:space="preserve">Danach wird das Menü solange ausgeführt, </w:t>
      </w:r>
      <w:r w:rsidR="005469B1">
        <w:t>bis eine gültige Eingabe getätigt wurde. Je nach Spielmodus, der gewählt wurde, wird nun das Spiel initial</w:t>
      </w:r>
      <w:r w:rsidR="005469B1">
        <w:t>i</w:t>
      </w:r>
      <w:r w:rsidR="005469B1">
        <w:t xml:space="preserve">siert und danach solange ausgeführt, bis ein Spieler gewonnen hat, oder das Spiel abgebrochen wird. Die Funktionen </w:t>
      </w:r>
      <w:proofErr w:type="spellStart"/>
      <w:r w:rsidR="005469B1" w:rsidRPr="003112FB">
        <w:rPr>
          <w:b/>
        </w:rPr>
        <w:t>init_game</w:t>
      </w:r>
      <w:proofErr w:type="spellEnd"/>
      <w:r w:rsidR="005469B1" w:rsidRPr="003112FB">
        <w:rPr>
          <w:b/>
        </w:rPr>
        <w:t>()</w:t>
      </w:r>
      <w:r w:rsidR="005469B1">
        <w:t xml:space="preserve"> und </w:t>
      </w:r>
      <w:r w:rsidR="005469B1" w:rsidRPr="003112FB">
        <w:rPr>
          <w:b/>
        </w:rPr>
        <w:t>spiel()</w:t>
      </w:r>
      <w:r w:rsidR="005469B1">
        <w:t xml:space="preserve"> sind einzeln genauer beschrieben.</w:t>
      </w:r>
    </w:p>
    <w:p w:rsidR="00C12401" w:rsidRDefault="00C12401" w:rsidP="00C12401">
      <w:pPr>
        <w:rPr>
          <w:rFonts w:cstheme="minorHAnsi"/>
        </w:rPr>
      </w:pPr>
      <w:r w:rsidRPr="00B31EFA">
        <w:rPr>
          <w:rFonts w:cstheme="minorHAnsi"/>
          <w:noProof/>
          <w:lang w:eastAsia="de-CH"/>
        </w:rPr>
        <w:drawing>
          <wp:inline distT="0" distB="0" distL="0" distR="0">
            <wp:extent cx="5934710" cy="1302385"/>
            <wp:effectExtent l="19050" t="0" r="8890" b="0"/>
            <wp:docPr id="13" name="Bild 1" descr="D:\Programming\C\LaserChess\docs\img\Flowchar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Flowcharts\Übersicht.png"/>
                    <pic:cNvPicPr>
                      <a:picLocks noChangeAspect="1" noChangeArrowheads="1"/>
                    </pic:cNvPicPr>
                  </pic:nvPicPr>
                  <pic:blipFill>
                    <a:blip r:embed="rId38" cstate="print"/>
                    <a:srcRect/>
                    <a:stretch>
                      <a:fillRect/>
                    </a:stretch>
                  </pic:blipFill>
                  <pic:spPr bwMode="auto">
                    <a:xfrm>
                      <a:off x="0" y="0"/>
                      <a:ext cx="5934710" cy="1302385"/>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t>clear_map_array</w:t>
      </w:r>
      <w:proofErr w:type="spellEnd"/>
      <w:r>
        <w:t>()</w:t>
      </w:r>
    </w:p>
    <w:p w:rsidR="00C12401" w:rsidRDefault="00C12401" w:rsidP="00C12401">
      <w:r>
        <w:rPr>
          <w:noProof/>
          <w:lang w:eastAsia="de-CH"/>
        </w:rPr>
        <w:drawing>
          <wp:inline distT="0" distB="0" distL="0" distR="0">
            <wp:extent cx="1780471" cy="653506"/>
            <wp:effectExtent l="1905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map_array.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0471" cy="653506"/>
                    </a:xfrm>
                    <a:prstGeom prst="rect">
                      <a:avLst/>
                    </a:prstGeom>
                  </pic:spPr>
                </pic:pic>
              </a:graphicData>
            </a:graphic>
          </wp:inline>
        </w:drawing>
      </w:r>
    </w:p>
    <w:p w:rsidR="00C12401" w:rsidRDefault="00C12401" w:rsidP="00C12401">
      <w:pPr>
        <w:pStyle w:val="berschrift4"/>
      </w:pPr>
      <w:proofErr w:type="spellStart"/>
      <w:r>
        <w:t>create_figures</w:t>
      </w:r>
      <w:proofErr w:type="spellEnd"/>
      <w:r>
        <w:t>()</w:t>
      </w:r>
    </w:p>
    <w:p w:rsidR="00C12401" w:rsidRDefault="00C12401" w:rsidP="00C12401">
      <w:r>
        <w:rPr>
          <w:noProof/>
          <w:lang w:eastAsia="de-CH"/>
        </w:rPr>
        <w:drawing>
          <wp:inline distT="0" distB="0" distL="0" distR="0">
            <wp:extent cx="1400370" cy="346758"/>
            <wp:effectExtent l="19050" t="0" r="9330" b="0"/>
            <wp:docPr id="44" name="Grafik 44" descr="C:\Users\Marcel\Documents\Tech\Informatik\CarmeWorkspace\LaserChess\docs\Struktogramme\LaserChess(main)\Init_fig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Marcel\Documents\Tech\Informatik\CarmeWorkspace\LaserChess\docs\Struktogramme\LaserChess(main)\Init_figures.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370" cy="346758"/>
                    </a:xfrm>
                    <a:prstGeom prst="rect">
                      <a:avLst/>
                    </a:prstGeom>
                    <a:noFill/>
                    <a:ln>
                      <a:noFill/>
                    </a:ln>
                  </pic:spPr>
                </pic:pic>
              </a:graphicData>
            </a:graphic>
          </wp:inline>
        </w:drawing>
      </w:r>
    </w:p>
    <w:p w:rsidR="00C12401" w:rsidRDefault="00C12401" w:rsidP="00C12401"/>
    <w:p w:rsidR="00C12401" w:rsidRPr="00E25109" w:rsidRDefault="00C12401" w:rsidP="00C12401"/>
    <w:p w:rsidR="00C12401" w:rsidRDefault="00C12401" w:rsidP="00C12401">
      <w:pPr>
        <w:pStyle w:val="berschrift4"/>
      </w:pPr>
      <w:proofErr w:type="spellStart"/>
      <w:r>
        <w:lastRenderedPageBreak/>
        <w:t>menu</w:t>
      </w:r>
      <w:proofErr w:type="spellEnd"/>
      <w:r>
        <w:t>()</w:t>
      </w:r>
    </w:p>
    <w:p w:rsidR="00C12401" w:rsidRDefault="00C12401" w:rsidP="00C12401">
      <w:r>
        <w:rPr>
          <w:noProof/>
          <w:lang w:eastAsia="de-CH"/>
        </w:rPr>
        <w:drawing>
          <wp:inline distT="0" distB="0" distL="0" distR="0">
            <wp:extent cx="4494523" cy="5114687"/>
            <wp:effectExtent l="19050" t="0" r="1277"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modus.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94523" cy="5114687"/>
                    </a:xfrm>
                    <a:prstGeom prst="rect">
                      <a:avLst/>
                    </a:prstGeom>
                  </pic:spPr>
                </pic:pic>
              </a:graphicData>
            </a:graphic>
          </wp:inline>
        </w:drawing>
      </w:r>
    </w:p>
    <w:p w:rsidR="008B7E5F" w:rsidRDefault="003112FB" w:rsidP="00C12401">
      <w:r>
        <w:t xml:space="preserve">Damit der Spieler die verschiedenen Modi auswählen kann, ist das Menü vorhanden. Es wird von der Funktion </w:t>
      </w:r>
      <w:proofErr w:type="spellStart"/>
      <w:r w:rsidRPr="003112FB">
        <w:rPr>
          <w:b/>
        </w:rPr>
        <w:t>gfxmain</w:t>
      </w:r>
      <w:proofErr w:type="spellEnd"/>
      <w:r w:rsidRPr="003112FB">
        <w:rPr>
          <w:b/>
        </w:rPr>
        <w:t>()</w:t>
      </w:r>
      <w:r>
        <w:t xml:space="preserve"> ausgeführt, hat keinen Inputparameter und gibt den Modus</w:t>
      </w:r>
      <w:r w:rsidR="008B7E5F">
        <w:t xml:space="preserve"> als </w:t>
      </w:r>
      <w:proofErr w:type="spellStart"/>
      <w:r w:rsidR="008B7E5F">
        <w:t>Enum</w:t>
      </w:r>
      <w:proofErr w:type="spellEnd"/>
      <w:r>
        <w:t xml:space="preserve"> zurück, der gewählt wurde.</w:t>
      </w:r>
      <w:r w:rsidR="008B7E5F">
        <w:t xml:space="preserve"> Da noch die Tokens für die </w:t>
      </w:r>
      <w:proofErr w:type="spellStart"/>
      <w:r w:rsidR="008B7E5F">
        <w:t>Eastereggs</w:t>
      </w:r>
      <w:proofErr w:type="spellEnd"/>
      <w:r w:rsidR="008B7E5F">
        <w:t xml:space="preserve"> abgefragt werden, wird mit </w:t>
      </w:r>
      <w:proofErr w:type="spellStart"/>
      <w:r w:rsidR="008B7E5F">
        <w:t>gets</w:t>
      </w:r>
      <w:proofErr w:type="spellEnd"/>
      <w:r w:rsidR="008B7E5F">
        <w:t>() eingelesen, danach geschaut ob die erste Stelle eine Zahl ist und diese wird danach unterschieden. Das heisst, wenn zwei Zahlen eingegeben werden, wird nur die erste berücksichtigt. Entspricht die Eingabe nicht einem der Modi, wird standardmässig Ungültige Eingabe zurückgegeben.</w:t>
      </w:r>
    </w:p>
    <w:p w:rsidR="00C12401" w:rsidRDefault="00C12401" w:rsidP="00C12401">
      <w:pPr>
        <w:pStyle w:val="berschrift4"/>
      </w:pPr>
      <w:proofErr w:type="spellStart"/>
      <w:r>
        <w:t>init_game</w:t>
      </w:r>
      <w:proofErr w:type="spellEnd"/>
      <w:r>
        <w:t>()</w:t>
      </w:r>
    </w:p>
    <w:p w:rsidR="00F27EAB" w:rsidRDefault="00A772F6" w:rsidP="00A772F6">
      <w:r>
        <w:t xml:space="preserve">Um das Spiel anzufangen, müssen zuerst noch einige Sachen eingestellt und initialisiert werden. Der Funktion werden ein </w:t>
      </w:r>
      <w:proofErr w:type="spellStart"/>
      <w:r>
        <w:t>Pointer</w:t>
      </w:r>
      <w:proofErr w:type="spellEnd"/>
      <w:r>
        <w:t xml:space="preserve"> auf das </w:t>
      </w:r>
      <w:proofErr w:type="spellStart"/>
      <w:r>
        <w:t>Figure</w:t>
      </w:r>
      <w:proofErr w:type="spellEnd"/>
      <w:r>
        <w:t xml:space="preserve">-Array und der Spielmodus übergeben. Die Funktion liefert eins zurück, wenn erfolgreich initialisiert wurde, ansonsten Null. </w:t>
      </w:r>
    </w:p>
    <w:p w:rsidR="00A772F6" w:rsidRDefault="00A772F6" w:rsidP="00A772F6">
      <w:r>
        <w:t>Die Funktion lädt zuerst die Bilder</w:t>
      </w:r>
      <w:r w:rsidR="00F106BA">
        <w:t>. Wenn diese nicht vorhanden sind oder nicht geöffnet werden kon</w:t>
      </w:r>
      <w:r w:rsidR="00F106BA">
        <w:t>n</w:t>
      </w:r>
      <w:r w:rsidR="00F106BA">
        <w:t xml:space="preserve">ten, wird die Initialisierung abgebrochen und das Menü nochmals ausgeführt. Danach wird geschaut ob </w:t>
      </w:r>
      <w:r w:rsidR="00F106BA">
        <w:lastRenderedPageBreak/>
        <w:t>der Modus gewählt ist um die Figuren frei zu setzen oder eine externe Aufstellung geladen werden soll. Wenn nichts davon gewählt ist, wird die Standardaufstellung geladen. Um eine Externe Aufstellung zu Laden, muss ein File im Ordner des Spiels vorhanden sein, worin die Daten der Aufstellung gespeichert sind. Das File repräsentiert die Figuren, respektive d</w:t>
      </w:r>
      <w:r w:rsidR="00336648">
        <w:t xml:space="preserve">as </w:t>
      </w:r>
      <w:proofErr w:type="spellStart"/>
      <w:r w:rsidR="00336648">
        <w:t>Figurearray</w:t>
      </w:r>
      <w:proofErr w:type="spellEnd"/>
      <w:r w:rsidR="00336648">
        <w:t xml:space="preserve">. Alle Werte der </w:t>
      </w:r>
      <w:proofErr w:type="spellStart"/>
      <w:r w:rsidR="00336648">
        <w:t>Pawn</w:t>
      </w:r>
      <w:proofErr w:type="spellEnd"/>
      <w:r w:rsidR="00336648">
        <w:t>-</w:t>
      </w:r>
      <w:r w:rsidR="00F106BA">
        <w:t>Struktur we</w:t>
      </w:r>
      <w:r w:rsidR="00F106BA">
        <w:t>r</w:t>
      </w:r>
      <w:r w:rsidR="00F106BA">
        <w:t xml:space="preserve">den untereinander als Zahl gespeichert. So sind für jede Figur fünf Zahlen gespeichert. Am Anfang des Files steht ein L, zur </w:t>
      </w:r>
      <w:r w:rsidR="00336648">
        <w:t>Identifizierung</w:t>
      </w:r>
      <w:r w:rsidR="00F106BA">
        <w:t xml:space="preserve">. Die Reihenfolge der Werte ist </w:t>
      </w:r>
      <w:r w:rsidR="00336648">
        <w:t>wie folgt</w:t>
      </w:r>
      <w:r w:rsidR="00F106BA">
        <w:t>:</w:t>
      </w:r>
    </w:p>
    <w:p w:rsidR="00F106BA" w:rsidRPr="009420AA" w:rsidRDefault="009420AA" w:rsidP="009420AA">
      <w:pPr>
        <w:jc w:val="left"/>
      </w:pPr>
      <w:r w:rsidRPr="009420AA">
        <w:t>L</w:t>
      </w:r>
      <w:r w:rsidRPr="009420AA">
        <w:tab/>
        <w:t>Kontroll-</w:t>
      </w:r>
      <w:proofErr w:type="spellStart"/>
      <w:r w:rsidRPr="009420AA">
        <w:t>char</w:t>
      </w:r>
      <w:proofErr w:type="spellEnd"/>
      <w:r w:rsidRPr="009420AA">
        <w:br/>
        <w:t xml:space="preserve">0     </w:t>
      </w:r>
      <w:r w:rsidRPr="009420AA">
        <w:tab/>
        <w:t>PLAYER</w:t>
      </w:r>
      <w:r w:rsidRPr="009420AA">
        <w:tab/>
      </w:r>
      <w:r w:rsidRPr="009420AA">
        <w:tab/>
        <w:t xml:space="preserve">(0 = rot, 1 = blau) </w:t>
      </w:r>
      <w:r w:rsidRPr="009420AA">
        <w:br/>
        <w:t>0</w:t>
      </w:r>
      <w:r w:rsidRPr="009420AA">
        <w:tab/>
        <w:t>SPECIES</w:t>
      </w:r>
      <w:r w:rsidRPr="009420AA">
        <w:tab/>
      </w:r>
      <w:r w:rsidRPr="009420AA">
        <w:tab/>
        <w:t>(0 = KING, 1 = MIRROR, 2 = SPLITTER, 3 = WALL, 4 = CANNON)</w:t>
      </w:r>
      <w:r w:rsidRPr="009420AA">
        <w:br/>
      </w:r>
      <w:r w:rsidR="00F106BA" w:rsidRPr="009420AA">
        <w:t>3</w:t>
      </w:r>
      <w:r w:rsidR="00F106BA" w:rsidRPr="009420AA">
        <w:tab/>
      </w:r>
      <w:r w:rsidRPr="009420AA">
        <w:t>ORIENTATION</w:t>
      </w:r>
      <w:r w:rsidRPr="009420AA">
        <w:tab/>
        <w:t>(</w:t>
      </w:r>
      <w:r>
        <w:t xml:space="preserve">0 = </w:t>
      </w:r>
      <w:r w:rsidRPr="009420AA">
        <w:t xml:space="preserve">EAST, </w:t>
      </w:r>
      <w:r>
        <w:t xml:space="preserve">1 = </w:t>
      </w:r>
      <w:r w:rsidRPr="009420AA">
        <w:t xml:space="preserve">NORTH, </w:t>
      </w:r>
      <w:r>
        <w:t xml:space="preserve">2 = </w:t>
      </w:r>
      <w:r w:rsidRPr="009420AA">
        <w:t xml:space="preserve">WEST, </w:t>
      </w:r>
      <w:r>
        <w:t xml:space="preserve">3 = </w:t>
      </w:r>
      <w:r w:rsidRPr="009420AA">
        <w:t>SOUTH</w:t>
      </w:r>
      <w:r>
        <w:t>)</w:t>
      </w:r>
      <w:r w:rsidRPr="009420AA">
        <w:br/>
        <w:t>3</w:t>
      </w:r>
      <w:r w:rsidRPr="009420AA">
        <w:tab/>
        <w:t>X-Position</w:t>
      </w:r>
      <w:r>
        <w:tab/>
      </w:r>
      <w:r w:rsidRPr="009420AA">
        <w:br/>
        <w:t>5</w:t>
      </w:r>
      <w:r w:rsidRPr="009420AA">
        <w:tab/>
        <w:t>Y-Position</w:t>
      </w:r>
    </w:p>
    <w:p w:rsidR="00C12401" w:rsidRDefault="00C12401" w:rsidP="00C12401">
      <w:r w:rsidRPr="00B31EFA">
        <w:rPr>
          <w:rFonts w:cstheme="minorHAnsi"/>
          <w:noProof/>
          <w:lang w:eastAsia="de-CH"/>
        </w:rPr>
        <w:drawing>
          <wp:inline distT="0" distB="0" distL="0" distR="0">
            <wp:extent cx="5890438" cy="3175063"/>
            <wp:effectExtent l="0" t="0" r="0" b="0"/>
            <wp:docPr id="18" name="Bild 2" descr="D:\Programming\C\LaserChess\docs\img\Flowcharts\Initial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img\Flowcharts\Initialisieren.png"/>
                    <pic:cNvPicPr>
                      <a:picLocks noChangeAspect="1" noChangeArrowheads="1"/>
                    </pic:cNvPicPr>
                  </pic:nvPicPr>
                  <pic:blipFill>
                    <a:blip r:embed="rId42" cstate="print"/>
                    <a:srcRect/>
                    <a:stretch>
                      <a:fillRect/>
                    </a:stretch>
                  </pic:blipFill>
                  <pic:spPr bwMode="auto">
                    <a:xfrm>
                      <a:off x="0" y="0"/>
                      <a:ext cx="5900036" cy="3180236"/>
                    </a:xfrm>
                    <a:prstGeom prst="rect">
                      <a:avLst/>
                    </a:prstGeom>
                    <a:noFill/>
                    <a:ln w="9525">
                      <a:noFill/>
                      <a:miter lim="800000"/>
                      <a:headEnd/>
                      <a:tailEnd/>
                    </a:ln>
                  </pic:spPr>
                </pic:pic>
              </a:graphicData>
            </a:graphic>
          </wp:inline>
        </w:drawing>
      </w:r>
    </w:p>
    <w:p w:rsidR="00C12401" w:rsidRDefault="00C12401" w:rsidP="00C12401">
      <w:pPr>
        <w:pStyle w:val="berschrift4"/>
      </w:pPr>
      <w:proofErr w:type="spellStart"/>
      <w:r>
        <w:lastRenderedPageBreak/>
        <w:t>set_figure_position</w:t>
      </w:r>
      <w:proofErr w:type="spellEnd"/>
      <w:r>
        <w:t>()</w:t>
      </w:r>
    </w:p>
    <w:p w:rsidR="00C12401" w:rsidRDefault="00C12401" w:rsidP="00C12401">
      <w:r>
        <w:rPr>
          <w:noProof/>
          <w:lang w:eastAsia="de-CH"/>
        </w:rPr>
        <w:drawing>
          <wp:inline distT="0" distB="0" distL="0" distR="0">
            <wp:extent cx="3640963" cy="4907965"/>
            <wp:effectExtent l="1905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_figur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40963" cy="4907965"/>
                    </a:xfrm>
                    <a:prstGeom prst="rect">
                      <a:avLst/>
                    </a:prstGeom>
                  </pic:spPr>
                </pic:pic>
              </a:graphicData>
            </a:graphic>
          </wp:inline>
        </w:drawing>
      </w:r>
    </w:p>
    <w:p w:rsidR="00F27EAB" w:rsidRDefault="00F27EAB" w:rsidP="00C12401">
      <w:r>
        <w:t xml:space="preserve">Wenn die Spieler die Figuren selbst auf dem Spielfeld platzieren wollen, wird diese Funktion ausgeführt. Zuerst kann der erste Spieler irgendwo im </w:t>
      </w:r>
      <w:r w:rsidR="00E70B10">
        <w:t xml:space="preserve">Spielfeld eine Figur setzen. Er kann sie mit dem </w:t>
      </w:r>
      <w:proofErr w:type="spellStart"/>
      <w:r w:rsidR="00E70B10">
        <w:t>Mausrad</w:t>
      </w:r>
      <w:proofErr w:type="spellEnd"/>
      <w:r w:rsidR="00E70B10">
        <w:t xml:space="preserve"> s</w:t>
      </w:r>
      <w:r w:rsidR="00E70B10">
        <w:t>o</w:t>
      </w:r>
      <w:r w:rsidR="00E70B10">
        <w:t>lange rotieren, bis er ein zweites Mal auf das Spielfeld klickt, danach ist der andere  Spieler am Zug. Dies wiederholt sich solange, bis alle Figuren auf dem Spielfeld gesetzt sind. Die Reihenfolge, in der die Fig</w:t>
      </w:r>
      <w:r w:rsidR="00E70B10">
        <w:t>u</w:t>
      </w:r>
      <w:r w:rsidR="00E70B10">
        <w:t xml:space="preserve">ren gesetzt werden ist durch die Reihenfolge vorgegeben, wie die Figuren im </w:t>
      </w:r>
      <w:proofErr w:type="spellStart"/>
      <w:r w:rsidR="00E70B10">
        <w:t>Figure</w:t>
      </w:r>
      <w:proofErr w:type="spellEnd"/>
      <w:r w:rsidR="00E70B10">
        <w:t>-Array liegen. Zur Hilfe wird immer der Name der nächsten Figur in der Konsole ausgegeben.</w:t>
      </w:r>
    </w:p>
    <w:p w:rsidR="00C12401" w:rsidRDefault="00C12401" w:rsidP="00C12401">
      <w:pPr>
        <w:pStyle w:val="berschrift3"/>
      </w:pPr>
      <w:bookmarkStart w:id="54" w:name="_Toc327787584"/>
      <w:bookmarkStart w:id="55" w:name="_Toc327957262"/>
      <w:bookmarkStart w:id="56" w:name="_Toc328130626"/>
      <w:r>
        <w:lastRenderedPageBreak/>
        <w:t xml:space="preserve">Modul </w:t>
      </w:r>
      <w:proofErr w:type="spellStart"/>
      <w:r>
        <w:t>Spiel.c</w:t>
      </w:r>
      <w:bookmarkEnd w:id="54"/>
      <w:bookmarkEnd w:id="55"/>
      <w:bookmarkEnd w:id="56"/>
      <w:proofErr w:type="spellEnd"/>
    </w:p>
    <w:p w:rsidR="00C12401" w:rsidRDefault="00C12401" w:rsidP="00C12401">
      <w:pPr>
        <w:pStyle w:val="berschrift4"/>
      </w:pPr>
      <w:proofErr w:type="spellStart"/>
      <w:r>
        <w:t>create_focus</w:t>
      </w:r>
      <w:proofErr w:type="spellEnd"/>
      <w:r>
        <w:t>()</w:t>
      </w:r>
    </w:p>
    <w:p w:rsidR="00C12401" w:rsidRDefault="00C12401" w:rsidP="00C12401">
      <w:r>
        <w:rPr>
          <w:noProof/>
          <w:lang w:eastAsia="de-CH"/>
        </w:rPr>
        <w:drawing>
          <wp:inline distT="0" distB="0" distL="0" distR="0">
            <wp:extent cx="2493993" cy="1667108"/>
            <wp:effectExtent l="19050" t="0" r="1557"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focus.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93993" cy="1667108"/>
                    </a:xfrm>
                    <a:prstGeom prst="rect">
                      <a:avLst/>
                    </a:prstGeom>
                  </pic:spPr>
                </pic:pic>
              </a:graphicData>
            </a:graphic>
          </wp:inline>
        </w:drawing>
      </w:r>
    </w:p>
    <w:p w:rsidR="00C12401" w:rsidRDefault="00C12401" w:rsidP="00C12401">
      <w:pPr>
        <w:pStyle w:val="berschrift4"/>
      </w:pPr>
      <w:proofErr w:type="spellStart"/>
      <w:r>
        <w:t>clear_focus</w:t>
      </w:r>
      <w:proofErr w:type="spellEnd"/>
      <w:r>
        <w:t>()</w:t>
      </w:r>
    </w:p>
    <w:p w:rsidR="00C12401" w:rsidRDefault="00C12401" w:rsidP="00C12401">
      <w:r>
        <w:rPr>
          <w:noProof/>
          <w:lang w:eastAsia="de-CH"/>
        </w:rPr>
        <w:drawing>
          <wp:inline distT="0" distB="0" distL="0" distR="0">
            <wp:extent cx="2473988" cy="1213654"/>
            <wp:effectExtent l="19050" t="0" r="2512"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_focus.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73988" cy="1213654"/>
                    </a:xfrm>
                    <a:prstGeom prst="rect">
                      <a:avLst/>
                    </a:prstGeom>
                  </pic:spPr>
                </pic:pic>
              </a:graphicData>
            </a:graphic>
          </wp:inline>
        </w:drawing>
      </w:r>
    </w:p>
    <w:p w:rsidR="00C12401" w:rsidRDefault="00C12401" w:rsidP="00C12401">
      <w:pPr>
        <w:pStyle w:val="berschrift4"/>
      </w:pPr>
      <w:r>
        <w:t>spiel()</w:t>
      </w:r>
    </w:p>
    <w:p w:rsidR="00395EF0" w:rsidRDefault="00395EF0" w:rsidP="00395EF0">
      <w:r>
        <w:t xml:space="preserve">Die Spielfunktion steuert den eigentlichen </w:t>
      </w:r>
      <w:proofErr w:type="spellStart"/>
      <w:r>
        <w:t>Spielvablauf</w:t>
      </w:r>
      <w:proofErr w:type="spellEnd"/>
      <w:r>
        <w:t xml:space="preserve">. Übergeben wird der Funktion nur das </w:t>
      </w:r>
      <w:proofErr w:type="spellStart"/>
      <w:r>
        <w:t>Figurea</w:t>
      </w:r>
      <w:r>
        <w:t>r</w:t>
      </w:r>
      <w:r>
        <w:t>ray</w:t>
      </w:r>
      <w:proofErr w:type="spellEnd"/>
      <w:r>
        <w:t>. Dies wäre e</w:t>
      </w:r>
      <w:r w:rsidR="00545B4D">
        <w:t xml:space="preserve">igentlich nicht nötig, da immer mit der </w:t>
      </w:r>
      <w:proofErr w:type="spellStart"/>
      <w:r w:rsidR="00545B4D">
        <w:t>Map</w:t>
      </w:r>
      <w:proofErr w:type="spellEnd"/>
      <w:r w:rsidR="00545B4D">
        <w:t xml:space="preserve"> gearbeitet wird. Jedoch benötigt die LASER-Funktion den Ort der Kanone und es ist einfacher dies aus dem </w:t>
      </w:r>
      <w:proofErr w:type="spellStart"/>
      <w:r w:rsidR="00545B4D">
        <w:t>Figurearray</w:t>
      </w:r>
      <w:proofErr w:type="spellEnd"/>
      <w:r w:rsidR="00545B4D">
        <w:t xml:space="preserve"> zu übergeben, als in der </w:t>
      </w:r>
      <w:proofErr w:type="spellStart"/>
      <w:r w:rsidR="00545B4D">
        <w:t>Map</w:t>
      </w:r>
      <w:proofErr w:type="spellEnd"/>
      <w:r w:rsidR="00545B4D">
        <w:t xml:space="preserve"> nach der aktuellen Kanone zu suchen. Auch um den Spielstand abzuspeichern wird einfach das </w:t>
      </w:r>
      <w:proofErr w:type="spellStart"/>
      <w:r w:rsidR="00545B4D">
        <w:t>Figurea</w:t>
      </w:r>
      <w:r w:rsidR="00545B4D">
        <w:t>r</w:t>
      </w:r>
      <w:r w:rsidR="00545B4D">
        <w:t>ray</w:t>
      </w:r>
      <w:proofErr w:type="spellEnd"/>
      <w:r w:rsidR="00545B4D">
        <w:t xml:space="preserve"> durchgegangen </w:t>
      </w:r>
      <w:r w:rsidR="00486124">
        <w:t xml:space="preserve">und alle Werte in die Datei geschrieben. </w:t>
      </w:r>
      <w:r w:rsidR="00545B4D">
        <w:t xml:space="preserve">Die Funktion hat keinen Rückgabewert. Wenn beendet wird, beginnt die Schlaufe in der Mainfunktion in jedem Fall von vorne. </w:t>
      </w:r>
    </w:p>
    <w:p w:rsidR="000F5C1B" w:rsidRDefault="000F5C1B" w:rsidP="00395EF0">
      <w:r>
        <w:t>Zuerst wird ein Mausereignis eingelesen und geschaut ob auf eine Figur des Spielers geklickt wurde, der im Moment am Zug ist. Wenn das der Fall ist, wird diese Figur selektiert. Danach wird wieder ein Mau</w:t>
      </w:r>
      <w:r>
        <w:t>s</w:t>
      </w:r>
      <w:r>
        <w:t xml:space="preserve">ereignis eingelesen und geschaut ob ein gültiger Zug ausgeführt wurde. Wenn das der Fall ist, wird der Zug ausgeführt und der Laser abgefeuert. </w:t>
      </w:r>
      <w:r w:rsidR="008E6FC5">
        <w:t>Dies geht solange, bis einer der Könige getroffen wurde. Dann wird der Gewinner angezeigt, das Grafikfenster schliesst, und man kehrt ins Menü zurück.</w:t>
      </w:r>
    </w:p>
    <w:p w:rsidR="00545B4D" w:rsidRPr="00395EF0" w:rsidRDefault="00545B4D" w:rsidP="00395EF0"/>
    <w:p w:rsidR="00C12401" w:rsidRDefault="00C12401" w:rsidP="00C12401">
      <w:r>
        <w:rPr>
          <w:noProof/>
          <w:lang w:eastAsia="de-CH"/>
        </w:rPr>
        <w:lastRenderedPageBreak/>
        <w:drawing>
          <wp:inline distT="0" distB="0" distL="0" distR="0">
            <wp:extent cx="5825935" cy="615759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el.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25935" cy="6157595"/>
                    </a:xfrm>
                    <a:prstGeom prst="rect">
                      <a:avLst/>
                    </a:prstGeom>
                  </pic:spPr>
                </pic:pic>
              </a:graphicData>
            </a:graphic>
          </wp:inline>
        </w:drawing>
      </w:r>
    </w:p>
    <w:p w:rsidR="00C12401" w:rsidRDefault="00C12401" w:rsidP="00C12401"/>
    <w:p w:rsidR="000816D9" w:rsidRDefault="000816D9" w:rsidP="00C12401"/>
    <w:p w:rsidR="000816D9" w:rsidRDefault="000816D9" w:rsidP="00C12401"/>
    <w:p w:rsidR="000816D9" w:rsidRPr="007B45EA" w:rsidRDefault="000816D9" w:rsidP="00C12401"/>
    <w:p w:rsidR="00C12401" w:rsidRPr="00F106BA" w:rsidRDefault="00C12401" w:rsidP="00C12401">
      <w:pPr>
        <w:pStyle w:val="berschrift3"/>
      </w:pPr>
      <w:bookmarkStart w:id="57" w:name="_Toc327787585"/>
      <w:bookmarkStart w:id="58" w:name="_Toc327957263"/>
      <w:bookmarkStart w:id="59" w:name="_Toc328130627"/>
      <w:r w:rsidRPr="00F106BA">
        <w:lastRenderedPageBreak/>
        <w:t xml:space="preserve">Modul </w:t>
      </w:r>
      <w:proofErr w:type="spellStart"/>
      <w:r w:rsidRPr="00F106BA">
        <w:t>Logik.c</w:t>
      </w:r>
      <w:bookmarkEnd w:id="57"/>
      <w:bookmarkEnd w:id="58"/>
      <w:bookmarkEnd w:id="59"/>
      <w:proofErr w:type="spellEnd"/>
    </w:p>
    <w:p w:rsidR="00C12401" w:rsidRPr="00F106BA" w:rsidRDefault="00C12401" w:rsidP="00C12401">
      <w:pPr>
        <w:pStyle w:val="berschrift4"/>
      </w:pPr>
      <w:proofErr w:type="spellStart"/>
      <w:r w:rsidRPr="00F106BA">
        <w:t>laser</w:t>
      </w:r>
      <w:proofErr w:type="spellEnd"/>
      <w:r w:rsidRPr="00F106BA">
        <w:t>()</w:t>
      </w:r>
    </w:p>
    <w:p w:rsidR="00C17ADD" w:rsidRDefault="004F6EE0" w:rsidP="004F6EE0">
      <w:r w:rsidRPr="004F6EE0">
        <w:t xml:space="preserve">Die Laserfunktion wird von der Funktion </w:t>
      </w:r>
      <w:r w:rsidRPr="004F6EE0">
        <w:rPr>
          <w:rFonts w:ascii="Courier New" w:hAnsi="Courier New" w:cs="Courier New"/>
          <w:b/>
        </w:rPr>
        <w:t>spiel()</w:t>
      </w:r>
      <w:r w:rsidRPr="004F6EE0">
        <w:t xml:space="preserve"> </w:t>
      </w:r>
      <w:r>
        <w:t xml:space="preserve">aufgerufen und bekommt als Argumente ein </w:t>
      </w:r>
      <w:proofErr w:type="spellStart"/>
      <w:r w:rsidRPr="004F6EE0">
        <w:t>locat</w:t>
      </w:r>
      <w:r w:rsidRPr="004F6EE0">
        <w:t>i</w:t>
      </w:r>
      <w:r>
        <w:t>on-struct</w:t>
      </w:r>
      <w:proofErr w:type="spellEnd"/>
      <w:r>
        <w:t xml:space="preserve"> </w:t>
      </w:r>
      <w:proofErr w:type="spellStart"/>
      <w:r w:rsidRPr="004F6EE0">
        <w:rPr>
          <w:rFonts w:ascii="Courier New" w:hAnsi="Courier New" w:cs="Courier New"/>
          <w:b/>
        </w:rPr>
        <w:t>pos</w:t>
      </w:r>
      <w:proofErr w:type="spellEnd"/>
      <w:r>
        <w:t xml:space="preserve"> </w:t>
      </w:r>
      <w:r w:rsidR="00025883">
        <w:t xml:space="preserve">als </w:t>
      </w:r>
      <w:proofErr w:type="spellStart"/>
      <w:r w:rsidR="00025883">
        <w:t>map</w:t>
      </w:r>
      <w:proofErr w:type="spellEnd"/>
      <w:r w:rsidR="00025883">
        <w:t xml:space="preserve">-Koordinate </w:t>
      </w:r>
      <w:r>
        <w:t>und</w:t>
      </w:r>
      <w:r w:rsidRPr="004F6EE0">
        <w:t xml:space="preserve"> </w:t>
      </w:r>
      <w:r>
        <w:t xml:space="preserve">ein </w:t>
      </w:r>
      <w:proofErr w:type="spellStart"/>
      <w:r>
        <w:t>D</w:t>
      </w:r>
      <w:r w:rsidRPr="004F6EE0">
        <w:t>irection</w:t>
      </w:r>
      <w:r>
        <w:t>-Enum</w:t>
      </w:r>
      <w:proofErr w:type="spellEnd"/>
      <w:r w:rsidRPr="004F6EE0">
        <w:t xml:space="preserve"> </w:t>
      </w:r>
      <w:r w:rsidRPr="004F6EE0">
        <w:rPr>
          <w:rFonts w:ascii="Courier New" w:hAnsi="Courier New" w:cs="Courier New"/>
          <w:b/>
        </w:rPr>
        <w:t>dir</w:t>
      </w:r>
      <w:r>
        <w:t xml:space="preserve"> mit. Damit wird der Start des Lasera</w:t>
      </w:r>
      <w:r>
        <w:t>b</w:t>
      </w:r>
      <w:r>
        <w:t xml:space="preserve">schusses festgelegt. </w:t>
      </w:r>
      <w:proofErr w:type="spellStart"/>
      <w:proofErr w:type="gramStart"/>
      <w:r w:rsidRPr="004F6EE0">
        <w:rPr>
          <w:rFonts w:ascii="Courier New" w:hAnsi="Courier New" w:cs="Courier New"/>
          <w:b/>
        </w:rPr>
        <w:t>pos</w:t>
      </w:r>
      <w:proofErr w:type="spellEnd"/>
      <w:proofErr w:type="gramEnd"/>
      <w:r>
        <w:t xml:space="preserve"> ist das Feld, von dem aus der Laser abgeschossen wird und </w:t>
      </w:r>
      <w:r w:rsidRPr="004F6EE0">
        <w:rPr>
          <w:rFonts w:ascii="Courier New" w:hAnsi="Courier New" w:cs="Courier New"/>
          <w:b/>
        </w:rPr>
        <w:t>dir</w:t>
      </w:r>
      <w:r>
        <w:t xml:space="preserve"> ist die Ric</w:t>
      </w:r>
      <w:r>
        <w:t>h</w:t>
      </w:r>
      <w:r>
        <w:t>tung, in der der Laser vom Feld aus gesehen abgeschossen wird. Diese Konvention erlaubt es, dass die Laserfunktion für jedes Feld neu aufgerufen wird, nur mit anderen Parametern.</w:t>
      </w:r>
    </w:p>
    <w:p w:rsidR="00025883" w:rsidRDefault="00C17ADD" w:rsidP="004F6EE0">
      <w:r>
        <w:t xml:space="preserve">Bei jeder Ausführung wird nun das Feld, in das der Laser „gehen“ wird, evaluiert und </w:t>
      </w:r>
      <w:r w:rsidR="004F6EE0">
        <w:t xml:space="preserve">geprüft, auf was für eine </w:t>
      </w:r>
      <w:r w:rsidR="00025883">
        <w:t>Situation</w:t>
      </w:r>
      <w:r w:rsidR="004F6EE0">
        <w:t xml:space="preserve"> (Spiegel, König, WALL, Spielfeldbegrenzung oder einfach nur leeres Feld</w:t>
      </w:r>
      <w:r w:rsidR="00025883">
        <w:t xml:space="preserve">) der Laser stösst und was dann zu unternehmen ist. Am Schluss wird dann jeweils eine Funktion aus dem Grafikmodul ausgeführt (entweder </w:t>
      </w:r>
      <w:proofErr w:type="spellStart"/>
      <w:r w:rsidR="00025883" w:rsidRPr="00025883">
        <w:rPr>
          <w:rFonts w:ascii="Courier New" w:hAnsi="Courier New" w:cs="Courier New"/>
          <w:b/>
        </w:rPr>
        <w:t>draw_laser</w:t>
      </w:r>
      <w:proofErr w:type="spellEnd"/>
      <w:r w:rsidR="00025883" w:rsidRPr="00025883">
        <w:rPr>
          <w:rFonts w:ascii="Courier New" w:hAnsi="Courier New" w:cs="Courier New"/>
          <w:b/>
        </w:rPr>
        <w:t>()</w:t>
      </w:r>
      <w:r w:rsidR="00025883">
        <w:t xml:space="preserve"> oder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Diese Funktionen benötigen beide die Feldposition auf welcher gezeichnet werden muss (also wieder ein </w:t>
      </w:r>
      <w:proofErr w:type="spellStart"/>
      <w:r w:rsidR="00025883">
        <w:t>location-struct</w:t>
      </w:r>
      <w:proofErr w:type="spellEnd"/>
      <w:r w:rsidR="00025883">
        <w:t xml:space="preserve"> als </w:t>
      </w:r>
      <w:proofErr w:type="spellStart"/>
      <w:r w:rsidR="00025883">
        <w:t>map</w:t>
      </w:r>
      <w:proofErr w:type="spellEnd"/>
      <w:r w:rsidR="00025883">
        <w:t xml:space="preserve">-Koordinate) und die Richtung, aus der der Laserstrahl durch dieses Feld hindurchwandert. Diese wird mit einem </w:t>
      </w:r>
      <w:proofErr w:type="spellStart"/>
      <w:r w:rsidR="00025883">
        <w:t>Direction-Enum</w:t>
      </w:r>
      <w:proofErr w:type="spellEnd"/>
      <w:r w:rsidR="00025883">
        <w:t xml:space="preserve"> weitergegeben. Zusätzlich benötigt die Funktion </w:t>
      </w:r>
      <w:proofErr w:type="spellStart"/>
      <w:r w:rsidR="00025883" w:rsidRPr="00025883">
        <w:rPr>
          <w:rFonts w:ascii="Courier New" w:hAnsi="Courier New" w:cs="Courier New"/>
          <w:b/>
        </w:rPr>
        <w:t>draw_laser_angled</w:t>
      </w:r>
      <w:proofErr w:type="spellEnd"/>
      <w:r w:rsidR="00025883" w:rsidRPr="00025883">
        <w:rPr>
          <w:rFonts w:ascii="Courier New" w:hAnsi="Courier New" w:cs="Courier New"/>
          <w:b/>
        </w:rPr>
        <w:t>()</w:t>
      </w:r>
      <w:r w:rsidR="00025883">
        <w:t xml:space="preserve"> noch den Parameter, in welche Richtung der abgewinkelte Strahl an einem Spiegel vorbeiwandert. Di</w:t>
      </w:r>
      <w:r w:rsidR="00025883">
        <w:t>e</w:t>
      </w:r>
      <w:r w:rsidR="00025883">
        <w:t>ser wird mit einem Angle-</w:t>
      </w:r>
      <w:proofErr w:type="spellStart"/>
      <w:r w:rsidR="00025883">
        <w:t>Enum</w:t>
      </w:r>
      <w:proofErr w:type="spellEnd"/>
      <w:r w:rsidR="00025883">
        <w:t xml:space="preserve"> mitgegeben.</w:t>
      </w:r>
    </w:p>
    <w:p w:rsidR="00025883" w:rsidRDefault="00025883" w:rsidP="004F6EE0">
      <w:r>
        <w:t>Nachdem der Laser jeweils auf Situationen gestossen ist, welche ihn nicht an der Fortbewegung gehi</w:t>
      </w:r>
      <w:r>
        <w:t>n</w:t>
      </w:r>
      <w:r>
        <w:t>dert haben (also kein zerstörter Spieg</w:t>
      </w:r>
      <w:r w:rsidR="0099717C">
        <w:t xml:space="preserve">el oder König, keine WALL, keine </w:t>
      </w:r>
      <w:r>
        <w:t>Laser</w:t>
      </w:r>
      <w:r w:rsidR="0099717C">
        <w:t>kanone</w:t>
      </w:r>
      <w:r>
        <w:t xml:space="preserve"> und keine Spielfel</w:t>
      </w:r>
      <w:r>
        <w:t>d</w:t>
      </w:r>
      <w:r>
        <w:t xml:space="preserve">begrenzung), wird also die Laserlinie gezeichnet. Dann führt er sich selbst wieder aus und </w:t>
      </w:r>
      <w:r w:rsidR="00C17ADD">
        <w:t xml:space="preserve">gibt diesmal der </w:t>
      </w:r>
      <w:r w:rsidR="00C17ADD" w:rsidRPr="00C17ADD">
        <w:rPr>
          <w:rFonts w:ascii="Courier New" w:hAnsi="Courier New" w:cs="Courier New"/>
          <w:b/>
        </w:rPr>
        <w:t>Laser</w:t>
      </w:r>
      <w:r w:rsidR="00C17ADD">
        <w:rPr>
          <w:rFonts w:ascii="Courier New" w:hAnsi="Courier New" w:cs="Courier New"/>
          <w:b/>
        </w:rPr>
        <w:t>()</w:t>
      </w:r>
      <w:r w:rsidR="00C17ADD">
        <w:t xml:space="preserve"> Funktion als Startfeld das aktuell überstrichene Feld mit und als Richtungsangabe entw</w:t>
      </w:r>
      <w:r w:rsidR="00C17ADD">
        <w:t>e</w:t>
      </w:r>
      <w:r w:rsidR="00C17ADD">
        <w:t>der dieselbe, die er schon vorher hatte (bei einem leeren Feld) oder eine um 90° CCW oder CW gedrehte Richtung (bei einer Umlenkung durch einen Spiegel).</w:t>
      </w:r>
    </w:p>
    <w:p w:rsidR="00C17ADD" w:rsidRDefault="00C17ADD" w:rsidP="004F6EE0">
      <w:r>
        <w:t xml:space="preserve">Im Code wird nach dem rekursiven Aufruf der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 xml:space="preserve">Funktion die Laserlinie gleich wieder gelöscht. Das bewirkt, dass die Funktion sich selbst zuerst solange rekursiv aufruft bis sie irgendwo anstösst oder etwas kaputt-schiesst und dann jeweils die Zeilen nach dem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Funktionsaufruf ausgeführt we</w:t>
      </w:r>
      <w:r>
        <w:t>r</w:t>
      </w:r>
      <w:r>
        <w:t xml:space="preserve">den. So wird nach einem beendeten Laserstrahl der gesamte Laserstrahl von den jeweiligen </w:t>
      </w:r>
      <w:r w:rsidR="00C07D20">
        <w:t>Funktion</w:t>
      </w:r>
      <w:r w:rsidR="00C07D20">
        <w:t>s</w:t>
      </w:r>
      <w:r w:rsidR="00C07D20">
        <w:t>aufrufi</w:t>
      </w:r>
      <w:r>
        <w:t xml:space="preserve">nstanzen </w:t>
      </w:r>
      <w:r w:rsidR="00C07D20">
        <w:t xml:space="preserve">auf den </w:t>
      </w:r>
      <w:r>
        <w:t>Felder</w:t>
      </w:r>
      <w:r w:rsidR="00C07D20">
        <w:t>n</w:t>
      </w:r>
      <w:r>
        <w:t>, die der Laser überstrichen hat, selbstständig gelöscht.</w:t>
      </w:r>
    </w:p>
    <w:p w:rsidR="00C07D20" w:rsidRDefault="00C07D20" w:rsidP="004F6EE0">
      <w:r>
        <w:t xml:space="preserve">Wichtig zu bemerken ist auch noch, dass die </w:t>
      </w:r>
      <w:r w:rsidRPr="00C17ADD">
        <w:rPr>
          <w:rFonts w:ascii="Courier New" w:hAnsi="Courier New" w:cs="Courier New"/>
          <w:b/>
        </w:rPr>
        <w:t>Laser</w:t>
      </w:r>
      <w:r>
        <w:rPr>
          <w:rFonts w:ascii="Courier New" w:hAnsi="Courier New" w:cs="Courier New"/>
          <w:b/>
        </w:rPr>
        <w:t>()</w:t>
      </w:r>
      <w:r w:rsidRPr="00C17ADD">
        <w:rPr>
          <w:rFonts w:cstheme="minorHAnsi"/>
        </w:rPr>
        <w:t xml:space="preserve"> </w:t>
      </w:r>
      <w:r>
        <w:t>Funktion einen Rückgabewert hat. Dieser Rüc</w:t>
      </w:r>
      <w:r>
        <w:t>k</w:t>
      </w:r>
      <w:r>
        <w:t>gabewert wird jeweils von der aufrufenden Funktion zwischengespeichert und schlussendlich zurückg</w:t>
      </w:r>
      <w:r>
        <w:t>e</w:t>
      </w:r>
      <w:r>
        <w:t>geben, so dass der Rückgabewert alle Instanzen durchläuft und schlussendlich beim ersten Funktion</w:t>
      </w:r>
      <w:r>
        <w:t>s</w:t>
      </w:r>
      <w:r>
        <w:t xml:space="preserve">aufruf, bei der </w:t>
      </w:r>
      <w:r w:rsidRPr="004F6EE0">
        <w:rPr>
          <w:rFonts w:ascii="Courier New" w:hAnsi="Courier New" w:cs="Courier New"/>
          <w:b/>
        </w:rPr>
        <w:t>spiel()</w:t>
      </w:r>
      <w:r w:rsidRPr="00C07D20">
        <w:rPr>
          <w:rFonts w:cstheme="minorHAnsi"/>
        </w:rPr>
        <w:t xml:space="preserve"> </w:t>
      </w:r>
      <w:r>
        <w:t>Funktion, landet.</w:t>
      </w:r>
    </w:p>
    <w:p w:rsidR="00025883" w:rsidRDefault="00025883" w:rsidP="004F6EE0">
      <w:r>
        <w:t>Aktionen:</w:t>
      </w:r>
    </w:p>
    <w:p w:rsidR="0099717C" w:rsidRDefault="0099717C" w:rsidP="00BE22C4">
      <w:pPr>
        <w:pStyle w:val="Listenabsatz"/>
        <w:numPr>
          <w:ilvl w:val="0"/>
          <w:numId w:val="8"/>
        </w:numPr>
      </w:pPr>
      <w:r>
        <w:t xml:space="preserve">Bei einer Spielfeldbegrenzung (also das nächste Feld ist </w:t>
      </w:r>
      <w:r w:rsidRPr="0099717C">
        <w:rPr>
          <w:i/>
        </w:rPr>
        <w:t>nicht mehr</w:t>
      </w:r>
      <w:r>
        <w:t xml:space="preserve"> im Spielfeld): keine Linie zeichnen, einfach beenden und einen entsprechenden Rückgabewert zurückgeben.</w:t>
      </w:r>
    </w:p>
    <w:p w:rsidR="004F6EE0" w:rsidRDefault="00025883" w:rsidP="00BE22C4">
      <w:pPr>
        <w:pStyle w:val="Listenabsatz"/>
        <w:numPr>
          <w:ilvl w:val="0"/>
          <w:numId w:val="8"/>
        </w:numPr>
      </w:pPr>
      <w:r>
        <w:lastRenderedPageBreak/>
        <w:t>Bei einem leeren Feld: gar nichts unternehmen, nur Laserlinie gerade zeichnen.</w:t>
      </w:r>
      <w:r w:rsidR="00C07D20">
        <w:t xml:space="preserve"> Dann nach dem rekursiven Aufruf die Laserlinie wieder löschen.</w:t>
      </w:r>
    </w:p>
    <w:p w:rsidR="00025883" w:rsidRDefault="00025883" w:rsidP="00BE22C4">
      <w:pPr>
        <w:pStyle w:val="Listenabsatz"/>
        <w:numPr>
          <w:ilvl w:val="0"/>
          <w:numId w:val="8"/>
        </w:numPr>
      </w:pPr>
      <w:r>
        <w:t xml:space="preserve">Bei einer WALL (welche den König schützt): </w:t>
      </w:r>
      <w:r w:rsidR="0099717C">
        <w:t>keine</w:t>
      </w:r>
      <w:r>
        <w:t xml:space="preserve"> </w:t>
      </w:r>
      <w:r w:rsidR="0099717C">
        <w:t>Linie zeichnen, einfach beenden und einen entsprechenden Rückgabewert zurückgeben.</w:t>
      </w:r>
    </w:p>
    <w:p w:rsidR="0099717C" w:rsidRDefault="0099717C" w:rsidP="00BE22C4">
      <w:pPr>
        <w:pStyle w:val="Listenabsatz"/>
        <w:numPr>
          <w:ilvl w:val="0"/>
          <w:numId w:val="8"/>
        </w:numPr>
      </w:pPr>
      <w:r>
        <w:t>Bei einem König: die Zerstörung des Königs per Grafik-Modul-Funktion zeichnen und einen en</w:t>
      </w:r>
      <w:r>
        <w:t>t</w:t>
      </w:r>
      <w:r>
        <w:t>sprechenden Rückgabewert zurückgeben.</w:t>
      </w:r>
    </w:p>
    <w:p w:rsidR="0099717C" w:rsidRDefault="0099717C" w:rsidP="00BE22C4">
      <w:pPr>
        <w:pStyle w:val="Listenabsatz"/>
        <w:numPr>
          <w:ilvl w:val="0"/>
          <w:numId w:val="8"/>
        </w:numPr>
      </w:pPr>
      <w:r>
        <w:t>Bei einem Spiegel: je nachdem ob der Spiegel an der schrägen Fläche getroffen wird, wo er r</w:t>
      </w:r>
      <w:r>
        <w:t>e</w:t>
      </w:r>
      <w:r>
        <w:t>flektiert, wird die Reflektion gezeichnet und dann nach dem rekursiven Aufruf die Laserlinie wieder gelöscht. Ansonsten wird die Spiegelzerstörung per Grafik-Modul-Funktion gezeichnet und einen entsprechenden Rückgabewert zurückgeben.</w:t>
      </w:r>
    </w:p>
    <w:p w:rsidR="0099717C" w:rsidRDefault="0099717C" w:rsidP="00BE22C4">
      <w:pPr>
        <w:pStyle w:val="Listenabsatz"/>
        <w:numPr>
          <w:ilvl w:val="0"/>
          <w:numId w:val="8"/>
        </w:numPr>
      </w:pPr>
      <w:r>
        <w:t>Bei einer Laserkanone: keine Linie zeichnen, einfach beenden und einen entsprechenden Rüc</w:t>
      </w:r>
      <w:r>
        <w:t>k</w:t>
      </w:r>
      <w:r>
        <w:t>gabewert zurückgeben.</w:t>
      </w:r>
    </w:p>
    <w:p w:rsidR="0099717C" w:rsidRPr="004F6EE0" w:rsidRDefault="0099717C" w:rsidP="0099717C">
      <w:r>
        <w:t>Der Ablauf ist hier noch einmal grafisch mit einem Flow Chart dargestellt:</w:t>
      </w:r>
    </w:p>
    <w:p w:rsidR="00C12401" w:rsidRDefault="00C12401" w:rsidP="00C12401">
      <w:pPr>
        <w:rPr>
          <w:rFonts w:cstheme="minorHAnsi"/>
        </w:rPr>
      </w:pPr>
      <w:r w:rsidRPr="00B31EFA">
        <w:rPr>
          <w:rFonts w:cstheme="minorHAnsi"/>
          <w:noProof/>
          <w:lang w:eastAsia="de-CH"/>
        </w:rPr>
        <w:drawing>
          <wp:inline distT="0" distB="0" distL="0" distR="0">
            <wp:extent cx="4465944" cy="5540514"/>
            <wp:effectExtent l="19050" t="0" r="0" b="0"/>
            <wp:docPr id="19" name="Bild 4" descr="D:\Programming\C\LaserChess\docs\img\Flowcharts\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Flowcharts\Laser.png"/>
                    <pic:cNvPicPr>
                      <a:picLocks noChangeAspect="1" noChangeArrowheads="1"/>
                    </pic:cNvPicPr>
                  </pic:nvPicPr>
                  <pic:blipFill>
                    <a:blip r:embed="rId47" cstate="print"/>
                    <a:srcRect/>
                    <a:stretch>
                      <a:fillRect/>
                    </a:stretch>
                  </pic:blipFill>
                  <pic:spPr bwMode="auto">
                    <a:xfrm>
                      <a:off x="0" y="0"/>
                      <a:ext cx="4465944" cy="5540514"/>
                    </a:xfrm>
                    <a:prstGeom prst="rect">
                      <a:avLst/>
                    </a:prstGeom>
                    <a:noFill/>
                    <a:ln w="9525">
                      <a:noFill/>
                      <a:miter lim="800000"/>
                      <a:headEnd/>
                      <a:tailEnd/>
                    </a:ln>
                  </pic:spPr>
                </pic:pic>
              </a:graphicData>
            </a:graphic>
          </wp:inline>
        </w:drawing>
      </w:r>
    </w:p>
    <w:p w:rsidR="00394F48" w:rsidRPr="00394F48" w:rsidRDefault="00C12401" w:rsidP="00394F48">
      <w:pPr>
        <w:pStyle w:val="berschrift4"/>
      </w:pPr>
      <w:proofErr w:type="spellStart"/>
      <w:r w:rsidRPr="00025883">
        <w:lastRenderedPageBreak/>
        <w:t>is_inside_map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0" name="Bild 1" descr="G:\BFH\Struktogramme Logik.c\is_insid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BFH\Struktogramme Logik.c\is_inside_map.png"/>
                    <pic:cNvPicPr>
                      <a:picLocks noChangeAspect="1" noChangeArrowheads="1"/>
                    </pic:cNvPicPr>
                  </pic:nvPicPr>
                  <pic:blipFill>
                    <a:blip r:embed="rId48" cstate="print"/>
                    <a:stretch>
                      <a:fillRect/>
                    </a:stretch>
                  </pic:blipFill>
                  <pic:spPr bwMode="auto">
                    <a:xfrm>
                      <a:off x="0" y="0"/>
                      <a:ext cx="2974120" cy="653506"/>
                    </a:xfrm>
                    <a:prstGeom prst="rect">
                      <a:avLst/>
                    </a:prstGeom>
                    <a:noFill/>
                    <a:ln>
                      <a:noFill/>
                    </a:ln>
                  </pic:spPr>
                </pic:pic>
              </a:graphicData>
            </a:graphic>
          </wp:inline>
        </w:drawing>
      </w:r>
    </w:p>
    <w:p w:rsidR="00C12401" w:rsidRPr="00025883" w:rsidRDefault="00C12401" w:rsidP="00C12401">
      <w:pPr>
        <w:pStyle w:val="berschrift4"/>
      </w:pPr>
      <w:proofErr w:type="spellStart"/>
      <w:r w:rsidRPr="00025883">
        <w:t>is_figure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653506"/>
            <wp:effectExtent l="19050" t="0" r="0" b="0"/>
            <wp:docPr id="21" name="Bild 2" descr="G:\BFH\Struktogramme Logik.c\is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FH\Struktogramme Logik.c\is_figure.png"/>
                    <pic:cNvPicPr>
                      <a:picLocks noChangeAspect="1" noChangeArrowheads="1"/>
                    </pic:cNvPicPr>
                  </pic:nvPicPr>
                  <pic:blipFill>
                    <a:blip r:embed="rId49" cstate="print"/>
                    <a:srcRect/>
                    <a:stretch>
                      <a:fillRect/>
                    </a:stretch>
                  </pic:blipFill>
                  <pic:spPr bwMode="auto">
                    <a:xfrm>
                      <a:off x="0" y="0"/>
                      <a:ext cx="2974120" cy="65350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move_figure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933580"/>
            <wp:effectExtent l="19050" t="0" r="0" b="0"/>
            <wp:docPr id="22" name="Bild 3" descr="G:\BFH\Struktogramme Logik.c\move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FH\Struktogramme Logik.c\move_figure.png"/>
                    <pic:cNvPicPr>
                      <a:picLocks noChangeAspect="1" noChangeArrowheads="1"/>
                    </pic:cNvPicPr>
                  </pic:nvPicPr>
                  <pic:blipFill>
                    <a:blip r:embed="rId50" cstate="print"/>
                    <a:srcRect/>
                    <a:stretch>
                      <a:fillRect/>
                    </a:stretch>
                  </pic:blipFill>
                  <pic:spPr bwMode="auto">
                    <a:xfrm>
                      <a:off x="0" y="0"/>
                      <a:ext cx="2974120" cy="933580"/>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destroy_figure</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346758"/>
            <wp:effectExtent l="19050" t="0" r="0" b="0"/>
            <wp:docPr id="23" name="Bild 4" descr="G:\BFH\Struktogramme Logik.c\destroy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BFH\Struktogramme Logik.c\destroy_figure.png"/>
                    <pic:cNvPicPr>
                      <a:picLocks noChangeAspect="1" noChangeArrowheads="1"/>
                    </pic:cNvPicPr>
                  </pic:nvPicPr>
                  <pic:blipFill>
                    <a:blip r:embed="rId51" cstate="print"/>
                    <a:srcRect/>
                    <a:stretch>
                      <a:fillRect/>
                    </a:stretch>
                  </pic:blipFill>
                  <pic:spPr bwMode="auto">
                    <a:xfrm>
                      <a:off x="0" y="0"/>
                      <a:ext cx="2974120" cy="346758"/>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mouseclick_to_map</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507066"/>
            <wp:effectExtent l="19050" t="0" r="0" b="0"/>
            <wp:docPr id="24" name="Bild 5" descr="G:\BFH\Struktogramme Logik.c\mouseclick_to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BFH\Struktogramme Logik.c\mouseclick_to_map.png"/>
                    <pic:cNvPicPr>
                      <a:picLocks noChangeAspect="1" noChangeArrowheads="1"/>
                    </pic:cNvPicPr>
                  </pic:nvPicPr>
                  <pic:blipFill>
                    <a:blip r:embed="rId52" cstate="print"/>
                    <a:srcRect/>
                    <a:stretch>
                      <a:fillRect/>
                    </a:stretch>
                  </pic:blipFill>
                  <pic:spPr bwMode="auto">
                    <a:xfrm>
                      <a:off x="0" y="0"/>
                      <a:ext cx="2974120" cy="1507066"/>
                    </a:xfrm>
                    <a:prstGeom prst="rect">
                      <a:avLst/>
                    </a:prstGeom>
                    <a:noFill/>
                    <a:ln w="9525">
                      <a:noFill/>
                      <a:miter lim="800000"/>
                      <a:headEnd/>
                      <a:tailEnd/>
                    </a:ln>
                  </pic:spPr>
                </pic:pic>
              </a:graphicData>
            </a:graphic>
          </wp:inline>
        </w:drawing>
      </w:r>
    </w:p>
    <w:p w:rsidR="00C12401" w:rsidRPr="00025883" w:rsidRDefault="00C12401" w:rsidP="00C12401">
      <w:pPr>
        <w:pStyle w:val="berschrift4"/>
      </w:pPr>
      <w:proofErr w:type="spellStart"/>
      <w:r w:rsidRPr="00025883">
        <w:t>path_handler</w:t>
      </w:r>
      <w:proofErr w:type="spellEnd"/>
      <w:r w:rsidRPr="00025883">
        <w:t>()</w:t>
      </w:r>
    </w:p>
    <w:p w:rsidR="00C12401" w:rsidRPr="00025883" w:rsidRDefault="00C12401" w:rsidP="00C12401">
      <w:pPr>
        <w:rPr>
          <w:rFonts w:cstheme="minorHAnsi"/>
        </w:rPr>
      </w:pPr>
      <w:r w:rsidRPr="00B31EFA">
        <w:rPr>
          <w:rFonts w:cstheme="minorHAnsi"/>
          <w:noProof/>
          <w:lang w:eastAsia="de-CH"/>
        </w:rPr>
        <w:drawing>
          <wp:inline distT="0" distB="0" distL="0" distR="0">
            <wp:extent cx="2974120" cy="1240328"/>
            <wp:effectExtent l="19050" t="0" r="0" b="0"/>
            <wp:docPr id="25" name="Bild 6" descr="G:\BFH\Struktogramme Logik.c\path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BFH\Struktogramme Logik.c\path_handler.png"/>
                    <pic:cNvPicPr>
                      <a:picLocks noChangeAspect="1" noChangeArrowheads="1"/>
                    </pic:cNvPicPr>
                  </pic:nvPicPr>
                  <pic:blipFill>
                    <a:blip r:embed="rId53" cstate="print"/>
                    <a:srcRect/>
                    <a:stretch>
                      <a:fillRect/>
                    </a:stretch>
                  </pic:blipFill>
                  <pic:spPr bwMode="auto">
                    <a:xfrm>
                      <a:off x="0" y="0"/>
                      <a:ext cx="2974120" cy="1240328"/>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sidRPr="00025883">
        <w:lastRenderedPageBreak/>
        <w:t>map_extension_hand</w:t>
      </w:r>
      <w:r>
        <w:rPr>
          <w:lang w:val="fr-CH"/>
        </w:rPr>
        <w:t>ler</w:t>
      </w:r>
      <w:proofErr w:type="spellEnd"/>
      <w:r>
        <w:rPr>
          <w:lang w:val="fr-CH"/>
        </w:rPr>
        <w:t>()</w:t>
      </w:r>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3374226" cy="1400370"/>
            <wp:effectExtent l="19050" t="0" r="0" b="0"/>
            <wp:docPr id="26" name="Bild 7" descr="G:\BFH\Struktogramme Logik.c\map_extension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BFH\Struktogramme Logik.c\map_extension_handler.png"/>
                    <pic:cNvPicPr>
                      <a:picLocks noChangeAspect="1" noChangeArrowheads="1"/>
                    </pic:cNvPicPr>
                  </pic:nvPicPr>
                  <pic:blipFill>
                    <a:blip r:embed="rId54" cstate="print"/>
                    <a:srcRect/>
                    <a:stretch>
                      <a:fillRect/>
                    </a:stretch>
                  </pic:blipFill>
                  <pic:spPr bwMode="auto">
                    <a:xfrm>
                      <a:off x="0" y="0"/>
                      <a:ext cx="3374226" cy="1400370"/>
                    </a:xfrm>
                    <a:prstGeom prst="rect">
                      <a:avLst/>
                    </a:prstGeom>
                    <a:noFill/>
                    <a:ln w="9525">
                      <a:noFill/>
                      <a:miter lim="800000"/>
                      <a:headEnd/>
                      <a:tailEnd/>
                    </a:ln>
                  </pic:spPr>
                </pic:pic>
              </a:graphicData>
            </a:graphic>
          </wp:inline>
        </w:drawing>
      </w:r>
    </w:p>
    <w:p w:rsidR="00C12401" w:rsidRDefault="00C12401" w:rsidP="00C12401">
      <w:pPr>
        <w:pStyle w:val="berschrift4"/>
        <w:rPr>
          <w:lang w:val="fr-CH"/>
        </w:rPr>
      </w:pPr>
      <w:proofErr w:type="spellStart"/>
      <w:r>
        <w:rPr>
          <w:lang w:val="fr-CH"/>
        </w:rPr>
        <w:lastRenderedPageBreak/>
        <w:t>play_</w:t>
      </w:r>
      <w:proofErr w:type="gramStart"/>
      <w:r>
        <w:rPr>
          <w:lang w:val="fr-CH"/>
        </w:rPr>
        <w:t>sound</w:t>
      </w:r>
      <w:proofErr w:type="spellEnd"/>
      <w:r>
        <w:rPr>
          <w:lang w:val="fr-CH"/>
        </w:rPr>
        <w:t>()</w:t>
      </w:r>
      <w:proofErr w:type="gramEnd"/>
    </w:p>
    <w:p w:rsidR="00C12401" w:rsidRPr="00B31EFA" w:rsidRDefault="00C12401" w:rsidP="00C12401">
      <w:pPr>
        <w:rPr>
          <w:rFonts w:cstheme="minorHAnsi"/>
          <w:lang w:val="fr-CH"/>
        </w:rPr>
      </w:pPr>
      <w:r w:rsidRPr="00B31EFA">
        <w:rPr>
          <w:rFonts w:cstheme="minorHAnsi"/>
          <w:noProof/>
          <w:lang w:eastAsia="de-CH"/>
        </w:rPr>
        <w:drawing>
          <wp:inline distT="0" distB="0" distL="0" distR="0">
            <wp:extent cx="2427309" cy="8048797"/>
            <wp:effectExtent l="19050" t="0" r="0" b="0"/>
            <wp:docPr id="27" name="Bild 8" descr="G:\BFH\Struktogramme Logik.c\play_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BFH\Struktogramme Logik.c\play_sound.png"/>
                    <pic:cNvPicPr>
                      <a:picLocks noChangeAspect="1" noChangeArrowheads="1"/>
                    </pic:cNvPicPr>
                  </pic:nvPicPr>
                  <pic:blipFill>
                    <a:blip r:embed="rId55" cstate="print"/>
                    <a:srcRect/>
                    <a:stretch>
                      <a:fillRect/>
                    </a:stretch>
                  </pic:blipFill>
                  <pic:spPr bwMode="auto">
                    <a:xfrm>
                      <a:off x="0" y="0"/>
                      <a:ext cx="2427309" cy="8048797"/>
                    </a:xfrm>
                    <a:prstGeom prst="rect">
                      <a:avLst/>
                    </a:prstGeom>
                    <a:noFill/>
                    <a:ln w="9525">
                      <a:noFill/>
                      <a:miter lim="800000"/>
                      <a:headEnd/>
                      <a:tailEnd/>
                    </a:ln>
                  </pic:spPr>
                </pic:pic>
              </a:graphicData>
            </a:graphic>
          </wp:inline>
        </w:drawing>
      </w:r>
    </w:p>
    <w:p w:rsidR="00C12401" w:rsidRDefault="00C12401" w:rsidP="00C12401">
      <w:pPr>
        <w:pStyle w:val="berschrift3"/>
      </w:pPr>
      <w:bookmarkStart w:id="60" w:name="_Toc327787586"/>
      <w:bookmarkStart w:id="61" w:name="_Toc327957264"/>
      <w:bookmarkStart w:id="62" w:name="_Toc328130628"/>
      <w:r>
        <w:lastRenderedPageBreak/>
        <w:t xml:space="preserve">Modul </w:t>
      </w:r>
      <w:proofErr w:type="spellStart"/>
      <w:r>
        <w:t>Grafik.c</w:t>
      </w:r>
      <w:bookmarkEnd w:id="60"/>
      <w:bookmarkEnd w:id="61"/>
      <w:bookmarkEnd w:id="62"/>
      <w:proofErr w:type="spellEnd"/>
    </w:p>
    <w:p w:rsidR="000C1564" w:rsidRDefault="005F449B" w:rsidP="000C1564">
      <w:pPr>
        <w:pStyle w:val="berschrift4"/>
      </w:pPr>
      <w:proofErr w:type="spellStart"/>
      <w:r w:rsidRPr="005F449B">
        <w:t>DrawTransformedImage</w:t>
      </w:r>
      <w:proofErr w:type="spellEnd"/>
    </w:p>
    <w:p w:rsidR="005F449B" w:rsidRDefault="005F449B" w:rsidP="005F449B">
      <w:pPr>
        <w:pStyle w:val="berschrift4"/>
      </w:pPr>
      <w:proofErr w:type="spellStart"/>
      <w:r w:rsidRPr="005F449B">
        <w:t>draw_sharp_empty_rectangle</w:t>
      </w:r>
      <w:proofErr w:type="spellEnd"/>
    </w:p>
    <w:p w:rsidR="00D85CD5" w:rsidRPr="00D85CD5" w:rsidRDefault="00D85CD5" w:rsidP="00D85CD5">
      <w:r>
        <w:rPr>
          <w:noProof/>
          <w:lang w:eastAsia="de-CH"/>
        </w:rPr>
        <w:drawing>
          <wp:inline distT="0" distB="0" distL="0" distR="0">
            <wp:extent cx="3841016" cy="946917"/>
            <wp:effectExtent l="19050" t="0" r="7084" b="0"/>
            <wp:docPr id="38" name="Bild 9" descr="D:\Programming\C\LaserChess\docs\Struktogramme\Grafik\draw_sharp_empty_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ming\C\LaserChess\docs\Struktogramme\Grafik\draw_sharp_empty_rectangle.PNG"/>
                    <pic:cNvPicPr>
                      <a:picLocks noChangeAspect="1" noChangeArrowheads="1"/>
                    </pic:cNvPicPr>
                  </pic:nvPicPr>
                  <pic:blipFill>
                    <a:blip r:embed="rId56" cstate="print"/>
                    <a:srcRect/>
                    <a:stretch>
                      <a:fillRect/>
                    </a:stretch>
                  </pic:blipFill>
                  <pic:spPr bwMode="auto">
                    <a:xfrm>
                      <a:off x="0" y="0"/>
                      <a:ext cx="3841016" cy="94691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pixel_to_map</w:t>
      </w:r>
      <w:proofErr w:type="spellEnd"/>
    </w:p>
    <w:p w:rsidR="005F449B" w:rsidRDefault="005F449B" w:rsidP="005F449B">
      <w:pPr>
        <w:pStyle w:val="berschrift4"/>
      </w:pPr>
      <w:proofErr w:type="spellStart"/>
      <w:r w:rsidRPr="005F449B">
        <w:t>map_to_pixel</w:t>
      </w:r>
      <w:proofErr w:type="spellEnd"/>
    </w:p>
    <w:p w:rsidR="005F449B" w:rsidRDefault="005F449B" w:rsidP="005F449B">
      <w:pPr>
        <w:pStyle w:val="berschrift4"/>
      </w:pPr>
      <w:proofErr w:type="spellStart"/>
      <w:r w:rsidRPr="005F449B">
        <w:t>draw_playground</w:t>
      </w:r>
      <w:proofErr w:type="spellEnd"/>
    </w:p>
    <w:p w:rsidR="005F449B" w:rsidRDefault="005F449B" w:rsidP="005F449B">
      <w:pPr>
        <w:pStyle w:val="berschrift4"/>
      </w:pPr>
      <w:proofErr w:type="spellStart"/>
      <w:r w:rsidRPr="005F449B">
        <w:t>scale_handler</w:t>
      </w:r>
      <w:proofErr w:type="spellEnd"/>
    </w:p>
    <w:p w:rsidR="00D85CD5" w:rsidRPr="00D85CD5" w:rsidRDefault="00D85CD5" w:rsidP="00D85CD5">
      <w:r>
        <w:rPr>
          <w:noProof/>
          <w:lang w:eastAsia="de-CH"/>
        </w:rPr>
        <w:drawing>
          <wp:inline distT="0" distB="0" distL="0" distR="0">
            <wp:extent cx="2420641" cy="653506"/>
            <wp:effectExtent l="19050" t="0" r="0" b="0"/>
            <wp:docPr id="41" name="Bild 12" descr="D:\Programming\C\LaserChess\docs\Struktogramme\Grafik\scale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gramming\C\LaserChess\docs\Struktogramme\Grafik\scale_handler.PNG"/>
                    <pic:cNvPicPr>
                      <a:picLocks noChangeAspect="1" noChangeArrowheads="1"/>
                    </pic:cNvPicPr>
                  </pic:nvPicPr>
                  <pic:blipFill>
                    <a:blip r:embed="rId57" cstate="print"/>
                    <a:srcRect/>
                    <a:stretch>
                      <a:fillRect/>
                    </a:stretch>
                  </pic:blipFill>
                  <pic:spPr bwMode="auto">
                    <a:xfrm>
                      <a:off x="0" y="0"/>
                      <a:ext cx="2420641" cy="65350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draw_focus</w:t>
      </w:r>
      <w:proofErr w:type="spellEnd"/>
    </w:p>
    <w:p w:rsidR="005F449B" w:rsidRDefault="005F449B" w:rsidP="005F449B">
      <w:pPr>
        <w:pStyle w:val="berschrift4"/>
      </w:pPr>
      <w:proofErr w:type="spellStart"/>
      <w:r w:rsidRPr="005F449B">
        <w:t>draw_rot_focus</w:t>
      </w:r>
      <w:proofErr w:type="spellEnd"/>
    </w:p>
    <w:p w:rsidR="00D85CD5" w:rsidRPr="00D85CD5" w:rsidRDefault="00D85CD5" w:rsidP="00D85CD5">
      <w:r>
        <w:rPr>
          <w:noProof/>
          <w:lang w:eastAsia="de-CH"/>
        </w:rPr>
        <w:drawing>
          <wp:inline distT="0" distB="0" distL="0" distR="0">
            <wp:extent cx="2774067" cy="766870"/>
            <wp:effectExtent l="19050" t="0" r="7233" b="0"/>
            <wp:docPr id="37" name="Bild 8" descr="D:\Programming\C\LaserChess\docs\Struktogramme\Grafik\draw_rot_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C\LaserChess\docs\Struktogramme\Grafik\draw_rot_focus.PNG"/>
                    <pic:cNvPicPr>
                      <a:picLocks noChangeAspect="1" noChangeArrowheads="1"/>
                    </pic:cNvPicPr>
                  </pic:nvPicPr>
                  <pic:blipFill>
                    <a:blip r:embed="rId58" cstate="print"/>
                    <a:srcRect/>
                    <a:stretch>
                      <a:fillRect/>
                    </a:stretch>
                  </pic:blipFill>
                  <pic:spPr bwMode="auto">
                    <a:xfrm>
                      <a:off x="0" y="0"/>
                      <a:ext cx="2774067"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draw_empty_field</w:t>
      </w:r>
      <w:proofErr w:type="spellEnd"/>
    </w:p>
    <w:p w:rsidR="005F449B" w:rsidRDefault="005F449B" w:rsidP="005F449B">
      <w:pPr>
        <w:pStyle w:val="berschrift4"/>
      </w:pPr>
      <w:proofErr w:type="spellStart"/>
      <w:r w:rsidRPr="005F449B">
        <w:t>draw_half_laser</w:t>
      </w:r>
      <w:proofErr w:type="spellEnd"/>
    </w:p>
    <w:p w:rsidR="00D85CD5" w:rsidRPr="00D85CD5" w:rsidRDefault="00D85CD5" w:rsidP="00D85CD5">
      <w:r>
        <w:rPr>
          <w:noProof/>
          <w:lang w:eastAsia="de-CH"/>
        </w:rPr>
        <w:drawing>
          <wp:inline distT="0" distB="0" distL="0" distR="0">
            <wp:extent cx="2353957" cy="1100291"/>
            <wp:effectExtent l="19050" t="0" r="8243" b="0"/>
            <wp:docPr id="14" name="Bild 5" descr="D:\Programming\C\LaserChess\docs\Struktogramme\Grafik\draw_half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Struktogramme\Grafik\draw_half_laser.PNG"/>
                    <pic:cNvPicPr>
                      <a:picLocks noChangeAspect="1" noChangeArrowheads="1"/>
                    </pic:cNvPicPr>
                  </pic:nvPicPr>
                  <pic:blipFill>
                    <a:blip r:embed="rId59" cstate="print"/>
                    <a:srcRect/>
                    <a:stretch>
                      <a:fillRect/>
                    </a:stretch>
                  </pic:blipFill>
                  <pic:spPr bwMode="auto">
                    <a:xfrm>
                      <a:off x="0" y="0"/>
                      <a:ext cx="2353957" cy="1100291"/>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draw_laser</w:t>
      </w:r>
      <w:proofErr w:type="spellEnd"/>
    </w:p>
    <w:p w:rsidR="00D85CD5" w:rsidRPr="00D85CD5" w:rsidRDefault="00D85CD5" w:rsidP="00D85CD5">
      <w:r>
        <w:rPr>
          <w:noProof/>
          <w:lang w:eastAsia="de-CH"/>
        </w:rPr>
        <w:drawing>
          <wp:inline distT="0" distB="0" distL="0" distR="0">
            <wp:extent cx="2300609" cy="1206986"/>
            <wp:effectExtent l="19050" t="0" r="4441" b="0"/>
            <wp:docPr id="17" name="Bild 7" descr="D:\Programming\C\LaserChess\docs\Struktogramme\Grafik\draw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C\LaserChess\docs\Struktogramme\Grafik\draw_laser.PNG"/>
                    <pic:cNvPicPr>
                      <a:picLocks noChangeAspect="1" noChangeArrowheads="1"/>
                    </pic:cNvPicPr>
                  </pic:nvPicPr>
                  <pic:blipFill>
                    <a:blip r:embed="rId60" cstate="print"/>
                    <a:srcRect/>
                    <a:stretch>
                      <a:fillRect/>
                    </a:stretch>
                  </pic:blipFill>
                  <pic:spPr bwMode="auto">
                    <a:xfrm>
                      <a:off x="0" y="0"/>
                      <a:ext cx="2300609" cy="120698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draw_angled_laser</w:t>
      </w:r>
      <w:proofErr w:type="spellEnd"/>
    </w:p>
    <w:p w:rsidR="00D85CD5" w:rsidRPr="00D85CD5" w:rsidRDefault="00D85CD5" w:rsidP="00D85CD5">
      <w:r>
        <w:rPr>
          <w:noProof/>
          <w:lang w:eastAsia="de-CH"/>
        </w:rPr>
        <w:drawing>
          <wp:inline distT="0" distB="0" distL="0" distR="0">
            <wp:extent cx="3020800" cy="1500397"/>
            <wp:effectExtent l="19050" t="0" r="8150" b="0"/>
            <wp:docPr id="9" name="Bild 2" descr="D:\Programming\C\LaserChess\docs\Struktogramme\Grafik\draw_angled_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Struktogramme\Grafik\draw_angled_laser.PNG"/>
                    <pic:cNvPicPr>
                      <a:picLocks noChangeAspect="1" noChangeArrowheads="1"/>
                    </pic:cNvPicPr>
                  </pic:nvPicPr>
                  <pic:blipFill>
                    <a:blip r:embed="rId61" cstate="print"/>
                    <a:srcRect/>
                    <a:stretch>
                      <a:fillRect/>
                    </a:stretch>
                  </pic:blipFill>
                  <pic:spPr bwMode="auto">
                    <a:xfrm>
                      <a:off x="0" y="0"/>
                      <a:ext cx="3020800" cy="1500397"/>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destroy_images</w:t>
      </w:r>
      <w:proofErr w:type="spellEnd"/>
    </w:p>
    <w:p w:rsidR="00D85CD5" w:rsidRPr="00D85CD5" w:rsidRDefault="00D85CD5" w:rsidP="00D85CD5">
      <w:r>
        <w:rPr>
          <w:noProof/>
          <w:lang w:eastAsia="de-CH"/>
        </w:rPr>
        <w:drawing>
          <wp:inline distT="0" distB="0" distL="0" distR="0">
            <wp:extent cx="2720720" cy="473458"/>
            <wp:effectExtent l="19050" t="0" r="3430" b="0"/>
            <wp:docPr id="7" name="Bild 1" descr="D:\Programming\C\LaserChess\docs\Struktogramme\Grafik\destroy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Struktogramme\Grafik\destroy_images.PNG"/>
                    <pic:cNvPicPr>
                      <a:picLocks noChangeAspect="1" noChangeArrowheads="1"/>
                    </pic:cNvPicPr>
                  </pic:nvPicPr>
                  <pic:blipFill>
                    <a:blip r:embed="rId62" cstate="print"/>
                    <a:srcRect/>
                    <a:stretch>
                      <a:fillRect/>
                    </a:stretch>
                  </pic:blipFill>
                  <pic:spPr bwMode="auto">
                    <a:xfrm>
                      <a:off x="0" y="0"/>
                      <a:ext cx="2720720" cy="47345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init_images</w:t>
      </w:r>
      <w:proofErr w:type="spellEnd"/>
    </w:p>
    <w:p w:rsidR="00D85CD5" w:rsidRPr="00D85CD5" w:rsidRDefault="00D85CD5" w:rsidP="00D85CD5">
      <w:r>
        <w:rPr>
          <w:noProof/>
          <w:lang w:eastAsia="de-CH"/>
        </w:rPr>
        <w:drawing>
          <wp:inline distT="0" distB="0" distL="0" distR="0">
            <wp:extent cx="2627362" cy="1300344"/>
            <wp:effectExtent l="19050" t="0" r="1538" b="0"/>
            <wp:docPr id="40" name="Bild 11" descr="D:\Programming\C\LaserChess\docs\Struktogramme\Grafik\init_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ming\C\LaserChess\docs\Struktogramme\Grafik\init_images.PNG"/>
                    <pic:cNvPicPr>
                      <a:picLocks noChangeAspect="1" noChangeArrowheads="1"/>
                    </pic:cNvPicPr>
                  </pic:nvPicPr>
                  <pic:blipFill>
                    <a:blip r:embed="rId63" cstate="print"/>
                    <a:srcRect/>
                    <a:stretch>
                      <a:fillRect/>
                    </a:stretch>
                  </pic:blipFill>
                  <pic:spPr bwMode="auto">
                    <a:xfrm>
                      <a:off x="0" y="0"/>
                      <a:ext cx="2627362" cy="1300344"/>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draw_figure</w:t>
      </w:r>
      <w:proofErr w:type="spellEnd"/>
    </w:p>
    <w:p w:rsidR="00D85CD5" w:rsidRPr="00D85CD5" w:rsidRDefault="00D85CD5" w:rsidP="00D85CD5">
      <w:r>
        <w:rPr>
          <w:noProof/>
          <w:lang w:eastAsia="de-CH"/>
        </w:rPr>
        <w:drawing>
          <wp:inline distT="0" distB="0" distL="0" distR="0">
            <wp:extent cx="3007463" cy="1240328"/>
            <wp:effectExtent l="19050" t="0" r="2437" b="0"/>
            <wp:docPr id="10" name="Bild 3" descr="D:\Programming\C\LaserChess\docs\Struktogramme\Grafik\draw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Struktogramme\Grafik\draw_figure.PNG"/>
                    <pic:cNvPicPr>
                      <a:picLocks noChangeAspect="1" noChangeArrowheads="1"/>
                    </pic:cNvPicPr>
                  </pic:nvPicPr>
                  <pic:blipFill>
                    <a:blip r:embed="rId64" cstate="print"/>
                    <a:srcRect/>
                    <a:stretch>
                      <a:fillRect/>
                    </a:stretch>
                  </pic:blipFill>
                  <pic:spPr bwMode="auto">
                    <a:xfrm>
                      <a:off x="0" y="0"/>
                      <a:ext cx="3007463" cy="1240328"/>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lastRenderedPageBreak/>
        <w:t>draw_figure_destroyed</w:t>
      </w:r>
      <w:proofErr w:type="spellEnd"/>
    </w:p>
    <w:p w:rsidR="00D85CD5" w:rsidRPr="00D85CD5" w:rsidRDefault="00D85CD5" w:rsidP="00D85CD5">
      <w:r>
        <w:rPr>
          <w:noProof/>
          <w:lang w:eastAsia="de-CH"/>
        </w:rPr>
        <w:drawing>
          <wp:inline distT="0" distB="0" distL="0" distR="0">
            <wp:extent cx="3327547" cy="1800476"/>
            <wp:effectExtent l="19050" t="0" r="6203" b="0"/>
            <wp:docPr id="12" name="Bild 4" descr="D:\Programming\C\LaserChess\docs\Struktogramme\Grafik\draw_figure_destr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Struktogramme\Grafik\draw_figure_destroyed.PNG"/>
                    <pic:cNvPicPr>
                      <a:picLocks noChangeAspect="1" noChangeArrowheads="1"/>
                    </pic:cNvPicPr>
                  </pic:nvPicPr>
                  <pic:blipFill>
                    <a:blip r:embed="rId65" cstate="print"/>
                    <a:srcRect/>
                    <a:stretch>
                      <a:fillRect/>
                    </a:stretch>
                  </pic:blipFill>
                  <pic:spPr bwMode="auto">
                    <a:xfrm>
                      <a:off x="0" y="0"/>
                      <a:ext cx="3327547" cy="1800476"/>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draw_invert_colors</w:t>
      </w:r>
      <w:proofErr w:type="spellEnd"/>
    </w:p>
    <w:p w:rsidR="00D85CD5" w:rsidRPr="00D85CD5" w:rsidRDefault="00D85CD5" w:rsidP="00D85CD5">
      <w:r>
        <w:rPr>
          <w:noProof/>
          <w:lang w:eastAsia="de-CH"/>
        </w:rPr>
        <w:drawing>
          <wp:inline distT="0" distB="0" distL="0" distR="0">
            <wp:extent cx="2273935" cy="766870"/>
            <wp:effectExtent l="19050" t="0" r="0" b="0"/>
            <wp:docPr id="15" name="Bild 6" descr="D:\Programming\C\LaserChess\docs\Struktogramme\Grafik\draw_invert_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LaserChess\docs\Struktogramme\Grafik\draw_invert_colors.PNG"/>
                    <pic:cNvPicPr>
                      <a:picLocks noChangeAspect="1" noChangeArrowheads="1"/>
                    </pic:cNvPicPr>
                  </pic:nvPicPr>
                  <pic:blipFill>
                    <a:blip r:embed="rId66" cstate="print"/>
                    <a:srcRect/>
                    <a:stretch>
                      <a:fillRect/>
                    </a:stretch>
                  </pic:blipFill>
                  <pic:spPr bwMode="auto">
                    <a:xfrm>
                      <a:off x="0" y="0"/>
                      <a:ext cx="2273935" cy="766870"/>
                    </a:xfrm>
                    <a:prstGeom prst="rect">
                      <a:avLst/>
                    </a:prstGeom>
                    <a:noFill/>
                    <a:ln w="9525">
                      <a:noFill/>
                      <a:miter lim="800000"/>
                      <a:headEnd/>
                      <a:tailEnd/>
                    </a:ln>
                  </pic:spPr>
                </pic:pic>
              </a:graphicData>
            </a:graphic>
          </wp:inline>
        </w:drawing>
      </w:r>
    </w:p>
    <w:p w:rsidR="005F449B" w:rsidRDefault="005F449B" w:rsidP="005F449B">
      <w:pPr>
        <w:pStyle w:val="berschrift4"/>
      </w:pPr>
      <w:proofErr w:type="spellStart"/>
      <w:r w:rsidRPr="005F449B">
        <w:t>draw_winner_text</w:t>
      </w:r>
      <w:proofErr w:type="spellEnd"/>
    </w:p>
    <w:p w:rsidR="00D85CD5" w:rsidRPr="00D85CD5" w:rsidRDefault="00D85CD5" w:rsidP="00D85CD5">
      <w:r>
        <w:rPr>
          <w:noProof/>
          <w:lang w:eastAsia="de-CH"/>
        </w:rPr>
        <w:drawing>
          <wp:inline distT="0" distB="0" distL="0" distR="0">
            <wp:extent cx="3040805" cy="1807145"/>
            <wp:effectExtent l="19050" t="0" r="7195" b="0"/>
            <wp:docPr id="39" name="Bild 10" descr="D:\Programming\C\LaserChess\docs\Struktogramme\Grafik\draw_winner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gramming\C\LaserChess\docs\Struktogramme\Grafik\draw_winner_text.PNG"/>
                    <pic:cNvPicPr>
                      <a:picLocks noChangeAspect="1" noChangeArrowheads="1"/>
                    </pic:cNvPicPr>
                  </pic:nvPicPr>
                  <pic:blipFill>
                    <a:blip r:embed="rId67" cstate="print"/>
                    <a:srcRect/>
                    <a:stretch>
                      <a:fillRect/>
                    </a:stretch>
                  </pic:blipFill>
                  <pic:spPr bwMode="auto">
                    <a:xfrm>
                      <a:off x="0" y="0"/>
                      <a:ext cx="3040805" cy="1807145"/>
                    </a:xfrm>
                    <a:prstGeom prst="rect">
                      <a:avLst/>
                    </a:prstGeom>
                    <a:noFill/>
                    <a:ln w="9525">
                      <a:noFill/>
                      <a:miter lim="800000"/>
                      <a:headEnd/>
                      <a:tailEnd/>
                    </a:ln>
                  </pic:spPr>
                </pic:pic>
              </a:graphicData>
            </a:graphic>
          </wp:inline>
        </w:drawing>
      </w:r>
    </w:p>
    <w:p w:rsidR="00D247C0" w:rsidRDefault="007908E2" w:rsidP="0015137B">
      <w:pPr>
        <w:pStyle w:val="berschrift1"/>
      </w:pPr>
      <w:bookmarkStart w:id="63" w:name="_Toc327957272"/>
      <w:bookmarkStart w:id="64" w:name="_Toc328130629"/>
      <w:r>
        <w:lastRenderedPageBreak/>
        <w:t>Implementation</w:t>
      </w:r>
      <w:bookmarkEnd w:id="63"/>
      <w:bookmarkEnd w:id="64"/>
    </w:p>
    <w:p w:rsidR="00406BCD" w:rsidRDefault="00BE7B13" w:rsidP="00406BCD">
      <w:r>
        <w:t>Die Implementation erfolgte gemäss dem Design. Während der Projektzeit, erweiterte sich das Projekt, und das Design wurde angepasst.</w:t>
      </w:r>
    </w:p>
    <w:p w:rsidR="00BE7B13" w:rsidRDefault="00BE7B13" w:rsidP="00406BCD">
      <w:r>
        <w:t>Die Implementation besteht aus den folgenden Dateien:</w:t>
      </w:r>
    </w:p>
    <w:tbl>
      <w:tblPr>
        <w:tblStyle w:val="Tabellengitternetz"/>
        <w:tblW w:w="0" w:type="auto"/>
        <w:tblLook w:val="04A0"/>
      </w:tblPr>
      <w:tblGrid>
        <w:gridCol w:w="1809"/>
        <w:gridCol w:w="7687"/>
      </w:tblGrid>
      <w:tr w:rsidR="00BE7B13" w:rsidTr="00DD2A29">
        <w:tc>
          <w:tcPr>
            <w:tcW w:w="1809" w:type="dxa"/>
            <w:tcBorders>
              <w:top w:val="single" w:sz="12" w:space="0" w:color="auto"/>
              <w:left w:val="single" w:sz="12" w:space="0" w:color="auto"/>
              <w:bottom w:val="single" w:sz="12" w:space="0" w:color="auto"/>
              <w:right w:val="single" w:sz="4" w:space="0" w:color="auto"/>
            </w:tcBorders>
          </w:tcPr>
          <w:p w:rsidR="00BE7B13" w:rsidRDefault="00BE7B13" w:rsidP="00406BCD">
            <w:r>
              <w:t>Dateiname</w:t>
            </w:r>
          </w:p>
        </w:tc>
        <w:tc>
          <w:tcPr>
            <w:tcW w:w="7687" w:type="dxa"/>
            <w:tcBorders>
              <w:top w:val="single" w:sz="12" w:space="0" w:color="auto"/>
              <w:left w:val="single" w:sz="4" w:space="0" w:color="auto"/>
              <w:bottom w:val="single" w:sz="12" w:space="0" w:color="auto"/>
              <w:right w:val="single" w:sz="12" w:space="0" w:color="auto"/>
            </w:tcBorders>
          </w:tcPr>
          <w:p w:rsidR="00BE7B13" w:rsidRDefault="00BE7B13" w:rsidP="00406BCD">
            <w:r>
              <w:t>Funktion</w:t>
            </w:r>
          </w:p>
        </w:tc>
      </w:tr>
      <w:tr w:rsidR="00BE7B13" w:rsidTr="00DD2A29">
        <w:tc>
          <w:tcPr>
            <w:tcW w:w="1809" w:type="dxa"/>
            <w:tcBorders>
              <w:top w:val="single" w:sz="12" w:space="0" w:color="auto"/>
              <w:left w:val="single" w:sz="12" w:space="0" w:color="auto"/>
            </w:tcBorders>
          </w:tcPr>
          <w:p w:rsidR="00BE7B13" w:rsidRDefault="00BE7B13" w:rsidP="00406BCD">
            <w:proofErr w:type="spellStart"/>
            <w:r>
              <w:t>LaserChess.c</w:t>
            </w:r>
            <w:proofErr w:type="spellEnd"/>
            <w:r>
              <w:br/>
            </w:r>
            <w:proofErr w:type="spellStart"/>
            <w:r>
              <w:t>LaserChess.h</w:t>
            </w:r>
            <w:proofErr w:type="spellEnd"/>
          </w:p>
        </w:tc>
        <w:tc>
          <w:tcPr>
            <w:tcW w:w="7687" w:type="dxa"/>
            <w:tcBorders>
              <w:top w:val="single" w:sz="12" w:space="0" w:color="auto"/>
              <w:right w:val="single" w:sz="12" w:space="0" w:color="auto"/>
            </w:tcBorders>
          </w:tcPr>
          <w:p w:rsidR="00BE7B13" w:rsidRDefault="00DD2A29" w:rsidP="00DD2A29">
            <w:r>
              <w:t xml:space="preserve">Hauptprogramm, Initialisierung, ruft das Spiel auf. In Header-File sind alle </w:t>
            </w:r>
            <w:proofErr w:type="spellStart"/>
            <w:r>
              <w:t>Makkros</w:t>
            </w:r>
            <w:proofErr w:type="spellEnd"/>
            <w:r>
              <w:t xml:space="preserve">, globalen Variablen, </w:t>
            </w:r>
            <w:proofErr w:type="spellStart"/>
            <w:r>
              <w:t>Defines</w:t>
            </w:r>
            <w:proofErr w:type="spellEnd"/>
            <w:r>
              <w:t xml:space="preserve"> und sonstige Datenstrukturen definiert.</w:t>
            </w:r>
          </w:p>
        </w:tc>
      </w:tr>
      <w:tr w:rsidR="00BE7B13" w:rsidTr="00DD2A29">
        <w:tc>
          <w:tcPr>
            <w:tcW w:w="1809" w:type="dxa"/>
            <w:tcBorders>
              <w:left w:val="single" w:sz="12" w:space="0" w:color="auto"/>
            </w:tcBorders>
          </w:tcPr>
          <w:p w:rsidR="00BE7B13" w:rsidRDefault="00BE7B13" w:rsidP="00406BCD">
            <w:proofErr w:type="spellStart"/>
            <w:r>
              <w:t>Spiel.c</w:t>
            </w:r>
            <w:proofErr w:type="spellEnd"/>
            <w:r>
              <w:br/>
            </w:r>
            <w:proofErr w:type="spellStart"/>
            <w:r>
              <w:t>Spiel.h</w:t>
            </w:r>
            <w:proofErr w:type="spellEnd"/>
          </w:p>
        </w:tc>
        <w:tc>
          <w:tcPr>
            <w:tcW w:w="7687" w:type="dxa"/>
            <w:tcBorders>
              <w:right w:val="single" w:sz="12" w:space="0" w:color="auto"/>
            </w:tcBorders>
          </w:tcPr>
          <w:p w:rsidR="00BE7B13" w:rsidRDefault="00DD2A29" w:rsidP="00406BCD">
            <w:r>
              <w:t>Steuert den Spielablauf</w:t>
            </w:r>
          </w:p>
        </w:tc>
      </w:tr>
      <w:tr w:rsidR="00BE7B13" w:rsidTr="00DD2A29">
        <w:tc>
          <w:tcPr>
            <w:tcW w:w="1809" w:type="dxa"/>
            <w:tcBorders>
              <w:left w:val="single" w:sz="12" w:space="0" w:color="auto"/>
            </w:tcBorders>
          </w:tcPr>
          <w:p w:rsidR="00BE7B13" w:rsidRDefault="00BE7B13" w:rsidP="00406BCD">
            <w:proofErr w:type="spellStart"/>
            <w:r>
              <w:t>Logik.c</w:t>
            </w:r>
            <w:proofErr w:type="spellEnd"/>
            <w:r>
              <w:br/>
            </w:r>
            <w:proofErr w:type="spellStart"/>
            <w:r>
              <w:t>Logik.h</w:t>
            </w:r>
            <w:proofErr w:type="spellEnd"/>
          </w:p>
        </w:tc>
        <w:tc>
          <w:tcPr>
            <w:tcW w:w="7687" w:type="dxa"/>
            <w:tcBorders>
              <w:right w:val="single" w:sz="12" w:space="0" w:color="auto"/>
            </w:tcBorders>
          </w:tcPr>
          <w:p w:rsidR="00BE7B13" w:rsidRDefault="00DD2A29" w:rsidP="00406BCD">
            <w:r>
              <w:t>Führt LASER-Funktion aus, verwaltet sonstige Helper-Funktionen</w:t>
            </w:r>
          </w:p>
        </w:tc>
      </w:tr>
      <w:tr w:rsidR="00BE7B13" w:rsidTr="00DD2A29">
        <w:tc>
          <w:tcPr>
            <w:tcW w:w="1809" w:type="dxa"/>
            <w:tcBorders>
              <w:left w:val="single" w:sz="12" w:space="0" w:color="auto"/>
            </w:tcBorders>
          </w:tcPr>
          <w:p w:rsidR="00BE7B13" w:rsidRDefault="00BE7B13" w:rsidP="00406BCD">
            <w:proofErr w:type="spellStart"/>
            <w:r>
              <w:t>Grafik.c</w:t>
            </w:r>
            <w:proofErr w:type="spellEnd"/>
            <w:r>
              <w:br/>
            </w:r>
            <w:proofErr w:type="spellStart"/>
            <w:r>
              <w:t>Grafik.h</w:t>
            </w:r>
            <w:proofErr w:type="spellEnd"/>
          </w:p>
        </w:tc>
        <w:tc>
          <w:tcPr>
            <w:tcW w:w="7687" w:type="dxa"/>
            <w:tcBorders>
              <w:right w:val="single" w:sz="12" w:space="0" w:color="auto"/>
            </w:tcBorders>
          </w:tcPr>
          <w:p w:rsidR="00BE7B13" w:rsidRDefault="00DD2A29" w:rsidP="00406BCD">
            <w:r>
              <w:t>Verwaltet alle Grafikanwendungen und den Sound (Spielfeld zeichnen, LASER-Strahl zeichnen</w:t>
            </w:r>
            <w:r w:rsidR="00097F02">
              <w:t xml:space="preserve">, Umrechnung zwischen </w:t>
            </w:r>
            <w:proofErr w:type="spellStart"/>
            <w:r w:rsidR="00097F02">
              <w:t>Map</w:t>
            </w:r>
            <w:proofErr w:type="spellEnd"/>
            <w:r w:rsidR="00097F02">
              <w:t xml:space="preserve"> und Pixel-Koordinaten, usw.</w:t>
            </w:r>
            <w:r>
              <w:t>)</w:t>
            </w:r>
          </w:p>
        </w:tc>
      </w:tr>
      <w:tr w:rsidR="00BE7B13" w:rsidTr="0053013D">
        <w:tc>
          <w:tcPr>
            <w:tcW w:w="1809" w:type="dxa"/>
            <w:tcBorders>
              <w:left w:val="single" w:sz="12" w:space="0" w:color="auto"/>
              <w:bottom w:val="single" w:sz="12" w:space="0" w:color="auto"/>
            </w:tcBorders>
            <w:shd w:val="clear" w:color="auto" w:fill="DDD9C3" w:themeFill="background2" w:themeFillShade="E6"/>
          </w:tcPr>
          <w:p w:rsidR="00BE7B13" w:rsidRDefault="00BE7B13" w:rsidP="00406BCD">
            <w:proofErr w:type="spellStart"/>
            <w:r>
              <w:t>window.c</w:t>
            </w:r>
            <w:proofErr w:type="spellEnd"/>
            <w:r>
              <w:br/>
            </w:r>
            <w:proofErr w:type="spellStart"/>
            <w:r>
              <w:t>window.h</w:t>
            </w:r>
            <w:proofErr w:type="spellEnd"/>
          </w:p>
        </w:tc>
        <w:tc>
          <w:tcPr>
            <w:tcW w:w="7687" w:type="dxa"/>
            <w:tcBorders>
              <w:bottom w:val="single" w:sz="12" w:space="0" w:color="auto"/>
              <w:right w:val="single" w:sz="12" w:space="0" w:color="auto"/>
            </w:tcBorders>
            <w:shd w:val="clear" w:color="auto" w:fill="DDD9C3" w:themeFill="background2" w:themeFillShade="E6"/>
          </w:tcPr>
          <w:p w:rsidR="00BE7B13" w:rsidRDefault="00097F02" w:rsidP="00406BCD">
            <w:r>
              <w:t>Zur Verfügung gestelltes Modul für die Grafikausgabe</w:t>
            </w:r>
          </w:p>
        </w:tc>
      </w:tr>
    </w:tbl>
    <w:p w:rsidR="00BE7B13" w:rsidRPr="00406BCD" w:rsidRDefault="00BE7B13" w:rsidP="00406BCD">
      <w:bookmarkStart w:id="65" w:name="_GoBack"/>
      <w:bookmarkEnd w:id="65"/>
    </w:p>
    <w:p w:rsidR="00406BCD" w:rsidRDefault="00406BCD" w:rsidP="00406BCD">
      <w:pPr>
        <w:pStyle w:val="berschrift1"/>
        <w:ind w:left="567" w:hanging="567"/>
      </w:pPr>
      <w:bookmarkStart w:id="66" w:name="_Toc327957273"/>
      <w:bookmarkStart w:id="67" w:name="_Toc328130630"/>
      <w:r>
        <w:lastRenderedPageBreak/>
        <w:t>Zukünftige Erweiterungen</w:t>
      </w:r>
      <w:bookmarkEnd w:id="66"/>
      <w:bookmarkEnd w:id="67"/>
    </w:p>
    <w:p w:rsidR="00406BCD" w:rsidRPr="00406BCD" w:rsidRDefault="00406BCD" w:rsidP="00406BCD">
      <w:r>
        <w:t>Bei einem Softwareprojekt ist es immer möglich, noch hier und da Verbesserungen einzubauen. Jedoch beschränken wir uns hier vor allem auf Features, die uns beim Spielen des Spiels in den Sinn gekommen sind.</w:t>
      </w:r>
    </w:p>
    <w:p w:rsidR="00406BCD" w:rsidRDefault="00406BCD" w:rsidP="00406BCD">
      <w:pPr>
        <w:pStyle w:val="berschrift2"/>
      </w:pPr>
      <w:bookmarkStart w:id="68" w:name="_Toc327957274"/>
      <w:bookmarkStart w:id="69" w:name="_Toc328130631"/>
      <w:r>
        <w:t>Spiellogik</w:t>
      </w:r>
      <w:bookmarkEnd w:id="68"/>
      <w:bookmarkEnd w:id="69"/>
    </w:p>
    <w:p w:rsidR="00406BCD" w:rsidRDefault="00406BCD" w:rsidP="00406BCD">
      <w:r>
        <w:t>Bei der Spiellogik könnte man noch folgendes verbessern:</w:t>
      </w:r>
    </w:p>
    <w:p w:rsidR="00BF13B5" w:rsidRDefault="00BF13B5" w:rsidP="00BF13B5">
      <w:pPr>
        <w:pStyle w:val="berschrift3"/>
      </w:pPr>
      <w:bookmarkStart w:id="70" w:name="_Toc327957275"/>
      <w:bookmarkStart w:id="71" w:name="_Toc328130632"/>
      <w:r>
        <w:t>Splitter</w:t>
      </w:r>
      <w:bookmarkEnd w:id="70"/>
      <w:bookmarkEnd w:id="71"/>
    </w:p>
    <w:p w:rsidR="006B1365" w:rsidRDefault="00406BCD" w:rsidP="00BF13B5">
      <w:r>
        <w:t>Man könnte die bereits implementierte aber noch nicht eingeschaltete Figur Splitter einschalten. Der Nachteil ist hier, dass wir aufgrund der Struktur der Laserzeichnungsfunktion nicht beide Strahlen, die den Splitter verlassen, gleichzeitig zeichnen können. Zuerst würde der gerade auftretende Strahl (ohne Reflektion) gezeichnet werden und wenn er fertig ist der abgewinkelt austretende Strahl:</w:t>
      </w:r>
    </w:p>
    <w:p w:rsidR="006B1365" w:rsidRDefault="006B1365" w:rsidP="00BF13B5">
      <w:r>
        <w:rPr>
          <w:noProof/>
          <w:lang w:eastAsia="de-CH"/>
        </w:rPr>
        <w:drawing>
          <wp:inline distT="0" distB="0" distL="0" distR="0">
            <wp:extent cx="2878455" cy="977900"/>
            <wp:effectExtent l="19050" t="0" r="0" b="0"/>
            <wp:docPr id="2" name="Bild 1" descr="D:\Programming\C\LaserChess\docs\img\Spl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aserChess\docs\img\Splitter.png"/>
                    <pic:cNvPicPr>
                      <a:picLocks noChangeAspect="1" noChangeArrowheads="1"/>
                    </pic:cNvPicPr>
                  </pic:nvPicPr>
                  <pic:blipFill>
                    <a:blip r:embed="rId68" cstate="print"/>
                    <a:srcRect/>
                    <a:stretch>
                      <a:fillRect/>
                    </a:stretch>
                  </pic:blipFill>
                  <pic:spPr bwMode="auto">
                    <a:xfrm>
                      <a:off x="0" y="0"/>
                      <a:ext cx="2878455" cy="977900"/>
                    </a:xfrm>
                    <a:prstGeom prst="rect">
                      <a:avLst/>
                    </a:prstGeom>
                    <a:noFill/>
                    <a:ln w="9525">
                      <a:noFill/>
                      <a:miter lim="800000"/>
                      <a:headEnd/>
                      <a:tailEnd/>
                    </a:ln>
                  </pic:spPr>
                </pic:pic>
              </a:graphicData>
            </a:graphic>
          </wp:inline>
        </w:drawing>
      </w:r>
    </w:p>
    <w:p w:rsidR="00BF13B5" w:rsidRDefault="00BF13B5" w:rsidP="00BF13B5">
      <w:pPr>
        <w:pStyle w:val="berschrift3"/>
      </w:pPr>
      <w:bookmarkStart w:id="72" w:name="_Ref327949570"/>
      <w:bookmarkStart w:id="73" w:name="_Toc327957276"/>
      <w:bookmarkStart w:id="74" w:name="_Toc328130633"/>
      <w:r>
        <w:t>Dynamische Startparameter</w:t>
      </w:r>
      <w:bookmarkEnd w:id="72"/>
      <w:bookmarkEnd w:id="73"/>
      <w:bookmarkEnd w:id="74"/>
    </w:p>
    <w:p w:rsidR="00BF13B5" w:rsidRDefault="006B1365" w:rsidP="00BF13B5">
      <w:r>
        <w:t>Man könnte die Grösse de</w:t>
      </w:r>
      <w:r w:rsidR="00BF13B5">
        <w:t>s</w:t>
      </w:r>
      <w:r>
        <w:t xml:space="preserve"> Spielfeldes </w:t>
      </w:r>
      <w:r w:rsidR="00BF13B5">
        <w:t xml:space="preserve">(die Grösse der Felder UND die Anzahl der Felder) </w:t>
      </w:r>
      <w:r>
        <w:t>dynamisch einstellbar machen, und zwar mit einem Parameter, den man beim Start der Software mitgibt. Und wenn man schon dabei ist, könnte man verschiedene andere Parameter wie z.B. die Spielaufstellung, Farbeinstellungen etc. auch gerade per Startup-Parameter einstellen. Eine derartige Funktion wurde bereits geschrieben und befindet sich im Hauptmodul (</w:t>
      </w:r>
      <w:proofErr w:type="spellStart"/>
      <w:r>
        <w:t>LaserChess.c</w:t>
      </w:r>
      <w:proofErr w:type="spellEnd"/>
      <w:r>
        <w:t xml:space="preserve">). Die Funktion heisst </w:t>
      </w:r>
      <w:proofErr w:type="spellStart"/>
      <w:r w:rsidRPr="00BF13B5">
        <w:rPr>
          <w:rFonts w:ascii="Courier New" w:hAnsi="Courier New" w:cs="Courier New"/>
          <w:b/>
        </w:rPr>
        <w:t>arg</w:t>
      </w:r>
      <w:r w:rsidRPr="00BF13B5">
        <w:rPr>
          <w:rFonts w:ascii="Courier New" w:hAnsi="Courier New" w:cs="Courier New"/>
          <w:b/>
        </w:rPr>
        <w:t>u</w:t>
      </w:r>
      <w:r w:rsidRPr="00BF13B5">
        <w:rPr>
          <w:rFonts w:ascii="Courier New" w:hAnsi="Courier New" w:cs="Courier New"/>
          <w:b/>
        </w:rPr>
        <w:t>ment_handler</w:t>
      </w:r>
      <w:proofErr w:type="spellEnd"/>
      <w:r w:rsidRPr="00BF13B5">
        <w:rPr>
          <w:rFonts w:ascii="Courier New" w:hAnsi="Courier New" w:cs="Courier New"/>
          <w:b/>
        </w:rPr>
        <w:t>()</w:t>
      </w:r>
      <w:r>
        <w:t xml:space="preserve"> und bekommt unter anderem dieselben Argumente mit, die eigentlich die </w:t>
      </w:r>
      <w:proofErr w:type="spellStart"/>
      <w:r w:rsidRPr="00BF13B5">
        <w:rPr>
          <w:rFonts w:ascii="Courier New" w:hAnsi="Courier New" w:cs="Courier New"/>
          <w:b/>
        </w:rPr>
        <w:t>main</w:t>
      </w:r>
      <w:proofErr w:type="spellEnd"/>
      <w:r w:rsidRPr="00BF13B5">
        <w:rPr>
          <w:rFonts w:ascii="Courier New" w:hAnsi="Courier New" w:cs="Courier New"/>
          <w:b/>
        </w:rPr>
        <w:t>()</w:t>
      </w:r>
      <w:r>
        <w:t xml:space="preserve"> Funktion erhält: </w:t>
      </w:r>
      <w:proofErr w:type="spellStart"/>
      <w:r w:rsidRPr="00BF13B5">
        <w:rPr>
          <w:rFonts w:ascii="Courier New" w:hAnsi="Courier New" w:cs="Courier New"/>
          <w:b/>
        </w:rPr>
        <w:t>int</w:t>
      </w:r>
      <w:proofErr w:type="spellEnd"/>
      <w:r w:rsidRPr="00BF13B5">
        <w:rPr>
          <w:rFonts w:ascii="Courier New" w:hAnsi="Courier New" w:cs="Courier New"/>
          <w:b/>
        </w:rPr>
        <w:t xml:space="preserve"> </w:t>
      </w:r>
      <w:proofErr w:type="spellStart"/>
      <w:r w:rsidRPr="00BF13B5">
        <w:rPr>
          <w:rFonts w:ascii="Courier New" w:hAnsi="Courier New" w:cs="Courier New"/>
          <w:b/>
        </w:rPr>
        <w:t>argc</w:t>
      </w:r>
      <w:proofErr w:type="spellEnd"/>
      <w:r>
        <w:t xml:space="preserve"> und </w:t>
      </w:r>
      <w:proofErr w:type="spellStart"/>
      <w:r w:rsidRPr="00BF13B5">
        <w:rPr>
          <w:rFonts w:ascii="Courier New" w:hAnsi="Courier New" w:cs="Courier New"/>
          <w:b/>
        </w:rPr>
        <w:t>char</w:t>
      </w:r>
      <w:proofErr w:type="spellEnd"/>
      <w:r w:rsidRPr="00BF13B5">
        <w:rPr>
          <w:rFonts w:ascii="Courier New" w:hAnsi="Courier New" w:cs="Courier New"/>
          <w:b/>
        </w:rPr>
        <w:t xml:space="preserve">* </w:t>
      </w:r>
      <w:proofErr w:type="spellStart"/>
      <w:r w:rsidRPr="00BF13B5">
        <w:rPr>
          <w:rFonts w:ascii="Courier New" w:hAnsi="Courier New" w:cs="Courier New"/>
          <w:b/>
        </w:rPr>
        <w:t>argv</w:t>
      </w:r>
      <w:proofErr w:type="spellEnd"/>
      <w:r w:rsidRPr="00BF13B5">
        <w:rPr>
          <w:rFonts w:ascii="Courier New" w:hAnsi="Courier New" w:cs="Courier New"/>
          <w:b/>
        </w:rPr>
        <w:t>[]</w:t>
      </w:r>
      <w:r>
        <w:t>. Dann bekommt sie noch einen Zeiger auf die Fig</w:t>
      </w:r>
      <w:r>
        <w:t>u</w:t>
      </w:r>
      <w:r>
        <w:t xml:space="preserve">ren mit, die sie ihrerseits dann an Funktionen wie </w:t>
      </w:r>
      <w:proofErr w:type="spellStart"/>
      <w:r w:rsidRPr="00BF13B5">
        <w:rPr>
          <w:rFonts w:ascii="Courier New" w:hAnsi="Courier New" w:cs="Courier New"/>
          <w:b/>
        </w:rPr>
        <w:t>create_figures</w:t>
      </w:r>
      <w:proofErr w:type="spellEnd"/>
      <w:r w:rsidRPr="00BF13B5">
        <w:rPr>
          <w:rFonts w:ascii="Courier New" w:hAnsi="Courier New" w:cs="Courier New"/>
          <w:b/>
        </w:rPr>
        <w:t>()</w:t>
      </w:r>
      <w:r>
        <w:t xml:space="preserve">, </w:t>
      </w:r>
      <w:proofErr w:type="spellStart"/>
      <w:r w:rsidRPr="00BF13B5">
        <w:rPr>
          <w:rFonts w:ascii="Courier New" w:hAnsi="Courier New" w:cs="Courier New"/>
          <w:b/>
        </w:rPr>
        <w:t>init_game</w:t>
      </w:r>
      <w:proofErr w:type="spellEnd"/>
      <w:r w:rsidRPr="00BF13B5">
        <w:rPr>
          <w:rFonts w:ascii="Courier New" w:hAnsi="Courier New" w:cs="Courier New"/>
          <w:b/>
        </w:rPr>
        <w:t>()</w:t>
      </w:r>
      <w:r>
        <w:t xml:space="preserve"> oder </w:t>
      </w:r>
      <w:proofErr w:type="spellStart"/>
      <w:r w:rsidRPr="00BF13B5">
        <w:rPr>
          <w:rFonts w:ascii="Courier New" w:hAnsi="Courier New" w:cs="Courier New"/>
          <w:b/>
        </w:rPr>
        <w:t>spiel</w:t>
      </w:r>
      <w:proofErr w:type="spellEnd"/>
      <w:r w:rsidRPr="00BF13B5">
        <w:rPr>
          <w:rFonts w:ascii="Courier New" w:hAnsi="Courier New" w:cs="Courier New"/>
          <w:b/>
        </w:rPr>
        <w:t>()</w:t>
      </w:r>
      <w:r>
        <w:t>.</w:t>
      </w:r>
    </w:p>
    <w:p w:rsidR="00BF13B5" w:rsidRDefault="00BF13B5" w:rsidP="00BF13B5">
      <w:r>
        <w:t xml:space="preserve">Das </w:t>
      </w:r>
      <w:proofErr w:type="spellStart"/>
      <w:r>
        <w:t>Flowchart</w:t>
      </w:r>
      <w:proofErr w:type="spellEnd"/>
      <w:r>
        <w:t xml:space="preserve"> dieser Funktion sieht folgendermassen aus:</w:t>
      </w:r>
    </w:p>
    <w:p w:rsidR="00BF13B5" w:rsidRDefault="00BF13B5" w:rsidP="00BF13B5">
      <w:r>
        <w:rPr>
          <w:noProof/>
          <w:lang w:eastAsia="de-CH"/>
        </w:rPr>
        <w:lastRenderedPageBreak/>
        <w:drawing>
          <wp:inline distT="0" distB="0" distL="0" distR="0">
            <wp:extent cx="2588978" cy="5404999"/>
            <wp:effectExtent l="19050" t="0" r="1822" b="0"/>
            <wp:docPr id="3" name="Bild 2" descr="D:\Programming\C\LaserChess\docs\Flowcharts\argu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C\LaserChess\docs\Flowcharts\argument_handler.png"/>
                    <pic:cNvPicPr>
                      <a:picLocks noChangeAspect="1" noChangeArrowheads="1"/>
                    </pic:cNvPicPr>
                  </pic:nvPicPr>
                  <pic:blipFill>
                    <a:blip r:embed="rId69" cstate="print"/>
                    <a:srcRect/>
                    <a:stretch>
                      <a:fillRect/>
                    </a:stretch>
                  </pic:blipFill>
                  <pic:spPr bwMode="auto">
                    <a:xfrm>
                      <a:off x="0" y="0"/>
                      <a:ext cx="2589032" cy="5405111"/>
                    </a:xfrm>
                    <a:prstGeom prst="rect">
                      <a:avLst/>
                    </a:prstGeom>
                    <a:noFill/>
                    <a:ln w="9525">
                      <a:noFill/>
                      <a:miter lim="800000"/>
                      <a:headEnd/>
                      <a:tailEnd/>
                    </a:ln>
                  </pic:spPr>
                </pic:pic>
              </a:graphicData>
            </a:graphic>
          </wp:inline>
        </w:drawing>
      </w:r>
    </w:p>
    <w:p w:rsidR="00BF13B5" w:rsidRDefault="00BF13B5" w:rsidP="00BF13B5">
      <w:r>
        <w:t xml:space="preserve">Um diese Verbesserung in Zukunft einfacher zu implementieren, haben wir uns strikt daran gehalten, keine „Magic Numbers“, also Zahlen grösser als ca. 5, deren Bedeutung nicht völlig logisch ist, einfach so im Code zu schreiben. Sondern wir haben an solchen Stellen immer mit Makros gearbeitet. Hier ist z.B. </w:t>
      </w:r>
      <w:proofErr w:type="gramStart"/>
      <w:r>
        <w:t>ein</w:t>
      </w:r>
      <w:proofErr w:type="gramEnd"/>
      <w:r>
        <w:t xml:space="preserve"> Print-Screen, bei dem </w:t>
      </w:r>
      <w:r w:rsidR="00433505">
        <w:t xml:space="preserve">im Code </w:t>
      </w:r>
      <w:r w:rsidR="00433505" w:rsidRPr="00433505">
        <w:rPr>
          <w:u w:val="single"/>
        </w:rPr>
        <w:t>NUR</w:t>
      </w:r>
      <w:r w:rsidR="00433505">
        <w:t xml:space="preserve"> </w:t>
      </w:r>
      <w:r>
        <w:t xml:space="preserve">die Anzahl Felder in dessen Makrodefinition </w:t>
      </w:r>
      <w:r w:rsidR="00982E16">
        <w:t>verkleinert</w:t>
      </w:r>
      <w:r>
        <w:t xml:space="preserve"> wurde (also </w:t>
      </w:r>
      <w:r w:rsidRPr="00BF13B5">
        <w:rPr>
          <w:rFonts w:ascii="Courier New" w:hAnsi="Courier New" w:cs="Courier New"/>
          <w:b/>
        </w:rPr>
        <w:t>PLAYGROUND_X_MAX</w:t>
      </w:r>
      <w:r>
        <w:t xml:space="preserve"> und </w:t>
      </w:r>
      <w:r w:rsidRPr="00BF13B5">
        <w:rPr>
          <w:rFonts w:ascii="Courier New" w:hAnsi="Courier New" w:cs="Courier New"/>
          <w:b/>
        </w:rPr>
        <w:t>PLAYGROUND_Y_MAX</w:t>
      </w:r>
      <w:r>
        <w:t>):</w:t>
      </w:r>
    </w:p>
    <w:p w:rsidR="00BF13B5" w:rsidRDefault="00E527DF" w:rsidP="00BF13B5">
      <w:r>
        <w:rPr>
          <w:noProof/>
          <w:lang w:eastAsia="de-CH"/>
        </w:rPr>
        <w:drawing>
          <wp:inline distT="0" distB="0" distL="0" distR="0">
            <wp:extent cx="3097862" cy="1701916"/>
            <wp:effectExtent l="19050" t="0" r="7288" b="0"/>
            <wp:docPr id="4" name="Bild 3" descr="D:\Programming\C\LaserChess\docs\img\kleineres Spielf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C\LaserChess\docs\img\kleineres Spielfeld.png"/>
                    <pic:cNvPicPr>
                      <a:picLocks noChangeAspect="1" noChangeArrowheads="1"/>
                    </pic:cNvPicPr>
                  </pic:nvPicPr>
                  <pic:blipFill>
                    <a:blip r:embed="rId70" cstate="print"/>
                    <a:srcRect/>
                    <a:stretch>
                      <a:fillRect/>
                    </a:stretch>
                  </pic:blipFill>
                  <pic:spPr bwMode="auto">
                    <a:xfrm>
                      <a:off x="0" y="0"/>
                      <a:ext cx="3099668" cy="1702908"/>
                    </a:xfrm>
                    <a:prstGeom prst="rect">
                      <a:avLst/>
                    </a:prstGeom>
                    <a:noFill/>
                    <a:ln w="9525">
                      <a:noFill/>
                      <a:miter lim="800000"/>
                      <a:headEnd/>
                      <a:tailEnd/>
                    </a:ln>
                  </pic:spPr>
                </pic:pic>
              </a:graphicData>
            </a:graphic>
          </wp:inline>
        </w:drawing>
      </w:r>
    </w:p>
    <w:p w:rsidR="00E527DF" w:rsidRDefault="00E527DF" w:rsidP="00BF13B5">
      <w:r>
        <w:lastRenderedPageBreak/>
        <w:t xml:space="preserve">Um auch noch zu zeigen, dass die Feldgrösse und andere Parameter durch Makros verstellbar sind, wird hier noch </w:t>
      </w:r>
      <w:proofErr w:type="gramStart"/>
      <w:r>
        <w:t>ein</w:t>
      </w:r>
      <w:proofErr w:type="gramEnd"/>
      <w:r>
        <w:t xml:space="preserve"> Print-Screen gezeigt:</w:t>
      </w:r>
    </w:p>
    <w:p w:rsidR="00E527DF" w:rsidRDefault="005D1710" w:rsidP="00BF13B5">
      <w:r w:rsidRPr="005D1710">
        <w:rPr>
          <w:noProof/>
          <w:lang w:val="de-DE"/>
        </w:rPr>
        <w:pict>
          <v:shapetype id="_x0000_t202" coordsize="21600,21600" o:spt="202" path="m,l,21600r21600,l21600,xe">
            <v:stroke joinstyle="miter"/>
            <v:path gradientshapeok="t" o:connecttype="rect"/>
          </v:shapetype>
          <v:shape id="_x0000_s1026" type="#_x0000_t202" style="position:absolute;left:0;text-align:left;margin-left:276.65pt;margin-top:24.5pt;width:200.55pt;height:146.65pt;z-index:251665408;mso-width-relative:margin;mso-height-relative:margin">
            <v:textbox style="mso-next-textbox:#_x0000_s1026">
              <w:txbxContent>
                <w:p w:rsidR="004902D9" w:rsidRPr="00E527DF" w:rsidRDefault="004902D9" w:rsidP="00E13C0C">
                  <w:pPr>
                    <w:jc w:val="left"/>
                    <w:rPr>
                      <w:rFonts w:ascii="Courier New" w:hAnsi="Courier New" w:cs="Courier New"/>
                      <w:b/>
                      <w:sz w:val="16"/>
                      <w:szCs w:val="16"/>
                      <w:lang w:val="en-US"/>
                    </w:rPr>
                  </w:pP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LaserChess.h</w:t>
                  </w:r>
                  <w:proofErr w:type="spellEnd"/>
                  <w:r w:rsidRPr="00E527DF">
                    <w:rPr>
                      <w:rFonts w:ascii="Courier New" w:hAnsi="Courier New" w:cs="Courier New"/>
                      <w:b/>
                      <w:sz w:val="16"/>
                      <w:szCs w:val="16"/>
                      <w:lang w:val="en-US"/>
                    </w:rPr>
                    <w:t>:</w:t>
                  </w:r>
                </w:p>
                <w:p w:rsidR="004902D9" w:rsidRDefault="004902D9" w:rsidP="00E13C0C">
                  <w:pPr>
                    <w:jc w:val="left"/>
                    <w:rPr>
                      <w:rFonts w:ascii="Courier New" w:hAnsi="Courier New" w:cs="Courier New"/>
                      <w:b/>
                      <w:i/>
                      <w:color w:val="000000"/>
                      <w:sz w:val="16"/>
                      <w:szCs w:val="16"/>
                      <w:lang w:val="en-US"/>
                    </w:rPr>
                  </w:pPr>
                  <w:r w:rsidRPr="00E527DF">
                    <w:rPr>
                      <w:rFonts w:ascii="Courier New" w:hAnsi="Courier New" w:cs="Courier New"/>
                      <w:b/>
                      <w:color w:val="000000"/>
                      <w:sz w:val="16"/>
                      <w:szCs w:val="16"/>
                      <w:lang w:val="en-US"/>
                    </w:rPr>
                    <w:t xml:space="preserve">PLAYGROUND_X_MAX 8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16</w:t>
                  </w:r>
                  <w:r w:rsidRPr="00E527DF">
                    <w:rPr>
                      <w:rFonts w:ascii="Courier New" w:hAnsi="Courier New" w:cs="Courier New"/>
                      <w:b/>
                      <w:color w:val="000000"/>
                      <w:sz w:val="16"/>
                      <w:szCs w:val="16"/>
                      <w:lang w:val="en-US"/>
                    </w:rPr>
                    <w:br/>
                    <w:t xml:space="preserve">PLAYGROUND_Y_MAX 6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12</w:t>
                  </w:r>
                </w:p>
                <w:p w:rsidR="004902D9" w:rsidRDefault="004902D9" w:rsidP="00E13C0C">
                  <w:pPr>
                    <w:jc w:val="left"/>
                    <w:rPr>
                      <w:rFonts w:ascii="Courier New" w:hAnsi="Courier New" w:cs="Courier New"/>
                      <w:b/>
                      <w:sz w:val="16"/>
                      <w:szCs w:val="16"/>
                      <w:lang w:val="en-US"/>
                    </w:rPr>
                  </w:pPr>
                  <w:r>
                    <w:rPr>
                      <w:rFonts w:ascii="Courier New" w:hAnsi="Courier New" w:cs="Courier New"/>
                      <w:b/>
                      <w:i/>
                      <w:color w:val="000000"/>
                      <w:sz w:val="16"/>
                      <w:szCs w:val="16"/>
                      <w:lang w:val="en-US"/>
                    </w:rPr>
                    <w:br/>
                  </w:r>
                  <w:proofErr w:type="spellStart"/>
                  <w:r>
                    <w:rPr>
                      <w:rFonts w:ascii="Courier New" w:hAnsi="Courier New" w:cs="Courier New"/>
                      <w:b/>
                      <w:sz w:val="16"/>
                      <w:szCs w:val="16"/>
                      <w:lang w:val="en-US"/>
                    </w:rPr>
                    <w:t>Makros</w:t>
                  </w:r>
                  <w:proofErr w:type="spellEnd"/>
                  <w:r>
                    <w:rPr>
                      <w:rFonts w:ascii="Courier New" w:hAnsi="Courier New" w:cs="Courier New"/>
                      <w:b/>
                      <w:sz w:val="16"/>
                      <w:szCs w:val="16"/>
                      <w:lang w:val="en-US"/>
                    </w:rPr>
                    <w:t xml:space="preserve"> in </w:t>
                  </w:r>
                  <w:proofErr w:type="spellStart"/>
                  <w:r>
                    <w:rPr>
                      <w:rFonts w:ascii="Courier New" w:hAnsi="Courier New" w:cs="Courier New"/>
                      <w:b/>
                      <w:sz w:val="16"/>
                      <w:szCs w:val="16"/>
                      <w:lang w:val="en-US"/>
                    </w:rPr>
                    <w:t>Grafik.h</w:t>
                  </w:r>
                  <w:proofErr w:type="spellEnd"/>
                  <w:r w:rsidRPr="00E527DF">
                    <w:rPr>
                      <w:rFonts w:ascii="Courier New" w:hAnsi="Courier New" w:cs="Courier New"/>
                      <w:b/>
                      <w:sz w:val="16"/>
                      <w:szCs w:val="16"/>
                      <w:lang w:val="en-US"/>
                    </w:rPr>
                    <w:t>:</w:t>
                  </w:r>
                </w:p>
                <w:p w:rsidR="004902D9" w:rsidRPr="00E527DF" w:rsidRDefault="004902D9" w:rsidP="00E13C0C">
                  <w:pPr>
                    <w:jc w:val="left"/>
                    <w:rPr>
                      <w:rFonts w:ascii="Courier New" w:hAnsi="Courier New" w:cs="Courier New"/>
                      <w:b/>
                      <w:sz w:val="16"/>
                      <w:szCs w:val="16"/>
                      <w:lang w:val="en-US"/>
                    </w:rPr>
                  </w:pPr>
                  <w:r w:rsidRPr="00E527DF">
                    <w:rPr>
                      <w:rFonts w:ascii="Courier New" w:hAnsi="Courier New" w:cs="Courier New"/>
                      <w:b/>
                      <w:color w:val="000000"/>
                      <w:sz w:val="16"/>
                      <w:szCs w:val="16"/>
                      <w:lang w:val="en-US"/>
                    </w:rPr>
                    <w:t>FIELD_SIZE 100</w:t>
                  </w:r>
                  <w:r w:rsidRPr="00E527DF">
                    <w:rPr>
                      <w:rFonts w:ascii="Courier New" w:hAnsi="Courier New" w:cs="Courier New"/>
                      <w:color w:val="000000"/>
                      <w:sz w:val="16"/>
                      <w:szCs w:val="16"/>
                      <w:lang w:val="en-US"/>
                    </w:rPr>
                    <w:t xml:space="preserve"> -&gt;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40</w:t>
                  </w:r>
                  <w:r w:rsidRPr="00E527DF">
                    <w:rPr>
                      <w:rFonts w:ascii="Courier New" w:hAnsi="Courier New" w:cs="Courier New"/>
                      <w:b/>
                      <w:color w:val="000000"/>
                      <w:sz w:val="16"/>
                      <w:szCs w:val="16"/>
                      <w:lang w:val="en-US"/>
                    </w:rPr>
                    <w:br/>
                    <w:t xml:space="preserve">LINE_COL COL_GREY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COL_WHITE</w:t>
                  </w:r>
                  <w:r w:rsidRPr="00E527DF">
                    <w:rPr>
                      <w:rFonts w:ascii="Courier New" w:hAnsi="Courier New" w:cs="Courier New"/>
                      <w:b/>
                      <w:color w:val="000000"/>
                      <w:sz w:val="16"/>
                      <w:szCs w:val="16"/>
                      <w:lang w:val="en-US"/>
                    </w:rPr>
                    <w:br/>
                    <w:t xml:space="preserve">PLAYGROUND_COL COL_BLACK </w:t>
                  </w:r>
                  <w:r w:rsidRPr="00E527DF">
                    <w:rPr>
                      <w:rFonts w:ascii="Courier New" w:hAnsi="Courier New" w:cs="Courier New"/>
                      <w:color w:val="000000"/>
                      <w:sz w:val="16"/>
                      <w:szCs w:val="16"/>
                      <w:lang w:val="en-US"/>
                    </w:rPr>
                    <w:t>-&gt;</w:t>
                  </w:r>
                  <w:r w:rsidRPr="00E527DF">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COL_GREY</w:t>
                  </w:r>
                  <w:r w:rsidRPr="00E527DF">
                    <w:rPr>
                      <w:rFonts w:ascii="Courier New" w:hAnsi="Courier New" w:cs="Courier New"/>
                      <w:b/>
                      <w:color w:val="000000"/>
                      <w:sz w:val="16"/>
                      <w:szCs w:val="16"/>
                      <w:lang w:val="en-US"/>
                    </w:rPr>
                    <w:br/>
                  </w:r>
                  <w:r>
                    <w:rPr>
                      <w:rFonts w:ascii="Courier New" w:hAnsi="Courier New" w:cs="Courier New"/>
                      <w:b/>
                      <w:color w:val="000000"/>
                      <w:sz w:val="16"/>
                      <w:szCs w:val="16"/>
                      <w:lang w:val="en-US"/>
                    </w:rPr>
                    <w:t xml:space="preserve">LASER_COL COL_GREEN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COL_YELLOW</w:t>
                  </w:r>
                  <w:r w:rsidRPr="00E527DF">
                    <w:rPr>
                      <w:rFonts w:ascii="Courier New" w:hAnsi="Courier New" w:cs="Courier New"/>
                      <w:b/>
                      <w:color w:val="000000"/>
                      <w:sz w:val="16"/>
                      <w:szCs w:val="16"/>
                      <w:lang w:val="en-US"/>
                    </w:rPr>
                    <w:br/>
                    <w:t>LASER_WIDTH 2</w:t>
                  </w:r>
                  <w:r>
                    <w:rPr>
                      <w:rFonts w:ascii="Courier New" w:hAnsi="Courier New" w:cs="Courier New"/>
                      <w:b/>
                      <w:color w:val="000000"/>
                      <w:sz w:val="16"/>
                      <w:szCs w:val="16"/>
                      <w:lang w:val="en-US"/>
                    </w:rPr>
                    <w:t xml:space="preserve"> </w:t>
                  </w:r>
                  <w:r w:rsidRPr="00E527DF">
                    <w:rPr>
                      <w:rFonts w:ascii="Courier New" w:hAnsi="Courier New" w:cs="Courier New"/>
                      <w:color w:val="000000"/>
                      <w:sz w:val="16"/>
                      <w:szCs w:val="16"/>
                      <w:lang w:val="en-US"/>
                    </w:rPr>
                    <w:t>-&gt;</w:t>
                  </w:r>
                  <w:r>
                    <w:rPr>
                      <w:rFonts w:ascii="Courier New" w:hAnsi="Courier New" w:cs="Courier New"/>
                      <w:b/>
                      <w:color w:val="000000"/>
                      <w:sz w:val="16"/>
                      <w:szCs w:val="16"/>
                      <w:lang w:val="en-US"/>
                    </w:rPr>
                    <w:t xml:space="preserve"> </w:t>
                  </w:r>
                  <w:r w:rsidRPr="00E527DF">
                    <w:rPr>
                      <w:rFonts w:ascii="Courier New" w:hAnsi="Courier New" w:cs="Courier New"/>
                      <w:b/>
                      <w:i/>
                      <w:color w:val="000000"/>
                      <w:sz w:val="16"/>
                      <w:szCs w:val="16"/>
                      <w:lang w:val="en-US"/>
                    </w:rPr>
                    <w:t>4</w:t>
                  </w:r>
                  <w:r w:rsidRPr="00E527DF">
                    <w:rPr>
                      <w:rFonts w:ascii="Courier New" w:hAnsi="Courier New" w:cs="Courier New"/>
                      <w:b/>
                      <w:color w:val="000000"/>
                      <w:sz w:val="16"/>
                      <w:szCs w:val="16"/>
                      <w:lang w:val="en-US"/>
                    </w:rPr>
                    <w:br/>
                  </w:r>
                </w:p>
              </w:txbxContent>
            </v:textbox>
          </v:shape>
        </w:pict>
      </w:r>
      <w:r w:rsidR="00E527DF">
        <w:rPr>
          <w:noProof/>
          <w:lang w:eastAsia="de-CH"/>
        </w:rPr>
        <w:drawing>
          <wp:inline distT="0" distB="0" distL="0" distR="0">
            <wp:extent cx="3431816" cy="2710526"/>
            <wp:effectExtent l="19050" t="0" r="0" b="0"/>
            <wp:docPr id="5" name="Bild 4" descr="D:\Programming\C\LaserChess\docs\img\parameter-tu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C\LaserChess\docs\img\parameter-tuning.png"/>
                    <pic:cNvPicPr>
                      <a:picLocks noChangeAspect="1" noChangeArrowheads="1"/>
                    </pic:cNvPicPr>
                  </pic:nvPicPr>
                  <pic:blipFill>
                    <a:blip r:embed="rId71" cstate="print"/>
                    <a:srcRect/>
                    <a:stretch>
                      <a:fillRect/>
                    </a:stretch>
                  </pic:blipFill>
                  <pic:spPr bwMode="auto">
                    <a:xfrm>
                      <a:off x="0" y="0"/>
                      <a:ext cx="3431897" cy="2710590"/>
                    </a:xfrm>
                    <a:prstGeom prst="rect">
                      <a:avLst/>
                    </a:prstGeom>
                    <a:noFill/>
                    <a:ln w="9525">
                      <a:noFill/>
                      <a:miter lim="800000"/>
                      <a:headEnd/>
                      <a:tailEnd/>
                    </a:ln>
                  </pic:spPr>
                </pic:pic>
              </a:graphicData>
            </a:graphic>
          </wp:inline>
        </w:drawing>
      </w:r>
    </w:p>
    <w:p w:rsidR="00C76C3A" w:rsidRDefault="00C76C3A" w:rsidP="00873E10">
      <w:pPr>
        <w:pStyle w:val="berschrift3"/>
      </w:pPr>
      <w:bookmarkStart w:id="75" w:name="_Toc327957277"/>
      <w:bookmarkStart w:id="76" w:name="_Toc328130634"/>
      <w:r>
        <w:t xml:space="preserve">Game </w:t>
      </w:r>
      <w:proofErr w:type="spellStart"/>
      <w:r>
        <w:t>over</w:t>
      </w:r>
      <w:proofErr w:type="spellEnd"/>
      <w:r>
        <w:t xml:space="preserve"> LAN</w:t>
      </w:r>
      <w:bookmarkEnd w:id="75"/>
      <w:bookmarkEnd w:id="76"/>
    </w:p>
    <w:p w:rsidR="00C76C3A" w:rsidRDefault="00C76C3A" w:rsidP="00C76C3A">
      <w:r>
        <w:t>Es wäre möglich, das Spiel über eine Ethernet-Verbindung zu zweit an zwei getrennten Computern zu spielen. Dazu müsste man aber die Spielstruktur etwas anpassen.</w:t>
      </w:r>
    </w:p>
    <w:p w:rsidR="00C76C3A" w:rsidRDefault="00C76C3A" w:rsidP="00873E10">
      <w:pPr>
        <w:pStyle w:val="berschrift3"/>
      </w:pPr>
      <w:bookmarkStart w:id="77" w:name="_Toc327957278"/>
      <w:bookmarkStart w:id="78" w:name="_Toc328130635"/>
      <w:r>
        <w:t>Game-AI</w:t>
      </w:r>
      <w:bookmarkEnd w:id="77"/>
      <w:bookmarkEnd w:id="78"/>
    </w:p>
    <w:p w:rsidR="00C76C3A" w:rsidRDefault="00C76C3A" w:rsidP="00C76C3A">
      <w:r w:rsidRPr="00C76C3A">
        <w:rPr>
          <w:b/>
        </w:rPr>
        <w:t>AI</w:t>
      </w:r>
      <w:r>
        <w:t xml:space="preserve"> steht für „</w:t>
      </w:r>
      <w:proofErr w:type="spellStart"/>
      <w:r>
        <w:t>Artificial</w:t>
      </w:r>
      <w:proofErr w:type="spellEnd"/>
      <w:r>
        <w:t xml:space="preserve"> </w:t>
      </w:r>
      <w:proofErr w:type="spellStart"/>
      <w:r>
        <w:t>Intelligence</w:t>
      </w:r>
      <w:proofErr w:type="spellEnd"/>
      <w:r>
        <w:t>“ und bezeichnet im Gamebereich einen computergesteuerten Gege</w:t>
      </w:r>
      <w:r>
        <w:t>n</w:t>
      </w:r>
      <w:r>
        <w:t>spieler. Dieser müsste zumindest einmal über ein gewisses Mass an Intelligenz verfügen um zu erke</w:t>
      </w:r>
      <w:r>
        <w:t>n</w:t>
      </w:r>
      <w:r>
        <w:t>nen, ob sein König im nächsten Zug</w:t>
      </w:r>
      <w:r w:rsidR="00873E10">
        <w:t xml:space="preserve"> von einem Laser getroffen wird Dan</w:t>
      </w:r>
      <w:r>
        <w:t>ach kann man weiter</w:t>
      </w:r>
      <w:r w:rsidR="00873E10">
        <w:t>e strateg</w:t>
      </w:r>
      <w:r w:rsidR="00873E10">
        <w:t>i</w:t>
      </w:r>
      <w:r w:rsidR="00873E10">
        <w:t>sche Entscheidungsmöglichkeiten einbauen.</w:t>
      </w:r>
    </w:p>
    <w:p w:rsidR="00873E10" w:rsidRDefault="00873E10" w:rsidP="00873E10">
      <w:pPr>
        <w:pStyle w:val="berschrift3"/>
      </w:pPr>
      <w:bookmarkStart w:id="79" w:name="_Toc327957279"/>
      <w:bookmarkStart w:id="80" w:name="_Toc328130636"/>
      <w:proofErr w:type="spellStart"/>
      <w:r>
        <w:t>Snake</w:t>
      </w:r>
      <w:proofErr w:type="spellEnd"/>
      <w:r>
        <w:t>-Walls</w:t>
      </w:r>
      <w:bookmarkEnd w:id="79"/>
      <w:bookmarkEnd w:id="80"/>
    </w:p>
    <w:p w:rsidR="00873E10" w:rsidRDefault="00873E10" w:rsidP="00873E10">
      <w:r>
        <w:t xml:space="preserve">Um die Schwierigkeitsstufe etwas zu erhöhen, könnte man den Laser durch die Wände hindurchgehen lassen (wie im berühmten Handy-Game </w:t>
      </w:r>
      <w:proofErr w:type="spellStart"/>
      <w:r w:rsidRPr="00873E10">
        <w:rPr>
          <w:i/>
        </w:rPr>
        <w:t>Snake</w:t>
      </w:r>
      <w:proofErr w:type="spellEnd"/>
      <w:r>
        <w:t xml:space="preserve">). Dies wäre programmiertechnisch sogar extrem einfach, da eigentlich nur die Verzweigung WALL der </w:t>
      </w:r>
      <w:r w:rsidRPr="00873E10">
        <w:rPr>
          <w:rFonts w:ascii="Courier New" w:hAnsi="Courier New" w:cs="Courier New"/>
          <w:b/>
        </w:rPr>
        <w:t>Laser()</w:t>
      </w:r>
      <w:r>
        <w:t xml:space="preserve"> Funktion in eine weitere Laser-Ausführung statt einem Abbruch der Funktion geändert werden müsste (Richtung des Lasers würde ebenfalls bleiben):</w:t>
      </w:r>
    </w:p>
    <w:p w:rsidR="00873E10" w:rsidRPr="00873E10" w:rsidRDefault="00873E10" w:rsidP="00873E10">
      <w:r>
        <w:rPr>
          <w:noProof/>
          <w:lang w:eastAsia="de-CH"/>
        </w:rPr>
        <w:lastRenderedPageBreak/>
        <w:drawing>
          <wp:inline distT="0" distB="0" distL="0" distR="0">
            <wp:extent cx="1649118" cy="1243584"/>
            <wp:effectExtent l="19050" t="0" r="8232" b="0"/>
            <wp:docPr id="6" name="Bild 5" descr="D:\Programming\C\LaserChess\docs\img\Laser snak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ming\C\LaserChess\docs\img\Laser snake-wall.png"/>
                    <pic:cNvPicPr>
                      <a:picLocks noChangeAspect="1" noChangeArrowheads="1"/>
                    </pic:cNvPicPr>
                  </pic:nvPicPr>
                  <pic:blipFill>
                    <a:blip r:embed="rId72" cstate="print"/>
                    <a:srcRect/>
                    <a:stretch>
                      <a:fillRect/>
                    </a:stretch>
                  </pic:blipFill>
                  <pic:spPr bwMode="auto">
                    <a:xfrm>
                      <a:off x="0" y="0"/>
                      <a:ext cx="1652160" cy="1245878"/>
                    </a:xfrm>
                    <a:prstGeom prst="rect">
                      <a:avLst/>
                    </a:prstGeom>
                    <a:noFill/>
                    <a:ln w="9525">
                      <a:noFill/>
                      <a:miter lim="800000"/>
                      <a:headEnd/>
                      <a:tailEnd/>
                    </a:ln>
                  </pic:spPr>
                </pic:pic>
              </a:graphicData>
            </a:graphic>
          </wp:inline>
        </w:drawing>
      </w:r>
    </w:p>
    <w:p w:rsidR="00406BCD" w:rsidRDefault="00406BCD" w:rsidP="00406BCD">
      <w:pPr>
        <w:pStyle w:val="berschrift2"/>
      </w:pPr>
      <w:bookmarkStart w:id="81" w:name="_Toc327957280"/>
      <w:bookmarkStart w:id="82" w:name="_Toc328130637"/>
      <w:r>
        <w:t>Grafik</w:t>
      </w:r>
      <w:bookmarkEnd w:id="81"/>
      <w:bookmarkEnd w:id="82"/>
    </w:p>
    <w:p w:rsidR="003A55DF" w:rsidRDefault="003A55DF" w:rsidP="003A55DF">
      <w:pPr>
        <w:pStyle w:val="berschrift3"/>
      </w:pPr>
      <w:bookmarkStart w:id="83" w:name="_Toc327957281"/>
      <w:bookmarkStart w:id="84" w:name="_Toc328130638"/>
      <w:proofErr w:type="spellStart"/>
      <w:r>
        <w:t>Gif</w:t>
      </w:r>
      <w:proofErr w:type="spellEnd"/>
      <w:r>
        <w:t xml:space="preserve"> Animationen</w:t>
      </w:r>
      <w:bookmarkEnd w:id="83"/>
      <w:bookmarkEnd w:id="84"/>
    </w:p>
    <w:p w:rsidR="00406BCD" w:rsidRPr="00406BCD" w:rsidRDefault="003A55DF" w:rsidP="00406BCD">
      <w:r>
        <w:t xml:space="preserve">Wir sind eigentlich sehr zufrieden damit, wie die grafische Umsetzung jetzt aussieht. Jedoch könnte man noch </w:t>
      </w:r>
      <w:proofErr w:type="spellStart"/>
      <w:r>
        <w:t>Gif</w:t>
      </w:r>
      <w:proofErr w:type="spellEnd"/>
      <w:r>
        <w:t>-animierte Figuren einsetzen, z.B. beim Laser, wenn er schiesst.</w:t>
      </w:r>
      <w:r w:rsidR="00433505">
        <w:t xml:space="preserve"> Oder sogar </w:t>
      </w:r>
      <w:proofErr w:type="spellStart"/>
      <w:r w:rsidR="00433505">
        <w:t>Gif</w:t>
      </w:r>
      <w:proofErr w:type="spellEnd"/>
      <w:r w:rsidR="00433505">
        <w:t>-animierte Expl</w:t>
      </w:r>
      <w:r w:rsidR="00433505">
        <w:t>o</w:t>
      </w:r>
      <w:r w:rsidR="00433505">
        <w:t>sionen der getroffenen Figuren einbauen.</w:t>
      </w:r>
    </w:p>
    <w:p w:rsidR="00651B55" w:rsidRDefault="003A55DF" w:rsidP="003A55DF">
      <w:pPr>
        <w:pStyle w:val="berschrift3"/>
      </w:pPr>
      <w:bookmarkStart w:id="85" w:name="_Toc327957282"/>
      <w:bookmarkStart w:id="86" w:name="_Toc328130639"/>
      <w:r>
        <w:t>Drag-</w:t>
      </w:r>
      <w:proofErr w:type="spellStart"/>
      <w:r>
        <w:t>and</w:t>
      </w:r>
      <w:proofErr w:type="spellEnd"/>
      <w:r>
        <w:t>-Drop</w:t>
      </w:r>
      <w:bookmarkEnd w:id="85"/>
      <w:bookmarkEnd w:id="86"/>
    </w:p>
    <w:p w:rsidR="003A55DF" w:rsidRDefault="003A55DF" w:rsidP="003A55DF">
      <w:r>
        <w:t xml:space="preserve">Anstatt eine Figur zu markieren und dann auf das </w:t>
      </w:r>
      <w:proofErr w:type="spellStart"/>
      <w:r>
        <w:t>Zielfeld</w:t>
      </w:r>
      <w:proofErr w:type="spellEnd"/>
      <w:r>
        <w:t xml:space="preserve"> zu klicken, könnte man mit Drag-</w:t>
      </w:r>
      <w:proofErr w:type="spellStart"/>
      <w:r>
        <w:t>and</w:t>
      </w:r>
      <w:proofErr w:type="spellEnd"/>
      <w:r>
        <w:t xml:space="preserve">-Drop eine intuitivere </w:t>
      </w:r>
      <w:proofErr w:type="spellStart"/>
      <w:r>
        <w:t>Figurverschiebung</w:t>
      </w:r>
      <w:proofErr w:type="spellEnd"/>
      <w:r>
        <w:t xml:space="preserve"> implementieren. Währenddessen könnte man auch die Figur unter den Mauszeiger „kleben“.</w:t>
      </w:r>
    </w:p>
    <w:p w:rsidR="00C76C3A" w:rsidRDefault="00C76C3A" w:rsidP="00C76C3A">
      <w:pPr>
        <w:pStyle w:val="berschrift3"/>
      </w:pPr>
      <w:bookmarkStart w:id="87" w:name="_Toc327957283"/>
      <w:bookmarkStart w:id="88" w:name="_Toc328130640"/>
      <w:r>
        <w:t>Lasergeschwindigkeit</w:t>
      </w:r>
      <w:bookmarkEnd w:id="87"/>
      <w:bookmarkEnd w:id="88"/>
    </w:p>
    <w:p w:rsidR="00C76C3A" w:rsidRDefault="00C76C3A" w:rsidP="00C76C3A">
      <w:r>
        <w:t>Wir hatten bei manchen Computern das Problem, dass der Laserstrahl sich nicht wie gewohnt fortb</w:t>
      </w:r>
      <w:r>
        <w:t>e</w:t>
      </w:r>
      <w:r>
        <w:t>wegt hat, sondern um ca. Faktor 5 langsamer. Diese Unschönheit, die natürlich auch an den entspr</w:t>
      </w:r>
      <w:r>
        <w:t>e</w:t>
      </w:r>
      <w:r>
        <w:t>chenden PCs liegen könnte, müsste man noch genauer anschauen.</w:t>
      </w:r>
    </w:p>
    <w:p w:rsidR="00C76C3A" w:rsidRDefault="00C76C3A" w:rsidP="00C76C3A">
      <w:pPr>
        <w:pStyle w:val="berschrift3"/>
      </w:pPr>
      <w:bookmarkStart w:id="89" w:name="_Toc327957284"/>
      <w:bookmarkStart w:id="90" w:name="_Toc328130641"/>
      <w:r>
        <w:t>Grafikoptionen Real-Time</w:t>
      </w:r>
      <w:bookmarkEnd w:id="89"/>
      <w:bookmarkEnd w:id="90"/>
    </w:p>
    <w:p w:rsidR="00C76C3A" w:rsidRPr="00C76C3A" w:rsidRDefault="00C76C3A" w:rsidP="00C76C3A">
      <w:r>
        <w:t xml:space="preserve">Extremer Luxus wäre natürlich, wenn die im Abschnitt </w:t>
      </w:r>
      <w:r w:rsidR="005D1710">
        <w:fldChar w:fldCharType="begin"/>
      </w:r>
      <w:r>
        <w:instrText xml:space="preserve"> REF _Ref327949570 \w \h </w:instrText>
      </w:r>
      <w:r w:rsidR="005D1710">
        <w:fldChar w:fldCharType="separate"/>
      </w:r>
      <w:r>
        <w:t>6.1.2</w:t>
      </w:r>
      <w:r w:rsidR="005D1710">
        <w:fldChar w:fldCharType="end"/>
      </w:r>
      <w:r>
        <w:t xml:space="preserve"> beschriebenen Grafikoptionen gleich in einem GUI-Fenster parallel zum Spiel einstellbar wären.</w:t>
      </w:r>
    </w:p>
    <w:p w:rsidR="00364ACE" w:rsidRDefault="001E2E13" w:rsidP="007908E2">
      <w:pPr>
        <w:pStyle w:val="berschrift1"/>
      </w:pPr>
      <w:bookmarkStart w:id="91" w:name="_Toc323386644"/>
      <w:bookmarkStart w:id="92" w:name="_Toc323387063"/>
      <w:bookmarkStart w:id="93" w:name="_Toc323756499"/>
      <w:bookmarkStart w:id="94" w:name="_Toc327957285"/>
      <w:bookmarkStart w:id="95" w:name="_Toc328130642"/>
      <w:bookmarkEnd w:id="4"/>
      <w:r w:rsidRPr="007908E2">
        <w:lastRenderedPageBreak/>
        <w:t>Anhang</w:t>
      </w:r>
      <w:bookmarkEnd w:id="91"/>
      <w:bookmarkEnd w:id="92"/>
      <w:bookmarkEnd w:id="93"/>
      <w:bookmarkEnd w:id="94"/>
      <w:bookmarkEnd w:id="95"/>
    </w:p>
    <w:p w:rsidR="003E1CFB" w:rsidRDefault="00D50AF5" w:rsidP="00BE22C4">
      <w:pPr>
        <w:pStyle w:val="Listenabsatz"/>
        <w:numPr>
          <w:ilvl w:val="0"/>
          <w:numId w:val="4"/>
        </w:numPr>
      </w:pPr>
      <w:r>
        <w:t>Pflichtenheft</w:t>
      </w:r>
    </w:p>
    <w:p w:rsidR="00897F3C" w:rsidRDefault="00230FD5" w:rsidP="00BE22C4">
      <w:pPr>
        <w:pStyle w:val="Listenabsatz"/>
        <w:numPr>
          <w:ilvl w:val="0"/>
          <w:numId w:val="4"/>
        </w:numPr>
      </w:pPr>
      <w:r>
        <w:t>Structured Design (CRC)</w:t>
      </w:r>
    </w:p>
    <w:p w:rsidR="00897F3C" w:rsidRPr="003E1CFB" w:rsidRDefault="00897F3C" w:rsidP="00BE22C4">
      <w:pPr>
        <w:pStyle w:val="Listenabsatz"/>
        <w:numPr>
          <w:ilvl w:val="0"/>
          <w:numId w:val="4"/>
        </w:numPr>
      </w:pPr>
      <w:proofErr w:type="spellStart"/>
      <w:r>
        <w:t>Styleguideline</w:t>
      </w:r>
      <w:proofErr w:type="spellEnd"/>
    </w:p>
    <w:p w:rsidR="00EE3FEB" w:rsidRPr="00B31EFA" w:rsidRDefault="00EE3FEB" w:rsidP="003D633B">
      <w:pPr>
        <w:spacing w:after="200" w:line="276" w:lineRule="auto"/>
        <w:jc w:val="left"/>
        <w:rPr>
          <w:rFonts w:cstheme="minorHAnsi"/>
        </w:rPr>
      </w:pPr>
    </w:p>
    <w:sectPr w:rsidR="00EE3FEB" w:rsidRPr="00B31EFA" w:rsidSect="00CA11F6">
      <w:headerReference w:type="default" r:id="rId73"/>
      <w:footerReference w:type="default" r:id="rId74"/>
      <w:pgSz w:w="11906" w:h="16838" w:code="9"/>
      <w:pgMar w:top="1667" w:right="1134" w:bottom="1276" w:left="1418" w:header="709" w:footer="709" w:gutter="0"/>
      <w:pgNumType w:start="1"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70C6" w:rsidRDefault="003970C6" w:rsidP="00A70844">
      <w:pPr>
        <w:spacing w:after="0" w:line="240" w:lineRule="auto"/>
      </w:pPr>
      <w:r>
        <w:separator/>
      </w:r>
    </w:p>
  </w:endnote>
  <w:endnote w:type="continuationSeparator" w:id="0">
    <w:p w:rsidR="003970C6" w:rsidRDefault="003970C6" w:rsidP="00A70844">
      <w:pPr>
        <w:spacing w:after="0" w:line="240" w:lineRule="auto"/>
      </w:pPr>
      <w:r>
        <w:continuationSeparator/>
      </w:r>
    </w:p>
  </w:endnote>
  <w:endnote w:type="continuationNotice" w:id="1">
    <w:p w:rsidR="003970C6" w:rsidRDefault="003970C6">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Neue LT 45 Light">
    <w:altName w:val="Cordia New"/>
    <w:charset w:val="00"/>
    <w:family w:val="swiss"/>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Neue LT 65 Medium">
    <w:altName w:val="Rockwell Extra Bold"/>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4902D9" w:rsidRPr="00515451" w:rsidRDefault="004902D9">
    <w:pPr>
      <w:pStyle w:val="Fuzeile"/>
      <w:rPr>
        <w:color w:val="548DD4" w:themeColor="text2" w:themeTint="99"/>
      </w:rPr>
    </w:pPr>
    <w:r w:rsidRPr="00515451">
      <w:rPr>
        <w:color w:val="548DD4" w:themeColor="text2" w:themeTint="99"/>
      </w:rPr>
      <w:tab/>
    </w:r>
    <w:r w:rsidR="005D1710">
      <w:rPr>
        <w:color w:val="548DD4" w:themeColor="text2" w:themeTint="99"/>
      </w:rPr>
      <w:fldChar w:fldCharType="begin"/>
    </w:r>
    <w:r w:rsidR="00CA11F6">
      <w:rPr>
        <w:color w:val="548DD4" w:themeColor="text2" w:themeTint="99"/>
      </w:rPr>
      <w:instrText xml:space="preserve"> PAGE  \* ROMAN  \* MERGEFORMAT </w:instrText>
    </w:r>
    <w:r w:rsidR="005D1710">
      <w:rPr>
        <w:color w:val="548DD4" w:themeColor="text2" w:themeTint="99"/>
      </w:rPr>
      <w:fldChar w:fldCharType="separate"/>
    </w:r>
    <w:r w:rsidR="00131CF9">
      <w:rPr>
        <w:noProof/>
        <w:color w:val="548DD4" w:themeColor="text2" w:themeTint="99"/>
      </w:rPr>
      <w:t>II</w:t>
    </w:r>
    <w:r w:rsidR="005D1710">
      <w:rPr>
        <w:color w:val="548DD4" w:themeColor="text2" w:themeTint="99"/>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1F6" w:rsidRPr="002530E5" w:rsidRDefault="00CA11F6" w:rsidP="00515451">
    <w:pPr>
      <w:pStyle w:val="Kopfzeile"/>
      <w:pBdr>
        <w:bottom w:val="single" w:sz="12" w:space="4" w:color="548DD4" w:themeColor="text2" w:themeTint="99"/>
      </w:pBdr>
      <w:tabs>
        <w:tab w:val="clear" w:pos="4536"/>
        <w:tab w:val="clear" w:pos="9072"/>
        <w:tab w:val="center" w:pos="4678"/>
        <w:tab w:val="right" w:pos="9356"/>
      </w:tabs>
      <w:spacing w:line="360" w:lineRule="auto"/>
    </w:pPr>
    <w:r>
      <w:tab/>
    </w:r>
  </w:p>
  <w:p w:rsidR="00CA11F6" w:rsidRPr="00515451" w:rsidRDefault="00CA11F6">
    <w:pPr>
      <w:pStyle w:val="Fuzeile"/>
      <w:rPr>
        <w:color w:val="548DD4" w:themeColor="text2" w:themeTint="99"/>
      </w:rPr>
    </w:pPr>
    <w:r w:rsidRPr="00515451">
      <w:rPr>
        <w:color w:val="548DD4" w:themeColor="text2" w:themeTint="99"/>
      </w:rPr>
      <w:tab/>
    </w:r>
    <w:r w:rsidR="005D1710">
      <w:rPr>
        <w:color w:val="548DD4" w:themeColor="text2" w:themeTint="99"/>
      </w:rPr>
      <w:fldChar w:fldCharType="begin"/>
    </w:r>
    <w:r>
      <w:rPr>
        <w:color w:val="548DD4" w:themeColor="text2" w:themeTint="99"/>
      </w:rPr>
      <w:instrText xml:space="preserve"> PAGE  \* Arabic  \* MERGEFORMAT </w:instrText>
    </w:r>
    <w:r w:rsidR="005D1710">
      <w:rPr>
        <w:color w:val="548DD4" w:themeColor="text2" w:themeTint="99"/>
      </w:rPr>
      <w:fldChar w:fldCharType="separate"/>
    </w:r>
    <w:r w:rsidR="00131CF9">
      <w:rPr>
        <w:noProof/>
        <w:color w:val="548DD4" w:themeColor="text2" w:themeTint="99"/>
      </w:rPr>
      <w:t>2</w:t>
    </w:r>
    <w:r w:rsidR="005D1710">
      <w:rPr>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70C6" w:rsidRDefault="003970C6" w:rsidP="00A70844">
      <w:pPr>
        <w:spacing w:after="0" w:line="240" w:lineRule="auto"/>
      </w:pPr>
      <w:r>
        <w:separator/>
      </w:r>
    </w:p>
  </w:footnote>
  <w:footnote w:type="continuationSeparator" w:id="0">
    <w:p w:rsidR="003970C6" w:rsidRDefault="003970C6" w:rsidP="00A70844">
      <w:pPr>
        <w:spacing w:after="0" w:line="240" w:lineRule="auto"/>
      </w:pPr>
      <w:r>
        <w:continuationSeparator/>
      </w:r>
    </w:p>
  </w:footnote>
  <w:footnote w:type="continuationNotice" w:id="1">
    <w:p w:rsidR="003970C6" w:rsidRDefault="003970C6">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Default="004902D9">
    <w:pPr>
      <w:pStyle w:val="Kopfzeile"/>
    </w:pPr>
    <w:r>
      <w:rPr>
        <w:noProof/>
        <w:lang w:eastAsia="de-CH"/>
      </w:rPr>
      <w:drawing>
        <wp:inline distT="0" distB="0" distL="0" distR="0">
          <wp:extent cx="3298701" cy="3714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FH.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05375" cy="372227"/>
                  </a:xfrm>
                  <a:prstGeom prst="rect">
                    <a:avLst/>
                  </a:prstGeom>
                </pic:spPr>
              </pic:pic>
            </a:graphicData>
          </a:graphic>
        </wp:inline>
      </w:drawing>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452C81">
    <w:pPr>
      <w:pStyle w:val="Kopfzeile"/>
      <w:pBdr>
        <w:bottom w:val="single" w:sz="12" w:space="4" w:color="548DD4" w:themeColor="text2" w:themeTint="99"/>
      </w:pBdr>
      <w:tabs>
        <w:tab w:val="clear" w:pos="4536"/>
        <w:tab w:val="clear" w:pos="9072"/>
        <w:tab w:val="center" w:pos="4678"/>
        <w:tab w:val="right" w:pos="9356"/>
      </w:tabs>
      <w:spacing w:line="360" w:lineRule="auto"/>
    </w:pPr>
    <w:r>
      <w:tab/>
    </w:r>
    <w:r>
      <w:tab/>
    </w:r>
  </w:p>
  <w:p w:rsidR="004902D9" w:rsidRDefault="004902D9">
    <w:pPr>
      <w:pStyle w:val="Kopfzeil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D9" w:rsidRPr="002530E5" w:rsidRDefault="004902D9"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4902D9" w:rsidRDefault="004902D9">
    <w:pPr>
      <w:pStyle w:val="Kopfzeil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11F6" w:rsidRPr="002530E5" w:rsidRDefault="00CA11F6" w:rsidP="001E2E13">
    <w:pPr>
      <w:pStyle w:val="Kopfzeile"/>
      <w:pBdr>
        <w:bottom w:val="single" w:sz="12" w:space="4" w:color="548DD4" w:themeColor="text2" w:themeTint="99"/>
      </w:pBdr>
      <w:tabs>
        <w:tab w:val="clear" w:pos="4536"/>
        <w:tab w:val="clear" w:pos="9072"/>
        <w:tab w:val="center" w:pos="4678"/>
        <w:tab w:val="right" w:pos="9356"/>
      </w:tabs>
      <w:spacing w:line="360" w:lineRule="auto"/>
    </w:pPr>
    <w:r>
      <w:tab/>
    </w:r>
    <w:proofErr w:type="spellStart"/>
    <w:r w:rsidRPr="00515451">
      <w:rPr>
        <w:b/>
        <w:color w:val="548DD4" w:themeColor="text2" w:themeTint="99"/>
      </w:rPr>
      <w:t>LaserChess</w:t>
    </w:r>
    <w:proofErr w:type="spellEnd"/>
    <w:r w:rsidRPr="00515451">
      <w:rPr>
        <w:color w:val="548DD4" w:themeColor="text2" w:themeTint="99"/>
      </w:rPr>
      <w:t xml:space="preserve"> Softwaredokumentation</w:t>
    </w:r>
    <w:r>
      <w:tab/>
    </w:r>
  </w:p>
  <w:p w:rsidR="00CA11F6" w:rsidRDefault="00CA11F6">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D0F94"/>
    <w:multiLevelType w:val="multilevel"/>
    <w:tmpl w:val="0807001D"/>
    <w:styleLink w:val="Formatvorlage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5977E48"/>
    <w:multiLevelType w:val="hybridMultilevel"/>
    <w:tmpl w:val="E95889E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28F2756A"/>
    <w:multiLevelType w:val="multilevel"/>
    <w:tmpl w:val="08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3F4028A2"/>
    <w:multiLevelType w:val="multilevel"/>
    <w:tmpl w:val="0807001D"/>
    <w:styleLink w:val="Formatvorlag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24B59BD"/>
    <w:multiLevelType w:val="hybridMultilevel"/>
    <w:tmpl w:val="F82A11C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5">
    <w:nsid w:val="58156457"/>
    <w:multiLevelType w:val="hybridMultilevel"/>
    <w:tmpl w:val="433E16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66372577"/>
    <w:multiLevelType w:val="hybridMultilevel"/>
    <w:tmpl w:val="EAD81C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6C01321"/>
    <w:multiLevelType w:val="hybridMultilevel"/>
    <w:tmpl w:val="14E299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90F2CD4"/>
    <w:multiLevelType w:val="hybridMultilevel"/>
    <w:tmpl w:val="D8888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D396BD6"/>
    <w:multiLevelType w:val="hybridMultilevel"/>
    <w:tmpl w:val="9850DCC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7AF2678F"/>
    <w:multiLevelType w:val="hybridMultilevel"/>
    <w:tmpl w:val="2D92AC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6"/>
  </w:num>
  <w:num w:numId="5">
    <w:abstractNumId w:val="4"/>
  </w:num>
  <w:num w:numId="6">
    <w:abstractNumId w:val="8"/>
  </w:num>
  <w:num w:numId="7">
    <w:abstractNumId w:val="1"/>
  </w:num>
  <w:num w:numId="8">
    <w:abstractNumId w:val="5"/>
  </w:num>
  <w:num w:numId="9">
    <w:abstractNumId w:val="7"/>
  </w:num>
  <w:num w:numId="10">
    <w:abstractNumId w:val="9"/>
  </w:num>
  <w:num w:numId="11">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attachedTemplate r:id="rId1"/>
  <w:defaultTabStop w:val="708"/>
  <w:autoHyphenation/>
  <w:hyphenationZone w:val="425"/>
  <w:drawingGridHorizontalSpacing w:val="110"/>
  <w:displayHorizontalDrawingGridEvery w:val="2"/>
  <w:characterSpacingControl w:val="doNotCompress"/>
  <w:hdrShapeDefaults>
    <o:shapedefaults v:ext="edit" spidmax="11266"/>
  </w:hdrShapeDefaults>
  <w:footnotePr>
    <w:footnote w:id="-1"/>
    <w:footnote w:id="0"/>
    <w:footnote w:id="1"/>
  </w:footnotePr>
  <w:endnotePr>
    <w:endnote w:id="-1"/>
    <w:endnote w:id="0"/>
    <w:endnote w:id="1"/>
  </w:endnotePr>
  <w:compat/>
  <w:rsids>
    <w:rsidRoot w:val="008C16AC"/>
    <w:rsid w:val="00000A62"/>
    <w:rsid w:val="000019D0"/>
    <w:rsid w:val="000037B6"/>
    <w:rsid w:val="00005E76"/>
    <w:rsid w:val="000062E5"/>
    <w:rsid w:val="000076DF"/>
    <w:rsid w:val="00015649"/>
    <w:rsid w:val="0001709A"/>
    <w:rsid w:val="0001750A"/>
    <w:rsid w:val="00025883"/>
    <w:rsid w:val="000302B9"/>
    <w:rsid w:val="000421E2"/>
    <w:rsid w:val="00044E97"/>
    <w:rsid w:val="00047EC9"/>
    <w:rsid w:val="00072ACB"/>
    <w:rsid w:val="00073C37"/>
    <w:rsid w:val="000816D9"/>
    <w:rsid w:val="000827E8"/>
    <w:rsid w:val="00090278"/>
    <w:rsid w:val="00097F02"/>
    <w:rsid w:val="000A48DC"/>
    <w:rsid w:val="000A527C"/>
    <w:rsid w:val="000B38D5"/>
    <w:rsid w:val="000C0255"/>
    <w:rsid w:val="000C0489"/>
    <w:rsid w:val="000C04AC"/>
    <w:rsid w:val="000C1564"/>
    <w:rsid w:val="000C4506"/>
    <w:rsid w:val="000C4F57"/>
    <w:rsid w:val="000D4045"/>
    <w:rsid w:val="000E1683"/>
    <w:rsid w:val="000E198D"/>
    <w:rsid w:val="000E21B9"/>
    <w:rsid w:val="000F04D2"/>
    <w:rsid w:val="000F1B9A"/>
    <w:rsid w:val="000F5C1B"/>
    <w:rsid w:val="001231CE"/>
    <w:rsid w:val="001247E4"/>
    <w:rsid w:val="00131CF9"/>
    <w:rsid w:val="001466B0"/>
    <w:rsid w:val="00147826"/>
    <w:rsid w:val="0015137B"/>
    <w:rsid w:val="00151D52"/>
    <w:rsid w:val="00154A9C"/>
    <w:rsid w:val="00160251"/>
    <w:rsid w:val="00171C0A"/>
    <w:rsid w:val="0017219E"/>
    <w:rsid w:val="0017595E"/>
    <w:rsid w:val="00180DD1"/>
    <w:rsid w:val="00191980"/>
    <w:rsid w:val="00194883"/>
    <w:rsid w:val="001B42C6"/>
    <w:rsid w:val="001C6080"/>
    <w:rsid w:val="001D54F2"/>
    <w:rsid w:val="001D5C96"/>
    <w:rsid w:val="001E2E13"/>
    <w:rsid w:val="001E654D"/>
    <w:rsid w:val="001F180A"/>
    <w:rsid w:val="001F33D6"/>
    <w:rsid w:val="001F5EF2"/>
    <w:rsid w:val="00201DB9"/>
    <w:rsid w:val="00211081"/>
    <w:rsid w:val="00216E8D"/>
    <w:rsid w:val="00220CA9"/>
    <w:rsid w:val="00221558"/>
    <w:rsid w:val="00230FD5"/>
    <w:rsid w:val="002323D4"/>
    <w:rsid w:val="0024220F"/>
    <w:rsid w:val="002456E2"/>
    <w:rsid w:val="00253002"/>
    <w:rsid w:val="00253041"/>
    <w:rsid w:val="002530E5"/>
    <w:rsid w:val="00253197"/>
    <w:rsid w:val="002535D0"/>
    <w:rsid w:val="002646ED"/>
    <w:rsid w:val="002646F2"/>
    <w:rsid w:val="002724A9"/>
    <w:rsid w:val="002756F9"/>
    <w:rsid w:val="00291507"/>
    <w:rsid w:val="0029167D"/>
    <w:rsid w:val="002949F9"/>
    <w:rsid w:val="002A7B43"/>
    <w:rsid w:val="002B1D3F"/>
    <w:rsid w:val="002B44D9"/>
    <w:rsid w:val="002B5D7C"/>
    <w:rsid w:val="002C7E36"/>
    <w:rsid w:val="002D6A7F"/>
    <w:rsid w:val="002E4260"/>
    <w:rsid w:val="002E5307"/>
    <w:rsid w:val="002F1C0E"/>
    <w:rsid w:val="002F7F32"/>
    <w:rsid w:val="003112FB"/>
    <w:rsid w:val="00322B24"/>
    <w:rsid w:val="00326ACA"/>
    <w:rsid w:val="0033274B"/>
    <w:rsid w:val="00332D04"/>
    <w:rsid w:val="003365DB"/>
    <w:rsid w:val="00336648"/>
    <w:rsid w:val="0034521F"/>
    <w:rsid w:val="00351005"/>
    <w:rsid w:val="003512B5"/>
    <w:rsid w:val="003577F3"/>
    <w:rsid w:val="00362971"/>
    <w:rsid w:val="00364ACE"/>
    <w:rsid w:val="00364F61"/>
    <w:rsid w:val="00370722"/>
    <w:rsid w:val="00371142"/>
    <w:rsid w:val="0038621A"/>
    <w:rsid w:val="00394BCC"/>
    <w:rsid w:val="00394F48"/>
    <w:rsid w:val="00395C16"/>
    <w:rsid w:val="00395EF0"/>
    <w:rsid w:val="003970C6"/>
    <w:rsid w:val="003A55DF"/>
    <w:rsid w:val="003A77F6"/>
    <w:rsid w:val="003B6BE8"/>
    <w:rsid w:val="003C04F7"/>
    <w:rsid w:val="003D0080"/>
    <w:rsid w:val="003D0C6B"/>
    <w:rsid w:val="003D212A"/>
    <w:rsid w:val="003D6147"/>
    <w:rsid w:val="003D633B"/>
    <w:rsid w:val="003E137C"/>
    <w:rsid w:val="003E1CFB"/>
    <w:rsid w:val="003E2062"/>
    <w:rsid w:val="003E3196"/>
    <w:rsid w:val="003E53D3"/>
    <w:rsid w:val="003F0E92"/>
    <w:rsid w:val="003F409D"/>
    <w:rsid w:val="003F4247"/>
    <w:rsid w:val="004013FC"/>
    <w:rsid w:val="00406BCD"/>
    <w:rsid w:val="00414C78"/>
    <w:rsid w:val="00433505"/>
    <w:rsid w:val="004429F1"/>
    <w:rsid w:val="004524EE"/>
    <w:rsid w:val="00452C81"/>
    <w:rsid w:val="00453761"/>
    <w:rsid w:val="004544E6"/>
    <w:rsid w:val="00466262"/>
    <w:rsid w:val="00467C97"/>
    <w:rsid w:val="00472449"/>
    <w:rsid w:val="00477FF1"/>
    <w:rsid w:val="00481793"/>
    <w:rsid w:val="00481F47"/>
    <w:rsid w:val="00483ECD"/>
    <w:rsid w:val="00486124"/>
    <w:rsid w:val="004902D9"/>
    <w:rsid w:val="00493660"/>
    <w:rsid w:val="00494B6F"/>
    <w:rsid w:val="004A35D7"/>
    <w:rsid w:val="004A4961"/>
    <w:rsid w:val="004B3176"/>
    <w:rsid w:val="004B6A80"/>
    <w:rsid w:val="004C100F"/>
    <w:rsid w:val="004C3F76"/>
    <w:rsid w:val="004C7A36"/>
    <w:rsid w:val="004D3A16"/>
    <w:rsid w:val="004D47C9"/>
    <w:rsid w:val="004D76CD"/>
    <w:rsid w:val="004E6D05"/>
    <w:rsid w:val="004F42FA"/>
    <w:rsid w:val="004F6EE0"/>
    <w:rsid w:val="004F7745"/>
    <w:rsid w:val="00502FE1"/>
    <w:rsid w:val="0051154C"/>
    <w:rsid w:val="00511C7A"/>
    <w:rsid w:val="00515451"/>
    <w:rsid w:val="005203B1"/>
    <w:rsid w:val="00526BB0"/>
    <w:rsid w:val="0053013D"/>
    <w:rsid w:val="00535E3A"/>
    <w:rsid w:val="00537B16"/>
    <w:rsid w:val="00545B4D"/>
    <w:rsid w:val="00546988"/>
    <w:rsid w:val="005469B1"/>
    <w:rsid w:val="00547014"/>
    <w:rsid w:val="005527EB"/>
    <w:rsid w:val="00556030"/>
    <w:rsid w:val="00556A6E"/>
    <w:rsid w:val="0056086D"/>
    <w:rsid w:val="005608DE"/>
    <w:rsid w:val="00564F75"/>
    <w:rsid w:val="00576649"/>
    <w:rsid w:val="0057788E"/>
    <w:rsid w:val="00577B85"/>
    <w:rsid w:val="005A2CED"/>
    <w:rsid w:val="005A3BC4"/>
    <w:rsid w:val="005A720A"/>
    <w:rsid w:val="005A7B19"/>
    <w:rsid w:val="005B08E1"/>
    <w:rsid w:val="005D1710"/>
    <w:rsid w:val="005D194D"/>
    <w:rsid w:val="005D3C1C"/>
    <w:rsid w:val="005D53AB"/>
    <w:rsid w:val="005D6AEC"/>
    <w:rsid w:val="005D73DF"/>
    <w:rsid w:val="005F022A"/>
    <w:rsid w:val="005F218E"/>
    <w:rsid w:val="005F3E8F"/>
    <w:rsid w:val="005F449B"/>
    <w:rsid w:val="005F5143"/>
    <w:rsid w:val="00601E51"/>
    <w:rsid w:val="006025D0"/>
    <w:rsid w:val="00603701"/>
    <w:rsid w:val="00607338"/>
    <w:rsid w:val="0061413D"/>
    <w:rsid w:val="00614D4F"/>
    <w:rsid w:val="006310F2"/>
    <w:rsid w:val="00634438"/>
    <w:rsid w:val="00636B1B"/>
    <w:rsid w:val="006379F8"/>
    <w:rsid w:val="00644397"/>
    <w:rsid w:val="00644475"/>
    <w:rsid w:val="00651B55"/>
    <w:rsid w:val="006522A5"/>
    <w:rsid w:val="00675843"/>
    <w:rsid w:val="006760A6"/>
    <w:rsid w:val="00680732"/>
    <w:rsid w:val="00684790"/>
    <w:rsid w:val="00685C87"/>
    <w:rsid w:val="006928EF"/>
    <w:rsid w:val="00696F7B"/>
    <w:rsid w:val="006A0617"/>
    <w:rsid w:val="006A3811"/>
    <w:rsid w:val="006A449A"/>
    <w:rsid w:val="006A44C9"/>
    <w:rsid w:val="006A7B42"/>
    <w:rsid w:val="006B1365"/>
    <w:rsid w:val="006B2EF5"/>
    <w:rsid w:val="006C367D"/>
    <w:rsid w:val="006C7547"/>
    <w:rsid w:val="006E0926"/>
    <w:rsid w:val="006E2D1B"/>
    <w:rsid w:val="006E47B0"/>
    <w:rsid w:val="006E5E79"/>
    <w:rsid w:val="006E6B37"/>
    <w:rsid w:val="006E76FE"/>
    <w:rsid w:val="006F07C9"/>
    <w:rsid w:val="006F0CB1"/>
    <w:rsid w:val="006F42E2"/>
    <w:rsid w:val="006F61C8"/>
    <w:rsid w:val="007001EB"/>
    <w:rsid w:val="0071081C"/>
    <w:rsid w:val="00711BF9"/>
    <w:rsid w:val="007168A8"/>
    <w:rsid w:val="00723BC9"/>
    <w:rsid w:val="0072435B"/>
    <w:rsid w:val="007341C9"/>
    <w:rsid w:val="00745D72"/>
    <w:rsid w:val="00761FE8"/>
    <w:rsid w:val="00762DA1"/>
    <w:rsid w:val="007808C1"/>
    <w:rsid w:val="00784589"/>
    <w:rsid w:val="0078568D"/>
    <w:rsid w:val="007908E2"/>
    <w:rsid w:val="00793724"/>
    <w:rsid w:val="00797358"/>
    <w:rsid w:val="007A2020"/>
    <w:rsid w:val="007A2A22"/>
    <w:rsid w:val="007A3785"/>
    <w:rsid w:val="007A3BC1"/>
    <w:rsid w:val="007A603F"/>
    <w:rsid w:val="007B2D7E"/>
    <w:rsid w:val="007D0971"/>
    <w:rsid w:val="007E0DEB"/>
    <w:rsid w:val="007E6CAD"/>
    <w:rsid w:val="007F1501"/>
    <w:rsid w:val="007F7CE2"/>
    <w:rsid w:val="008046E7"/>
    <w:rsid w:val="00805ADF"/>
    <w:rsid w:val="0081655C"/>
    <w:rsid w:val="00817BF6"/>
    <w:rsid w:val="00820E03"/>
    <w:rsid w:val="00824231"/>
    <w:rsid w:val="0082468F"/>
    <w:rsid w:val="00827CD1"/>
    <w:rsid w:val="008308A3"/>
    <w:rsid w:val="00831766"/>
    <w:rsid w:val="008318F8"/>
    <w:rsid w:val="008378A0"/>
    <w:rsid w:val="00841AA7"/>
    <w:rsid w:val="0084311F"/>
    <w:rsid w:val="008446EB"/>
    <w:rsid w:val="00847E17"/>
    <w:rsid w:val="008513E8"/>
    <w:rsid w:val="0086170B"/>
    <w:rsid w:val="00865D59"/>
    <w:rsid w:val="00867596"/>
    <w:rsid w:val="0087125E"/>
    <w:rsid w:val="00871799"/>
    <w:rsid w:val="008726CF"/>
    <w:rsid w:val="00873E10"/>
    <w:rsid w:val="00875E6C"/>
    <w:rsid w:val="0088421C"/>
    <w:rsid w:val="0088453D"/>
    <w:rsid w:val="00887672"/>
    <w:rsid w:val="008876BD"/>
    <w:rsid w:val="0089270D"/>
    <w:rsid w:val="00897F3C"/>
    <w:rsid w:val="008B2DF3"/>
    <w:rsid w:val="008B3086"/>
    <w:rsid w:val="008B3912"/>
    <w:rsid w:val="008B6BEF"/>
    <w:rsid w:val="008B7E5F"/>
    <w:rsid w:val="008C16AC"/>
    <w:rsid w:val="008D2C38"/>
    <w:rsid w:val="008D41ED"/>
    <w:rsid w:val="008D5DFF"/>
    <w:rsid w:val="008D797D"/>
    <w:rsid w:val="008D79C7"/>
    <w:rsid w:val="008E6FC5"/>
    <w:rsid w:val="008F459E"/>
    <w:rsid w:val="008F588C"/>
    <w:rsid w:val="008F7E54"/>
    <w:rsid w:val="009032FA"/>
    <w:rsid w:val="009078D0"/>
    <w:rsid w:val="00910194"/>
    <w:rsid w:val="00911DA2"/>
    <w:rsid w:val="009123BC"/>
    <w:rsid w:val="00912BA4"/>
    <w:rsid w:val="00926A07"/>
    <w:rsid w:val="0093397B"/>
    <w:rsid w:val="009365D1"/>
    <w:rsid w:val="0093673B"/>
    <w:rsid w:val="009420AA"/>
    <w:rsid w:val="00947FC3"/>
    <w:rsid w:val="0095267E"/>
    <w:rsid w:val="00952A03"/>
    <w:rsid w:val="0095341A"/>
    <w:rsid w:val="00955232"/>
    <w:rsid w:val="00955551"/>
    <w:rsid w:val="00965DD7"/>
    <w:rsid w:val="0098044A"/>
    <w:rsid w:val="00982E16"/>
    <w:rsid w:val="00983B60"/>
    <w:rsid w:val="0098569A"/>
    <w:rsid w:val="00991488"/>
    <w:rsid w:val="00991F7F"/>
    <w:rsid w:val="009933D2"/>
    <w:rsid w:val="0099717C"/>
    <w:rsid w:val="009A4F6F"/>
    <w:rsid w:val="009C10DE"/>
    <w:rsid w:val="009C6CF1"/>
    <w:rsid w:val="009D15F5"/>
    <w:rsid w:val="009E2962"/>
    <w:rsid w:val="009F0462"/>
    <w:rsid w:val="009F49DB"/>
    <w:rsid w:val="00A02795"/>
    <w:rsid w:val="00A03C6F"/>
    <w:rsid w:val="00A14158"/>
    <w:rsid w:val="00A16721"/>
    <w:rsid w:val="00A213AB"/>
    <w:rsid w:val="00A228BC"/>
    <w:rsid w:val="00A27CF8"/>
    <w:rsid w:val="00A3049B"/>
    <w:rsid w:val="00A366C8"/>
    <w:rsid w:val="00A45503"/>
    <w:rsid w:val="00A47952"/>
    <w:rsid w:val="00A50FA0"/>
    <w:rsid w:val="00A53F57"/>
    <w:rsid w:val="00A54D97"/>
    <w:rsid w:val="00A57A43"/>
    <w:rsid w:val="00A60792"/>
    <w:rsid w:val="00A635D7"/>
    <w:rsid w:val="00A665A0"/>
    <w:rsid w:val="00A702A7"/>
    <w:rsid w:val="00A70844"/>
    <w:rsid w:val="00A716D1"/>
    <w:rsid w:val="00A74CEF"/>
    <w:rsid w:val="00A772F6"/>
    <w:rsid w:val="00A77BD3"/>
    <w:rsid w:val="00A95F42"/>
    <w:rsid w:val="00AB225D"/>
    <w:rsid w:val="00AB3410"/>
    <w:rsid w:val="00AB5471"/>
    <w:rsid w:val="00AB713E"/>
    <w:rsid w:val="00AB7EAB"/>
    <w:rsid w:val="00AC0319"/>
    <w:rsid w:val="00AD2077"/>
    <w:rsid w:val="00AE0084"/>
    <w:rsid w:val="00AE1FF9"/>
    <w:rsid w:val="00AE4DE9"/>
    <w:rsid w:val="00AF3E3F"/>
    <w:rsid w:val="00AF4DBB"/>
    <w:rsid w:val="00B01DF8"/>
    <w:rsid w:val="00B05707"/>
    <w:rsid w:val="00B079B9"/>
    <w:rsid w:val="00B134F0"/>
    <w:rsid w:val="00B16C6E"/>
    <w:rsid w:val="00B17D50"/>
    <w:rsid w:val="00B31EFA"/>
    <w:rsid w:val="00B4128E"/>
    <w:rsid w:val="00B42D60"/>
    <w:rsid w:val="00B46EB4"/>
    <w:rsid w:val="00B5133A"/>
    <w:rsid w:val="00B51EE9"/>
    <w:rsid w:val="00B53999"/>
    <w:rsid w:val="00B5565B"/>
    <w:rsid w:val="00B5727A"/>
    <w:rsid w:val="00B6011A"/>
    <w:rsid w:val="00B60F97"/>
    <w:rsid w:val="00B62A6F"/>
    <w:rsid w:val="00B72910"/>
    <w:rsid w:val="00B72DAF"/>
    <w:rsid w:val="00B72EA6"/>
    <w:rsid w:val="00B73EA5"/>
    <w:rsid w:val="00B75444"/>
    <w:rsid w:val="00B7653A"/>
    <w:rsid w:val="00B8529A"/>
    <w:rsid w:val="00B87915"/>
    <w:rsid w:val="00B9295F"/>
    <w:rsid w:val="00BA09B9"/>
    <w:rsid w:val="00BA5DA6"/>
    <w:rsid w:val="00BB2217"/>
    <w:rsid w:val="00BB5156"/>
    <w:rsid w:val="00BC3376"/>
    <w:rsid w:val="00BC562B"/>
    <w:rsid w:val="00BC6C52"/>
    <w:rsid w:val="00BC774B"/>
    <w:rsid w:val="00BD0F0A"/>
    <w:rsid w:val="00BD486B"/>
    <w:rsid w:val="00BD52ED"/>
    <w:rsid w:val="00BE07B6"/>
    <w:rsid w:val="00BE22C4"/>
    <w:rsid w:val="00BE23AE"/>
    <w:rsid w:val="00BE318D"/>
    <w:rsid w:val="00BE3CD1"/>
    <w:rsid w:val="00BE7B13"/>
    <w:rsid w:val="00BF13B5"/>
    <w:rsid w:val="00BF1CD3"/>
    <w:rsid w:val="00BF42CF"/>
    <w:rsid w:val="00C003B7"/>
    <w:rsid w:val="00C00E21"/>
    <w:rsid w:val="00C0388C"/>
    <w:rsid w:val="00C07D20"/>
    <w:rsid w:val="00C12401"/>
    <w:rsid w:val="00C12758"/>
    <w:rsid w:val="00C17ADD"/>
    <w:rsid w:val="00C2020E"/>
    <w:rsid w:val="00C27CEC"/>
    <w:rsid w:val="00C40C7D"/>
    <w:rsid w:val="00C445B2"/>
    <w:rsid w:val="00C472B5"/>
    <w:rsid w:val="00C61D0F"/>
    <w:rsid w:val="00C76C3A"/>
    <w:rsid w:val="00C800CD"/>
    <w:rsid w:val="00C90E1F"/>
    <w:rsid w:val="00C9170F"/>
    <w:rsid w:val="00C9739E"/>
    <w:rsid w:val="00CA11F6"/>
    <w:rsid w:val="00CC02DE"/>
    <w:rsid w:val="00CC4B24"/>
    <w:rsid w:val="00CD4060"/>
    <w:rsid w:val="00CE6922"/>
    <w:rsid w:val="00CE7071"/>
    <w:rsid w:val="00CF3C9D"/>
    <w:rsid w:val="00D11B3D"/>
    <w:rsid w:val="00D247C0"/>
    <w:rsid w:val="00D3078E"/>
    <w:rsid w:val="00D31E16"/>
    <w:rsid w:val="00D353E8"/>
    <w:rsid w:val="00D35DFB"/>
    <w:rsid w:val="00D373E3"/>
    <w:rsid w:val="00D40E12"/>
    <w:rsid w:val="00D50AF5"/>
    <w:rsid w:val="00D5644C"/>
    <w:rsid w:val="00D652EB"/>
    <w:rsid w:val="00D80821"/>
    <w:rsid w:val="00D823C4"/>
    <w:rsid w:val="00D85CD5"/>
    <w:rsid w:val="00D86BA8"/>
    <w:rsid w:val="00D900D7"/>
    <w:rsid w:val="00D94280"/>
    <w:rsid w:val="00DB51C0"/>
    <w:rsid w:val="00DC14F0"/>
    <w:rsid w:val="00DC3A08"/>
    <w:rsid w:val="00DD093A"/>
    <w:rsid w:val="00DD2A29"/>
    <w:rsid w:val="00DD31A4"/>
    <w:rsid w:val="00DE2FAC"/>
    <w:rsid w:val="00DE340A"/>
    <w:rsid w:val="00DF43B6"/>
    <w:rsid w:val="00DF50E1"/>
    <w:rsid w:val="00DF7460"/>
    <w:rsid w:val="00E06BD8"/>
    <w:rsid w:val="00E07331"/>
    <w:rsid w:val="00E102A5"/>
    <w:rsid w:val="00E10AC8"/>
    <w:rsid w:val="00E1217A"/>
    <w:rsid w:val="00E13C0C"/>
    <w:rsid w:val="00E16AF7"/>
    <w:rsid w:val="00E201CC"/>
    <w:rsid w:val="00E21397"/>
    <w:rsid w:val="00E2242F"/>
    <w:rsid w:val="00E2272A"/>
    <w:rsid w:val="00E26F70"/>
    <w:rsid w:val="00E420B1"/>
    <w:rsid w:val="00E425C4"/>
    <w:rsid w:val="00E44D95"/>
    <w:rsid w:val="00E44DC5"/>
    <w:rsid w:val="00E502F3"/>
    <w:rsid w:val="00E527DF"/>
    <w:rsid w:val="00E543FB"/>
    <w:rsid w:val="00E62001"/>
    <w:rsid w:val="00E632DA"/>
    <w:rsid w:val="00E66432"/>
    <w:rsid w:val="00E70B10"/>
    <w:rsid w:val="00E70DDA"/>
    <w:rsid w:val="00E72D01"/>
    <w:rsid w:val="00E753E3"/>
    <w:rsid w:val="00E75DA4"/>
    <w:rsid w:val="00E76F4B"/>
    <w:rsid w:val="00E808D4"/>
    <w:rsid w:val="00E87D28"/>
    <w:rsid w:val="00E90BBC"/>
    <w:rsid w:val="00E96AAD"/>
    <w:rsid w:val="00E97BB7"/>
    <w:rsid w:val="00EA0AA7"/>
    <w:rsid w:val="00EA1239"/>
    <w:rsid w:val="00EA1631"/>
    <w:rsid w:val="00EB2B6F"/>
    <w:rsid w:val="00EB3810"/>
    <w:rsid w:val="00EC02B0"/>
    <w:rsid w:val="00EC1A78"/>
    <w:rsid w:val="00EC2D98"/>
    <w:rsid w:val="00EC3CF0"/>
    <w:rsid w:val="00EC720E"/>
    <w:rsid w:val="00ED2659"/>
    <w:rsid w:val="00ED3435"/>
    <w:rsid w:val="00EE0502"/>
    <w:rsid w:val="00EE3FEB"/>
    <w:rsid w:val="00EF5598"/>
    <w:rsid w:val="00F106BA"/>
    <w:rsid w:val="00F127B3"/>
    <w:rsid w:val="00F15977"/>
    <w:rsid w:val="00F20349"/>
    <w:rsid w:val="00F21B38"/>
    <w:rsid w:val="00F27EAB"/>
    <w:rsid w:val="00F30641"/>
    <w:rsid w:val="00F37403"/>
    <w:rsid w:val="00F3763A"/>
    <w:rsid w:val="00F44068"/>
    <w:rsid w:val="00F46F1E"/>
    <w:rsid w:val="00F51DD4"/>
    <w:rsid w:val="00F6014B"/>
    <w:rsid w:val="00F60947"/>
    <w:rsid w:val="00F6299C"/>
    <w:rsid w:val="00F63A74"/>
    <w:rsid w:val="00F64072"/>
    <w:rsid w:val="00F67963"/>
    <w:rsid w:val="00F73DD0"/>
    <w:rsid w:val="00F772DE"/>
    <w:rsid w:val="00F801C4"/>
    <w:rsid w:val="00F8076C"/>
    <w:rsid w:val="00F832BA"/>
    <w:rsid w:val="00F87EE1"/>
    <w:rsid w:val="00F90C3F"/>
    <w:rsid w:val="00F940C4"/>
    <w:rsid w:val="00F96C3D"/>
    <w:rsid w:val="00FA0CD9"/>
    <w:rsid w:val="00FA3A4F"/>
    <w:rsid w:val="00FA5D6A"/>
    <w:rsid w:val="00FB1BEB"/>
    <w:rsid w:val="00FB2052"/>
    <w:rsid w:val="00FC1D88"/>
    <w:rsid w:val="00FC27FA"/>
    <w:rsid w:val="00FD413F"/>
    <w:rsid w:val="00FF00D0"/>
    <w:rsid w:val="00FF3C2F"/>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rsid w:val="00B134F0"/>
    <w:pPr>
      <w:spacing w:after="120" w:line="312" w:lineRule="auto"/>
      <w:jc w:val="both"/>
    </w:pPr>
  </w:style>
  <w:style w:type="paragraph" w:styleId="berschrift1">
    <w:name w:val="heading 1"/>
    <w:basedOn w:val="Standard"/>
    <w:next w:val="Standard"/>
    <w:link w:val="berschrift1Zchn"/>
    <w:uiPriority w:val="9"/>
    <w:qFormat/>
    <w:rsid w:val="00B31EFA"/>
    <w:pPr>
      <w:keepNext/>
      <w:keepLines/>
      <w:pageBreakBefore/>
      <w:numPr>
        <w:numId w:val="1"/>
      </w:numPr>
      <w:spacing w:before="480"/>
      <w:jc w:val="center"/>
      <w:outlineLvl w:val="0"/>
    </w:pPr>
    <w:rPr>
      <w:rFonts w:eastAsiaTheme="majorEastAsia" w:cstheme="majorBidi"/>
      <w:b/>
      <w:bCs/>
      <w:sz w:val="48"/>
      <w:szCs w:val="28"/>
    </w:rPr>
  </w:style>
  <w:style w:type="paragraph" w:styleId="berschrift2">
    <w:name w:val="heading 2"/>
    <w:basedOn w:val="berschrift1"/>
    <w:next w:val="Standard"/>
    <w:link w:val="berschrift2Zchn"/>
    <w:uiPriority w:val="9"/>
    <w:unhideWhenUsed/>
    <w:qFormat/>
    <w:rsid w:val="00364ACE"/>
    <w:pPr>
      <w:pageBreakBefore w:val="0"/>
      <w:numPr>
        <w:ilvl w:val="1"/>
      </w:numPr>
      <w:ind w:left="907" w:hanging="907"/>
      <w:jc w:val="left"/>
      <w:outlineLvl w:val="1"/>
    </w:pPr>
    <w:rPr>
      <w:bCs w:val="0"/>
      <w:sz w:val="36"/>
      <w:szCs w:val="26"/>
    </w:rPr>
  </w:style>
  <w:style w:type="paragraph" w:styleId="berschrift3">
    <w:name w:val="heading 3"/>
    <w:basedOn w:val="berschrift2"/>
    <w:next w:val="Standard"/>
    <w:link w:val="berschrift3Zchn"/>
    <w:uiPriority w:val="9"/>
    <w:unhideWhenUsed/>
    <w:qFormat/>
    <w:rsid w:val="00B31EFA"/>
    <w:pPr>
      <w:numPr>
        <w:ilvl w:val="2"/>
      </w:numPr>
      <w:spacing w:before="360"/>
      <w:ind w:left="907" w:hanging="907"/>
      <w:outlineLvl w:val="2"/>
    </w:pPr>
    <w:rPr>
      <w:bCs/>
      <w:sz w:val="32"/>
    </w:rPr>
  </w:style>
  <w:style w:type="paragraph" w:styleId="berschrift4">
    <w:name w:val="heading 4"/>
    <w:basedOn w:val="berschrift3"/>
    <w:next w:val="Standard"/>
    <w:link w:val="berschrift4Zchn"/>
    <w:uiPriority w:val="9"/>
    <w:unhideWhenUsed/>
    <w:qFormat/>
    <w:rsid w:val="00B31EFA"/>
    <w:pPr>
      <w:numPr>
        <w:ilvl w:val="3"/>
      </w:numPr>
      <w:spacing w:before="240"/>
      <w:outlineLvl w:val="3"/>
    </w:pPr>
    <w:rPr>
      <w:b w:val="0"/>
      <w:bCs w:val="0"/>
      <w:i/>
      <w:iCs/>
      <w:sz w:val="28"/>
    </w:rPr>
  </w:style>
  <w:style w:type="paragraph" w:styleId="berschrift5">
    <w:name w:val="heading 5"/>
    <w:basedOn w:val="Standard"/>
    <w:next w:val="Standard"/>
    <w:link w:val="berschrift5Zchn"/>
    <w:uiPriority w:val="9"/>
    <w:semiHidden/>
    <w:unhideWhenUsed/>
    <w:rsid w:val="0098569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8569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8569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8569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98569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A7084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0844"/>
  </w:style>
  <w:style w:type="paragraph" w:styleId="Fuzeile">
    <w:name w:val="footer"/>
    <w:basedOn w:val="Standard"/>
    <w:link w:val="FuzeileZchn"/>
    <w:uiPriority w:val="99"/>
    <w:unhideWhenUsed/>
    <w:rsid w:val="00A7084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0844"/>
  </w:style>
  <w:style w:type="paragraph" w:styleId="Sprechblasentext">
    <w:name w:val="Balloon Text"/>
    <w:basedOn w:val="Standard"/>
    <w:link w:val="SprechblasentextZchn"/>
    <w:uiPriority w:val="99"/>
    <w:semiHidden/>
    <w:unhideWhenUsed/>
    <w:rsid w:val="002456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456E2"/>
    <w:rPr>
      <w:rFonts w:ascii="Tahoma" w:hAnsi="Tahoma" w:cs="Tahoma"/>
      <w:sz w:val="16"/>
      <w:szCs w:val="16"/>
    </w:rPr>
  </w:style>
  <w:style w:type="character" w:customStyle="1" w:styleId="berschrift5Zchn">
    <w:name w:val="Überschrift 5 Zchn"/>
    <w:basedOn w:val="Absatz-Standardschriftart"/>
    <w:link w:val="berschrift5"/>
    <w:uiPriority w:val="9"/>
    <w:semiHidden/>
    <w:rsid w:val="0098569A"/>
    <w:rPr>
      <w:rFonts w:asciiTheme="majorHAnsi" w:eastAsiaTheme="majorEastAsia" w:hAnsiTheme="majorHAnsi" w:cstheme="majorBidi"/>
      <w:color w:val="243F60" w:themeColor="accent1" w:themeShade="7F"/>
    </w:rPr>
  </w:style>
  <w:style w:type="character" w:customStyle="1" w:styleId="berschrift1Zchn">
    <w:name w:val="Überschrift 1 Zchn"/>
    <w:basedOn w:val="Absatz-Standardschriftart"/>
    <w:link w:val="berschrift1"/>
    <w:uiPriority w:val="9"/>
    <w:rsid w:val="00B31EFA"/>
    <w:rPr>
      <w:rFonts w:eastAsiaTheme="majorEastAsia" w:cstheme="majorBidi"/>
      <w:b/>
      <w:bCs/>
      <w:sz w:val="48"/>
      <w:szCs w:val="28"/>
    </w:rPr>
  </w:style>
  <w:style w:type="character" w:customStyle="1" w:styleId="berschrift2Zchn">
    <w:name w:val="Überschrift 2 Zchn"/>
    <w:basedOn w:val="Absatz-Standardschriftart"/>
    <w:link w:val="berschrift2"/>
    <w:uiPriority w:val="9"/>
    <w:rsid w:val="00364ACE"/>
    <w:rPr>
      <w:rFonts w:eastAsiaTheme="majorEastAsia" w:cstheme="majorBidi"/>
      <w:b/>
      <w:sz w:val="36"/>
      <w:szCs w:val="26"/>
    </w:rPr>
  </w:style>
  <w:style w:type="character" w:customStyle="1" w:styleId="berschrift3Zchn">
    <w:name w:val="Überschrift 3 Zchn"/>
    <w:basedOn w:val="Absatz-Standardschriftart"/>
    <w:link w:val="berschrift3"/>
    <w:uiPriority w:val="9"/>
    <w:rsid w:val="00B31EFA"/>
    <w:rPr>
      <w:rFonts w:eastAsiaTheme="majorEastAsia" w:cstheme="majorBidi"/>
      <w:b/>
      <w:bCs/>
      <w:sz w:val="32"/>
      <w:szCs w:val="26"/>
    </w:rPr>
  </w:style>
  <w:style w:type="character" w:customStyle="1" w:styleId="berschrift4Zchn">
    <w:name w:val="Überschrift 4 Zchn"/>
    <w:basedOn w:val="Absatz-Standardschriftart"/>
    <w:link w:val="berschrift4"/>
    <w:uiPriority w:val="9"/>
    <w:rsid w:val="00B31EFA"/>
    <w:rPr>
      <w:rFonts w:eastAsiaTheme="majorEastAsia" w:cstheme="majorBidi"/>
      <w:i/>
      <w:iCs/>
      <w:sz w:val="28"/>
      <w:szCs w:val="26"/>
    </w:rPr>
  </w:style>
  <w:style w:type="character" w:customStyle="1" w:styleId="berschrift6Zchn">
    <w:name w:val="Überschrift 6 Zchn"/>
    <w:basedOn w:val="Absatz-Standardschriftart"/>
    <w:link w:val="berschrift6"/>
    <w:uiPriority w:val="9"/>
    <w:semiHidden/>
    <w:rsid w:val="0098569A"/>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8569A"/>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8569A"/>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98569A"/>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Untertitel"/>
    <w:link w:val="TitelZchn"/>
    <w:uiPriority w:val="10"/>
    <w:qFormat/>
    <w:rsid w:val="003F4247"/>
    <w:pPr>
      <w:spacing w:after="600"/>
      <w:contextualSpacing/>
      <w:jc w:val="center"/>
    </w:pPr>
    <w:rPr>
      <w:rFonts w:eastAsiaTheme="majorEastAsia" w:cstheme="majorBidi"/>
      <w:b/>
      <w:spacing w:val="5"/>
      <w:kern w:val="28"/>
      <w:sz w:val="72"/>
      <w:szCs w:val="52"/>
    </w:rPr>
  </w:style>
  <w:style w:type="character" w:customStyle="1" w:styleId="TitelZchn">
    <w:name w:val="Titel Zchn"/>
    <w:basedOn w:val="Absatz-Standardschriftart"/>
    <w:link w:val="Titel"/>
    <w:uiPriority w:val="10"/>
    <w:rsid w:val="003F4247"/>
    <w:rPr>
      <w:rFonts w:ascii="HelveticaNeue LT 45 Light" w:eastAsiaTheme="majorEastAsia" w:hAnsi="HelveticaNeue LT 45 Light" w:cstheme="majorBidi"/>
      <w:b/>
      <w:spacing w:val="5"/>
      <w:kern w:val="28"/>
      <w:sz w:val="72"/>
      <w:szCs w:val="52"/>
    </w:rPr>
  </w:style>
  <w:style w:type="paragraph" w:styleId="Verzeichnis1">
    <w:name w:val="toc 1"/>
    <w:basedOn w:val="Standard"/>
    <w:next w:val="Standard"/>
    <w:autoRedefine/>
    <w:uiPriority w:val="39"/>
    <w:unhideWhenUsed/>
    <w:rsid w:val="00364ACE"/>
    <w:pPr>
      <w:spacing w:before="360" w:after="0"/>
      <w:jc w:val="left"/>
    </w:pPr>
    <w:rPr>
      <w:rFonts w:asciiTheme="majorHAnsi" w:hAnsiTheme="majorHAnsi"/>
      <w:b/>
      <w:bCs/>
      <w:caps/>
      <w:sz w:val="24"/>
      <w:szCs w:val="24"/>
    </w:rPr>
  </w:style>
  <w:style w:type="paragraph" w:styleId="Verzeichnis2">
    <w:name w:val="toc 2"/>
    <w:basedOn w:val="Standard"/>
    <w:next w:val="Standard"/>
    <w:autoRedefine/>
    <w:uiPriority w:val="39"/>
    <w:unhideWhenUsed/>
    <w:rsid w:val="00291507"/>
    <w:pPr>
      <w:spacing w:before="240" w:after="0"/>
      <w:jc w:val="left"/>
    </w:pPr>
    <w:rPr>
      <w:rFonts w:cstheme="minorHAnsi"/>
      <w:b/>
      <w:bCs/>
      <w:sz w:val="20"/>
      <w:szCs w:val="20"/>
    </w:rPr>
  </w:style>
  <w:style w:type="paragraph" w:styleId="Inhaltsverzeichnisberschrift">
    <w:name w:val="TOC Heading"/>
    <w:basedOn w:val="berschrift1"/>
    <w:next w:val="Standard"/>
    <w:uiPriority w:val="39"/>
    <w:semiHidden/>
    <w:unhideWhenUsed/>
    <w:qFormat/>
    <w:rsid w:val="0098569A"/>
    <w:pPr>
      <w:pageBreakBefore w:val="0"/>
      <w:numPr>
        <w:numId w:val="0"/>
      </w:numPr>
      <w:spacing w:after="0"/>
      <w:outlineLvl w:val="9"/>
    </w:pPr>
    <w:rPr>
      <w:rFonts w:asciiTheme="majorHAnsi" w:hAnsiTheme="majorHAnsi"/>
      <w:color w:val="365F91" w:themeColor="accent1" w:themeShade="BF"/>
      <w:sz w:val="28"/>
      <w:lang w:eastAsia="de-CH"/>
    </w:rPr>
  </w:style>
  <w:style w:type="paragraph" w:styleId="Anfhrungszeichen">
    <w:name w:val="Quote"/>
    <w:basedOn w:val="Standard"/>
    <w:next w:val="Standard"/>
    <w:link w:val="AnfhrungszeichenZchn"/>
    <w:uiPriority w:val="29"/>
    <w:qFormat/>
    <w:rsid w:val="00910194"/>
    <w:pPr>
      <w:spacing w:before="120"/>
    </w:pPr>
    <w:rPr>
      <w:i/>
      <w:iCs/>
    </w:rPr>
  </w:style>
  <w:style w:type="paragraph" w:styleId="Untertitel">
    <w:name w:val="Subtitle"/>
    <w:basedOn w:val="Standard"/>
    <w:next w:val="Standard"/>
    <w:link w:val="UntertitelZchn"/>
    <w:uiPriority w:val="11"/>
    <w:qFormat/>
    <w:rsid w:val="009D15F5"/>
    <w:pPr>
      <w:numPr>
        <w:ilvl w:val="1"/>
      </w:numPr>
    </w:pPr>
    <w:rPr>
      <w:rFonts w:eastAsiaTheme="majorEastAsia" w:cstheme="majorBidi"/>
      <w:b/>
      <w:iCs/>
      <w:spacing w:val="15"/>
      <w:sz w:val="24"/>
      <w:szCs w:val="24"/>
    </w:rPr>
  </w:style>
  <w:style w:type="character" w:customStyle="1" w:styleId="UntertitelZchn">
    <w:name w:val="Untertitel Zchn"/>
    <w:basedOn w:val="Absatz-Standardschriftart"/>
    <w:link w:val="Untertitel"/>
    <w:uiPriority w:val="11"/>
    <w:rsid w:val="009D15F5"/>
    <w:rPr>
      <w:rFonts w:ascii="HelveticaNeue LT 45 Light" w:eastAsiaTheme="majorEastAsia" w:hAnsi="HelveticaNeue LT 45 Light" w:cstheme="majorBidi"/>
      <w:b/>
      <w:iCs/>
      <w:spacing w:val="15"/>
      <w:sz w:val="24"/>
      <w:szCs w:val="24"/>
    </w:rPr>
  </w:style>
  <w:style w:type="character" w:customStyle="1" w:styleId="AnfhrungszeichenZchn">
    <w:name w:val="Anführungszeichen Zchn"/>
    <w:basedOn w:val="Absatz-Standardschriftart"/>
    <w:link w:val="Anfhrungszeichen"/>
    <w:uiPriority w:val="29"/>
    <w:rsid w:val="00910194"/>
    <w:rPr>
      <w:rFonts w:ascii="Arial" w:hAnsi="Arial"/>
      <w:i/>
      <w:iCs/>
    </w:rPr>
  </w:style>
  <w:style w:type="paragraph" w:styleId="Verzeichnis3">
    <w:name w:val="toc 3"/>
    <w:basedOn w:val="Standard"/>
    <w:next w:val="Standard"/>
    <w:autoRedefine/>
    <w:uiPriority w:val="39"/>
    <w:unhideWhenUsed/>
    <w:rsid w:val="00291507"/>
    <w:pPr>
      <w:spacing w:after="0"/>
      <w:ind w:left="220"/>
      <w:jc w:val="left"/>
    </w:pPr>
    <w:rPr>
      <w:rFonts w:cstheme="minorHAnsi"/>
      <w:sz w:val="20"/>
      <w:szCs w:val="20"/>
    </w:rPr>
  </w:style>
  <w:style w:type="character" w:styleId="Hyperlink">
    <w:name w:val="Hyperlink"/>
    <w:basedOn w:val="Absatz-Standardschriftart"/>
    <w:uiPriority w:val="99"/>
    <w:unhideWhenUsed/>
    <w:rsid w:val="006760A6"/>
    <w:rPr>
      <w:color w:val="0000FF"/>
      <w:u w:val="single"/>
    </w:rPr>
  </w:style>
  <w:style w:type="character" w:styleId="BesuchterHyperlink">
    <w:name w:val="FollowedHyperlink"/>
    <w:basedOn w:val="Absatz-Standardschriftart"/>
    <w:uiPriority w:val="99"/>
    <w:semiHidden/>
    <w:unhideWhenUsed/>
    <w:rsid w:val="00F940C4"/>
    <w:rPr>
      <w:color w:val="800080" w:themeColor="followedHyperlink"/>
      <w:u w:val="single"/>
    </w:rPr>
  </w:style>
  <w:style w:type="character" w:customStyle="1" w:styleId="titel0">
    <w:name w:val="titel"/>
    <w:basedOn w:val="Absatz-Standardschriftart"/>
    <w:rsid w:val="0072435B"/>
  </w:style>
  <w:style w:type="paragraph" w:styleId="Literaturverzeichnis">
    <w:name w:val="Bibliography"/>
    <w:basedOn w:val="Standard"/>
    <w:uiPriority w:val="37"/>
    <w:qFormat/>
    <w:rsid w:val="00564F75"/>
    <w:pPr>
      <w:spacing w:line="276" w:lineRule="auto"/>
      <w:ind w:left="709" w:hanging="709"/>
      <w:jc w:val="left"/>
    </w:pPr>
  </w:style>
  <w:style w:type="table" w:styleId="Tabellengitternetz">
    <w:name w:val="Table Grid"/>
    <w:basedOn w:val="NormaleTabelle"/>
    <w:uiPriority w:val="59"/>
    <w:rsid w:val="006928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qFormat/>
    <w:rsid w:val="006928EF"/>
    <w:pPr>
      <w:ind w:left="720"/>
      <w:contextualSpacing/>
    </w:pPr>
  </w:style>
  <w:style w:type="numbering" w:customStyle="1" w:styleId="Formatvorlage1">
    <w:name w:val="Formatvorlage1"/>
    <w:uiPriority w:val="99"/>
    <w:rsid w:val="00452C81"/>
    <w:pPr>
      <w:numPr>
        <w:numId w:val="2"/>
      </w:numPr>
    </w:pPr>
  </w:style>
  <w:style w:type="numbering" w:customStyle="1" w:styleId="Formatvorlage2">
    <w:name w:val="Formatvorlage2"/>
    <w:uiPriority w:val="99"/>
    <w:rsid w:val="00452C81"/>
    <w:pPr>
      <w:numPr>
        <w:numId w:val="3"/>
      </w:numPr>
    </w:pPr>
  </w:style>
  <w:style w:type="character" w:customStyle="1" w:styleId="apple-converted-space">
    <w:name w:val="apple-converted-space"/>
    <w:basedOn w:val="Absatz-Standardschriftart"/>
    <w:rsid w:val="00D652EB"/>
  </w:style>
  <w:style w:type="paragraph" w:styleId="Funotentext">
    <w:name w:val="footnote text"/>
    <w:basedOn w:val="Standard"/>
    <w:link w:val="FunotentextZchn"/>
    <w:uiPriority w:val="99"/>
    <w:semiHidden/>
    <w:unhideWhenUsed/>
    <w:rsid w:val="001F5EF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EF2"/>
    <w:rPr>
      <w:rFonts w:ascii="HelveticaNeue LT 45 Light" w:hAnsi="HelveticaNeue LT 45 Light"/>
      <w:sz w:val="20"/>
      <w:szCs w:val="20"/>
    </w:rPr>
  </w:style>
  <w:style w:type="character" w:styleId="Funotenzeichen">
    <w:name w:val="footnote reference"/>
    <w:basedOn w:val="Absatz-Standardschriftart"/>
    <w:uiPriority w:val="99"/>
    <w:semiHidden/>
    <w:unhideWhenUsed/>
    <w:rsid w:val="001F5EF2"/>
    <w:rPr>
      <w:vertAlign w:val="superscript"/>
    </w:rPr>
  </w:style>
  <w:style w:type="character" w:styleId="Kommentarzeichen">
    <w:name w:val="annotation reference"/>
    <w:basedOn w:val="Absatz-Standardschriftart"/>
    <w:uiPriority w:val="99"/>
    <w:semiHidden/>
    <w:unhideWhenUsed/>
    <w:rsid w:val="00685C87"/>
    <w:rPr>
      <w:sz w:val="16"/>
      <w:szCs w:val="16"/>
    </w:rPr>
  </w:style>
  <w:style w:type="paragraph" w:styleId="Kommentartext">
    <w:name w:val="annotation text"/>
    <w:basedOn w:val="Standard"/>
    <w:link w:val="KommentartextZchn"/>
    <w:uiPriority w:val="99"/>
    <w:semiHidden/>
    <w:unhideWhenUsed/>
    <w:rsid w:val="00685C8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5C87"/>
    <w:rPr>
      <w:rFonts w:ascii="HelveticaNeue LT 45 Light" w:hAnsi="HelveticaNeue LT 45 Light"/>
      <w:sz w:val="20"/>
      <w:szCs w:val="20"/>
    </w:rPr>
  </w:style>
  <w:style w:type="paragraph" w:styleId="Kommentarthema">
    <w:name w:val="annotation subject"/>
    <w:basedOn w:val="Kommentartext"/>
    <w:next w:val="Kommentartext"/>
    <w:link w:val="KommentarthemaZchn"/>
    <w:uiPriority w:val="99"/>
    <w:semiHidden/>
    <w:unhideWhenUsed/>
    <w:rsid w:val="00685C87"/>
    <w:rPr>
      <w:b/>
      <w:bCs/>
    </w:rPr>
  </w:style>
  <w:style w:type="character" w:customStyle="1" w:styleId="KommentarthemaZchn">
    <w:name w:val="Kommentarthema Zchn"/>
    <w:basedOn w:val="KommentartextZchn"/>
    <w:link w:val="Kommentarthema"/>
    <w:uiPriority w:val="99"/>
    <w:semiHidden/>
    <w:rsid w:val="00685C87"/>
    <w:rPr>
      <w:rFonts w:ascii="HelveticaNeue LT 45 Light" w:hAnsi="HelveticaNeue LT 45 Light"/>
      <w:b/>
      <w:bCs/>
      <w:sz w:val="20"/>
      <w:szCs w:val="20"/>
    </w:rPr>
  </w:style>
  <w:style w:type="character" w:customStyle="1" w:styleId="st">
    <w:name w:val="st"/>
    <w:basedOn w:val="Absatz-Standardschriftart"/>
    <w:rsid w:val="00180DD1"/>
  </w:style>
  <w:style w:type="character" w:styleId="Hervorhebung">
    <w:name w:val="Emphasis"/>
    <w:basedOn w:val="Absatz-Standardschriftart"/>
    <w:uiPriority w:val="20"/>
    <w:qFormat/>
    <w:rsid w:val="00180DD1"/>
    <w:rPr>
      <w:i/>
      <w:iCs/>
    </w:rPr>
  </w:style>
  <w:style w:type="paragraph" w:styleId="berarbeitung">
    <w:name w:val="Revision"/>
    <w:hidden/>
    <w:uiPriority w:val="99"/>
    <w:semiHidden/>
    <w:rsid w:val="00871799"/>
    <w:pPr>
      <w:spacing w:after="0" w:line="240" w:lineRule="auto"/>
    </w:pPr>
    <w:rPr>
      <w:rFonts w:ascii="HelveticaNeue LT 45 Light" w:hAnsi="HelveticaNeue LT 45 Light"/>
    </w:rPr>
  </w:style>
  <w:style w:type="paragraph" w:styleId="KeinLeerraum">
    <w:name w:val="No Spacing"/>
    <w:uiPriority w:val="1"/>
    <w:qFormat/>
    <w:rsid w:val="00C12401"/>
    <w:pPr>
      <w:spacing w:after="0" w:line="240" w:lineRule="auto"/>
    </w:pPr>
  </w:style>
  <w:style w:type="paragraph" w:styleId="Verzeichnis4">
    <w:name w:val="toc 4"/>
    <w:basedOn w:val="Standard"/>
    <w:next w:val="Standard"/>
    <w:autoRedefine/>
    <w:uiPriority w:val="39"/>
    <w:unhideWhenUsed/>
    <w:rsid w:val="001D54F2"/>
    <w:pPr>
      <w:spacing w:after="0"/>
      <w:ind w:left="440"/>
      <w:jc w:val="left"/>
    </w:pPr>
    <w:rPr>
      <w:rFonts w:cstheme="minorHAnsi"/>
      <w:sz w:val="20"/>
      <w:szCs w:val="20"/>
    </w:rPr>
  </w:style>
  <w:style w:type="paragraph" w:styleId="Verzeichnis5">
    <w:name w:val="toc 5"/>
    <w:basedOn w:val="Standard"/>
    <w:next w:val="Standard"/>
    <w:autoRedefine/>
    <w:uiPriority w:val="39"/>
    <w:unhideWhenUsed/>
    <w:rsid w:val="001D54F2"/>
    <w:pPr>
      <w:spacing w:after="0"/>
      <w:ind w:left="660"/>
      <w:jc w:val="left"/>
    </w:pPr>
    <w:rPr>
      <w:rFonts w:cstheme="minorHAnsi"/>
      <w:sz w:val="20"/>
      <w:szCs w:val="20"/>
    </w:rPr>
  </w:style>
  <w:style w:type="paragraph" w:styleId="Verzeichnis6">
    <w:name w:val="toc 6"/>
    <w:basedOn w:val="Standard"/>
    <w:next w:val="Standard"/>
    <w:autoRedefine/>
    <w:uiPriority w:val="39"/>
    <w:unhideWhenUsed/>
    <w:rsid w:val="001D54F2"/>
    <w:pPr>
      <w:spacing w:after="0"/>
      <w:ind w:left="880"/>
      <w:jc w:val="left"/>
    </w:pPr>
    <w:rPr>
      <w:rFonts w:cstheme="minorHAnsi"/>
      <w:sz w:val="20"/>
      <w:szCs w:val="20"/>
    </w:rPr>
  </w:style>
  <w:style w:type="paragraph" w:styleId="Verzeichnis7">
    <w:name w:val="toc 7"/>
    <w:basedOn w:val="Standard"/>
    <w:next w:val="Standard"/>
    <w:autoRedefine/>
    <w:uiPriority w:val="39"/>
    <w:unhideWhenUsed/>
    <w:rsid w:val="001D54F2"/>
    <w:pPr>
      <w:spacing w:after="0"/>
      <w:ind w:left="1100"/>
      <w:jc w:val="left"/>
    </w:pPr>
    <w:rPr>
      <w:rFonts w:cstheme="minorHAnsi"/>
      <w:sz w:val="20"/>
      <w:szCs w:val="20"/>
    </w:rPr>
  </w:style>
  <w:style w:type="paragraph" w:styleId="Verzeichnis8">
    <w:name w:val="toc 8"/>
    <w:basedOn w:val="Standard"/>
    <w:next w:val="Standard"/>
    <w:autoRedefine/>
    <w:uiPriority w:val="39"/>
    <w:unhideWhenUsed/>
    <w:rsid w:val="001D54F2"/>
    <w:pPr>
      <w:spacing w:after="0"/>
      <w:ind w:left="1320"/>
      <w:jc w:val="left"/>
    </w:pPr>
    <w:rPr>
      <w:rFonts w:cstheme="minorHAnsi"/>
      <w:sz w:val="20"/>
      <w:szCs w:val="20"/>
    </w:rPr>
  </w:style>
  <w:style w:type="paragraph" w:styleId="Verzeichnis9">
    <w:name w:val="toc 9"/>
    <w:basedOn w:val="Standard"/>
    <w:next w:val="Standard"/>
    <w:autoRedefine/>
    <w:uiPriority w:val="39"/>
    <w:unhideWhenUsed/>
    <w:rsid w:val="001D54F2"/>
    <w:pPr>
      <w:spacing w:after="0"/>
      <w:ind w:left="1540"/>
      <w:jc w:val="left"/>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Kopfzeile">
    <w:name w:val="Formatvorlage2"/>
    <w:pPr>
      <w:numPr>
        <w:numId w:val="3"/>
      </w:numPr>
    </w:pPr>
  </w:style>
  <w:style w:type="numbering" w:customStyle="1" w:styleId="KopfzeileZchn">
    <w:name w:val="Formatvorlage1"/>
    <w:pPr>
      <w:numPr>
        <w:numId w:val="2"/>
      </w:numPr>
    </w:pPr>
  </w:style>
</w:styles>
</file>

<file path=word/webSettings.xml><?xml version="1.0" encoding="utf-8"?>
<w:webSettings xmlns:r="http://schemas.openxmlformats.org/officeDocument/2006/relationships" xmlns:w="http://schemas.openxmlformats.org/wordprocessingml/2006/main">
  <w:divs>
    <w:div w:id="365719556">
      <w:bodyDiv w:val="1"/>
      <w:marLeft w:val="0"/>
      <w:marRight w:val="0"/>
      <w:marTop w:val="0"/>
      <w:marBottom w:val="0"/>
      <w:divBdr>
        <w:top w:val="none" w:sz="0" w:space="0" w:color="auto"/>
        <w:left w:val="none" w:sz="0" w:space="0" w:color="auto"/>
        <w:bottom w:val="none" w:sz="0" w:space="0" w:color="auto"/>
        <w:right w:val="none" w:sz="0" w:space="0" w:color="auto"/>
      </w:divBdr>
    </w:div>
    <w:div w:id="714934303">
      <w:bodyDiv w:val="1"/>
      <w:marLeft w:val="0"/>
      <w:marRight w:val="0"/>
      <w:marTop w:val="0"/>
      <w:marBottom w:val="0"/>
      <w:divBdr>
        <w:top w:val="none" w:sz="0" w:space="0" w:color="auto"/>
        <w:left w:val="none" w:sz="0" w:space="0" w:color="auto"/>
        <w:bottom w:val="none" w:sz="0" w:space="0" w:color="auto"/>
        <w:right w:val="none" w:sz="0" w:space="0" w:color="auto"/>
      </w:divBdr>
    </w:div>
    <w:div w:id="741490888">
      <w:bodyDiv w:val="1"/>
      <w:marLeft w:val="0"/>
      <w:marRight w:val="0"/>
      <w:marTop w:val="0"/>
      <w:marBottom w:val="0"/>
      <w:divBdr>
        <w:top w:val="none" w:sz="0" w:space="0" w:color="auto"/>
        <w:left w:val="none" w:sz="0" w:space="0" w:color="auto"/>
        <w:bottom w:val="none" w:sz="0" w:space="0" w:color="auto"/>
        <w:right w:val="none" w:sz="0" w:space="0" w:color="auto"/>
      </w:divBdr>
    </w:div>
    <w:div w:id="770390487">
      <w:bodyDiv w:val="1"/>
      <w:marLeft w:val="0"/>
      <w:marRight w:val="0"/>
      <w:marTop w:val="0"/>
      <w:marBottom w:val="0"/>
      <w:divBdr>
        <w:top w:val="none" w:sz="0" w:space="0" w:color="auto"/>
        <w:left w:val="none" w:sz="0" w:space="0" w:color="auto"/>
        <w:bottom w:val="none" w:sz="0" w:space="0" w:color="auto"/>
        <w:right w:val="none" w:sz="0" w:space="0" w:color="auto"/>
      </w:divBdr>
    </w:div>
    <w:div w:id="871839122">
      <w:bodyDiv w:val="1"/>
      <w:marLeft w:val="0"/>
      <w:marRight w:val="0"/>
      <w:marTop w:val="0"/>
      <w:marBottom w:val="0"/>
      <w:divBdr>
        <w:top w:val="none" w:sz="0" w:space="0" w:color="auto"/>
        <w:left w:val="none" w:sz="0" w:space="0" w:color="auto"/>
        <w:bottom w:val="none" w:sz="0" w:space="0" w:color="auto"/>
        <w:right w:val="none" w:sz="0" w:space="0" w:color="auto"/>
      </w:divBdr>
    </w:div>
    <w:div w:id="1203640519">
      <w:bodyDiv w:val="1"/>
      <w:marLeft w:val="0"/>
      <w:marRight w:val="0"/>
      <w:marTop w:val="0"/>
      <w:marBottom w:val="0"/>
      <w:divBdr>
        <w:top w:val="none" w:sz="0" w:space="0" w:color="auto"/>
        <w:left w:val="none" w:sz="0" w:space="0" w:color="auto"/>
        <w:bottom w:val="none" w:sz="0" w:space="0" w:color="auto"/>
        <w:right w:val="none" w:sz="0" w:space="0" w:color="auto"/>
      </w:divBdr>
    </w:div>
    <w:div w:id="1414278909">
      <w:bodyDiv w:val="1"/>
      <w:marLeft w:val="0"/>
      <w:marRight w:val="0"/>
      <w:marTop w:val="0"/>
      <w:marBottom w:val="0"/>
      <w:divBdr>
        <w:top w:val="none" w:sz="0" w:space="0" w:color="auto"/>
        <w:left w:val="none" w:sz="0" w:space="0" w:color="auto"/>
        <w:bottom w:val="none" w:sz="0" w:space="0" w:color="auto"/>
        <w:right w:val="none" w:sz="0" w:space="0" w:color="auto"/>
      </w:divBdr>
    </w:div>
    <w:div w:id="1425346613">
      <w:bodyDiv w:val="1"/>
      <w:marLeft w:val="0"/>
      <w:marRight w:val="0"/>
      <w:marTop w:val="0"/>
      <w:marBottom w:val="0"/>
      <w:divBdr>
        <w:top w:val="none" w:sz="0" w:space="0" w:color="auto"/>
        <w:left w:val="none" w:sz="0" w:space="0" w:color="auto"/>
        <w:bottom w:val="none" w:sz="0" w:space="0" w:color="auto"/>
        <w:right w:val="none" w:sz="0" w:space="0" w:color="auto"/>
      </w:divBdr>
    </w:div>
    <w:div w:id="1628051639">
      <w:bodyDiv w:val="1"/>
      <w:marLeft w:val="0"/>
      <w:marRight w:val="0"/>
      <w:marTop w:val="0"/>
      <w:marBottom w:val="0"/>
      <w:divBdr>
        <w:top w:val="none" w:sz="0" w:space="0" w:color="auto"/>
        <w:left w:val="none" w:sz="0" w:space="0" w:color="auto"/>
        <w:bottom w:val="none" w:sz="0" w:space="0" w:color="auto"/>
        <w:right w:val="none" w:sz="0" w:space="0" w:color="auto"/>
      </w:divBdr>
    </w:div>
    <w:div w:id="1717200442">
      <w:bodyDiv w:val="1"/>
      <w:marLeft w:val="0"/>
      <w:marRight w:val="0"/>
      <w:marTop w:val="0"/>
      <w:marBottom w:val="0"/>
      <w:divBdr>
        <w:top w:val="none" w:sz="0" w:space="0" w:color="auto"/>
        <w:left w:val="none" w:sz="0" w:space="0" w:color="auto"/>
        <w:bottom w:val="none" w:sz="0" w:space="0" w:color="auto"/>
        <w:right w:val="none" w:sz="0" w:space="0" w:color="auto"/>
      </w:divBdr>
      <w:divsChild>
        <w:div w:id="111636581">
          <w:marLeft w:val="0"/>
          <w:marRight w:val="0"/>
          <w:marTop w:val="0"/>
          <w:marBottom w:val="0"/>
          <w:divBdr>
            <w:top w:val="none" w:sz="0" w:space="0" w:color="auto"/>
            <w:left w:val="single" w:sz="6" w:space="0" w:color="666666"/>
            <w:bottom w:val="single" w:sz="6" w:space="0" w:color="666666"/>
            <w:right w:val="none" w:sz="0" w:space="0" w:color="auto"/>
          </w:divBdr>
        </w:div>
        <w:div w:id="186220521">
          <w:marLeft w:val="0"/>
          <w:marRight w:val="0"/>
          <w:marTop w:val="0"/>
          <w:marBottom w:val="0"/>
          <w:divBdr>
            <w:top w:val="none" w:sz="0" w:space="0" w:color="auto"/>
            <w:left w:val="none" w:sz="0" w:space="0" w:color="auto"/>
            <w:bottom w:val="single" w:sz="6" w:space="0" w:color="666666"/>
            <w:right w:val="none" w:sz="0" w:space="0" w:color="auto"/>
          </w:divBdr>
        </w:div>
        <w:div w:id="256645146">
          <w:marLeft w:val="0"/>
          <w:marRight w:val="0"/>
          <w:marTop w:val="0"/>
          <w:marBottom w:val="0"/>
          <w:divBdr>
            <w:top w:val="none" w:sz="0" w:space="0" w:color="auto"/>
            <w:left w:val="none" w:sz="0" w:space="0" w:color="auto"/>
            <w:bottom w:val="single" w:sz="6" w:space="0" w:color="666666"/>
            <w:right w:val="none" w:sz="0" w:space="0" w:color="auto"/>
          </w:divBdr>
        </w:div>
        <w:div w:id="722173381">
          <w:marLeft w:val="0"/>
          <w:marRight w:val="0"/>
          <w:marTop w:val="0"/>
          <w:marBottom w:val="0"/>
          <w:divBdr>
            <w:top w:val="none" w:sz="0" w:space="0" w:color="auto"/>
            <w:left w:val="single" w:sz="6" w:space="0" w:color="666666"/>
            <w:bottom w:val="single" w:sz="6" w:space="0" w:color="666666"/>
            <w:right w:val="none" w:sz="0" w:space="0" w:color="auto"/>
          </w:divBdr>
        </w:div>
        <w:div w:id="741834385">
          <w:marLeft w:val="0"/>
          <w:marRight w:val="0"/>
          <w:marTop w:val="0"/>
          <w:marBottom w:val="0"/>
          <w:divBdr>
            <w:top w:val="none" w:sz="0" w:space="0" w:color="auto"/>
            <w:left w:val="none" w:sz="0" w:space="0" w:color="auto"/>
            <w:bottom w:val="single" w:sz="6" w:space="0" w:color="666666"/>
            <w:right w:val="none" w:sz="0" w:space="0" w:color="auto"/>
          </w:divBdr>
        </w:div>
        <w:div w:id="763183208">
          <w:marLeft w:val="0"/>
          <w:marRight w:val="0"/>
          <w:marTop w:val="0"/>
          <w:marBottom w:val="0"/>
          <w:divBdr>
            <w:top w:val="none" w:sz="0" w:space="0" w:color="auto"/>
            <w:left w:val="single" w:sz="6" w:space="0" w:color="666666"/>
            <w:bottom w:val="single" w:sz="6" w:space="0" w:color="666666"/>
            <w:right w:val="none" w:sz="0" w:space="0" w:color="auto"/>
          </w:divBdr>
        </w:div>
        <w:div w:id="882015644">
          <w:marLeft w:val="0"/>
          <w:marRight w:val="0"/>
          <w:marTop w:val="0"/>
          <w:marBottom w:val="0"/>
          <w:divBdr>
            <w:top w:val="none" w:sz="0" w:space="0" w:color="auto"/>
            <w:left w:val="single" w:sz="6" w:space="0" w:color="666666"/>
            <w:bottom w:val="single" w:sz="6" w:space="0" w:color="666666"/>
            <w:right w:val="none" w:sz="0" w:space="0" w:color="auto"/>
          </w:divBdr>
        </w:div>
        <w:div w:id="1014654042">
          <w:marLeft w:val="0"/>
          <w:marRight w:val="0"/>
          <w:marTop w:val="0"/>
          <w:marBottom w:val="0"/>
          <w:divBdr>
            <w:top w:val="none" w:sz="0" w:space="0" w:color="auto"/>
            <w:left w:val="single" w:sz="6" w:space="0" w:color="666666"/>
            <w:bottom w:val="single" w:sz="6" w:space="0" w:color="666666"/>
            <w:right w:val="none" w:sz="0" w:space="0" w:color="auto"/>
          </w:divBdr>
        </w:div>
        <w:div w:id="1301690841">
          <w:marLeft w:val="0"/>
          <w:marRight w:val="0"/>
          <w:marTop w:val="0"/>
          <w:marBottom w:val="0"/>
          <w:divBdr>
            <w:top w:val="none" w:sz="0" w:space="0" w:color="auto"/>
            <w:left w:val="single" w:sz="6" w:space="0" w:color="666666"/>
            <w:bottom w:val="single" w:sz="6" w:space="0" w:color="666666"/>
            <w:right w:val="none" w:sz="0" w:space="0" w:color="auto"/>
          </w:divBdr>
        </w:div>
        <w:div w:id="1497647970">
          <w:marLeft w:val="0"/>
          <w:marRight w:val="0"/>
          <w:marTop w:val="0"/>
          <w:marBottom w:val="0"/>
          <w:divBdr>
            <w:top w:val="none" w:sz="0" w:space="0" w:color="auto"/>
            <w:left w:val="single" w:sz="6" w:space="0" w:color="666666"/>
            <w:bottom w:val="single" w:sz="6" w:space="0" w:color="666666"/>
            <w:right w:val="none" w:sz="0" w:space="0" w:color="auto"/>
          </w:divBdr>
        </w:div>
        <w:div w:id="1628468414">
          <w:marLeft w:val="0"/>
          <w:marRight w:val="0"/>
          <w:marTop w:val="0"/>
          <w:marBottom w:val="0"/>
          <w:divBdr>
            <w:top w:val="none" w:sz="0" w:space="0" w:color="auto"/>
            <w:left w:val="none" w:sz="0" w:space="0" w:color="auto"/>
            <w:bottom w:val="single" w:sz="6" w:space="0" w:color="666666"/>
            <w:right w:val="none" w:sz="0" w:space="0" w:color="auto"/>
          </w:divBdr>
        </w:div>
        <w:div w:id="1686519589">
          <w:marLeft w:val="0"/>
          <w:marRight w:val="0"/>
          <w:marTop w:val="0"/>
          <w:marBottom w:val="0"/>
          <w:divBdr>
            <w:top w:val="none" w:sz="0" w:space="0" w:color="auto"/>
            <w:left w:val="none" w:sz="0" w:space="0" w:color="auto"/>
            <w:bottom w:val="single" w:sz="6" w:space="0" w:color="666666"/>
            <w:right w:val="none" w:sz="0" w:space="0" w:color="auto"/>
          </w:divBdr>
        </w:div>
        <w:div w:id="1712342710">
          <w:marLeft w:val="0"/>
          <w:marRight w:val="0"/>
          <w:marTop w:val="0"/>
          <w:marBottom w:val="0"/>
          <w:divBdr>
            <w:top w:val="none" w:sz="0" w:space="0" w:color="auto"/>
            <w:left w:val="none" w:sz="0" w:space="0" w:color="auto"/>
            <w:bottom w:val="single" w:sz="6" w:space="0" w:color="666666"/>
            <w:right w:val="none" w:sz="0" w:space="0" w:color="auto"/>
          </w:divBdr>
        </w:div>
        <w:div w:id="1883789866">
          <w:marLeft w:val="0"/>
          <w:marRight w:val="0"/>
          <w:marTop w:val="0"/>
          <w:marBottom w:val="0"/>
          <w:divBdr>
            <w:top w:val="none" w:sz="0" w:space="0" w:color="auto"/>
            <w:left w:val="none" w:sz="0" w:space="0" w:color="auto"/>
            <w:bottom w:val="single" w:sz="6" w:space="0" w:color="666666"/>
            <w:right w:val="none" w:sz="0" w:space="0" w:color="auto"/>
          </w:divBdr>
        </w:div>
      </w:divsChild>
    </w:div>
    <w:div w:id="1853909287">
      <w:bodyDiv w:val="1"/>
      <w:marLeft w:val="0"/>
      <w:marRight w:val="0"/>
      <w:marTop w:val="0"/>
      <w:marBottom w:val="0"/>
      <w:divBdr>
        <w:top w:val="none" w:sz="0" w:space="0" w:color="auto"/>
        <w:left w:val="none" w:sz="0" w:space="0" w:color="auto"/>
        <w:bottom w:val="none" w:sz="0" w:space="0" w:color="auto"/>
        <w:right w:val="none" w:sz="0" w:space="0" w:color="auto"/>
      </w:divBdr>
      <w:divsChild>
        <w:div w:id="129636351">
          <w:marLeft w:val="0"/>
          <w:marRight w:val="0"/>
          <w:marTop w:val="0"/>
          <w:marBottom w:val="0"/>
          <w:divBdr>
            <w:top w:val="none" w:sz="0" w:space="0" w:color="auto"/>
            <w:left w:val="single" w:sz="6" w:space="0" w:color="666666"/>
            <w:bottom w:val="single" w:sz="6" w:space="0" w:color="666666"/>
            <w:right w:val="none" w:sz="0" w:space="0" w:color="auto"/>
          </w:divBdr>
        </w:div>
        <w:div w:id="352416827">
          <w:marLeft w:val="0"/>
          <w:marRight w:val="0"/>
          <w:marTop w:val="0"/>
          <w:marBottom w:val="0"/>
          <w:divBdr>
            <w:top w:val="none" w:sz="0" w:space="0" w:color="auto"/>
            <w:left w:val="single" w:sz="6" w:space="0" w:color="666666"/>
            <w:bottom w:val="single" w:sz="6" w:space="0" w:color="666666"/>
            <w:right w:val="none" w:sz="0" w:space="0" w:color="auto"/>
          </w:divBdr>
        </w:div>
        <w:div w:id="375667979">
          <w:marLeft w:val="0"/>
          <w:marRight w:val="0"/>
          <w:marTop w:val="0"/>
          <w:marBottom w:val="0"/>
          <w:divBdr>
            <w:top w:val="none" w:sz="0" w:space="0" w:color="auto"/>
            <w:left w:val="none" w:sz="0" w:space="0" w:color="auto"/>
            <w:bottom w:val="single" w:sz="6" w:space="0" w:color="666666"/>
            <w:right w:val="none" w:sz="0" w:space="0" w:color="auto"/>
          </w:divBdr>
        </w:div>
        <w:div w:id="556018903">
          <w:marLeft w:val="0"/>
          <w:marRight w:val="0"/>
          <w:marTop w:val="0"/>
          <w:marBottom w:val="0"/>
          <w:divBdr>
            <w:top w:val="none" w:sz="0" w:space="0" w:color="auto"/>
            <w:left w:val="none" w:sz="0" w:space="0" w:color="auto"/>
            <w:bottom w:val="single" w:sz="6" w:space="0" w:color="666666"/>
            <w:right w:val="none" w:sz="0" w:space="0" w:color="auto"/>
          </w:divBdr>
        </w:div>
        <w:div w:id="706760106">
          <w:marLeft w:val="0"/>
          <w:marRight w:val="0"/>
          <w:marTop w:val="0"/>
          <w:marBottom w:val="0"/>
          <w:divBdr>
            <w:top w:val="none" w:sz="0" w:space="0" w:color="auto"/>
            <w:left w:val="none" w:sz="0" w:space="0" w:color="auto"/>
            <w:bottom w:val="single" w:sz="6" w:space="0" w:color="666666"/>
            <w:right w:val="none" w:sz="0" w:space="0" w:color="auto"/>
          </w:divBdr>
        </w:div>
        <w:div w:id="891841293">
          <w:marLeft w:val="0"/>
          <w:marRight w:val="0"/>
          <w:marTop w:val="0"/>
          <w:marBottom w:val="0"/>
          <w:divBdr>
            <w:top w:val="none" w:sz="0" w:space="0" w:color="auto"/>
            <w:left w:val="none" w:sz="0" w:space="0" w:color="auto"/>
            <w:bottom w:val="single" w:sz="6" w:space="0" w:color="666666"/>
            <w:right w:val="none" w:sz="0" w:space="0" w:color="auto"/>
          </w:divBdr>
        </w:div>
        <w:div w:id="903954923">
          <w:marLeft w:val="0"/>
          <w:marRight w:val="0"/>
          <w:marTop w:val="0"/>
          <w:marBottom w:val="0"/>
          <w:divBdr>
            <w:top w:val="none" w:sz="0" w:space="0" w:color="auto"/>
            <w:left w:val="none" w:sz="0" w:space="0" w:color="auto"/>
            <w:bottom w:val="single" w:sz="6" w:space="0" w:color="666666"/>
            <w:right w:val="none" w:sz="0" w:space="0" w:color="auto"/>
          </w:divBdr>
        </w:div>
        <w:div w:id="974917449">
          <w:marLeft w:val="0"/>
          <w:marRight w:val="0"/>
          <w:marTop w:val="0"/>
          <w:marBottom w:val="0"/>
          <w:divBdr>
            <w:top w:val="none" w:sz="0" w:space="0" w:color="auto"/>
            <w:left w:val="single" w:sz="6" w:space="0" w:color="666666"/>
            <w:bottom w:val="single" w:sz="6" w:space="0" w:color="666666"/>
            <w:right w:val="none" w:sz="0" w:space="0" w:color="auto"/>
          </w:divBdr>
        </w:div>
        <w:div w:id="1085952638">
          <w:marLeft w:val="0"/>
          <w:marRight w:val="0"/>
          <w:marTop w:val="0"/>
          <w:marBottom w:val="0"/>
          <w:divBdr>
            <w:top w:val="none" w:sz="0" w:space="0" w:color="auto"/>
            <w:left w:val="single" w:sz="6" w:space="0" w:color="666666"/>
            <w:bottom w:val="single" w:sz="6" w:space="0" w:color="666666"/>
            <w:right w:val="none" w:sz="0" w:space="0" w:color="auto"/>
          </w:divBdr>
        </w:div>
        <w:div w:id="1170289693">
          <w:marLeft w:val="0"/>
          <w:marRight w:val="0"/>
          <w:marTop w:val="0"/>
          <w:marBottom w:val="0"/>
          <w:divBdr>
            <w:top w:val="none" w:sz="0" w:space="0" w:color="auto"/>
            <w:left w:val="none" w:sz="0" w:space="0" w:color="auto"/>
            <w:bottom w:val="single" w:sz="6" w:space="0" w:color="666666"/>
            <w:right w:val="none" w:sz="0" w:space="0" w:color="auto"/>
          </w:divBdr>
        </w:div>
        <w:div w:id="1487478220">
          <w:marLeft w:val="0"/>
          <w:marRight w:val="0"/>
          <w:marTop w:val="0"/>
          <w:marBottom w:val="0"/>
          <w:divBdr>
            <w:top w:val="none" w:sz="0" w:space="0" w:color="auto"/>
            <w:left w:val="single" w:sz="6" w:space="0" w:color="666666"/>
            <w:bottom w:val="single" w:sz="6" w:space="0" w:color="666666"/>
            <w:right w:val="none" w:sz="0" w:space="0" w:color="auto"/>
          </w:divBdr>
        </w:div>
        <w:div w:id="1737047192">
          <w:marLeft w:val="0"/>
          <w:marRight w:val="0"/>
          <w:marTop w:val="0"/>
          <w:marBottom w:val="0"/>
          <w:divBdr>
            <w:top w:val="none" w:sz="0" w:space="0" w:color="auto"/>
            <w:left w:val="single" w:sz="6" w:space="0" w:color="666666"/>
            <w:bottom w:val="single" w:sz="6" w:space="0" w:color="666666"/>
            <w:right w:val="none" w:sz="0" w:space="0" w:color="auto"/>
          </w:divBdr>
        </w:div>
        <w:div w:id="1820147996">
          <w:marLeft w:val="0"/>
          <w:marRight w:val="0"/>
          <w:marTop w:val="0"/>
          <w:marBottom w:val="0"/>
          <w:divBdr>
            <w:top w:val="none" w:sz="0" w:space="0" w:color="auto"/>
            <w:left w:val="single" w:sz="6" w:space="0" w:color="666666"/>
            <w:bottom w:val="single" w:sz="6" w:space="0" w:color="666666"/>
            <w:right w:val="none" w:sz="0" w:space="0" w:color="auto"/>
          </w:divBdr>
        </w:div>
        <w:div w:id="1955014377">
          <w:marLeft w:val="0"/>
          <w:marRight w:val="0"/>
          <w:marTop w:val="0"/>
          <w:marBottom w:val="0"/>
          <w:divBdr>
            <w:top w:val="none" w:sz="0" w:space="0" w:color="auto"/>
            <w:left w:val="none" w:sz="0" w:space="0" w:color="auto"/>
            <w:bottom w:val="single" w:sz="6" w:space="0" w:color="666666"/>
            <w:right w:val="none" w:sz="0" w:space="0" w:color="auto"/>
          </w:divBdr>
        </w:div>
      </w:divsChild>
    </w:div>
    <w:div w:id="2062558058">
      <w:bodyDiv w:val="1"/>
      <w:marLeft w:val="0"/>
      <w:marRight w:val="0"/>
      <w:marTop w:val="0"/>
      <w:marBottom w:val="0"/>
      <w:divBdr>
        <w:top w:val="none" w:sz="0" w:space="0" w:color="auto"/>
        <w:left w:val="none" w:sz="0" w:space="0" w:color="auto"/>
        <w:bottom w:val="none" w:sz="0" w:space="0" w:color="auto"/>
        <w:right w:val="none" w:sz="0" w:space="0" w:color="auto"/>
      </w:divBdr>
      <w:divsChild>
        <w:div w:id="57166792">
          <w:marLeft w:val="0"/>
          <w:marRight w:val="0"/>
          <w:marTop w:val="0"/>
          <w:marBottom w:val="0"/>
          <w:divBdr>
            <w:top w:val="none" w:sz="0" w:space="0" w:color="auto"/>
            <w:left w:val="single" w:sz="6" w:space="0" w:color="666666"/>
            <w:bottom w:val="single" w:sz="6" w:space="0" w:color="666666"/>
            <w:right w:val="none" w:sz="0" w:space="0" w:color="auto"/>
          </w:divBdr>
        </w:div>
        <w:div w:id="395590977">
          <w:marLeft w:val="0"/>
          <w:marRight w:val="0"/>
          <w:marTop w:val="0"/>
          <w:marBottom w:val="0"/>
          <w:divBdr>
            <w:top w:val="none" w:sz="0" w:space="0" w:color="auto"/>
            <w:left w:val="none" w:sz="0" w:space="0" w:color="auto"/>
            <w:bottom w:val="single" w:sz="6" w:space="0" w:color="666666"/>
            <w:right w:val="none" w:sz="0" w:space="0" w:color="auto"/>
          </w:divBdr>
        </w:div>
        <w:div w:id="458838839">
          <w:marLeft w:val="0"/>
          <w:marRight w:val="0"/>
          <w:marTop w:val="0"/>
          <w:marBottom w:val="0"/>
          <w:divBdr>
            <w:top w:val="none" w:sz="0" w:space="0" w:color="auto"/>
            <w:left w:val="single" w:sz="6" w:space="0" w:color="666666"/>
            <w:bottom w:val="single" w:sz="6" w:space="0" w:color="666666"/>
            <w:right w:val="none" w:sz="0" w:space="0" w:color="auto"/>
          </w:divBdr>
        </w:div>
        <w:div w:id="566765111">
          <w:marLeft w:val="0"/>
          <w:marRight w:val="0"/>
          <w:marTop w:val="0"/>
          <w:marBottom w:val="0"/>
          <w:divBdr>
            <w:top w:val="none" w:sz="0" w:space="0" w:color="auto"/>
            <w:left w:val="none" w:sz="0" w:space="0" w:color="auto"/>
            <w:bottom w:val="single" w:sz="6" w:space="0" w:color="666666"/>
            <w:right w:val="none" w:sz="0" w:space="0" w:color="auto"/>
          </w:divBdr>
        </w:div>
        <w:div w:id="598298132">
          <w:marLeft w:val="0"/>
          <w:marRight w:val="0"/>
          <w:marTop w:val="0"/>
          <w:marBottom w:val="0"/>
          <w:divBdr>
            <w:top w:val="none" w:sz="0" w:space="0" w:color="auto"/>
            <w:left w:val="single" w:sz="6" w:space="0" w:color="666666"/>
            <w:bottom w:val="single" w:sz="6" w:space="0" w:color="666666"/>
            <w:right w:val="none" w:sz="0" w:space="0" w:color="auto"/>
          </w:divBdr>
        </w:div>
        <w:div w:id="1193684619">
          <w:marLeft w:val="0"/>
          <w:marRight w:val="0"/>
          <w:marTop w:val="0"/>
          <w:marBottom w:val="0"/>
          <w:divBdr>
            <w:top w:val="none" w:sz="0" w:space="0" w:color="auto"/>
            <w:left w:val="none" w:sz="0" w:space="0" w:color="auto"/>
            <w:bottom w:val="single" w:sz="6" w:space="0" w:color="666666"/>
            <w:right w:val="none" w:sz="0" w:space="0" w:color="auto"/>
          </w:divBdr>
        </w:div>
        <w:div w:id="1528133095">
          <w:marLeft w:val="0"/>
          <w:marRight w:val="0"/>
          <w:marTop w:val="0"/>
          <w:marBottom w:val="0"/>
          <w:divBdr>
            <w:top w:val="none" w:sz="0" w:space="0" w:color="auto"/>
            <w:left w:val="none" w:sz="0" w:space="0" w:color="auto"/>
            <w:bottom w:val="single" w:sz="6" w:space="0" w:color="666666"/>
            <w:right w:val="none" w:sz="0" w:space="0" w:color="auto"/>
          </w:divBdr>
        </w:div>
        <w:div w:id="1529249189">
          <w:marLeft w:val="0"/>
          <w:marRight w:val="0"/>
          <w:marTop w:val="0"/>
          <w:marBottom w:val="0"/>
          <w:divBdr>
            <w:top w:val="none" w:sz="0" w:space="0" w:color="auto"/>
            <w:left w:val="single" w:sz="6" w:space="0" w:color="666666"/>
            <w:bottom w:val="single" w:sz="6" w:space="0" w:color="666666"/>
            <w:right w:val="none" w:sz="0" w:space="0" w:color="auto"/>
          </w:divBdr>
        </w:div>
        <w:div w:id="1542133297">
          <w:marLeft w:val="0"/>
          <w:marRight w:val="0"/>
          <w:marTop w:val="0"/>
          <w:marBottom w:val="0"/>
          <w:divBdr>
            <w:top w:val="none" w:sz="0" w:space="0" w:color="auto"/>
            <w:left w:val="single" w:sz="6" w:space="0" w:color="666666"/>
            <w:bottom w:val="single" w:sz="6" w:space="0" w:color="666666"/>
            <w:right w:val="none" w:sz="0" w:space="0" w:color="auto"/>
          </w:divBdr>
        </w:div>
        <w:div w:id="1561944824">
          <w:marLeft w:val="0"/>
          <w:marRight w:val="0"/>
          <w:marTop w:val="0"/>
          <w:marBottom w:val="0"/>
          <w:divBdr>
            <w:top w:val="none" w:sz="0" w:space="0" w:color="auto"/>
            <w:left w:val="single" w:sz="6" w:space="0" w:color="666666"/>
            <w:bottom w:val="single" w:sz="6" w:space="0" w:color="666666"/>
            <w:right w:val="none" w:sz="0" w:space="0" w:color="auto"/>
          </w:divBdr>
        </w:div>
        <w:div w:id="1570533975">
          <w:marLeft w:val="0"/>
          <w:marRight w:val="0"/>
          <w:marTop w:val="0"/>
          <w:marBottom w:val="0"/>
          <w:divBdr>
            <w:top w:val="none" w:sz="0" w:space="0" w:color="auto"/>
            <w:left w:val="single" w:sz="6" w:space="0" w:color="666666"/>
            <w:bottom w:val="single" w:sz="6" w:space="0" w:color="666666"/>
            <w:right w:val="none" w:sz="0" w:space="0" w:color="auto"/>
          </w:divBdr>
        </w:div>
        <w:div w:id="1719746737">
          <w:marLeft w:val="0"/>
          <w:marRight w:val="0"/>
          <w:marTop w:val="0"/>
          <w:marBottom w:val="0"/>
          <w:divBdr>
            <w:top w:val="none" w:sz="0" w:space="0" w:color="auto"/>
            <w:left w:val="none" w:sz="0" w:space="0" w:color="auto"/>
            <w:bottom w:val="single" w:sz="6" w:space="0" w:color="666666"/>
            <w:right w:val="none" w:sz="0" w:space="0" w:color="auto"/>
          </w:divBdr>
        </w:div>
        <w:div w:id="1928534073">
          <w:marLeft w:val="0"/>
          <w:marRight w:val="0"/>
          <w:marTop w:val="0"/>
          <w:marBottom w:val="0"/>
          <w:divBdr>
            <w:top w:val="none" w:sz="0" w:space="0" w:color="auto"/>
            <w:left w:val="none" w:sz="0" w:space="0" w:color="auto"/>
            <w:bottom w:val="single" w:sz="6" w:space="0" w:color="666666"/>
            <w:right w:val="none" w:sz="0" w:space="0" w:color="auto"/>
          </w:divBdr>
        </w:div>
        <w:div w:id="2125031984">
          <w:marLeft w:val="0"/>
          <w:marRight w:val="0"/>
          <w:marTop w:val="0"/>
          <w:marBottom w:val="0"/>
          <w:divBdr>
            <w:top w:val="none" w:sz="0" w:space="0" w:color="auto"/>
            <w:left w:val="none" w:sz="0" w:space="0" w:color="auto"/>
            <w:bottom w:val="single" w:sz="6" w:space="0" w:color="666666"/>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header" Target="header2.xml"/><Relationship Id="rId26" Type="http://schemas.openxmlformats.org/officeDocument/2006/relationships/hyperlink" Target="https://github.com/stocyr/LaserChess/tree/master/src" TargetMode="External"/><Relationship Id="rId39" Type="http://schemas.openxmlformats.org/officeDocument/2006/relationships/image" Target="media/image15.png"/><Relationship Id="rId21" Type="http://schemas.openxmlformats.org/officeDocument/2006/relationships/header" Target="header3.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hyperlink" Target="http://stocyr.github.com/LaserChess/" TargetMode="External"/><Relationship Id="rId29" Type="http://schemas.openxmlformats.org/officeDocument/2006/relationships/image" Target="media/image5.png"/><Relationship Id="rId11" Type="http://schemas.openxmlformats.org/officeDocument/2006/relationships/settings" Target="settings.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eader" Target="header4.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styles" Target="styles.xml"/><Relationship Id="rId19"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3.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microsoft.com/office/2007/relationships/stylesWithEffects" Target="stylesWithEffects.xml"/><Relationship Id="rId8" Type="http://schemas.openxmlformats.org/officeDocument/2006/relationships/customXml" Target="../customXml/item8.xml"/><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Dropbox\BFH\Vorlagen\Bericht%20BFH-TI%20v2.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Platzhalter1</b:Tag>
    <b:SourceType>Report</b:SourceType>
    <b:Guid>{F53914D5-652A-492C-9846-26C1172E475D}</b:Guid>
    <b:Author>
      <b:Author>
        <b:NameList>
          <b:Person>
            <b:Last>Modus</b:Last>
            <b:First>Ecoplan</b:First>
            <b:Middle>und</b:Middle>
          </b:Person>
        </b:NameList>
      </b:Author>
    </b:Author>
    <b:Title>Roadpricing in der Region Bern: Verkehrliche, finanzielle und rechtliche Aspekte</b:Title>
    <b:Year>2012</b:Year>
    <b:Publisher>Ecoplan/ Modus</b:Publisher>
    <b:City>Bern</b:City>
    <b:RefOrder>1</b:RefOrder>
  </b:Source>
</b:Sources>
</file>

<file path=customXml/itemProps1.xml><?xml version="1.0" encoding="utf-8"?>
<ds:datastoreItem xmlns:ds="http://schemas.openxmlformats.org/officeDocument/2006/customXml" ds:itemID="{566BFF6F-E0F2-4842-8EB4-AAC8D293A873}">
  <ds:schemaRefs>
    <ds:schemaRef ds:uri="http://schemas.openxmlformats.org/officeDocument/2006/bibliography"/>
  </ds:schemaRefs>
</ds:datastoreItem>
</file>

<file path=customXml/itemProps2.xml><?xml version="1.0" encoding="utf-8"?>
<ds:datastoreItem xmlns:ds="http://schemas.openxmlformats.org/officeDocument/2006/customXml" ds:itemID="{3EB57250-3E9D-4488-9261-35A0FBD5893D}">
  <ds:schemaRefs>
    <ds:schemaRef ds:uri="http://schemas.openxmlformats.org/officeDocument/2006/bibliography"/>
  </ds:schemaRefs>
</ds:datastoreItem>
</file>

<file path=customXml/itemProps3.xml><?xml version="1.0" encoding="utf-8"?>
<ds:datastoreItem xmlns:ds="http://schemas.openxmlformats.org/officeDocument/2006/customXml" ds:itemID="{40ECC31B-B297-4263-AD05-C3C509A5D853}">
  <ds:schemaRefs>
    <ds:schemaRef ds:uri="http://schemas.openxmlformats.org/officeDocument/2006/bibliography"/>
  </ds:schemaRefs>
</ds:datastoreItem>
</file>

<file path=customXml/itemProps4.xml><?xml version="1.0" encoding="utf-8"?>
<ds:datastoreItem xmlns:ds="http://schemas.openxmlformats.org/officeDocument/2006/customXml" ds:itemID="{C63E940A-ACEA-4112-8FD5-0E6654BBFE8D}">
  <ds:schemaRefs>
    <ds:schemaRef ds:uri="http://schemas.openxmlformats.org/officeDocument/2006/bibliography"/>
  </ds:schemaRefs>
</ds:datastoreItem>
</file>

<file path=customXml/itemProps5.xml><?xml version="1.0" encoding="utf-8"?>
<ds:datastoreItem xmlns:ds="http://schemas.openxmlformats.org/officeDocument/2006/customXml" ds:itemID="{0881F16A-CAC3-41CF-ACE5-AAB374CDC230}">
  <ds:schemaRefs>
    <ds:schemaRef ds:uri="http://schemas.openxmlformats.org/officeDocument/2006/bibliography"/>
  </ds:schemaRefs>
</ds:datastoreItem>
</file>

<file path=customXml/itemProps6.xml><?xml version="1.0" encoding="utf-8"?>
<ds:datastoreItem xmlns:ds="http://schemas.openxmlformats.org/officeDocument/2006/customXml" ds:itemID="{5B077CF8-9155-49DB-8314-FD6F1BF87E8B}">
  <ds:schemaRefs>
    <ds:schemaRef ds:uri="http://schemas.openxmlformats.org/officeDocument/2006/bibliography"/>
  </ds:schemaRefs>
</ds:datastoreItem>
</file>

<file path=customXml/itemProps7.xml><?xml version="1.0" encoding="utf-8"?>
<ds:datastoreItem xmlns:ds="http://schemas.openxmlformats.org/officeDocument/2006/customXml" ds:itemID="{C427FF76-648A-4A0C-857B-3393E20C5753}">
  <ds:schemaRefs>
    <ds:schemaRef ds:uri="http://schemas.openxmlformats.org/officeDocument/2006/bibliography"/>
  </ds:schemaRefs>
</ds:datastoreItem>
</file>

<file path=customXml/itemProps8.xml><?xml version="1.0" encoding="utf-8"?>
<ds:datastoreItem xmlns:ds="http://schemas.openxmlformats.org/officeDocument/2006/customXml" ds:itemID="{22424076-BEB5-4259-94A3-04245D917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BFH-TI v2.dotx</Template>
  <TotalTime>0</TotalTime>
  <Pages>45</Pages>
  <Words>5155</Words>
  <Characters>32482</Characters>
  <Application>Microsoft Office Word</Application>
  <DocSecurity>0</DocSecurity>
  <Lines>270</Lines>
  <Paragraphs>75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37562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Pesche</dc:creator>
  <cp:lastModifiedBy>Cyril</cp:lastModifiedBy>
  <cp:revision>30</cp:revision>
  <cp:lastPrinted>2012-05-02T19:19:00Z</cp:lastPrinted>
  <dcterms:created xsi:type="dcterms:W3CDTF">2012-06-20T09:59:00Z</dcterms:created>
  <dcterms:modified xsi:type="dcterms:W3CDTF">2012-06-22T14:34:00Z</dcterms:modified>
</cp:coreProperties>
</file>