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29" w:type="dxa"/>
        <w:tblInd w:w="-43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929"/>
      </w:tblGrid>
      <w:tr w:rsidR="004B2D2C" w:rsidRPr="004B2D2C" w14:paraId="401A21AC" w14:textId="77777777" w:rsidTr="000E53F5">
        <w:trPr>
          <w:trHeight w:val="382"/>
        </w:trPr>
        <w:tc>
          <w:tcPr>
            <w:tcW w:w="9929" w:type="dxa"/>
            <w:shd w:val="clear" w:color="auto" w:fill="D9D9D9" w:themeFill="background1" w:themeFillShade="D9"/>
          </w:tcPr>
          <w:p w14:paraId="01D6A529" w14:textId="493F0F4C" w:rsidR="004B2D2C" w:rsidRPr="004B2D2C" w:rsidRDefault="004B2D2C" w:rsidP="004B2D2C">
            <w:pPr>
              <w:spacing w:before="120" w:after="120"/>
              <w:jc w:val="center"/>
              <w:rPr>
                <w:rFonts w:ascii="Arial" w:hAnsi="Arial"/>
                <w:b/>
                <w:sz w:val="24"/>
                <w:szCs w:val="24"/>
              </w:rPr>
            </w:pPr>
            <w:r>
              <w:rPr>
                <w:rFonts w:ascii="Arial" w:hAnsi="Arial"/>
                <w:b/>
                <w:sz w:val="24"/>
                <w:szCs w:val="24"/>
              </w:rPr>
              <w:t>P</w:t>
            </w:r>
            <w:r w:rsidRPr="004B2D2C">
              <w:rPr>
                <w:rFonts w:ascii="Arial" w:hAnsi="Arial"/>
                <w:b/>
                <w:sz w:val="24"/>
                <w:szCs w:val="24"/>
              </w:rPr>
              <w:t xml:space="preserve">ART 3 </w:t>
            </w:r>
          </w:p>
          <w:p w14:paraId="228AC0FB" w14:textId="77777777" w:rsidR="004B2D2C" w:rsidRPr="004B2D2C" w:rsidRDefault="004B2D2C" w:rsidP="004B2D2C">
            <w:pPr>
              <w:spacing w:before="120" w:after="120"/>
              <w:jc w:val="center"/>
              <w:rPr>
                <w:rFonts w:ascii="Arial" w:hAnsi="Arial"/>
                <w:b/>
                <w:sz w:val="21"/>
                <w:szCs w:val="20"/>
              </w:rPr>
            </w:pPr>
            <w:r w:rsidRPr="004B2D2C">
              <w:rPr>
                <w:rFonts w:ascii="Arial" w:hAnsi="Arial"/>
                <w:b/>
                <w:sz w:val="24"/>
                <w:szCs w:val="24"/>
              </w:rPr>
              <w:t>QUOTATION</w:t>
            </w:r>
          </w:p>
        </w:tc>
      </w:tr>
    </w:tbl>
    <w:p w14:paraId="458A8EB6" w14:textId="77777777" w:rsidR="004B2D2C" w:rsidRPr="004B2D2C" w:rsidRDefault="004B2D2C" w:rsidP="004B2D2C">
      <w:pPr>
        <w:spacing w:after="0" w:line="240" w:lineRule="auto"/>
        <w:rPr>
          <w:rFonts w:ascii="Arial" w:eastAsia="Times New Roman" w:hAnsi="Arial" w:cs="Times New Roman"/>
          <w:sz w:val="20"/>
          <w:szCs w:val="20"/>
        </w:rPr>
      </w:pPr>
    </w:p>
    <w:tbl>
      <w:tblPr>
        <w:tblStyle w:val="TableGrid"/>
        <w:tblW w:w="9929" w:type="dxa"/>
        <w:tblInd w:w="-43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51B2F4"/>
        <w:tblLook w:val="04A0" w:firstRow="1" w:lastRow="0" w:firstColumn="1" w:lastColumn="0" w:noHBand="0" w:noVBand="1"/>
      </w:tblPr>
      <w:tblGrid>
        <w:gridCol w:w="9929"/>
      </w:tblGrid>
      <w:tr w:rsidR="004B2D2C" w:rsidRPr="004B2D2C" w14:paraId="424A6BDF" w14:textId="77777777" w:rsidTr="00EF44B5">
        <w:tc>
          <w:tcPr>
            <w:tcW w:w="9929" w:type="dxa"/>
            <w:shd w:val="clear" w:color="auto" w:fill="51B2F4"/>
          </w:tcPr>
          <w:p w14:paraId="6F91C40A" w14:textId="77777777" w:rsidR="004B2D2C" w:rsidRPr="00E3785B" w:rsidRDefault="004B2D2C" w:rsidP="004B2D2C">
            <w:pPr>
              <w:spacing w:before="120" w:after="240"/>
              <w:rPr>
                <w:rFonts w:ascii="Arial" w:hAnsi="Arial"/>
                <w:b/>
                <w:i/>
                <w:sz w:val="20"/>
              </w:rPr>
            </w:pPr>
            <w:r w:rsidRPr="00E3785B">
              <w:rPr>
                <w:rFonts w:ascii="Arial" w:hAnsi="Arial"/>
                <w:b/>
                <w:i/>
                <w:sz w:val="20"/>
              </w:rPr>
              <w:t>ABOUT THIS DOCUMENT</w:t>
            </w:r>
          </w:p>
          <w:p w14:paraId="461AB15D" w14:textId="46720DCF" w:rsidR="004B2D2C" w:rsidRPr="00E3785B" w:rsidRDefault="00F77243" w:rsidP="004B2D2C">
            <w:pPr>
              <w:spacing w:before="120" w:after="240"/>
              <w:rPr>
                <w:rFonts w:ascii="Arial" w:hAnsi="Arial"/>
                <w:b/>
                <w:i/>
                <w:sz w:val="20"/>
              </w:rPr>
            </w:pPr>
            <w:r>
              <w:rPr>
                <w:rFonts w:ascii="Arial" w:hAnsi="Arial"/>
                <w:i/>
                <w:sz w:val="20"/>
                <w:szCs w:val="20"/>
              </w:rPr>
              <w:t>Once completed</w:t>
            </w:r>
            <w:r w:rsidRPr="00C43BB9">
              <w:rPr>
                <w:rFonts w:ascii="Arial" w:hAnsi="Arial"/>
                <w:i/>
                <w:sz w:val="20"/>
                <w:szCs w:val="20"/>
              </w:rPr>
              <w:t xml:space="preserve"> </w:t>
            </w:r>
            <w:r>
              <w:rPr>
                <w:rFonts w:ascii="Arial" w:hAnsi="Arial"/>
                <w:i/>
                <w:sz w:val="20"/>
                <w:szCs w:val="20"/>
              </w:rPr>
              <w:t xml:space="preserve">and </w:t>
            </w:r>
            <w:r w:rsidRPr="00C43BB9">
              <w:rPr>
                <w:rFonts w:ascii="Arial" w:hAnsi="Arial"/>
                <w:i/>
                <w:sz w:val="20"/>
                <w:szCs w:val="20"/>
              </w:rPr>
              <w:t>submitted to the Commonwealth</w:t>
            </w:r>
            <w:r>
              <w:rPr>
                <w:rFonts w:ascii="Arial" w:hAnsi="Arial"/>
                <w:i/>
                <w:sz w:val="20"/>
                <w:szCs w:val="20"/>
              </w:rPr>
              <w:t>, this</w:t>
            </w:r>
            <w:r w:rsidR="004B2D2C" w:rsidRPr="00E3785B">
              <w:rPr>
                <w:rFonts w:ascii="Arial" w:hAnsi="Arial"/>
                <w:i/>
                <w:sz w:val="20"/>
              </w:rPr>
              <w:t xml:space="preserve"> document </w:t>
            </w:r>
            <w:r>
              <w:rPr>
                <w:rFonts w:ascii="Arial" w:hAnsi="Arial"/>
                <w:i/>
                <w:sz w:val="20"/>
                <w:szCs w:val="20"/>
              </w:rPr>
              <w:t>(along with relevant attachments)</w:t>
            </w:r>
            <w:r w:rsidRPr="00E3785B">
              <w:rPr>
                <w:rFonts w:ascii="Arial" w:hAnsi="Arial"/>
                <w:i/>
                <w:sz w:val="20"/>
              </w:rPr>
              <w:t xml:space="preserve"> will be</w:t>
            </w:r>
            <w:r w:rsidR="004B2D2C" w:rsidRPr="00E3785B">
              <w:rPr>
                <w:rFonts w:ascii="Arial" w:hAnsi="Arial"/>
                <w:i/>
                <w:sz w:val="20"/>
              </w:rPr>
              <w:t xml:space="preserve"> an offer capable of acceptance by the Commonwealth (clause 1.12(f) COD). </w:t>
            </w:r>
          </w:p>
          <w:p w14:paraId="09130ED6" w14:textId="77777777" w:rsidR="004B2D2C" w:rsidRPr="00E3785B" w:rsidRDefault="004B2D2C" w:rsidP="004B2D2C">
            <w:pPr>
              <w:spacing w:before="120" w:after="240"/>
              <w:rPr>
                <w:rFonts w:ascii="Arial" w:hAnsi="Arial"/>
                <w:b/>
                <w:i/>
                <w:sz w:val="20"/>
              </w:rPr>
            </w:pPr>
            <w:r w:rsidRPr="00E3785B">
              <w:rPr>
                <w:rFonts w:ascii="Arial" w:hAnsi="Arial"/>
                <w:b/>
                <w:i/>
                <w:sz w:val="20"/>
              </w:rPr>
              <w:t xml:space="preserve">HOW TO USE THIS DOCUMENT </w:t>
            </w:r>
          </w:p>
          <w:p w14:paraId="0C1D13BD" w14:textId="44C57C10" w:rsidR="004B2D2C" w:rsidRPr="00C43BB9" w:rsidRDefault="004B2D2C" w:rsidP="008D43EA">
            <w:pPr>
              <w:spacing w:before="120" w:after="240"/>
              <w:rPr>
                <w:rFonts w:ascii="Arial" w:hAnsi="Arial"/>
                <w:i/>
                <w:sz w:val="20"/>
                <w:szCs w:val="20"/>
              </w:rPr>
            </w:pPr>
            <w:r w:rsidRPr="00E3785B">
              <w:rPr>
                <w:rFonts w:ascii="Arial" w:hAnsi="Arial"/>
                <w:i/>
                <w:sz w:val="20"/>
              </w:rPr>
              <w:t>Upon receiving a RFQ, the Supplier should complete the blank fields</w:t>
            </w:r>
            <w:r w:rsidR="008D43EA" w:rsidRPr="00E3785B">
              <w:rPr>
                <w:rFonts w:ascii="Arial" w:hAnsi="Arial"/>
                <w:i/>
                <w:sz w:val="20"/>
              </w:rPr>
              <w:t xml:space="preserve"> in this document</w:t>
            </w:r>
            <w:r w:rsidR="006B3312" w:rsidRPr="00E3785B">
              <w:rPr>
                <w:rFonts w:ascii="Arial" w:hAnsi="Arial"/>
                <w:i/>
                <w:sz w:val="20"/>
              </w:rPr>
              <w:t xml:space="preserve">, </w:t>
            </w:r>
            <w:r w:rsidR="008D43EA" w:rsidRPr="00E3785B">
              <w:rPr>
                <w:rFonts w:ascii="Arial" w:hAnsi="Arial"/>
                <w:i/>
                <w:sz w:val="20"/>
              </w:rPr>
              <w:t xml:space="preserve">and </w:t>
            </w:r>
            <w:r w:rsidR="006B3312" w:rsidRPr="00E3785B">
              <w:rPr>
                <w:rFonts w:ascii="Arial" w:hAnsi="Arial"/>
                <w:i/>
                <w:sz w:val="20"/>
              </w:rPr>
              <w:t xml:space="preserve">provide </w:t>
            </w:r>
            <w:r w:rsidR="008D43EA" w:rsidRPr="00E3785B">
              <w:rPr>
                <w:rFonts w:ascii="Arial" w:hAnsi="Arial"/>
                <w:i/>
                <w:sz w:val="20"/>
              </w:rPr>
              <w:t xml:space="preserve">any </w:t>
            </w:r>
            <w:r w:rsidR="00D04758" w:rsidRPr="00E3785B">
              <w:rPr>
                <w:rFonts w:ascii="Arial" w:hAnsi="Arial"/>
                <w:i/>
                <w:sz w:val="20"/>
              </w:rPr>
              <w:t>additional information</w:t>
            </w:r>
            <w:r w:rsidR="006B3312" w:rsidRPr="00E3785B" w:rsidDel="006B3312">
              <w:rPr>
                <w:rFonts w:ascii="Arial" w:hAnsi="Arial"/>
                <w:i/>
                <w:sz w:val="20"/>
              </w:rPr>
              <w:t xml:space="preserve"> </w:t>
            </w:r>
            <w:r w:rsidRPr="00E3785B">
              <w:rPr>
                <w:rFonts w:ascii="Arial" w:hAnsi="Arial"/>
                <w:i/>
                <w:sz w:val="20"/>
              </w:rPr>
              <w:t>as further directed by the Commonwealth in the RFQ</w:t>
            </w:r>
            <w:r w:rsidR="00F77243" w:rsidRPr="00E3785B">
              <w:rPr>
                <w:rFonts w:ascii="Arial" w:hAnsi="Arial"/>
                <w:i/>
                <w:sz w:val="20"/>
              </w:rPr>
              <w:t xml:space="preserve"> (or any </w:t>
            </w:r>
            <w:r w:rsidR="00F77243">
              <w:rPr>
                <w:rFonts w:ascii="Arial" w:hAnsi="Arial"/>
                <w:i/>
                <w:sz w:val="20"/>
                <w:szCs w:val="20"/>
              </w:rPr>
              <w:t>a</w:t>
            </w:r>
            <w:r w:rsidR="008D43EA" w:rsidRPr="00C43BB9">
              <w:rPr>
                <w:rFonts w:ascii="Arial" w:hAnsi="Arial"/>
                <w:i/>
                <w:sz w:val="20"/>
                <w:szCs w:val="20"/>
              </w:rPr>
              <w:t>ddenda)</w:t>
            </w:r>
            <w:r w:rsidR="008265A1">
              <w:rPr>
                <w:rFonts w:ascii="Arial" w:hAnsi="Arial"/>
                <w:i/>
                <w:sz w:val="20"/>
                <w:szCs w:val="20"/>
              </w:rPr>
              <w:t xml:space="preserve"> or this Quotation form</w:t>
            </w:r>
            <w:r w:rsidRPr="00C43BB9">
              <w:rPr>
                <w:rFonts w:ascii="Arial" w:hAnsi="Arial"/>
                <w:i/>
                <w:sz w:val="20"/>
                <w:szCs w:val="20"/>
              </w:rPr>
              <w:t>.</w:t>
            </w:r>
            <w:r w:rsidR="00C43BB9">
              <w:rPr>
                <w:rFonts w:ascii="Arial" w:hAnsi="Arial"/>
                <w:i/>
                <w:sz w:val="20"/>
                <w:szCs w:val="20"/>
              </w:rPr>
              <w:t xml:space="preserve"> Before submitting the Quotation, the Supplier may delete this box and all Notes to Supplier in blue boxes.</w:t>
            </w:r>
          </w:p>
          <w:p w14:paraId="3B2CD73F" w14:textId="770051DD" w:rsidR="00382707" w:rsidRPr="004B2D2C" w:rsidRDefault="00382707" w:rsidP="008265A1">
            <w:pPr>
              <w:spacing w:before="120" w:after="240"/>
              <w:rPr>
                <w:rFonts w:ascii="Arial" w:hAnsi="Arial"/>
                <w:i/>
                <w:szCs w:val="20"/>
              </w:rPr>
            </w:pPr>
            <w:r w:rsidRPr="00C43BB9">
              <w:rPr>
                <w:rFonts w:ascii="Arial" w:hAnsi="Arial"/>
                <w:i/>
                <w:sz w:val="20"/>
                <w:szCs w:val="20"/>
              </w:rPr>
              <w:t xml:space="preserve">If </w:t>
            </w:r>
            <w:r w:rsidR="00C43BB9">
              <w:rPr>
                <w:rFonts w:ascii="Arial" w:hAnsi="Arial"/>
                <w:i/>
                <w:sz w:val="20"/>
                <w:szCs w:val="20"/>
              </w:rPr>
              <w:t xml:space="preserve">a </w:t>
            </w:r>
            <w:r w:rsidRPr="00C43BB9">
              <w:rPr>
                <w:rFonts w:ascii="Arial" w:hAnsi="Arial"/>
                <w:i/>
                <w:sz w:val="20"/>
                <w:szCs w:val="20"/>
              </w:rPr>
              <w:t xml:space="preserve">Supplier does not intend to respond to the RFQ, the Supplier should </w:t>
            </w:r>
            <w:r w:rsidR="00C43BB9">
              <w:rPr>
                <w:rFonts w:ascii="Arial" w:hAnsi="Arial"/>
                <w:i/>
                <w:sz w:val="20"/>
                <w:szCs w:val="20"/>
              </w:rPr>
              <w:t>respond to the Commonwealth</w:t>
            </w:r>
            <w:r w:rsidR="008265A1">
              <w:rPr>
                <w:rFonts w:ascii="Arial" w:hAnsi="Arial"/>
                <w:i/>
                <w:sz w:val="20"/>
                <w:szCs w:val="20"/>
              </w:rPr>
              <w:t xml:space="preserve"> </w:t>
            </w:r>
            <w:r w:rsidR="00C43BB9">
              <w:rPr>
                <w:rFonts w:ascii="Arial" w:hAnsi="Arial"/>
                <w:i/>
                <w:sz w:val="20"/>
                <w:szCs w:val="20"/>
              </w:rPr>
              <w:t>in writing specifying that the Supplier</w:t>
            </w:r>
            <w:r w:rsidRPr="00C43BB9">
              <w:rPr>
                <w:rFonts w:ascii="Arial" w:hAnsi="Arial"/>
                <w:i/>
                <w:sz w:val="20"/>
                <w:szCs w:val="20"/>
              </w:rPr>
              <w:t xml:space="preserve"> do</w:t>
            </w:r>
            <w:r w:rsidR="00C43BB9">
              <w:rPr>
                <w:rFonts w:ascii="Arial" w:hAnsi="Arial"/>
                <w:i/>
                <w:sz w:val="20"/>
                <w:szCs w:val="20"/>
              </w:rPr>
              <w:t>es</w:t>
            </w:r>
            <w:r w:rsidRPr="00C43BB9">
              <w:rPr>
                <w:rFonts w:ascii="Arial" w:hAnsi="Arial"/>
                <w:i/>
                <w:sz w:val="20"/>
                <w:szCs w:val="20"/>
              </w:rPr>
              <w:t xml:space="preserve"> not wish to provide the Services and include its reasons for doing so (clause 1.12(f</w:t>
            </w:r>
            <w:r w:rsidR="00D04758" w:rsidRPr="00C43BB9">
              <w:rPr>
                <w:rFonts w:ascii="Arial" w:hAnsi="Arial"/>
                <w:i/>
                <w:sz w:val="20"/>
                <w:szCs w:val="20"/>
              </w:rPr>
              <w:t>)(</w:t>
            </w:r>
            <w:r w:rsidRPr="00C43BB9">
              <w:rPr>
                <w:rFonts w:ascii="Arial" w:hAnsi="Arial"/>
                <w:i/>
                <w:sz w:val="20"/>
                <w:szCs w:val="20"/>
              </w:rPr>
              <w:t>iii) COD).</w:t>
            </w:r>
            <w:r>
              <w:rPr>
                <w:rFonts w:ascii="Arial" w:hAnsi="Arial"/>
                <w:i/>
                <w:szCs w:val="20"/>
              </w:rPr>
              <w:t xml:space="preserve"> </w:t>
            </w:r>
          </w:p>
        </w:tc>
      </w:tr>
    </w:tbl>
    <w:p w14:paraId="3C1917A3" w14:textId="77777777" w:rsidR="004B2D2C" w:rsidRPr="004B2D2C" w:rsidRDefault="004B2D2C" w:rsidP="004B2D2C">
      <w:pPr>
        <w:spacing w:after="0"/>
        <w:rPr>
          <w:rFonts w:ascii="Arial" w:eastAsia="Times New Roman" w:hAnsi="Arial" w:cs="Times New Roman"/>
          <w:sz w:val="20"/>
          <w:szCs w:val="20"/>
          <w:highlight w:val="yellow"/>
        </w:rPr>
      </w:pPr>
    </w:p>
    <w:tbl>
      <w:tblPr>
        <w:tblW w:w="5361" w:type="pct"/>
        <w:tblInd w:w="-441" w:type="dxa"/>
        <w:tblBorders>
          <w:top w:val="single" w:sz="12" w:space="0" w:color="auto"/>
          <w:left w:val="single" w:sz="12" w:space="0" w:color="auto"/>
          <w:bottom w:val="single" w:sz="12" w:space="0" w:color="auto"/>
          <w:right w:val="single" w:sz="12" w:space="0" w:color="auto"/>
          <w:insideH w:val="single" w:sz="4" w:space="0" w:color="808080"/>
        </w:tblBorders>
        <w:tblLook w:val="01E0" w:firstRow="1" w:lastRow="1" w:firstColumn="1" w:lastColumn="1" w:noHBand="0" w:noVBand="0"/>
      </w:tblPr>
      <w:tblGrid>
        <w:gridCol w:w="4098"/>
        <w:gridCol w:w="5906"/>
      </w:tblGrid>
      <w:tr w:rsidR="004B2D2C" w:rsidRPr="004B2D2C" w14:paraId="51C42DCE" w14:textId="77777777" w:rsidTr="00E3785B">
        <w:trPr>
          <w:trHeight w:val="931"/>
        </w:trPr>
        <w:tc>
          <w:tcPr>
            <w:tcW w:w="5000" w:type="pct"/>
            <w:gridSpan w:val="2"/>
            <w:tcBorders>
              <w:top w:val="single" w:sz="12" w:space="0" w:color="auto"/>
            </w:tcBorders>
            <w:shd w:val="clear" w:color="auto" w:fill="D9D9D9" w:themeFill="background1" w:themeFillShade="D9"/>
            <w:hideMark/>
          </w:tcPr>
          <w:p w14:paraId="29ACA8F3" w14:textId="77777777" w:rsidR="004B2D2C" w:rsidRPr="004B2D2C" w:rsidRDefault="004B2D2C" w:rsidP="004B2D2C">
            <w:pPr>
              <w:widowControl w:val="0"/>
              <w:tabs>
                <w:tab w:val="left" w:pos="8700"/>
              </w:tabs>
              <w:spacing w:before="120" w:after="0" w:line="240" w:lineRule="auto"/>
              <w:jc w:val="center"/>
              <w:rPr>
                <w:rFonts w:ascii="Arial" w:eastAsia="Times New Roman" w:hAnsi="Arial" w:cs="Times New Roman"/>
                <w:b/>
                <w:sz w:val="32"/>
                <w:szCs w:val="32"/>
              </w:rPr>
            </w:pPr>
            <w:r w:rsidRPr="004B2D2C">
              <w:rPr>
                <w:rFonts w:ascii="Arial" w:eastAsia="Times New Roman" w:hAnsi="Arial" w:cs="Times New Roman"/>
                <w:b/>
                <w:bCs/>
                <w:iCs/>
                <w:sz w:val="32"/>
                <w:szCs w:val="32"/>
              </w:rPr>
              <w:t xml:space="preserve">Quotation </w:t>
            </w:r>
          </w:p>
          <w:p w14:paraId="5FDA38DC" w14:textId="77777777" w:rsidR="004B2D2C" w:rsidRPr="004B2D2C" w:rsidRDefault="004B2D2C" w:rsidP="004B2D2C">
            <w:pPr>
              <w:widowControl w:val="0"/>
              <w:spacing w:before="120" w:after="0" w:line="240" w:lineRule="auto"/>
              <w:jc w:val="center"/>
              <w:rPr>
                <w:rFonts w:ascii="Arial" w:eastAsia="Times New Roman" w:hAnsi="Arial" w:cs="Times New Roman"/>
                <w:bCs/>
                <w:iCs/>
                <w:sz w:val="18"/>
                <w:szCs w:val="18"/>
              </w:rPr>
            </w:pPr>
            <w:r w:rsidRPr="004B2D2C">
              <w:rPr>
                <w:rFonts w:ascii="Arial" w:eastAsia="Times New Roman" w:hAnsi="Arial" w:cs="Times New Roman"/>
                <w:b/>
                <w:bCs/>
                <w:iCs/>
              </w:rPr>
              <w:t>Deed of Standing Offer – ICT Provider Arrangement</w:t>
            </w:r>
          </w:p>
        </w:tc>
      </w:tr>
      <w:tr w:rsidR="004B2D2C" w:rsidRPr="00C43BB9" w14:paraId="38045985" w14:textId="77777777" w:rsidTr="00EF44B5">
        <w:trPr>
          <w:trHeight w:val="363"/>
        </w:trPr>
        <w:tc>
          <w:tcPr>
            <w:tcW w:w="5000" w:type="pct"/>
            <w:gridSpan w:val="2"/>
            <w:hideMark/>
          </w:tcPr>
          <w:p w14:paraId="161829B2" w14:textId="2A725E40" w:rsidR="004B2D2C" w:rsidRPr="00E3785B" w:rsidRDefault="004B2D2C" w:rsidP="00EF44B5">
            <w:pPr>
              <w:widowControl w:val="0"/>
              <w:spacing w:before="120" w:after="240" w:line="240" w:lineRule="auto"/>
              <w:rPr>
                <w:rFonts w:ascii="Arial" w:hAnsi="Arial"/>
                <w:sz w:val="20"/>
              </w:rPr>
            </w:pPr>
            <w:r w:rsidRPr="00E3785B">
              <w:rPr>
                <w:rFonts w:ascii="Arial" w:hAnsi="Arial"/>
                <w:sz w:val="20"/>
              </w:rPr>
              <w:t>In response to the RFQ issued by the Commonwealth, the Su</w:t>
            </w:r>
            <w:r w:rsidR="00EF44B5">
              <w:rPr>
                <w:rFonts w:ascii="Arial" w:hAnsi="Arial"/>
                <w:sz w:val="20"/>
              </w:rPr>
              <w:t>pplier provides this Quotation.</w:t>
            </w:r>
          </w:p>
        </w:tc>
      </w:tr>
      <w:tr w:rsidR="004B2D2C" w:rsidRPr="00C43BB9" w14:paraId="7207EC74" w14:textId="77777777" w:rsidTr="00E3785B">
        <w:trPr>
          <w:trHeight w:val="396"/>
        </w:trPr>
        <w:tc>
          <w:tcPr>
            <w:tcW w:w="2048" w:type="pct"/>
            <w:hideMark/>
          </w:tcPr>
          <w:p w14:paraId="19EB2493" w14:textId="77777777" w:rsidR="004B2D2C" w:rsidRPr="00E3785B" w:rsidRDefault="004B2D2C" w:rsidP="004B2D2C">
            <w:pPr>
              <w:widowControl w:val="0"/>
              <w:spacing w:before="120" w:after="0" w:line="240" w:lineRule="auto"/>
              <w:rPr>
                <w:rFonts w:ascii="Arial" w:hAnsi="Arial"/>
                <w:b/>
                <w:sz w:val="20"/>
              </w:rPr>
            </w:pPr>
            <w:r w:rsidRPr="00E3785B">
              <w:rPr>
                <w:rFonts w:ascii="Arial" w:hAnsi="Arial"/>
                <w:b/>
                <w:sz w:val="20"/>
              </w:rPr>
              <w:t>RFQ Number:</w:t>
            </w:r>
          </w:p>
        </w:tc>
        <w:tc>
          <w:tcPr>
            <w:tcW w:w="2952" w:type="pct"/>
            <w:hideMark/>
          </w:tcPr>
          <w:p w14:paraId="6CE6EC66" w14:textId="4F48C6EA" w:rsidR="004B2D2C" w:rsidRPr="00E3785B" w:rsidRDefault="0069166E" w:rsidP="004B2D2C">
            <w:pPr>
              <w:widowControl w:val="0"/>
              <w:spacing w:before="120" w:after="0" w:line="240" w:lineRule="auto"/>
              <w:rPr>
                <w:rFonts w:ascii="Arial" w:hAnsi="Arial"/>
                <w:i/>
                <w:sz w:val="20"/>
                <w:highlight w:val="white"/>
              </w:rPr>
            </w:pPr>
            <w:r>
              <w:rPr>
                <w:rFonts w:ascii="Arial" w:hAnsi="Arial"/>
                <w:i/>
                <w:sz w:val="20"/>
                <w:highlight w:val="white"/>
              </w:rPr>
              <w:t>NMP69524</w:t>
            </w:r>
          </w:p>
        </w:tc>
      </w:tr>
      <w:tr w:rsidR="004B2D2C" w:rsidRPr="00C43BB9" w14:paraId="7E2E12A4" w14:textId="77777777" w:rsidTr="00E3785B">
        <w:trPr>
          <w:trHeight w:val="406"/>
        </w:trPr>
        <w:tc>
          <w:tcPr>
            <w:tcW w:w="2048" w:type="pct"/>
            <w:hideMark/>
          </w:tcPr>
          <w:p w14:paraId="35071175" w14:textId="77777777" w:rsidR="004B2D2C" w:rsidRPr="00E3785B" w:rsidRDefault="004B2D2C" w:rsidP="004B2D2C">
            <w:pPr>
              <w:widowControl w:val="0"/>
              <w:spacing w:before="120" w:after="0" w:line="240" w:lineRule="auto"/>
              <w:rPr>
                <w:rFonts w:ascii="Arial" w:hAnsi="Arial"/>
                <w:b/>
                <w:sz w:val="20"/>
              </w:rPr>
            </w:pPr>
            <w:r w:rsidRPr="00E3785B">
              <w:rPr>
                <w:rFonts w:ascii="Arial" w:hAnsi="Arial"/>
                <w:b/>
                <w:sz w:val="20"/>
              </w:rPr>
              <w:t>Work Order Title:</w:t>
            </w:r>
          </w:p>
        </w:tc>
        <w:tc>
          <w:tcPr>
            <w:tcW w:w="2952" w:type="pct"/>
            <w:hideMark/>
          </w:tcPr>
          <w:p w14:paraId="6B357DF5" w14:textId="0C06EA7B" w:rsidR="004B2D2C" w:rsidRPr="00E3785B" w:rsidRDefault="00433F42" w:rsidP="004B2D2C">
            <w:pPr>
              <w:widowControl w:val="0"/>
              <w:spacing w:before="120" w:after="0" w:line="240" w:lineRule="auto"/>
              <w:rPr>
                <w:rFonts w:ascii="Arial" w:hAnsi="Arial"/>
                <w:i/>
                <w:sz w:val="20"/>
                <w:highlight w:val="white"/>
              </w:rPr>
            </w:pPr>
            <w:r>
              <w:rPr>
                <w:szCs w:val="16"/>
              </w:rPr>
              <w:t>CDS Technical Specialists – Cyber Platforms 1 Jul 26 – 30 Jun 29</w:t>
            </w:r>
          </w:p>
        </w:tc>
      </w:tr>
      <w:tr w:rsidR="004B2D2C" w:rsidRPr="00C43BB9" w14:paraId="65874396" w14:textId="77777777" w:rsidTr="00E3785B">
        <w:trPr>
          <w:trHeight w:val="396"/>
        </w:trPr>
        <w:tc>
          <w:tcPr>
            <w:tcW w:w="2048" w:type="pct"/>
            <w:hideMark/>
          </w:tcPr>
          <w:p w14:paraId="488E1A7C" w14:textId="37E04778" w:rsidR="004B2D2C" w:rsidRPr="00E3785B" w:rsidRDefault="004B2D2C" w:rsidP="004B2D2C">
            <w:pPr>
              <w:widowControl w:val="0"/>
              <w:spacing w:before="120" w:after="0" w:line="240" w:lineRule="auto"/>
              <w:rPr>
                <w:rFonts w:ascii="Arial" w:hAnsi="Arial"/>
                <w:b/>
                <w:sz w:val="20"/>
              </w:rPr>
            </w:pPr>
            <w:r w:rsidRPr="00E3785B">
              <w:rPr>
                <w:rFonts w:ascii="Arial" w:hAnsi="Arial"/>
                <w:b/>
                <w:sz w:val="20"/>
              </w:rPr>
              <w:t>Supplier</w:t>
            </w:r>
            <w:r w:rsidR="00802DCD">
              <w:rPr>
                <w:rFonts w:ascii="Arial" w:hAnsi="Arial"/>
                <w:b/>
                <w:sz w:val="20"/>
                <w:szCs w:val="20"/>
              </w:rPr>
              <w:t xml:space="preserve"> details</w:t>
            </w:r>
            <w:r w:rsidRPr="00E3785B">
              <w:rPr>
                <w:rFonts w:ascii="Arial" w:hAnsi="Arial"/>
                <w:b/>
                <w:sz w:val="20"/>
              </w:rPr>
              <w:t>:</w:t>
            </w:r>
          </w:p>
        </w:tc>
        <w:tc>
          <w:tcPr>
            <w:tcW w:w="2952" w:type="pct"/>
            <w:hideMark/>
          </w:tcPr>
          <w:p w14:paraId="0E9AD919" w14:textId="37E1C6E2" w:rsidR="00802DCD" w:rsidRPr="00E3785B" w:rsidRDefault="004B2D2C" w:rsidP="004B2D2C">
            <w:pPr>
              <w:widowControl w:val="0"/>
              <w:spacing w:before="120" w:after="0" w:line="240" w:lineRule="auto"/>
              <w:rPr>
                <w:rFonts w:ascii="Arial" w:hAnsi="Arial"/>
                <w:i/>
                <w:sz w:val="20"/>
              </w:rPr>
            </w:pPr>
            <w:r w:rsidRPr="00E3785B">
              <w:rPr>
                <w:rFonts w:ascii="Arial" w:hAnsi="Arial"/>
                <w:i/>
                <w:sz w:val="20"/>
                <w:highlight w:val="white"/>
              </w:rPr>
              <w:t>&lt;insert name</w:t>
            </w:r>
            <w:r w:rsidR="00A51BEC">
              <w:rPr>
                <w:rFonts w:ascii="Arial" w:hAnsi="Arial"/>
                <w:i/>
                <w:sz w:val="20"/>
                <w:szCs w:val="20"/>
                <w:highlight w:val="white"/>
              </w:rPr>
              <w:t xml:space="preserve"> and ABN/ARBN</w:t>
            </w:r>
            <w:r w:rsidRPr="00C43BB9">
              <w:rPr>
                <w:rFonts w:ascii="Arial" w:hAnsi="Arial"/>
                <w:i/>
                <w:sz w:val="20"/>
                <w:szCs w:val="20"/>
                <w:highlight w:val="white"/>
              </w:rPr>
              <w:t>&gt;</w:t>
            </w:r>
          </w:p>
        </w:tc>
      </w:tr>
      <w:tr w:rsidR="004B2D2C" w:rsidRPr="00C43BB9" w14:paraId="516BD681" w14:textId="77777777" w:rsidTr="00E3785B">
        <w:trPr>
          <w:trHeight w:val="811"/>
        </w:trPr>
        <w:tc>
          <w:tcPr>
            <w:tcW w:w="2048" w:type="pct"/>
            <w:tcBorders>
              <w:bottom w:val="single" w:sz="12" w:space="0" w:color="auto"/>
            </w:tcBorders>
          </w:tcPr>
          <w:p w14:paraId="1138B17A" w14:textId="77777777" w:rsidR="004B2D2C" w:rsidRPr="00E3785B" w:rsidRDefault="004B2D2C" w:rsidP="004B2D2C">
            <w:pPr>
              <w:widowControl w:val="0"/>
              <w:spacing w:before="120" w:after="0" w:line="240" w:lineRule="auto"/>
              <w:rPr>
                <w:rFonts w:ascii="Arial" w:hAnsi="Arial"/>
                <w:b/>
                <w:sz w:val="20"/>
              </w:rPr>
            </w:pPr>
            <w:r w:rsidRPr="00E3785B">
              <w:rPr>
                <w:rFonts w:ascii="Arial" w:hAnsi="Arial"/>
                <w:b/>
                <w:sz w:val="20"/>
              </w:rPr>
              <w:t>Supplier Contract Manager:</w:t>
            </w:r>
          </w:p>
          <w:p w14:paraId="01C9BEA7" w14:textId="23EF413D" w:rsidR="004B2D2C" w:rsidRPr="00E3785B" w:rsidRDefault="004B2D2C" w:rsidP="004B2D2C">
            <w:pPr>
              <w:widowControl w:val="0"/>
              <w:spacing w:before="120" w:after="0" w:line="240" w:lineRule="auto"/>
              <w:rPr>
                <w:rFonts w:ascii="Arial" w:hAnsi="Arial"/>
                <w:b/>
                <w:sz w:val="20"/>
              </w:rPr>
            </w:pPr>
            <w:r w:rsidRPr="00E3785B">
              <w:rPr>
                <w:rFonts w:ascii="Arial" w:hAnsi="Arial"/>
                <w:i/>
                <w:sz w:val="20"/>
              </w:rPr>
              <w:t>clauses 2.4 and 2.7 COD</w:t>
            </w:r>
          </w:p>
        </w:tc>
        <w:tc>
          <w:tcPr>
            <w:tcW w:w="2952" w:type="pct"/>
            <w:tcBorders>
              <w:bottom w:val="single" w:sz="12" w:space="0" w:color="auto"/>
            </w:tcBorders>
          </w:tcPr>
          <w:p w14:paraId="33A3ACE3" w14:textId="77777777" w:rsidR="004B2D2C" w:rsidRPr="00E3785B" w:rsidRDefault="004B2D2C" w:rsidP="004B2D2C">
            <w:pPr>
              <w:widowControl w:val="0"/>
              <w:spacing w:before="120" w:after="0" w:line="240" w:lineRule="auto"/>
              <w:rPr>
                <w:rFonts w:ascii="Arial" w:hAnsi="Arial"/>
                <w:i/>
                <w:sz w:val="20"/>
                <w:highlight w:val="white"/>
              </w:rPr>
            </w:pPr>
            <w:r w:rsidRPr="00E3785B">
              <w:rPr>
                <w:rFonts w:ascii="Arial" w:hAnsi="Arial"/>
                <w:sz w:val="20"/>
              </w:rPr>
              <w:t xml:space="preserve">Name: </w:t>
            </w:r>
            <w:r w:rsidRPr="00E3785B">
              <w:rPr>
                <w:rFonts w:ascii="Arial" w:hAnsi="Arial"/>
                <w:i/>
                <w:sz w:val="20"/>
                <w:highlight w:val="white"/>
              </w:rPr>
              <w:t>&lt;insert name and title&gt;</w:t>
            </w:r>
          </w:p>
          <w:p w14:paraId="292C5E5B" w14:textId="77777777" w:rsidR="004B2D2C" w:rsidRPr="00E3785B" w:rsidRDefault="004B2D2C" w:rsidP="004B2D2C">
            <w:pPr>
              <w:spacing w:before="120" w:after="120" w:line="264" w:lineRule="auto"/>
              <w:ind w:left="357" w:hanging="357"/>
              <w:rPr>
                <w:rFonts w:ascii="Arial" w:hAnsi="Arial"/>
                <w:sz w:val="20"/>
              </w:rPr>
            </w:pPr>
            <w:r w:rsidRPr="00E3785B">
              <w:rPr>
                <w:rFonts w:ascii="Arial" w:hAnsi="Arial"/>
                <w:sz w:val="20"/>
              </w:rPr>
              <w:t xml:space="preserve">Address: </w:t>
            </w:r>
            <w:r w:rsidRPr="00E3785B">
              <w:rPr>
                <w:rFonts w:ascii="Arial" w:hAnsi="Arial"/>
                <w:i/>
                <w:sz w:val="20"/>
                <w:highlight w:val="white"/>
              </w:rPr>
              <w:t>&lt;insert&gt;</w:t>
            </w:r>
          </w:p>
          <w:p w14:paraId="262C8407" w14:textId="77777777" w:rsidR="004B2D2C" w:rsidRPr="00E3785B" w:rsidRDefault="004B2D2C" w:rsidP="004B2D2C">
            <w:pPr>
              <w:spacing w:before="120" w:after="120" w:line="264" w:lineRule="auto"/>
              <w:ind w:left="357" w:hanging="357"/>
              <w:rPr>
                <w:rFonts w:ascii="Arial" w:hAnsi="Arial"/>
                <w:sz w:val="20"/>
              </w:rPr>
            </w:pPr>
            <w:r w:rsidRPr="00E3785B">
              <w:rPr>
                <w:rFonts w:ascii="Arial" w:hAnsi="Arial"/>
                <w:sz w:val="20"/>
              </w:rPr>
              <w:t xml:space="preserve">Email: </w:t>
            </w:r>
            <w:r w:rsidRPr="00E3785B">
              <w:rPr>
                <w:rFonts w:ascii="Arial" w:hAnsi="Arial"/>
                <w:i/>
                <w:sz w:val="20"/>
                <w:highlight w:val="white"/>
              </w:rPr>
              <w:t>&lt;insert&gt;</w:t>
            </w:r>
          </w:p>
          <w:p w14:paraId="14D1D883" w14:textId="4DE23598" w:rsidR="004B2D2C" w:rsidRPr="00E3785B" w:rsidRDefault="004B2D2C" w:rsidP="004B2D2C">
            <w:pPr>
              <w:widowControl w:val="0"/>
              <w:spacing w:before="120" w:after="0" w:line="240" w:lineRule="auto"/>
              <w:rPr>
                <w:rFonts w:ascii="Arial" w:hAnsi="Arial"/>
                <w:i/>
                <w:sz w:val="20"/>
                <w:highlight w:val="white"/>
              </w:rPr>
            </w:pPr>
            <w:r w:rsidRPr="00E3785B">
              <w:rPr>
                <w:rFonts w:ascii="Arial" w:hAnsi="Arial"/>
                <w:sz w:val="20"/>
              </w:rPr>
              <w:t xml:space="preserve">Telephone: </w:t>
            </w:r>
            <w:r w:rsidRPr="00E3785B">
              <w:rPr>
                <w:rFonts w:ascii="Arial" w:hAnsi="Arial"/>
                <w:i/>
                <w:sz w:val="20"/>
                <w:highlight w:val="white"/>
              </w:rPr>
              <w:t>&lt;insert&gt;</w:t>
            </w:r>
          </w:p>
        </w:tc>
      </w:tr>
    </w:tbl>
    <w:tbl>
      <w:tblPr>
        <w:tblStyle w:val="DPSTableGrid11"/>
        <w:tblW w:w="10029" w:type="dxa"/>
        <w:tblInd w:w="-431" w:type="dxa"/>
        <w:tblLook w:val="04A0" w:firstRow="1" w:lastRow="0" w:firstColumn="1" w:lastColumn="0" w:noHBand="0" w:noVBand="1"/>
      </w:tblPr>
      <w:tblGrid>
        <w:gridCol w:w="10034"/>
      </w:tblGrid>
      <w:tr w:rsidR="00D04758" w:rsidRPr="00C43BB9" w14:paraId="4F7B549E" w14:textId="77777777" w:rsidTr="007E7178">
        <w:trPr>
          <w:trHeight w:val="425"/>
        </w:trPr>
        <w:tc>
          <w:tcPr>
            <w:tcW w:w="10029" w:type="dxa"/>
            <w:shd w:val="clear" w:color="auto" w:fill="D9D9D9" w:themeFill="background1" w:themeFillShade="D9"/>
          </w:tcPr>
          <w:p w14:paraId="2B5AA511" w14:textId="598A7ACF" w:rsidR="00D04758" w:rsidRPr="00C43BB9" w:rsidRDefault="003B57A8" w:rsidP="0024794B">
            <w:pPr>
              <w:pStyle w:val="ATTANNLV1-ASDEFCON"/>
              <w:numPr>
                <w:ilvl w:val="0"/>
                <w:numId w:val="0"/>
              </w:numPr>
              <w:spacing w:before="120"/>
              <w:rPr>
                <w:szCs w:val="20"/>
              </w:rPr>
            </w:pPr>
            <w:r w:rsidRPr="00C43BB9">
              <w:rPr>
                <w:szCs w:val="20"/>
              </w:rPr>
              <w:t>SUPPLIER’S PROFILE</w:t>
            </w:r>
          </w:p>
        </w:tc>
      </w:tr>
      <w:tr w:rsidR="00D04758" w:rsidRPr="00C43BB9" w14:paraId="04189684" w14:textId="77777777" w:rsidTr="007E7178">
        <w:trPr>
          <w:trHeight w:val="425"/>
        </w:trPr>
        <w:tc>
          <w:tcPr>
            <w:tcW w:w="10029" w:type="dxa"/>
            <w:shd w:val="clear" w:color="auto" w:fill="auto"/>
          </w:tcPr>
          <w:p w14:paraId="0F4E6594" w14:textId="77777777" w:rsidR="00F71A09" w:rsidRDefault="00F71A09" w:rsidP="0024794B">
            <w:pPr>
              <w:pStyle w:val="ATTANNLV2-ASDEFCON"/>
              <w:numPr>
                <w:ilvl w:val="0"/>
                <w:numId w:val="0"/>
              </w:numPr>
              <w:spacing w:after="0"/>
              <w:rPr>
                <w:rFonts w:eastAsia="Calibri"/>
                <w:szCs w:val="20"/>
              </w:rPr>
            </w:pPr>
          </w:p>
          <w:p w14:paraId="2457566E" w14:textId="7F877935" w:rsidR="00215C32" w:rsidRPr="00215C32" w:rsidRDefault="00215C32" w:rsidP="008265A1">
            <w:pPr>
              <w:pStyle w:val="ATTANNLV2-ASDEFCON"/>
              <w:numPr>
                <w:ilvl w:val="0"/>
                <w:numId w:val="0"/>
              </w:numPr>
              <w:rPr>
                <w:b/>
                <w:szCs w:val="20"/>
              </w:rPr>
            </w:pPr>
            <w:r>
              <w:rPr>
                <w:b/>
                <w:szCs w:val="20"/>
              </w:rPr>
              <w:t>Payment</w:t>
            </w:r>
            <w:r w:rsidR="00C50E40">
              <w:rPr>
                <w:b/>
                <w:szCs w:val="20"/>
              </w:rPr>
              <w:t xml:space="preserve"> Times</w:t>
            </w:r>
            <w:r>
              <w:rPr>
                <w:b/>
                <w:szCs w:val="20"/>
              </w:rPr>
              <w:t xml:space="preserve"> policy</w:t>
            </w:r>
          </w:p>
          <w:tbl>
            <w:tblPr>
              <w:tblStyle w:val="TableGrid"/>
              <w:tblW w:w="9669" w:type="dxa"/>
              <w:tblLook w:val="04A0" w:firstRow="1" w:lastRow="0" w:firstColumn="1" w:lastColumn="0" w:noHBand="0" w:noVBand="1"/>
            </w:tblPr>
            <w:tblGrid>
              <w:gridCol w:w="9669"/>
            </w:tblGrid>
            <w:tr w:rsidR="0036633C" w:rsidRPr="00AE7343" w14:paraId="245C0971" w14:textId="77777777" w:rsidTr="0093766E">
              <w:trPr>
                <w:trHeight w:val="332"/>
              </w:trPr>
              <w:tc>
                <w:tcPr>
                  <w:tcW w:w="9669" w:type="dxa"/>
                  <w:shd w:val="clear" w:color="auto" w:fill="51B2F4"/>
                </w:tcPr>
                <w:p w14:paraId="5E819282" w14:textId="74619DD6" w:rsidR="0036633C" w:rsidRPr="00AE7343" w:rsidRDefault="0036633C" w:rsidP="0036633C">
                  <w:pPr>
                    <w:spacing w:before="60" w:after="60"/>
                    <w:rPr>
                      <w:rFonts w:ascii="Arial" w:hAnsi="Arial"/>
                      <w:i/>
                      <w:color w:val="FFFFFF" w:themeColor="background1"/>
                      <w:sz w:val="20"/>
                      <w:szCs w:val="20"/>
                    </w:rPr>
                  </w:pPr>
                  <w:r w:rsidRPr="00AE7343">
                    <w:rPr>
                      <w:rFonts w:ascii="Arial" w:hAnsi="Arial"/>
                      <w:b/>
                      <w:i/>
                      <w:color w:val="FFFFFF" w:themeColor="background1"/>
                      <w:sz w:val="20"/>
                      <w:szCs w:val="20"/>
                    </w:rPr>
                    <w:t xml:space="preserve">Note to Supplier: </w:t>
                  </w:r>
                  <w:r w:rsidRPr="00AE7343">
                    <w:rPr>
                      <w:rFonts w:ascii="Arial" w:hAnsi="Arial"/>
                      <w:i/>
                      <w:color w:val="FFFFFF" w:themeColor="background1"/>
                      <w:sz w:val="20"/>
                      <w:szCs w:val="20"/>
                    </w:rPr>
                    <w:t>The Payment Times Procurement Connected Policy</w:t>
                  </w:r>
                  <w:r w:rsidR="00AE7343">
                    <w:rPr>
                      <w:rFonts w:ascii="Arial" w:hAnsi="Arial"/>
                      <w:i/>
                      <w:color w:val="FFFFFF" w:themeColor="background1"/>
                      <w:sz w:val="20"/>
                      <w:szCs w:val="20"/>
                    </w:rPr>
                    <w:t xml:space="preserve"> (PT PCP) </w:t>
                  </w:r>
                  <w:r w:rsidRPr="00AE7343">
                    <w:rPr>
                      <w:rFonts w:ascii="Arial" w:hAnsi="Arial"/>
                      <w:i/>
                      <w:color w:val="FFFFFF" w:themeColor="background1"/>
                      <w:sz w:val="20"/>
                      <w:szCs w:val="20"/>
                    </w:rPr>
                    <w:t xml:space="preserve">imposes obligations on large businesses with an annual income of over $100 million who enter into a </w:t>
                  </w:r>
                  <w:r w:rsidR="0093766E" w:rsidRPr="00AE7343">
                    <w:rPr>
                      <w:rFonts w:ascii="Arial" w:hAnsi="Arial"/>
                      <w:i/>
                      <w:color w:val="FFFFFF" w:themeColor="background1"/>
                      <w:sz w:val="20"/>
                      <w:szCs w:val="20"/>
                    </w:rPr>
                    <w:t>contract</w:t>
                  </w:r>
                  <w:r w:rsidRPr="00AE7343">
                    <w:rPr>
                      <w:rFonts w:ascii="Arial" w:hAnsi="Arial"/>
                      <w:i/>
                      <w:color w:val="FFFFFF" w:themeColor="background1"/>
                      <w:sz w:val="20"/>
                      <w:szCs w:val="20"/>
                    </w:rPr>
                    <w:t xml:space="preserve"> with the Commonwealth to pay invoices under their subcontracts (up to $1 million (inc GST)) within 20 days.  Further information about the Payment Times Procurement Connected Policy is available from the Department of Treasury at:</w:t>
                  </w:r>
                </w:p>
                <w:p w14:paraId="025C274B" w14:textId="1200C46A" w:rsidR="0036633C" w:rsidRPr="00AE7343" w:rsidRDefault="00814D4A" w:rsidP="00A25897">
                  <w:pPr>
                    <w:spacing w:before="60" w:after="60"/>
                    <w:rPr>
                      <w:rFonts w:ascii="Arial" w:hAnsi="Arial"/>
                      <w:b/>
                      <w:i/>
                      <w:color w:val="000000" w:themeColor="text1"/>
                      <w:sz w:val="20"/>
                      <w:szCs w:val="20"/>
                    </w:rPr>
                  </w:pPr>
                  <w:hyperlink r:id="rId9" w:history="1">
                    <w:r w:rsidR="00A25897" w:rsidRPr="00F62325">
                      <w:rPr>
                        <w:rStyle w:val="Hyperlink"/>
                        <w:rFonts w:ascii="Arial" w:hAnsi="Arial"/>
                        <w:i/>
                        <w:sz w:val="20"/>
                        <w:szCs w:val="20"/>
                      </w:rPr>
                      <w:t>https://treasury.gov.au/small-business/payment-times-procurement-connected-policy</w:t>
                    </w:r>
                  </w:hyperlink>
                  <w:r w:rsidR="0036633C" w:rsidRPr="00AE7343">
                    <w:rPr>
                      <w:rFonts w:ascii="Arial" w:hAnsi="Arial"/>
                      <w:i/>
                      <w:color w:val="FFFFFF" w:themeColor="background1"/>
                      <w:sz w:val="20"/>
                      <w:szCs w:val="20"/>
                    </w:rPr>
                    <w:t>.</w:t>
                  </w:r>
                </w:p>
              </w:tc>
            </w:tr>
          </w:tbl>
          <w:p w14:paraId="7A0BE7F1" w14:textId="64649731" w:rsidR="0036633C" w:rsidRPr="00AE7343" w:rsidRDefault="0036633C" w:rsidP="00D57866">
            <w:pPr>
              <w:pStyle w:val="ATTANNLV2-ASDEFCON"/>
              <w:numPr>
                <w:ilvl w:val="0"/>
                <w:numId w:val="0"/>
              </w:numPr>
              <w:rPr>
                <w:szCs w:val="20"/>
              </w:rPr>
            </w:pPr>
          </w:p>
          <w:p w14:paraId="7E5F23BA" w14:textId="4C336BE1" w:rsidR="0036633C" w:rsidRPr="0024794B" w:rsidRDefault="0036633C" w:rsidP="000F6A3E">
            <w:pPr>
              <w:pStyle w:val="ListParagraph"/>
              <w:widowControl w:val="0"/>
              <w:numPr>
                <w:ilvl w:val="0"/>
                <w:numId w:val="32"/>
              </w:numPr>
              <w:autoSpaceDE w:val="0"/>
              <w:autoSpaceDN w:val="0"/>
              <w:spacing w:before="80" w:after="120"/>
              <w:ind w:left="459" w:hanging="459"/>
              <w:rPr>
                <w:rFonts w:ascii="Arial" w:hAnsi="Arial" w:cs="Arial"/>
                <w:sz w:val="20"/>
                <w:szCs w:val="20"/>
              </w:rPr>
            </w:pPr>
            <w:r w:rsidRPr="0024794B">
              <w:rPr>
                <w:rFonts w:ascii="Arial" w:hAnsi="Arial" w:cs="Arial"/>
                <w:sz w:val="20"/>
                <w:szCs w:val="20"/>
              </w:rPr>
              <w:t xml:space="preserve">Suppliers are to identify whether or not the Supplier is a </w:t>
            </w:r>
            <w:r w:rsidR="0093766E" w:rsidRPr="0024794B">
              <w:rPr>
                <w:rFonts w:ascii="Arial" w:hAnsi="Arial" w:cs="Arial"/>
                <w:sz w:val="20"/>
                <w:szCs w:val="20"/>
              </w:rPr>
              <w:t>“</w:t>
            </w:r>
            <w:r w:rsidRPr="0024794B">
              <w:rPr>
                <w:rFonts w:ascii="Arial" w:hAnsi="Arial" w:cs="Arial"/>
                <w:sz w:val="20"/>
                <w:szCs w:val="20"/>
              </w:rPr>
              <w:t>Reporting Entity</w:t>
            </w:r>
            <w:r w:rsidR="0093766E" w:rsidRPr="0024794B">
              <w:rPr>
                <w:rFonts w:ascii="Arial" w:hAnsi="Arial" w:cs="Arial"/>
                <w:sz w:val="20"/>
                <w:szCs w:val="20"/>
              </w:rPr>
              <w:t>”</w:t>
            </w:r>
            <w:r w:rsidRPr="0024794B">
              <w:rPr>
                <w:rFonts w:ascii="Arial" w:hAnsi="Arial" w:cs="Arial"/>
                <w:sz w:val="20"/>
                <w:szCs w:val="20"/>
              </w:rPr>
              <w:t xml:space="preserve"> for the purposes of the </w:t>
            </w:r>
            <w:r w:rsidRPr="0024794B">
              <w:rPr>
                <w:rFonts w:ascii="Arial" w:hAnsi="Arial" w:cs="Arial"/>
                <w:sz w:val="20"/>
                <w:szCs w:val="20"/>
              </w:rPr>
              <w:lastRenderedPageBreak/>
              <w:t>Payment Times Procurement Connected Policy (PT PCP) by ticking the appropriate box.</w:t>
            </w:r>
          </w:p>
          <w:p w14:paraId="205A5600" w14:textId="6B7B194D" w:rsidR="0036633C" w:rsidRPr="00AE7343" w:rsidRDefault="00814D4A" w:rsidP="0024794B">
            <w:pPr>
              <w:spacing w:after="240"/>
              <w:ind w:left="457"/>
              <w:rPr>
                <w:rFonts w:ascii="Arial" w:hAnsi="Arial" w:cs="Arial"/>
                <w:sz w:val="20"/>
                <w:szCs w:val="20"/>
              </w:rPr>
            </w:pPr>
            <w:sdt>
              <w:sdtPr>
                <w:rPr>
                  <w:rFonts w:ascii="Arial" w:hAnsi="Arial" w:cs="Arial"/>
                  <w:sz w:val="20"/>
                  <w:szCs w:val="20"/>
                </w:rPr>
                <w:id w:val="-1478302058"/>
                <w14:checkbox>
                  <w14:checked w14:val="1"/>
                  <w14:checkedState w14:val="2612" w14:font="MS Gothic"/>
                  <w14:uncheckedState w14:val="2610" w14:font="MS Gothic"/>
                </w14:checkbox>
              </w:sdtPr>
              <w:sdtEndPr/>
              <w:sdtContent>
                <w:r w:rsidR="0036633C" w:rsidRPr="00AE7343">
                  <w:rPr>
                    <w:rFonts w:ascii="Segoe UI Symbol" w:hAnsi="Segoe UI Symbol" w:cs="Segoe UI Symbol"/>
                    <w:sz w:val="20"/>
                    <w:szCs w:val="20"/>
                  </w:rPr>
                  <w:t>☐</w:t>
                </w:r>
              </w:sdtContent>
            </w:sdt>
            <w:r w:rsidR="00266157" w:rsidRPr="00AE7343">
              <w:rPr>
                <w:rFonts w:ascii="Arial" w:hAnsi="Arial" w:cs="Arial"/>
                <w:sz w:val="20"/>
                <w:szCs w:val="20"/>
              </w:rPr>
              <w:t xml:space="preserve"> The S</w:t>
            </w:r>
            <w:r w:rsidR="0036633C" w:rsidRPr="00AE7343">
              <w:rPr>
                <w:rFonts w:ascii="Arial" w:hAnsi="Arial" w:cs="Arial"/>
                <w:sz w:val="20"/>
                <w:szCs w:val="20"/>
              </w:rPr>
              <w:t xml:space="preserve">upplier </w:t>
            </w:r>
            <w:r w:rsidR="0036633C" w:rsidRPr="00AE7343">
              <w:rPr>
                <w:rFonts w:ascii="Arial" w:hAnsi="Arial" w:cs="Arial"/>
                <w:b/>
                <w:sz w:val="20"/>
                <w:szCs w:val="20"/>
                <w:u w:val="single"/>
              </w:rPr>
              <w:t>is</w:t>
            </w:r>
            <w:r w:rsidR="0036633C" w:rsidRPr="00AE7343">
              <w:rPr>
                <w:rFonts w:ascii="Arial" w:hAnsi="Arial" w:cs="Arial"/>
                <w:sz w:val="20"/>
                <w:szCs w:val="20"/>
              </w:rPr>
              <w:t xml:space="preserve"> a Reporting Entity.</w:t>
            </w:r>
          </w:p>
          <w:p w14:paraId="44A20CE6" w14:textId="73AAF400" w:rsidR="0036633C" w:rsidRPr="00AE7343" w:rsidRDefault="00814D4A" w:rsidP="0024794B">
            <w:pPr>
              <w:spacing w:after="240"/>
              <w:ind w:left="457"/>
              <w:rPr>
                <w:rFonts w:ascii="Arial" w:hAnsi="Arial" w:cs="Arial"/>
                <w:sz w:val="20"/>
                <w:szCs w:val="20"/>
              </w:rPr>
            </w:pPr>
            <w:sdt>
              <w:sdtPr>
                <w:rPr>
                  <w:rFonts w:ascii="Arial" w:hAnsi="Arial" w:cs="Arial"/>
                  <w:sz w:val="20"/>
                  <w:szCs w:val="20"/>
                </w:rPr>
                <w:id w:val="1858771616"/>
                <w14:checkbox>
                  <w14:checked w14:val="0"/>
                  <w14:checkedState w14:val="2612" w14:font="MS Gothic"/>
                  <w14:uncheckedState w14:val="2610" w14:font="MS Gothic"/>
                </w14:checkbox>
              </w:sdtPr>
              <w:sdtEndPr/>
              <w:sdtContent>
                <w:r w:rsidR="0036633C" w:rsidRPr="00AE7343">
                  <w:rPr>
                    <w:rFonts w:ascii="Segoe UI Symbol" w:hAnsi="Segoe UI Symbol" w:cs="Segoe UI Symbol"/>
                    <w:sz w:val="20"/>
                    <w:szCs w:val="20"/>
                  </w:rPr>
                  <w:t>☐</w:t>
                </w:r>
              </w:sdtContent>
            </w:sdt>
            <w:r w:rsidR="00266157" w:rsidRPr="00AE7343">
              <w:rPr>
                <w:rFonts w:ascii="Arial" w:hAnsi="Arial" w:cs="Arial"/>
                <w:sz w:val="20"/>
                <w:szCs w:val="20"/>
              </w:rPr>
              <w:t xml:space="preserve"> The S</w:t>
            </w:r>
            <w:r w:rsidR="0036633C" w:rsidRPr="00AE7343">
              <w:rPr>
                <w:rFonts w:ascii="Arial" w:hAnsi="Arial" w:cs="Arial"/>
                <w:sz w:val="20"/>
                <w:szCs w:val="20"/>
              </w:rPr>
              <w:t xml:space="preserve">upplier </w:t>
            </w:r>
            <w:r w:rsidR="0036633C" w:rsidRPr="00AE7343">
              <w:rPr>
                <w:rFonts w:ascii="Arial" w:hAnsi="Arial" w:cs="Arial"/>
                <w:b/>
                <w:sz w:val="20"/>
                <w:szCs w:val="20"/>
                <w:u w:val="single"/>
              </w:rPr>
              <w:t>is not</w:t>
            </w:r>
            <w:r w:rsidR="0036633C" w:rsidRPr="00AE7343">
              <w:rPr>
                <w:rFonts w:ascii="Arial" w:hAnsi="Arial" w:cs="Arial"/>
                <w:sz w:val="20"/>
                <w:szCs w:val="20"/>
              </w:rPr>
              <w:t xml:space="preserve"> a Reporting Entity.</w:t>
            </w:r>
          </w:p>
          <w:p w14:paraId="4E952BDA" w14:textId="166B65F9" w:rsidR="0036633C" w:rsidRDefault="0036633C" w:rsidP="0024794B">
            <w:pPr>
              <w:pStyle w:val="ATTANNLV2-ASDEFCON"/>
              <w:numPr>
                <w:ilvl w:val="0"/>
                <w:numId w:val="0"/>
              </w:numPr>
              <w:ind w:left="457"/>
              <w:rPr>
                <w:rFonts w:eastAsiaTheme="minorHAnsi" w:cs="Arial"/>
                <w:color w:val="auto"/>
                <w:szCs w:val="20"/>
                <w:lang w:eastAsia="en-US"/>
              </w:rPr>
            </w:pPr>
            <w:r w:rsidRPr="0024794B">
              <w:rPr>
                <w:rFonts w:eastAsiaTheme="minorHAnsi" w:cs="Arial"/>
                <w:b/>
                <w:color w:val="auto"/>
                <w:szCs w:val="20"/>
                <w:lang w:eastAsia="en-US"/>
              </w:rPr>
              <w:t>Note</w:t>
            </w:r>
            <w:r w:rsidRPr="00AE7343">
              <w:rPr>
                <w:rFonts w:eastAsiaTheme="minorHAnsi" w:cs="Arial"/>
                <w:color w:val="auto"/>
                <w:szCs w:val="20"/>
                <w:lang w:eastAsia="en-US"/>
              </w:rPr>
              <w:t xml:space="preserve">: A </w:t>
            </w:r>
            <w:r w:rsidR="0093766E" w:rsidRPr="00AE7343">
              <w:rPr>
                <w:rFonts w:eastAsiaTheme="minorHAnsi" w:cs="Arial"/>
                <w:color w:val="auto"/>
                <w:szCs w:val="20"/>
                <w:lang w:eastAsia="en-US"/>
              </w:rPr>
              <w:t>“</w:t>
            </w:r>
            <w:r w:rsidRPr="00AE7343">
              <w:rPr>
                <w:rFonts w:eastAsiaTheme="minorHAnsi" w:cs="Arial"/>
                <w:color w:val="auto"/>
                <w:szCs w:val="20"/>
                <w:lang w:eastAsia="en-US"/>
              </w:rPr>
              <w:t>Reporting Entity</w:t>
            </w:r>
            <w:r w:rsidR="0093766E" w:rsidRPr="00AE7343">
              <w:rPr>
                <w:rFonts w:eastAsiaTheme="minorHAnsi" w:cs="Arial"/>
                <w:color w:val="auto"/>
                <w:szCs w:val="20"/>
                <w:lang w:eastAsia="en-US"/>
              </w:rPr>
              <w:t>”</w:t>
            </w:r>
            <w:r w:rsidRPr="00AE7343">
              <w:rPr>
                <w:rFonts w:eastAsiaTheme="minorHAnsi" w:cs="Arial"/>
                <w:color w:val="auto"/>
                <w:szCs w:val="20"/>
                <w:lang w:eastAsia="en-US"/>
              </w:rPr>
              <w:t xml:space="preserve"> </w:t>
            </w:r>
            <w:r w:rsidR="0093766E" w:rsidRPr="00AE7343">
              <w:rPr>
                <w:rFonts w:eastAsiaTheme="minorHAnsi" w:cs="Arial"/>
                <w:color w:val="auto"/>
                <w:szCs w:val="20"/>
                <w:lang w:eastAsia="en-US"/>
              </w:rPr>
              <w:t>has the meaning given in</w:t>
            </w:r>
            <w:r w:rsidRPr="00AE7343">
              <w:rPr>
                <w:rFonts w:eastAsiaTheme="minorHAnsi" w:cs="Arial"/>
                <w:color w:val="auto"/>
                <w:szCs w:val="20"/>
                <w:lang w:eastAsia="en-US"/>
              </w:rPr>
              <w:t xml:space="preserve"> the </w:t>
            </w:r>
            <w:r w:rsidRPr="00AE7343">
              <w:rPr>
                <w:rFonts w:eastAsiaTheme="minorHAnsi" w:cs="Arial"/>
                <w:i/>
                <w:color w:val="auto"/>
                <w:szCs w:val="20"/>
                <w:lang w:eastAsia="en-US"/>
              </w:rPr>
              <w:t xml:space="preserve">Payment Times Reporting Act 2020 </w:t>
            </w:r>
            <w:r w:rsidRPr="00AE7343">
              <w:rPr>
                <w:rFonts w:eastAsiaTheme="minorHAnsi" w:cs="Arial"/>
                <w:color w:val="auto"/>
                <w:szCs w:val="20"/>
                <w:lang w:eastAsia="en-US"/>
              </w:rPr>
              <w:t>(Cth</w:t>
            </w:r>
            <w:r w:rsidRPr="00AE7343">
              <w:rPr>
                <w:rFonts w:eastAsiaTheme="minorHAnsi" w:cs="Arial"/>
                <w:i/>
                <w:color w:val="auto"/>
                <w:szCs w:val="20"/>
                <w:lang w:eastAsia="en-US"/>
              </w:rPr>
              <w:t>)</w:t>
            </w:r>
            <w:r w:rsidRPr="00AE7343">
              <w:rPr>
                <w:rFonts w:eastAsiaTheme="minorHAnsi" w:cs="Arial"/>
                <w:color w:val="auto"/>
                <w:szCs w:val="20"/>
                <w:lang w:eastAsia="en-US"/>
              </w:rPr>
              <w:t xml:space="preserve"> (PTR Act).</w:t>
            </w:r>
          </w:p>
          <w:p w14:paraId="14FD2099" w14:textId="66843956" w:rsidR="009F416F" w:rsidRPr="007E7178" w:rsidRDefault="009F416F" w:rsidP="0024794B">
            <w:pPr>
              <w:pStyle w:val="ATTANNLV2-ASDEFCON"/>
              <w:numPr>
                <w:ilvl w:val="0"/>
                <w:numId w:val="0"/>
              </w:numPr>
              <w:spacing w:after="0"/>
              <w:rPr>
                <w:rFonts w:cs="Arial"/>
                <w:b/>
                <w:szCs w:val="20"/>
              </w:rPr>
            </w:pPr>
          </w:p>
          <w:tbl>
            <w:tblPr>
              <w:tblStyle w:val="TableGrid"/>
              <w:tblW w:w="9669" w:type="dxa"/>
              <w:tblLook w:val="04A0" w:firstRow="1" w:lastRow="0" w:firstColumn="1" w:lastColumn="0" w:noHBand="0" w:noVBand="1"/>
            </w:tblPr>
            <w:tblGrid>
              <w:gridCol w:w="9669"/>
            </w:tblGrid>
            <w:tr w:rsidR="005306B3" w:rsidRPr="00AE7343" w14:paraId="2BC0339C" w14:textId="77777777" w:rsidTr="00530243">
              <w:tc>
                <w:tcPr>
                  <w:tcW w:w="9669" w:type="dxa"/>
                  <w:shd w:val="clear" w:color="auto" w:fill="51B2F4"/>
                </w:tcPr>
                <w:p w14:paraId="0F3B98D4" w14:textId="77777777" w:rsidR="005306B3" w:rsidRPr="00AE7343" w:rsidRDefault="005306B3" w:rsidP="005306B3">
                  <w:pPr>
                    <w:spacing w:before="60" w:after="60"/>
                    <w:rPr>
                      <w:rFonts w:ascii="Arial" w:hAnsi="Arial"/>
                      <w:i/>
                      <w:color w:val="FFFFFF" w:themeColor="background1"/>
                      <w:sz w:val="20"/>
                      <w:szCs w:val="20"/>
                    </w:rPr>
                  </w:pPr>
                  <w:r w:rsidRPr="00AE7343">
                    <w:rPr>
                      <w:rFonts w:ascii="Arial" w:hAnsi="Arial"/>
                      <w:b/>
                      <w:i/>
                      <w:color w:val="FFFFFF" w:themeColor="background1"/>
                      <w:sz w:val="20"/>
                      <w:szCs w:val="20"/>
                    </w:rPr>
                    <w:t xml:space="preserve">Note to Supplier: </w:t>
                  </w:r>
                  <w:r w:rsidRPr="00AE7343">
                    <w:rPr>
                      <w:rFonts w:ascii="Arial" w:hAnsi="Arial"/>
                      <w:i/>
                      <w:color w:val="FFFFFF" w:themeColor="background1"/>
                      <w:sz w:val="20"/>
                      <w:szCs w:val="20"/>
                    </w:rPr>
                    <w:t>The Commonwealth Pay On-Time Policy imposes obligations on the Commonwealth to make payments within maximum payment terms, which will depend on the applicability of the Pan-European Public Procurement On-Line (PEPPOL) framework. The maximum payment term will be either:</w:t>
                  </w:r>
                </w:p>
                <w:p w14:paraId="7C62BB94" w14:textId="72C8E9E3" w:rsidR="005306B3" w:rsidRPr="0024794B" w:rsidRDefault="005306B3" w:rsidP="000F6A3E">
                  <w:pPr>
                    <w:pStyle w:val="ListParagraph"/>
                    <w:numPr>
                      <w:ilvl w:val="0"/>
                      <w:numId w:val="33"/>
                    </w:numPr>
                    <w:spacing w:before="60" w:after="60"/>
                    <w:ind w:left="374"/>
                    <w:rPr>
                      <w:rFonts w:ascii="Arial" w:hAnsi="Arial"/>
                      <w:i/>
                      <w:color w:val="FFFFFF" w:themeColor="background1"/>
                      <w:sz w:val="20"/>
                      <w:szCs w:val="20"/>
                    </w:rPr>
                  </w:pPr>
                  <w:r w:rsidRPr="0024794B">
                    <w:rPr>
                      <w:rFonts w:ascii="Arial" w:hAnsi="Arial"/>
                      <w:i/>
                      <w:color w:val="FFFFFF" w:themeColor="background1"/>
                      <w:sz w:val="20"/>
                      <w:szCs w:val="20"/>
                    </w:rPr>
                    <w:t xml:space="preserve">5 days, where the Commonwealth and the Supplier both have the capability to deliver and receive electronic invoices (e-invoices) through the PEPPOL framework and have agreed to use e-invoicing; or  </w:t>
                  </w:r>
                </w:p>
                <w:p w14:paraId="72C3104D" w14:textId="2A4E1DF5" w:rsidR="005306B3" w:rsidRPr="00AE7343" w:rsidRDefault="005306B3" w:rsidP="000F6A3E">
                  <w:pPr>
                    <w:pStyle w:val="ListParagraph"/>
                    <w:numPr>
                      <w:ilvl w:val="0"/>
                      <w:numId w:val="33"/>
                    </w:numPr>
                    <w:spacing w:before="60" w:after="60"/>
                    <w:ind w:left="374"/>
                    <w:rPr>
                      <w:rFonts w:ascii="Arial" w:hAnsi="Arial"/>
                      <w:i/>
                      <w:color w:val="FFFFFF" w:themeColor="background1"/>
                      <w:sz w:val="20"/>
                      <w:szCs w:val="20"/>
                    </w:rPr>
                  </w:pPr>
                  <w:r w:rsidRPr="00AE7343">
                    <w:rPr>
                      <w:rFonts w:ascii="Arial" w:hAnsi="Arial"/>
                      <w:i/>
                      <w:color w:val="FFFFFF" w:themeColor="background1"/>
                      <w:sz w:val="20"/>
                      <w:szCs w:val="20"/>
                    </w:rPr>
                    <w:t>20 days where the PEPPOL framework does not apply.</w:t>
                  </w:r>
                </w:p>
                <w:p w14:paraId="40555DC6" w14:textId="671DE883" w:rsidR="005306B3" w:rsidRPr="00AE7343" w:rsidRDefault="005306B3" w:rsidP="005306B3">
                  <w:pPr>
                    <w:spacing w:before="60" w:after="60"/>
                    <w:rPr>
                      <w:rFonts w:ascii="Arial" w:hAnsi="Arial"/>
                      <w:i/>
                      <w:color w:val="FFFFFF" w:themeColor="background1"/>
                      <w:sz w:val="20"/>
                      <w:szCs w:val="20"/>
                    </w:rPr>
                  </w:pPr>
                  <w:r w:rsidRPr="00AE7343">
                    <w:rPr>
                      <w:rFonts w:ascii="Arial" w:hAnsi="Arial"/>
                      <w:i/>
                      <w:color w:val="FFFFFF" w:themeColor="background1"/>
                      <w:sz w:val="20"/>
                      <w:szCs w:val="20"/>
                    </w:rPr>
                    <w:t>Further information on the Pay On-Time Policy is available at:</w:t>
                  </w:r>
                </w:p>
                <w:p w14:paraId="1B08AF09" w14:textId="77777777" w:rsidR="0024794B" w:rsidRDefault="00814D4A" w:rsidP="0024794B">
                  <w:pPr>
                    <w:spacing w:before="60" w:after="60"/>
                    <w:rPr>
                      <w:rStyle w:val="Hyperlink"/>
                      <w:rFonts w:ascii="Arial" w:hAnsi="Arial"/>
                      <w:i/>
                      <w:sz w:val="20"/>
                      <w:szCs w:val="20"/>
                    </w:rPr>
                  </w:pPr>
                  <w:hyperlink r:id="rId10" w:history="1">
                    <w:r w:rsidR="0024794B" w:rsidRPr="00A535CA">
                      <w:rPr>
                        <w:rStyle w:val="Hyperlink"/>
                        <w:rFonts w:ascii="Arial" w:hAnsi="Arial"/>
                        <w:i/>
                        <w:sz w:val="20"/>
                        <w:szCs w:val="20"/>
                      </w:rPr>
                      <w:t>https://www.finance.gov.au/publications/resource-management-guides/supplier-pay-time-or-pay-interest-policy-rmg-417</w:t>
                    </w:r>
                  </w:hyperlink>
                </w:p>
                <w:p w14:paraId="66E9A086" w14:textId="02AA1604" w:rsidR="008C4011" w:rsidRPr="00B87052" w:rsidRDefault="008C4011" w:rsidP="0024794B">
                  <w:pPr>
                    <w:spacing w:before="60" w:after="60"/>
                    <w:rPr>
                      <w:rFonts w:ascii="Arial" w:hAnsi="Arial"/>
                      <w:i/>
                      <w:color w:val="000000" w:themeColor="text1"/>
                      <w:sz w:val="20"/>
                      <w:szCs w:val="20"/>
                    </w:rPr>
                  </w:pPr>
                  <w:r w:rsidRPr="00B87052">
                    <w:rPr>
                      <w:rFonts w:ascii="Arial" w:hAnsi="Arial"/>
                      <w:i/>
                      <w:color w:val="FFFFFF" w:themeColor="background1"/>
                      <w:sz w:val="20"/>
                      <w:szCs w:val="20"/>
                    </w:rPr>
                    <w:t>See</w:t>
                  </w:r>
                  <w:r w:rsidRPr="00B87052">
                    <w:rPr>
                      <w:rFonts w:ascii="Arial" w:hAnsi="Arial"/>
                      <w:i/>
                      <w:color w:val="000000" w:themeColor="text1"/>
                      <w:sz w:val="20"/>
                      <w:szCs w:val="20"/>
                    </w:rPr>
                    <w:t xml:space="preserve"> </w:t>
                  </w:r>
                  <w:hyperlink r:id="rId11" w:history="1">
                    <w:r w:rsidRPr="00B87052">
                      <w:rPr>
                        <w:rStyle w:val="Hyperlink"/>
                        <w:rFonts w:ascii="Arial" w:hAnsi="Arial"/>
                        <w:i/>
                        <w:sz w:val="20"/>
                        <w:szCs w:val="20"/>
                      </w:rPr>
                      <w:t>Peppol service provider register | ATO Software Developers</w:t>
                    </w:r>
                  </w:hyperlink>
                  <w:r w:rsidRPr="00B87052">
                    <w:rPr>
                      <w:rFonts w:ascii="Arial" w:hAnsi="Arial"/>
                      <w:i/>
                      <w:color w:val="000000" w:themeColor="text1"/>
                      <w:sz w:val="20"/>
                      <w:szCs w:val="20"/>
                    </w:rPr>
                    <w:t xml:space="preserve"> </w:t>
                  </w:r>
                  <w:r w:rsidRPr="00B87052">
                    <w:rPr>
                      <w:rFonts w:ascii="Arial" w:hAnsi="Arial"/>
                      <w:i/>
                      <w:color w:val="FFFFFF" w:themeColor="background1"/>
                      <w:sz w:val="20"/>
                      <w:szCs w:val="20"/>
                    </w:rPr>
                    <w:t>for a register of all providers that can connect Australian businesses to the secure PEPPOL network</w:t>
                  </w:r>
                </w:p>
              </w:tc>
            </w:tr>
          </w:tbl>
          <w:p w14:paraId="55472F61" w14:textId="711D9C00" w:rsidR="0036633C" w:rsidRPr="00AE7343" w:rsidRDefault="0036633C" w:rsidP="00D57866">
            <w:pPr>
              <w:pStyle w:val="ATTANNLV2-ASDEFCON"/>
              <w:numPr>
                <w:ilvl w:val="0"/>
                <w:numId w:val="0"/>
              </w:numPr>
              <w:rPr>
                <w:szCs w:val="20"/>
              </w:rPr>
            </w:pPr>
          </w:p>
          <w:p w14:paraId="71E280D2" w14:textId="3BF316D9" w:rsidR="00641AFE" w:rsidRPr="00AE7343" w:rsidRDefault="00641AFE" w:rsidP="000F6A3E">
            <w:pPr>
              <w:pStyle w:val="ListParagraph"/>
              <w:widowControl w:val="0"/>
              <w:numPr>
                <w:ilvl w:val="0"/>
                <w:numId w:val="32"/>
              </w:numPr>
              <w:autoSpaceDE w:val="0"/>
              <w:autoSpaceDN w:val="0"/>
              <w:spacing w:before="80" w:after="120"/>
              <w:ind w:left="459" w:hanging="459"/>
              <w:rPr>
                <w:rFonts w:ascii="Arial" w:hAnsi="Arial"/>
                <w:color w:val="000000"/>
                <w:sz w:val="20"/>
                <w:szCs w:val="20"/>
                <w:lang w:eastAsia="en-AU"/>
              </w:rPr>
            </w:pPr>
            <w:r w:rsidRPr="00AE7343">
              <w:rPr>
                <w:rFonts w:ascii="Arial" w:hAnsi="Arial"/>
                <w:color w:val="000000"/>
                <w:sz w:val="20"/>
                <w:szCs w:val="20"/>
                <w:lang w:eastAsia="en-AU"/>
              </w:rPr>
              <w:t xml:space="preserve">Suppliers are to include the boxes below in their </w:t>
            </w:r>
            <w:r w:rsidR="00AA16A3" w:rsidRPr="00AE7343">
              <w:rPr>
                <w:rFonts w:ascii="Arial" w:hAnsi="Arial"/>
                <w:color w:val="000000"/>
                <w:sz w:val="20"/>
                <w:szCs w:val="20"/>
                <w:lang w:eastAsia="en-AU"/>
              </w:rPr>
              <w:t>Quotation</w:t>
            </w:r>
            <w:r w:rsidRPr="00AE7343">
              <w:rPr>
                <w:rFonts w:ascii="Arial" w:hAnsi="Arial"/>
                <w:color w:val="000000"/>
                <w:sz w:val="20"/>
                <w:szCs w:val="20"/>
                <w:lang w:eastAsia="en-AU"/>
              </w:rPr>
              <w:t xml:space="preserve">, and identify whether or not the Supplier has the capability to use electronic invoicing through the Pan-European Public Procurement On-Line (PEPPOL) framework. </w:t>
            </w:r>
          </w:p>
          <w:p w14:paraId="0AD874EF" w14:textId="208A335D" w:rsidR="00641AFE" w:rsidRPr="00AE7343" w:rsidRDefault="00814D4A" w:rsidP="0024794B">
            <w:pPr>
              <w:spacing w:after="120"/>
              <w:ind w:left="457"/>
              <w:jc w:val="both"/>
              <w:rPr>
                <w:rFonts w:ascii="Arial" w:hAnsi="Arial"/>
                <w:color w:val="000000"/>
                <w:sz w:val="20"/>
                <w:szCs w:val="20"/>
                <w:lang w:eastAsia="en-AU"/>
              </w:rPr>
            </w:pPr>
            <w:sdt>
              <w:sdtPr>
                <w:rPr>
                  <w:rFonts w:ascii="Arial" w:hAnsi="Arial"/>
                  <w:color w:val="000000"/>
                  <w:sz w:val="20"/>
                  <w:szCs w:val="20"/>
                  <w:lang w:eastAsia="en-AU"/>
                </w:rPr>
                <w:id w:val="731660472"/>
                <w14:checkbox>
                  <w14:checked w14:val="1"/>
                  <w14:checkedState w14:val="2612" w14:font="MS Gothic"/>
                  <w14:uncheckedState w14:val="2610" w14:font="MS Gothic"/>
                </w14:checkbox>
              </w:sdtPr>
              <w:sdtEndPr/>
              <w:sdtContent>
                <w:r w:rsidR="00641AFE" w:rsidRPr="00AE7343">
                  <w:rPr>
                    <w:rFonts w:ascii="Segoe UI Symbol" w:hAnsi="Segoe UI Symbol" w:cs="Segoe UI Symbol"/>
                    <w:color w:val="000000"/>
                    <w:sz w:val="20"/>
                    <w:szCs w:val="20"/>
                    <w:lang w:eastAsia="en-AU"/>
                  </w:rPr>
                  <w:t>☐</w:t>
                </w:r>
              </w:sdtContent>
            </w:sdt>
            <w:r w:rsidR="00266157" w:rsidRPr="00AE7343">
              <w:rPr>
                <w:rFonts w:ascii="Arial" w:hAnsi="Arial"/>
                <w:color w:val="000000"/>
                <w:sz w:val="20"/>
                <w:szCs w:val="20"/>
                <w:lang w:eastAsia="en-AU"/>
              </w:rPr>
              <w:t xml:space="preserve"> The S</w:t>
            </w:r>
            <w:r w:rsidR="00641AFE" w:rsidRPr="00AE7343">
              <w:rPr>
                <w:rFonts w:ascii="Arial" w:hAnsi="Arial"/>
                <w:color w:val="000000"/>
                <w:sz w:val="20"/>
                <w:szCs w:val="20"/>
                <w:lang w:eastAsia="en-AU"/>
              </w:rPr>
              <w:t xml:space="preserve">upplier </w:t>
            </w:r>
            <w:r w:rsidR="00641AFE" w:rsidRPr="00AE7343">
              <w:rPr>
                <w:rFonts w:ascii="Arial" w:hAnsi="Arial"/>
                <w:b/>
                <w:color w:val="000000"/>
                <w:sz w:val="20"/>
                <w:szCs w:val="20"/>
                <w:u w:val="single"/>
                <w:lang w:eastAsia="en-AU"/>
              </w:rPr>
              <w:t>does</w:t>
            </w:r>
            <w:r w:rsidR="00641AFE" w:rsidRPr="00AE7343">
              <w:rPr>
                <w:rFonts w:ascii="Arial" w:hAnsi="Arial"/>
                <w:color w:val="000000"/>
                <w:sz w:val="20"/>
                <w:szCs w:val="20"/>
                <w:lang w:eastAsia="en-AU"/>
              </w:rPr>
              <w:t xml:space="preserve"> have the capability for the PEPPOL framework to apply.</w:t>
            </w:r>
          </w:p>
          <w:p w14:paraId="4985032E" w14:textId="77777777" w:rsidR="003C2BC4" w:rsidRDefault="00814D4A" w:rsidP="0024794B">
            <w:pPr>
              <w:spacing w:after="120"/>
              <w:ind w:left="457"/>
              <w:jc w:val="both"/>
              <w:rPr>
                <w:rFonts w:ascii="Arial" w:eastAsiaTheme="minorHAnsi" w:hAnsi="Arial" w:cs="Arial"/>
                <w:sz w:val="20"/>
                <w:szCs w:val="20"/>
              </w:rPr>
            </w:pPr>
            <w:sdt>
              <w:sdtPr>
                <w:rPr>
                  <w:rFonts w:ascii="Arial" w:hAnsi="Arial" w:cs="Arial"/>
                  <w:sz w:val="20"/>
                  <w:szCs w:val="20"/>
                </w:rPr>
                <w:id w:val="-1575661763"/>
                <w14:checkbox>
                  <w14:checked w14:val="0"/>
                  <w14:checkedState w14:val="2612" w14:font="MS Gothic"/>
                  <w14:uncheckedState w14:val="2610" w14:font="MS Gothic"/>
                </w14:checkbox>
              </w:sdtPr>
              <w:sdtEndPr/>
              <w:sdtContent>
                <w:r w:rsidR="00641AFE" w:rsidRPr="00AE7343">
                  <w:rPr>
                    <w:rFonts w:ascii="Segoe UI Symbol" w:eastAsiaTheme="minorHAnsi" w:hAnsi="Segoe UI Symbol" w:cs="Segoe UI Symbol"/>
                    <w:sz w:val="20"/>
                    <w:szCs w:val="20"/>
                  </w:rPr>
                  <w:t>☐</w:t>
                </w:r>
              </w:sdtContent>
            </w:sdt>
            <w:r w:rsidR="00266157" w:rsidRPr="00AE7343">
              <w:rPr>
                <w:rFonts w:ascii="Arial" w:eastAsiaTheme="minorHAnsi" w:hAnsi="Arial" w:cs="Arial"/>
                <w:sz w:val="20"/>
                <w:szCs w:val="20"/>
              </w:rPr>
              <w:t xml:space="preserve"> The S</w:t>
            </w:r>
            <w:r w:rsidR="00641AFE" w:rsidRPr="00AE7343">
              <w:rPr>
                <w:rFonts w:ascii="Arial" w:eastAsiaTheme="minorHAnsi" w:hAnsi="Arial" w:cs="Arial"/>
                <w:sz w:val="20"/>
                <w:szCs w:val="20"/>
              </w:rPr>
              <w:t xml:space="preserve">upplier </w:t>
            </w:r>
            <w:r w:rsidR="00641AFE" w:rsidRPr="00AE7343">
              <w:rPr>
                <w:rFonts w:ascii="Arial" w:eastAsiaTheme="minorHAnsi" w:hAnsi="Arial" w:cs="Arial"/>
                <w:b/>
                <w:sz w:val="20"/>
                <w:szCs w:val="20"/>
                <w:u w:val="single"/>
              </w:rPr>
              <w:t>does not</w:t>
            </w:r>
            <w:r w:rsidR="00641AFE" w:rsidRPr="00AE7343">
              <w:rPr>
                <w:rFonts w:ascii="Arial" w:eastAsiaTheme="minorHAnsi" w:hAnsi="Arial" w:cs="Arial"/>
                <w:sz w:val="20"/>
                <w:szCs w:val="20"/>
              </w:rPr>
              <w:t xml:space="preserve"> have the capability for the PEPPOL framework to apply.</w:t>
            </w:r>
          </w:p>
          <w:p w14:paraId="5AFD148A" w14:textId="77777777" w:rsidR="009A7B57" w:rsidRDefault="009A7B57" w:rsidP="0024794B">
            <w:pPr>
              <w:pStyle w:val="ATTANNLV2-ASDEFCON"/>
              <w:numPr>
                <w:ilvl w:val="0"/>
                <w:numId w:val="0"/>
              </w:numPr>
              <w:spacing w:after="0"/>
              <w:rPr>
                <w:rFonts w:eastAsiaTheme="minorHAnsi" w:cs="Arial"/>
                <w:szCs w:val="20"/>
              </w:rPr>
            </w:pPr>
          </w:p>
          <w:p w14:paraId="4FFAC09F" w14:textId="77777777" w:rsidR="009A7B57" w:rsidRDefault="009A7B57" w:rsidP="007E7178">
            <w:pPr>
              <w:spacing w:after="120"/>
              <w:jc w:val="both"/>
              <w:rPr>
                <w:rFonts w:ascii="Arial" w:eastAsiaTheme="minorHAnsi" w:hAnsi="Arial" w:cs="Arial"/>
                <w:b/>
                <w:sz w:val="20"/>
                <w:szCs w:val="20"/>
              </w:rPr>
            </w:pPr>
            <w:r>
              <w:rPr>
                <w:rFonts w:ascii="Arial" w:eastAsiaTheme="minorHAnsi" w:hAnsi="Arial" w:cs="Arial"/>
                <w:b/>
                <w:sz w:val="20"/>
                <w:szCs w:val="20"/>
              </w:rPr>
              <w:t>Referees</w:t>
            </w:r>
          </w:p>
          <w:tbl>
            <w:tblPr>
              <w:tblStyle w:val="TableGrid"/>
              <w:tblW w:w="9669" w:type="dxa"/>
              <w:tblLook w:val="04A0" w:firstRow="1" w:lastRow="0" w:firstColumn="1" w:lastColumn="0" w:noHBand="0" w:noVBand="1"/>
            </w:tblPr>
            <w:tblGrid>
              <w:gridCol w:w="9669"/>
            </w:tblGrid>
            <w:tr w:rsidR="00FD6E78" w:rsidRPr="00AE7343" w14:paraId="1D4D802D" w14:textId="77777777" w:rsidTr="00D60086">
              <w:tc>
                <w:tcPr>
                  <w:tcW w:w="9669" w:type="dxa"/>
                  <w:shd w:val="clear" w:color="auto" w:fill="51B2F4"/>
                </w:tcPr>
                <w:p w14:paraId="4786E6B5" w14:textId="41F44386" w:rsidR="00FD6E78" w:rsidRPr="00AE7343" w:rsidRDefault="00FD6E78" w:rsidP="009112EA">
                  <w:pPr>
                    <w:spacing w:before="60" w:after="60"/>
                    <w:rPr>
                      <w:rFonts w:ascii="Arial" w:hAnsi="Arial"/>
                      <w:b/>
                      <w:i/>
                      <w:color w:val="000000" w:themeColor="text1"/>
                      <w:sz w:val="20"/>
                      <w:szCs w:val="20"/>
                    </w:rPr>
                  </w:pPr>
                  <w:r w:rsidRPr="00AE7343">
                    <w:rPr>
                      <w:rFonts w:ascii="Arial" w:hAnsi="Arial"/>
                      <w:b/>
                      <w:i/>
                      <w:color w:val="FFFFFF" w:themeColor="background1"/>
                      <w:sz w:val="20"/>
                      <w:szCs w:val="20"/>
                    </w:rPr>
                    <w:t xml:space="preserve">Note to Supplier: </w:t>
                  </w:r>
                  <w:r w:rsidRPr="00AE7343">
                    <w:rPr>
                      <w:rFonts w:ascii="Arial" w:hAnsi="Arial"/>
                      <w:i/>
                      <w:color w:val="FFFFFF" w:themeColor="background1"/>
                      <w:sz w:val="20"/>
                      <w:szCs w:val="20"/>
                    </w:rPr>
                    <w:t xml:space="preserve">The Commonwealth </w:t>
                  </w:r>
                  <w:r>
                    <w:rPr>
                      <w:rFonts w:ascii="Arial" w:hAnsi="Arial"/>
                      <w:i/>
                      <w:color w:val="FFFFFF" w:themeColor="background1"/>
                      <w:sz w:val="20"/>
                      <w:szCs w:val="20"/>
                    </w:rPr>
                    <w:t>may contact the referees listed below to ask about the Supplier’s performance as part of the Commonwealth’s evaluation of the Supplier’s Quotation.</w:t>
                  </w:r>
                </w:p>
              </w:tc>
            </w:tr>
          </w:tbl>
          <w:p w14:paraId="784E3ED4" w14:textId="2E9258AE" w:rsidR="009A7B57" w:rsidRPr="00AE7343" w:rsidRDefault="009A7B57" w:rsidP="000F6A3E">
            <w:pPr>
              <w:pStyle w:val="ListParagraph"/>
              <w:widowControl w:val="0"/>
              <w:numPr>
                <w:ilvl w:val="0"/>
                <w:numId w:val="32"/>
              </w:numPr>
              <w:autoSpaceDE w:val="0"/>
              <w:autoSpaceDN w:val="0"/>
              <w:spacing w:before="80" w:after="120"/>
              <w:ind w:left="459" w:hanging="459"/>
              <w:rPr>
                <w:rFonts w:ascii="Arial" w:hAnsi="Arial"/>
                <w:color w:val="000000"/>
                <w:sz w:val="20"/>
                <w:szCs w:val="20"/>
                <w:lang w:eastAsia="en-AU"/>
              </w:rPr>
            </w:pPr>
            <w:r w:rsidRPr="00AE7343">
              <w:rPr>
                <w:rFonts w:ascii="Arial" w:hAnsi="Arial"/>
                <w:color w:val="000000"/>
                <w:sz w:val="20"/>
                <w:szCs w:val="20"/>
                <w:lang w:eastAsia="en-AU"/>
              </w:rPr>
              <w:t xml:space="preserve">Suppliers are to </w:t>
            </w:r>
            <w:r>
              <w:rPr>
                <w:rFonts w:ascii="Arial" w:hAnsi="Arial"/>
                <w:color w:val="000000"/>
                <w:sz w:val="20"/>
                <w:szCs w:val="20"/>
                <w:lang w:eastAsia="en-AU"/>
              </w:rPr>
              <w:t xml:space="preserve">provide contact details for at least 2 referees </w:t>
            </w:r>
            <w:r w:rsidR="006638DE">
              <w:rPr>
                <w:rFonts w:ascii="Arial" w:hAnsi="Arial"/>
                <w:color w:val="000000"/>
                <w:sz w:val="20"/>
                <w:szCs w:val="20"/>
                <w:lang w:eastAsia="en-AU"/>
              </w:rPr>
              <w:t>for whom the Supplier has performed similar services within the past 3 years.</w:t>
            </w:r>
          </w:p>
          <w:p w14:paraId="0755CD20" w14:textId="43D814E3" w:rsidR="006638DE" w:rsidRPr="007E7178" w:rsidRDefault="006638DE" w:rsidP="0024794B">
            <w:pPr>
              <w:widowControl w:val="0"/>
              <w:spacing w:before="120"/>
              <w:ind w:left="457"/>
              <w:rPr>
                <w:rFonts w:ascii="Arial" w:hAnsi="Arial"/>
                <w:sz w:val="20"/>
                <w:u w:val="single"/>
              </w:rPr>
            </w:pPr>
            <w:r>
              <w:rPr>
                <w:rFonts w:ascii="Arial" w:hAnsi="Arial"/>
                <w:sz w:val="20"/>
                <w:u w:val="single"/>
              </w:rPr>
              <w:t>Referee 1</w:t>
            </w:r>
          </w:p>
          <w:p w14:paraId="79ECB3B0" w14:textId="2026B0B5" w:rsidR="006638DE" w:rsidRPr="00E3785B" w:rsidRDefault="006638DE" w:rsidP="0024794B">
            <w:pPr>
              <w:widowControl w:val="0"/>
              <w:spacing w:before="120"/>
              <w:ind w:left="457"/>
              <w:rPr>
                <w:rFonts w:ascii="Arial" w:hAnsi="Arial"/>
                <w:i/>
                <w:sz w:val="20"/>
                <w:highlight w:val="white"/>
              </w:rPr>
            </w:pPr>
            <w:r w:rsidRPr="00E3785B">
              <w:rPr>
                <w:rFonts w:ascii="Arial" w:hAnsi="Arial"/>
                <w:sz w:val="20"/>
              </w:rPr>
              <w:t xml:space="preserve">Name: </w:t>
            </w:r>
            <w:r w:rsidRPr="00E3785B">
              <w:rPr>
                <w:rFonts w:ascii="Arial" w:hAnsi="Arial"/>
                <w:i/>
                <w:sz w:val="20"/>
                <w:highlight w:val="white"/>
              </w:rPr>
              <w:t>&lt;insert name and title&gt;</w:t>
            </w:r>
          </w:p>
          <w:p w14:paraId="57D66AE0" w14:textId="77777777" w:rsidR="006638DE" w:rsidRPr="00E3785B" w:rsidRDefault="006638DE" w:rsidP="0024794B">
            <w:pPr>
              <w:widowControl w:val="0"/>
              <w:spacing w:before="120" w:after="120"/>
              <w:ind w:left="459"/>
              <w:rPr>
                <w:rFonts w:ascii="Arial" w:hAnsi="Arial"/>
                <w:sz w:val="20"/>
              </w:rPr>
            </w:pPr>
            <w:r w:rsidRPr="00E3785B">
              <w:rPr>
                <w:rFonts w:ascii="Arial" w:hAnsi="Arial"/>
                <w:sz w:val="20"/>
              </w:rPr>
              <w:t xml:space="preserve">Email: </w:t>
            </w:r>
            <w:r w:rsidRPr="00E3785B">
              <w:rPr>
                <w:rFonts w:ascii="Arial" w:hAnsi="Arial"/>
                <w:i/>
                <w:sz w:val="20"/>
                <w:highlight w:val="white"/>
              </w:rPr>
              <w:t>&lt;insert&gt;</w:t>
            </w:r>
          </w:p>
          <w:p w14:paraId="196A8E70" w14:textId="77777777" w:rsidR="009A7B57" w:rsidRDefault="006638DE" w:rsidP="0024794B">
            <w:pPr>
              <w:widowControl w:val="0"/>
              <w:spacing w:before="120" w:after="120"/>
              <w:ind w:left="459"/>
              <w:rPr>
                <w:rFonts w:ascii="Arial" w:hAnsi="Arial"/>
                <w:i/>
                <w:sz w:val="20"/>
              </w:rPr>
            </w:pPr>
            <w:r w:rsidRPr="00E3785B">
              <w:rPr>
                <w:rFonts w:ascii="Arial" w:hAnsi="Arial"/>
                <w:sz w:val="20"/>
              </w:rPr>
              <w:t xml:space="preserve">Telephone: </w:t>
            </w:r>
            <w:r w:rsidRPr="00E3785B">
              <w:rPr>
                <w:rFonts w:ascii="Arial" w:hAnsi="Arial"/>
                <w:i/>
                <w:sz w:val="20"/>
                <w:highlight w:val="white"/>
              </w:rPr>
              <w:t>&lt;insert&gt;</w:t>
            </w:r>
          </w:p>
          <w:p w14:paraId="2916DC5D" w14:textId="77777777" w:rsidR="006638DE" w:rsidRDefault="006638DE" w:rsidP="0024794B">
            <w:pPr>
              <w:widowControl w:val="0"/>
              <w:spacing w:before="120" w:after="120"/>
              <w:ind w:left="459"/>
              <w:rPr>
                <w:rFonts w:ascii="Arial" w:hAnsi="Arial"/>
                <w:i/>
                <w:sz w:val="20"/>
              </w:rPr>
            </w:pPr>
            <w:r>
              <w:rPr>
                <w:rFonts w:ascii="Arial" w:hAnsi="Arial"/>
                <w:sz w:val="20"/>
              </w:rPr>
              <w:t xml:space="preserve">Brief description of services performed: </w:t>
            </w:r>
            <w:r w:rsidRPr="00E3785B">
              <w:rPr>
                <w:rFonts w:ascii="Arial" w:hAnsi="Arial"/>
                <w:i/>
                <w:sz w:val="20"/>
                <w:highlight w:val="white"/>
              </w:rPr>
              <w:t>&lt;insert&gt;</w:t>
            </w:r>
          </w:p>
          <w:p w14:paraId="46786362" w14:textId="77777777" w:rsidR="006638DE" w:rsidRDefault="006638DE" w:rsidP="0024794B">
            <w:pPr>
              <w:spacing w:after="120"/>
              <w:ind w:left="457"/>
              <w:jc w:val="both"/>
              <w:rPr>
                <w:rFonts w:ascii="Arial" w:hAnsi="Arial"/>
                <w:i/>
                <w:sz w:val="20"/>
              </w:rPr>
            </w:pPr>
          </w:p>
          <w:p w14:paraId="0B181193" w14:textId="728FF558" w:rsidR="006638DE" w:rsidRPr="008975AF" w:rsidRDefault="006638DE" w:rsidP="0024794B">
            <w:pPr>
              <w:widowControl w:val="0"/>
              <w:spacing w:before="120"/>
              <w:ind w:left="457"/>
              <w:rPr>
                <w:rFonts w:ascii="Arial" w:hAnsi="Arial"/>
                <w:sz w:val="20"/>
                <w:u w:val="single"/>
              </w:rPr>
            </w:pPr>
            <w:r>
              <w:rPr>
                <w:rFonts w:ascii="Arial" w:hAnsi="Arial"/>
                <w:sz w:val="20"/>
                <w:u w:val="single"/>
              </w:rPr>
              <w:t>Referee 2</w:t>
            </w:r>
          </w:p>
          <w:p w14:paraId="3566E914" w14:textId="77777777" w:rsidR="006638DE" w:rsidRPr="00E3785B" w:rsidRDefault="006638DE" w:rsidP="0024794B">
            <w:pPr>
              <w:widowControl w:val="0"/>
              <w:spacing w:before="120" w:after="120"/>
              <w:ind w:left="459"/>
              <w:rPr>
                <w:rFonts w:ascii="Arial" w:hAnsi="Arial"/>
                <w:i/>
                <w:sz w:val="20"/>
                <w:highlight w:val="white"/>
              </w:rPr>
            </w:pPr>
            <w:r w:rsidRPr="00E3785B">
              <w:rPr>
                <w:rFonts w:ascii="Arial" w:hAnsi="Arial"/>
                <w:sz w:val="20"/>
              </w:rPr>
              <w:t xml:space="preserve">Name: </w:t>
            </w:r>
            <w:r w:rsidRPr="00E3785B">
              <w:rPr>
                <w:rFonts w:ascii="Arial" w:hAnsi="Arial"/>
                <w:i/>
                <w:sz w:val="20"/>
                <w:highlight w:val="white"/>
              </w:rPr>
              <w:t>&lt;insert name and title&gt;</w:t>
            </w:r>
          </w:p>
          <w:p w14:paraId="48087257" w14:textId="77777777" w:rsidR="006638DE" w:rsidRPr="00E3785B" w:rsidRDefault="006638DE" w:rsidP="0024794B">
            <w:pPr>
              <w:widowControl w:val="0"/>
              <w:spacing w:before="120" w:after="120"/>
              <w:ind w:left="459"/>
              <w:rPr>
                <w:rFonts w:ascii="Arial" w:hAnsi="Arial"/>
                <w:sz w:val="20"/>
              </w:rPr>
            </w:pPr>
            <w:r w:rsidRPr="00E3785B">
              <w:rPr>
                <w:rFonts w:ascii="Arial" w:hAnsi="Arial"/>
                <w:sz w:val="20"/>
              </w:rPr>
              <w:t xml:space="preserve">Email: </w:t>
            </w:r>
            <w:r w:rsidRPr="00E3785B">
              <w:rPr>
                <w:rFonts w:ascii="Arial" w:hAnsi="Arial"/>
                <w:i/>
                <w:sz w:val="20"/>
                <w:highlight w:val="white"/>
              </w:rPr>
              <w:t>&lt;insert&gt;</w:t>
            </w:r>
          </w:p>
          <w:p w14:paraId="071757CA" w14:textId="77777777" w:rsidR="006638DE" w:rsidRDefault="006638DE" w:rsidP="0024794B">
            <w:pPr>
              <w:widowControl w:val="0"/>
              <w:spacing w:before="120" w:after="120"/>
              <w:ind w:left="459"/>
              <w:rPr>
                <w:rFonts w:ascii="Arial" w:hAnsi="Arial"/>
                <w:i/>
                <w:sz w:val="20"/>
              </w:rPr>
            </w:pPr>
            <w:r w:rsidRPr="00E3785B">
              <w:rPr>
                <w:rFonts w:ascii="Arial" w:hAnsi="Arial"/>
                <w:sz w:val="20"/>
              </w:rPr>
              <w:t xml:space="preserve">Telephone: </w:t>
            </w:r>
            <w:r w:rsidRPr="00E3785B">
              <w:rPr>
                <w:rFonts w:ascii="Arial" w:hAnsi="Arial"/>
                <w:i/>
                <w:sz w:val="20"/>
                <w:highlight w:val="white"/>
              </w:rPr>
              <w:t>&lt;insert&gt;</w:t>
            </w:r>
          </w:p>
          <w:p w14:paraId="4D6F0AB0" w14:textId="77777777" w:rsidR="006638DE" w:rsidRDefault="006638DE" w:rsidP="0024794B">
            <w:pPr>
              <w:widowControl w:val="0"/>
              <w:spacing w:before="120" w:after="120"/>
              <w:ind w:left="459"/>
              <w:rPr>
                <w:rFonts w:ascii="Arial" w:hAnsi="Arial"/>
                <w:i/>
                <w:sz w:val="20"/>
              </w:rPr>
            </w:pPr>
            <w:r>
              <w:rPr>
                <w:rFonts w:ascii="Arial" w:hAnsi="Arial"/>
                <w:sz w:val="20"/>
              </w:rPr>
              <w:lastRenderedPageBreak/>
              <w:t xml:space="preserve">Brief description of services performed: </w:t>
            </w:r>
            <w:r w:rsidRPr="00E3785B">
              <w:rPr>
                <w:rFonts w:ascii="Arial" w:hAnsi="Arial"/>
                <w:i/>
                <w:sz w:val="20"/>
                <w:highlight w:val="white"/>
              </w:rPr>
              <w:t>&lt;insert&gt;</w:t>
            </w:r>
          </w:p>
          <w:p w14:paraId="76A54A0C" w14:textId="3AE8CE5D" w:rsidR="005134BC" w:rsidRDefault="005134BC" w:rsidP="005134BC">
            <w:pPr>
              <w:spacing w:after="120"/>
              <w:jc w:val="both"/>
              <w:rPr>
                <w:rFonts w:ascii="Arial" w:hAnsi="Arial" w:cs="Arial"/>
                <w:b/>
                <w:sz w:val="20"/>
                <w:szCs w:val="20"/>
              </w:rPr>
            </w:pPr>
          </w:p>
          <w:p w14:paraId="19312D89" w14:textId="77777777" w:rsidR="003C2328" w:rsidRPr="00FA3722" w:rsidRDefault="003C2328" w:rsidP="003C2328">
            <w:pPr>
              <w:spacing w:before="120" w:after="120"/>
              <w:ind w:left="607" w:hanging="607"/>
              <w:rPr>
                <w:rFonts w:ascii="Arial" w:hAnsi="Arial" w:cs="Arial"/>
                <w:b/>
                <w:sz w:val="20"/>
                <w:szCs w:val="20"/>
              </w:rPr>
            </w:pPr>
            <w:r w:rsidRPr="00F544EC">
              <w:rPr>
                <w:rFonts w:ascii="Arial" w:hAnsi="Arial" w:cs="Arial"/>
                <w:b/>
                <w:sz w:val="20"/>
                <w:szCs w:val="20"/>
              </w:rPr>
              <w:t>Commonwealth Supplier Code of Conduct</w:t>
            </w:r>
          </w:p>
          <w:p w14:paraId="0EAC92E6" w14:textId="5596F145" w:rsidR="003C2328" w:rsidRDefault="003C2328" w:rsidP="003C2328">
            <w:pPr>
              <w:pStyle w:val="ListParagraph"/>
              <w:widowControl w:val="0"/>
              <w:numPr>
                <w:ilvl w:val="0"/>
                <w:numId w:val="32"/>
              </w:numPr>
              <w:autoSpaceDE w:val="0"/>
              <w:autoSpaceDN w:val="0"/>
              <w:spacing w:before="80" w:after="120"/>
              <w:ind w:left="459" w:hanging="459"/>
              <w:rPr>
                <w:rFonts w:ascii="Arial" w:hAnsi="Arial" w:cs="Arial"/>
                <w:sz w:val="20"/>
                <w:szCs w:val="20"/>
              </w:rPr>
            </w:pPr>
            <w:r w:rsidRPr="00F544EC">
              <w:rPr>
                <w:rFonts w:ascii="Arial" w:hAnsi="Arial" w:cs="Arial"/>
                <w:sz w:val="20"/>
                <w:szCs w:val="20"/>
              </w:rPr>
              <w:t>Has the Supplier ever been investigated for a potential breach</w:t>
            </w:r>
            <w:r>
              <w:rPr>
                <w:rFonts w:ascii="Arial" w:hAnsi="Arial" w:cs="Arial"/>
                <w:sz w:val="20"/>
                <w:szCs w:val="20"/>
              </w:rPr>
              <w:t xml:space="preserve"> of</w:t>
            </w:r>
            <w:r w:rsidRPr="00F544EC">
              <w:rPr>
                <w:rFonts w:ascii="Arial" w:hAnsi="Arial" w:cs="Arial"/>
                <w:sz w:val="20"/>
                <w:szCs w:val="20"/>
              </w:rPr>
              <w:t>, or been found to have actually breached, the Commonwealth Supplier Code of Conduct in connection with a Commonwealth contract?</w:t>
            </w:r>
          </w:p>
          <w:p w14:paraId="0D8C48E4" w14:textId="77777777" w:rsidR="003C2328" w:rsidRPr="00AE7343" w:rsidRDefault="00814D4A" w:rsidP="003C2328">
            <w:pPr>
              <w:spacing w:after="240"/>
              <w:ind w:left="607"/>
              <w:rPr>
                <w:rFonts w:ascii="Arial" w:hAnsi="Arial" w:cs="Arial"/>
                <w:sz w:val="20"/>
                <w:szCs w:val="20"/>
              </w:rPr>
            </w:pPr>
            <w:sdt>
              <w:sdtPr>
                <w:rPr>
                  <w:rFonts w:ascii="Arial" w:hAnsi="Arial" w:cs="Arial"/>
                  <w:sz w:val="20"/>
                  <w:szCs w:val="20"/>
                </w:rPr>
                <w:id w:val="447282492"/>
                <w14:checkbox>
                  <w14:checked w14:val="1"/>
                  <w14:checkedState w14:val="2612" w14:font="MS Gothic"/>
                  <w14:uncheckedState w14:val="2610" w14:font="MS Gothic"/>
                </w14:checkbox>
              </w:sdtPr>
              <w:sdtEndPr/>
              <w:sdtContent>
                <w:r w:rsidR="003C2328" w:rsidRPr="00AE7343">
                  <w:rPr>
                    <w:rFonts w:ascii="Segoe UI Symbol" w:hAnsi="Segoe UI Symbol" w:cs="Segoe UI Symbol"/>
                    <w:sz w:val="20"/>
                    <w:szCs w:val="20"/>
                  </w:rPr>
                  <w:t>☐</w:t>
                </w:r>
              </w:sdtContent>
            </w:sdt>
            <w:r w:rsidR="003C2328" w:rsidRPr="00AE7343">
              <w:rPr>
                <w:rFonts w:ascii="Arial" w:hAnsi="Arial" w:cs="Arial"/>
                <w:sz w:val="20"/>
                <w:szCs w:val="20"/>
              </w:rPr>
              <w:t xml:space="preserve"> </w:t>
            </w:r>
            <w:r w:rsidR="003C2328">
              <w:rPr>
                <w:rFonts w:ascii="Arial" w:hAnsi="Arial" w:cs="Arial"/>
                <w:sz w:val="20"/>
                <w:szCs w:val="20"/>
              </w:rPr>
              <w:t>Yes (see below)</w:t>
            </w:r>
          </w:p>
          <w:p w14:paraId="59D5034E" w14:textId="77777777" w:rsidR="003C2328" w:rsidRPr="00AE7343" w:rsidRDefault="00814D4A" w:rsidP="003C2328">
            <w:pPr>
              <w:spacing w:after="240"/>
              <w:ind w:left="607"/>
              <w:rPr>
                <w:rFonts w:ascii="Arial" w:hAnsi="Arial" w:cs="Arial"/>
                <w:sz w:val="20"/>
                <w:szCs w:val="20"/>
              </w:rPr>
            </w:pPr>
            <w:sdt>
              <w:sdtPr>
                <w:rPr>
                  <w:rFonts w:ascii="Arial" w:hAnsi="Arial" w:cs="Arial"/>
                  <w:sz w:val="20"/>
                  <w:szCs w:val="20"/>
                </w:rPr>
                <w:id w:val="1651641595"/>
                <w14:checkbox>
                  <w14:checked w14:val="0"/>
                  <w14:checkedState w14:val="2612" w14:font="MS Gothic"/>
                  <w14:uncheckedState w14:val="2610" w14:font="MS Gothic"/>
                </w14:checkbox>
              </w:sdtPr>
              <w:sdtEndPr/>
              <w:sdtContent>
                <w:r w:rsidR="003C2328" w:rsidRPr="00AE7343">
                  <w:rPr>
                    <w:rFonts w:ascii="Segoe UI Symbol" w:hAnsi="Segoe UI Symbol" w:cs="Segoe UI Symbol"/>
                    <w:sz w:val="20"/>
                    <w:szCs w:val="20"/>
                  </w:rPr>
                  <w:t>☐</w:t>
                </w:r>
              </w:sdtContent>
            </w:sdt>
            <w:r w:rsidR="003C2328" w:rsidRPr="00AE7343">
              <w:rPr>
                <w:rFonts w:ascii="Arial" w:hAnsi="Arial" w:cs="Arial"/>
                <w:sz w:val="20"/>
                <w:szCs w:val="20"/>
              </w:rPr>
              <w:t xml:space="preserve"> </w:t>
            </w:r>
            <w:r w:rsidR="003C2328">
              <w:rPr>
                <w:rFonts w:ascii="Arial" w:hAnsi="Arial" w:cs="Arial"/>
                <w:sz w:val="20"/>
                <w:szCs w:val="20"/>
              </w:rPr>
              <w:t>No</w:t>
            </w:r>
          </w:p>
          <w:p w14:paraId="10419836" w14:textId="5BECB52E" w:rsidR="003C2328" w:rsidRDefault="003C2328" w:rsidP="003C2328">
            <w:pPr>
              <w:spacing w:after="120"/>
              <w:ind w:left="457"/>
              <w:jc w:val="both"/>
              <w:rPr>
                <w:rFonts w:ascii="Arial" w:hAnsi="Arial" w:cs="Arial"/>
                <w:b/>
                <w:sz w:val="20"/>
                <w:szCs w:val="20"/>
              </w:rPr>
            </w:pPr>
            <w:r>
              <w:rPr>
                <w:rFonts w:ascii="Arial" w:hAnsi="Arial" w:cs="Arial"/>
                <w:sz w:val="20"/>
                <w:szCs w:val="20"/>
              </w:rPr>
              <w:t xml:space="preserve">If yes, the Supplier must provide further details: </w:t>
            </w:r>
            <w:r w:rsidRPr="00F544EC">
              <w:rPr>
                <w:rFonts w:ascii="Arial" w:hAnsi="Arial" w:cs="Arial"/>
                <w:i/>
                <w:sz w:val="20"/>
                <w:szCs w:val="20"/>
                <w:highlight w:val="lightGray"/>
              </w:rPr>
              <w:t>&lt;insert&gt;</w:t>
            </w:r>
          </w:p>
          <w:p w14:paraId="437BB15F" w14:textId="77777777" w:rsidR="003C2328" w:rsidRDefault="003C2328" w:rsidP="005134BC">
            <w:pPr>
              <w:spacing w:after="120"/>
              <w:jc w:val="both"/>
              <w:rPr>
                <w:rFonts w:ascii="Arial" w:hAnsi="Arial" w:cs="Arial"/>
                <w:b/>
                <w:sz w:val="20"/>
                <w:szCs w:val="20"/>
              </w:rPr>
            </w:pPr>
          </w:p>
          <w:p w14:paraId="33ED2373" w14:textId="77042FA8" w:rsidR="005134BC" w:rsidRPr="005134BC" w:rsidRDefault="005134BC" w:rsidP="005134BC">
            <w:pPr>
              <w:spacing w:after="120"/>
              <w:jc w:val="both"/>
              <w:rPr>
                <w:rFonts w:ascii="Arial" w:hAnsi="Arial" w:cs="Arial"/>
                <w:b/>
                <w:sz w:val="20"/>
                <w:szCs w:val="20"/>
              </w:rPr>
            </w:pPr>
            <w:r w:rsidRPr="005134BC">
              <w:rPr>
                <w:rFonts w:ascii="Arial" w:hAnsi="Arial" w:cs="Arial"/>
                <w:b/>
                <w:sz w:val="20"/>
                <w:szCs w:val="20"/>
              </w:rPr>
              <w:t>Supplier’s Country of Tax Residency</w:t>
            </w:r>
          </w:p>
          <w:tbl>
            <w:tblPr>
              <w:tblStyle w:val="TableGrid"/>
              <w:tblW w:w="9669" w:type="dxa"/>
              <w:tblLook w:val="04A0" w:firstRow="1" w:lastRow="0" w:firstColumn="1" w:lastColumn="0" w:noHBand="0" w:noVBand="1"/>
            </w:tblPr>
            <w:tblGrid>
              <w:gridCol w:w="9669"/>
            </w:tblGrid>
            <w:tr w:rsidR="005134BC" w:rsidRPr="005134BC" w14:paraId="426E9326" w14:textId="77777777" w:rsidTr="00465B17">
              <w:tc>
                <w:tcPr>
                  <w:tcW w:w="9669" w:type="dxa"/>
                  <w:shd w:val="clear" w:color="auto" w:fill="51B2F4"/>
                </w:tcPr>
                <w:p w14:paraId="2DA23240" w14:textId="6D5FF309" w:rsidR="005134BC" w:rsidRPr="005134BC" w:rsidRDefault="005134BC" w:rsidP="005134BC">
                  <w:pPr>
                    <w:spacing w:before="60" w:after="60"/>
                    <w:rPr>
                      <w:rFonts w:ascii="Arial" w:hAnsi="Arial"/>
                      <w:b/>
                      <w:i/>
                      <w:color w:val="000000"/>
                      <w:sz w:val="20"/>
                      <w:szCs w:val="20"/>
                    </w:rPr>
                  </w:pPr>
                  <w:r w:rsidRPr="005134BC">
                    <w:rPr>
                      <w:rFonts w:ascii="Arial" w:hAnsi="Arial"/>
                      <w:b/>
                      <w:i/>
                      <w:color w:val="FFFFFF"/>
                      <w:sz w:val="20"/>
                      <w:szCs w:val="20"/>
                    </w:rPr>
                    <w:t xml:space="preserve">Note to Supplier:  </w:t>
                  </w:r>
                  <w:r w:rsidRPr="005134BC">
                    <w:rPr>
                      <w:rFonts w:ascii="Arial" w:hAnsi="Arial"/>
                      <w:i/>
                      <w:color w:val="FFFFFF"/>
                      <w:sz w:val="20"/>
                      <w:szCs w:val="20"/>
                    </w:rPr>
                    <w:t>Insert your organisation’s and your ultimate parent entity’s country of tax residency where indicated below.  Information to assist you to identi</w:t>
                  </w:r>
                  <w:r w:rsidR="00634A5C">
                    <w:rPr>
                      <w:rFonts w:ascii="Arial" w:hAnsi="Arial"/>
                      <w:i/>
                      <w:color w:val="FFFFFF"/>
                      <w:sz w:val="20"/>
                      <w:szCs w:val="20"/>
                    </w:rPr>
                    <w:t>f</w:t>
                  </w:r>
                  <w:r w:rsidRPr="005134BC">
                    <w:rPr>
                      <w:rFonts w:ascii="Arial" w:hAnsi="Arial"/>
                      <w:i/>
                      <w:color w:val="FFFFFF"/>
                      <w:sz w:val="20"/>
                      <w:szCs w:val="20"/>
                    </w:rPr>
                    <w:t>y this information is available at https://treasury.gov.au/policy-topics/taxation/country-tax-residency-disclosures.</w:t>
                  </w:r>
                </w:p>
              </w:tc>
            </w:tr>
          </w:tbl>
          <w:p w14:paraId="270FE0BD" w14:textId="77777777" w:rsidR="005134BC" w:rsidRPr="005134BC" w:rsidRDefault="005134BC" w:rsidP="005134BC">
            <w:pPr>
              <w:rPr>
                <w:rFonts w:ascii="Arial" w:hAnsi="Arial"/>
                <w:i/>
                <w:sz w:val="20"/>
                <w:szCs w:val="20"/>
              </w:rPr>
            </w:pPr>
          </w:p>
          <w:p w14:paraId="272D7486" w14:textId="77777777" w:rsidR="005134BC" w:rsidRPr="00A67DDA" w:rsidRDefault="005134BC" w:rsidP="005134BC">
            <w:pPr>
              <w:spacing w:after="120"/>
              <w:jc w:val="both"/>
              <w:rPr>
                <w:rFonts w:ascii="Arial" w:eastAsia="Verdana" w:hAnsi="Arial"/>
                <w:bCs/>
                <w:i/>
                <w:sz w:val="20"/>
                <w:szCs w:val="20"/>
              </w:rPr>
            </w:pPr>
            <w:r w:rsidRPr="005134BC">
              <w:rPr>
                <w:rFonts w:ascii="Arial" w:hAnsi="Arial"/>
                <w:sz w:val="20"/>
                <w:szCs w:val="24"/>
                <w:lang w:eastAsia="en-AU"/>
              </w:rPr>
              <w:t>Supplier’s country of tax residency</w:t>
            </w:r>
            <w:r w:rsidRPr="00A67DDA">
              <w:rPr>
                <w:rFonts w:ascii="Arial" w:hAnsi="Arial"/>
                <w:sz w:val="20"/>
                <w:szCs w:val="20"/>
                <w:lang w:eastAsia="en-AU"/>
              </w:rPr>
              <w:t xml:space="preserve">: </w:t>
            </w:r>
            <w:r w:rsidRPr="00A67DDA">
              <w:rPr>
                <w:rFonts w:ascii="Arial" w:eastAsia="Verdana" w:hAnsi="Arial"/>
                <w:bCs/>
                <w:i/>
                <w:sz w:val="20"/>
                <w:szCs w:val="20"/>
                <w:highlight w:val="lightGray"/>
              </w:rPr>
              <w:t>&lt;insert&gt;</w:t>
            </w:r>
          </w:p>
          <w:p w14:paraId="496A0A43" w14:textId="15DC058F" w:rsidR="005134BC" w:rsidRPr="007E7178" w:rsidRDefault="005134BC" w:rsidP="005134BC">
            <w:pPr>
              <w:widowControl w:val="0"/>
              <w:spacing w:before="120" w:after="120"/>
              <w:rPr>
                <w:rFonts w:ascii="Arial" w:eastAsiaTheme="minorHAnsi" w:hAnsi="Arial" w:cs="Arial"/>
                <w:b/>
                <w:sz w:val="20"/>
                <w:szCs w:val="20"/>
              </w:rPr>
            </w:pPr>
            <w:r w:rsidRPr="00A67DDA">
              <w:rPr>
                <w:rFonts w:ascii="Arial" w:hAnsi="Arial"/>
                <w:sz w:val="20"/>
                <w:szCs w:val="20"/>
                <w:lang w:eastAsia="en-AU"/>
              </w:rPr>
              <w:t xml:space="preserve">Supplier’s ultimate parent entity’s country of tax residency: </w:t>
            </w:r>
            <w:r w:rsidRPr="00A67DDA">
              <w:rPr>
                <w:rFonts w:ascii="Arial" w:eastAsia="Verdana" w:hAnsi="Arial"/>
                <w:bCs/>
                <w:i/>
                <w:sz w:val="20"/>
                <w:szCs w:val="20"/>
                <w:highlight w:val="lightGray"/>
              </w:rPr>
              <w:t>&lt;insert (complete with “AS ABOVE” if same as your organisation’s country of tax residency listed above)&gt;</w:t>
            </w:r>
          </w:p>
        </w:tc>
      </w:tr>
      <w:tr w:rsidR="004B2D2C" w:rsidRPr="00C43BB9" w14:paraId="75353A71" w14:textId="77777777" w:rsidTr="007E7178">
        <w:trPr>
          <w:trHeight w:val="425"/>
        </w:trPr>
        <w:tc>
          <w:tcPr>
            <w:tcW w:w="10029" w:type="dxa"/>
            <w:shd w:val="clear" w:color="auto" w:fill="D9D9D9" w:themeFill="background1" w:themeFillShade="D9"/>
          </w:tcPr>
          <w:p w14:paraId="3111068E" w14:textId="77777777" w:rsidR="004B2D2C" w:rsidRPr="00E3785B" w:rsidRDefault="004B2D2C" w:rsidP="004B2D2C">
            <w:pPr>
              <w:spacing w:before="120" w:after="120"/>
              <w:rPr>
                <w:rFonts w:ascii="Arial" w:hAnsi="Arial"/>
                <w:sz w:val="20"/>
              </w:rPr>
            </w:pPr>
            <w:r w:rsidRPr="00E3785B">
              <w:rPr>
                <w:rFonts w:ascii="Arial" w:hAnsi="Arial"/>
                <w:b/>
                <w:sz w:val="20"/>
              </w:rPr>
              <w:lastRenderedPageBreak/>
              <w:t>KEY PERSONS</w:t>
            </w:r>
            <w:r w:rsidRPr="00E3785B">
              <w:rPr>
                <w:rFonts w:ascii="Arial" w:hAnsi="Arial"/>
                <w:i/>
                <w:sz w:val="20"/>
              </w:rPr>
              <w:t xml:space="preserve"> (clause 3.13 COD)</w:t>
            </w:r>
          </w:p>
        </w:tc>
      </w:tr>
      <w:tr w:rsidR="004B2D2C" w:rsidRPr="00C43BB9" w14:paraId="1D43B9EB" w14:textId="77777777" w:rsidTr="007E7178">
        <w:trPr>
          <w:trHeight w:val="425"/>
        </w:trPr>
        <w:tc>
          <w:tcPr>
            <w:tcW w:w="10029" w:type="dxa"/>
          </w:tcPr>
          <w:tbl>
            <w:tblPr>
              <w:tblStyle w:val="TableGrid"/>
              <w:tblW w:w="9669" w:type="dxa"/>
              <w:tblLook w:val="04A0" w:firstRow="1" w:lastRow="0" w:firstColumn="1" w:lastColumn="0" w:noHBand="0" w:noVBand="1"/>
            </w:tblPr>
            <w:tblGrid>
              <w:gridCol w:w="9669"/>
            </w:tblGrid>
            <w:tr w:rsidR="004B2D2C" w:rsidRPr="00C43BB9" w14:paraId="3DA9F7B2" w14:textId="77777777" w:rsidTr="000E53F5">
              <w:tc>
                <w:tcPr>
                  <w:tcW w:w="9669" w:type="dxa"/>
                  <w:shd w:val="clear" w:color="auto" w:fill="51B2F4"/>
                </w:tcPr>
                <w:p w14:paraId="7EA29137" w14:textId="4FEC521B" w:rsidR="004B2D2C" w:rsidRPr="00C43BB9" w:rsidRDefault="004B2D2C" w:rsidP="00DA3683">
                  <w:pPr>
                    <w:spacing w:before="60" w:after="60"/>
                    <w:rPr>
                      <w:rFonts w:ascii="Arial" w:hAnsi="Arial"/>
                      <w:b/>
                      <w:i/>
                      <w:color w:val="000000" w:themeColor="text1"/>
                      <w:sz w:val="20"/>
                      <w:szCs w:val="20"/>
                    </w:rPr>
                  </w:pPr>
                  <w:r w:rsidRPr="00C43BB9">
                    <w:rPr>
                      <w:rFonts w:ascii="Arial" w:hAnsi="Arial"/>
                      <w:b/>
                      <w:i/>
                      <w:color w:val="FFFFFF" w:themeColor="background1"/>
                      <w:sz w:val="20"/>
                      <w:szCs w:val="20"/>
                    </w:rPr>
                    <w:t xml:space="preserve">Note to Supplier: </w:t>
                  </w:r>
                  <w:r w:rsidR="000E07FB">
                    <w:rPr>
                      <w:rFonts w:ascii="Arial" w:hAnsi="Arial"/>
                      <w:i/>
                      <w:color w:val="FFFFFF" w:themeColor="background1"/>
                      <w:sz w:val="20"/>
                      <w:szCs w:val="20"/>
                    </w:rPr>
                    <w:t>T</w:t>
                  </w:r>
                  <w:r w:rsidRPr="00C43BB9">
                    <w:rPr>
                      <w:rFonts w:ascii="Arial" w:hAnsi="Arial"/>
                      <w:i/>
                      <w:color w:val="FFFFFF" w:themeColor="background1"/>
                      <w:sz w:val="20"/>
                      <w:szCs w:val="20"/>
                    </w:rPr>
                    <w:t xml:space="preserve">he Supplier must </w:t>
                  </w:r>
                  <w:r w:rsidR="00B1202A">
                    <w:rPr>
                      <w:rFonts w:ascii="Arial" w:hAnsi="Arial"/>
                      <w:i/>
                      <w:color w:val="FFFFFF" w:themeColor="background1"/>
                      <w:sz w:val="20"/>
                      <w:szCs w:val="20"/>
                    </w:rPr>
                    <w:t xml:space="preserve">set out its </w:t>
                  </w:r>
                  <w:r w:rsidRPr="00C43BB9">
                    <w:rPr>
                      <w:rFonts w:ascii="Arial" w:hAnsi="Arial"/>
                      <w:i/>
                      <w:color w:val="FFFFFF" w:themeColor="background1"/>
                      <w:sz w:val="20"/>
                      <w:szCs w:val="20"/>
                    </w:rPr>
                    <w:t>propose</w:t>
                  </w:r>
                  <w:r w:rsidR="00B1202A">
                    <w:rPr>
                      <w:rFonts w:ascii="Arial" w:hAnsi="Arial"/>
                      <w:i/>
                      <w:color w:val="FFFFFF" w:themeColor="background1"/>
                      <w:sz w:val="20"/>
                      <w:szCs w:val="20"/>
                    </w:rPr>
                    <w:t>d</w:t>
                  </w:r>
                  <w:r w:rsidRPr="00C43BB9">
                    <w:rPr>
                      <w:rFonts w:ascii="Arial" w:hAnsi="Arial"/>
                      <w:i/>
                      <w:color w:val="FFFFFF" w:themeColor="background1"/>
                      <w:sz w:val="20"/>
                      <w:szCs w:val="20"/>
                    </w:rPr>
                    <w:t xml:space="preserve"> Key Persons</w:t>
                  </w:r>
                  <w:r w:rsidR="00B1202A">
                    <w:rPr>
                      <w:rFonts w:ascii="Arial" w:hAnsi="Arial"/>
                      <w:i/>
                      <w:color w:val="FFFFFF" w:themeColor="background1"/>
                      <w:sz w:val="20"/>
                      <w:szCs w:val="20"/>
                    </w:rPr>
                    <w:t xml:space="preserve"> below (if any)</w:t>
                  </w:r>
                  <w:r w:rsidRPr="00C43BB9">
                    <w:rPr>
                      <w:rFonts w:ascii="Arial" w:hAnsi="Arial"/>
                      <w:i/>
                      <w:color w:val="FFFFFF" w:themeColor="background1"/>
                      <w:sz w:val="20"/>
                      <w:szCs w:val="20"/>
                    </w:rPr>
                    <w:t xml:space="preserve">. </w:t>
                  </w:r>
                </w:p>
              </w:tc>
            </w:tr>
          </w:tbl>
          <w:p w14:paraId="3C90464D" w14:textId="77777777" w:rsidR="004B2D2C" w:rsidRPr="00E3785B" w:rsidRDefault="004B2D2C" w:rsidP="004B2D2C">
            <w:pPr>
              <w:spacing w:before="120" w:after="120"/>
              <w:rPr>
                <w:rFonts w:ascii="Arial" w:hAnsi="Arial"/>
                <w:sz w:val="20"/>
              </w:rPr>
            </w:pPr>
            <w:r w:rsidRPr="00E3785B">
              <w:rPr>
                <w:rFonts w:ascii="Arial" w:hAnsi="Arial"/>
                <w:sz w:val="20"/>
              </w:rPr>
              <w:t>The Supplier proposes the following Key Persons:</w:t>
            </w:r>
          </w:p>
          <w:tbl>
            <w:tblPr>
              <w:tblStyle w:val="DPSTableGrid11"/>
              <w:tblW w:w="9671" w:type="dxa"/>
              <w:tblLook w:val="04A0" w:firstRow="1" w:lastRow="0" w:firstColumn="1" w:lastColumn="0" w:noHBand="0" w:noVBand="1"/>
            </w:tblPr>
            <w:tblGrid>
              <w:gridCol w:w="2417"/>
              <w:gridCol w:w="2418"/>
              <w:gridCol w:w="2418"/>
              <w:gridCol w:w="2418"/>
            </w:tblGrid>
            <w:tr w:rsidR="004B2D2C" w:rsidRPr="00C43BB9" w14:paraId="3F420F71" w14:textId="77777777" w:rsidTr="000E53F5">
              <w:tc>
                <w:tcPr>
                  <w:tcW w:w="2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E5BB43" w14:textId="77777777" w:rsidR="004B2D2C" w:rsidRPr="00E3785B" w:rsidRDefault="004B2D2C" w:rsidP="004B2D2C">
                  <w:pPr>
                    <w:spacing w:before="120" w:after="120"/>
                    <w:rPr>
                      <w:rFonts w:ascii="Arial" w:hAnsi="Arial"/>
                      <w:b/>
                      <w:sz w:val="20"/>
                    </w:rPr>
                  </w:pPr>
                  <w:r w:rsidRPr="00E3785B">
                    <w:rPr>
                      <w:rFonts w:ascii="Arial" w:hAnsi="Arial"/>
                      <w:b/>
                      <w:sz w:val="20"/>
                    </w:rPr>
                    <w:t>Key Person</w:t>
                  </w:r>
                </w:p>
              </w:tc>
              <w:tc>
                <w:tcPr>
                  <w:tcW w:w="2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4DB129" w14:textId="77777777" w:rsidR="004B2D2C" w:rsidRPr="00E3785B" w:rsidRDefault="004B2D2C" w:rsidP="004B2D2C">
                  <w:pPr>
                    <w:spacing w:before="120" w:after="120"/>
                    <w:rPr>
                      <w:rFonts w:ascii="Arial" w:hAnsi="Arial"/>
                      <w:b/>
                      <w:sz w:val="20"/>
                    </w:rPr>
                  </w:pPr>
                  <w:r w:rsidRPr="00E3785B">
                    <w:rPr>
                      <w:rFonts w:ascii="Arial" w:hAnsi="Arial"/>
                      <w:b/>
                      <w:sz w:val="20"/>
                    </w:rPr>
                    <w:t>Key Position</w:t>
                  </w:r>
                </w:p>
              </w:tc>
              <w:tc>
                <w:tcPr>
                  <w:tcW w:w="2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92581A" w14:textId="77777777" w:rsidR="004B2D2C" w:rsidRPr="00E3785B" w:rsidRDefault="004B2D2C" w:rsidP="004B2D2C">
                  <w:pPr>
                    <w:spacing w:before="120" w:after="120"/>
                    <w:rPr>
                      <w:rFonts w:ascii="Arial" w:hAnsi="Arial"/>
                      <w:b/>
                      <w:sz w:val="20"/>
                    </w:rPr>
                  </w:pPr>
                  <w:r w:rsidRPr="00E3785B">
                    <w:rPr>
                      <w:rFonts w:ascii="Arial" w:hAnsi="Arial"/>
                      <w:b/>
                      <w:sz w:val="20"/>
                    </w:rPr>
                    <w:t>Proposed role</w:t>
                  </w:r>
                </w:p>
              </w:tc>
              <w:tc>
                <w:tcPr>
                  <w:tcW w:w="2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4A87A1" w14:textId="77777777" w:rsidR="004B2D2C" w:rsidRPr="00E3785B" w:rsidRDefault="004B2D2C" w:rsidP="004B2D2C">
                  <w:pPr>
                    <w:spacing w:before="120" w:after="120"/>
                    <w:rPr>
                      <w:rFonts w:ascii="Arial" w:hAnsi="Arial"/>
                      <w:b/>
                      <w:sz w:val="20"/>
                    </w:rPr>
                  </w:pPr>
                  <w:r w:rsidRPr="00E3785B">
                    <w:rPr>
                      <w:rFonts w:ascii="Arial" w:hAnsi="Arial"/>
                      <w:b/>
                      <w:sz w:val="20"/>
                    </w:rPr>
                    <w:t>SFIA skill set / level</w:t>
                  </w:r>
                </w:p>
              </w:tc>
            </w:tr>
            <w:tr w:rsidR="004B2D2C" w:rsidRPr="00C43BB9" w14:paraId="0A69DC25" w14:textId="77777777" w:rsidTr="000E53F5">
              <w:tc>
                <w:tcPr>
                  <w:tcW w:w="2417" w:type="dxa"/>
                  <w:tcBorders>
                    <w:top w:val="single" w:sz="4" w:space="0" w:color="auto"/>
                    <w:left w:val="single" w:sz="4" w:space="0" w:color="auto"/>
                    <w:bottom w:val="single" w:sz="4" w:space="0" w:color="auto"/>
                    <w:right w:val="single" w:sz="4" w:space="0" w:color="auto"/>
                  </w:tcBorders>
                </w:tcPr>
                <w:p w14:paraId="645747BA" w14:textId="77777777" w:rsidR="004B2D2C" w:rsidRPr="00E3785B" w:rsidRDefault="004B2D2C" w:rsidP="004B2D2C">
                  <w:pPr>
                    <w:spacing w:before="120" w:after="120"/>
                    <w:rPr>
                      <w:rFonts w:ascii="Arial" w:hAnsi="Arial"/>
                      <w:i/>
                      <w:sz w:val="20"/>
                    </w:rPr>
                  </w:pPr>
                  <w:r w:rsidRPr="00E3785B">
                    <w:rPr>
                      <w:rFonts w:ascii="Arial" w:hAnsi="Arial"/>
                      <w:i/>
                      <w:sz w:val="20"/>
                      <w:highlight w:val="white"/>
                    </w:rPr>
                    <w:t>&lt;insert the full name of the Supplier Personnel&gt;</w:t>
                  </w:r>
                </w:p>
              </w:tc>
              <w:tc>
                <w:tcPr>
                  <w:tcW w:w="2418" w:type="dxa"/>
                  <w:tcBorders>
                    <w:top w:val="single" w:sz="4" w:space="0" w:color="auto"/>
                    <w:left w:val="single" w:sz="4" w:space="0" w:color="auto"/>
                    <w:bottom w:val="single" w:sz="4" w:space="0" w:color="auto"/>
                    <w:right w:val="single" w:sz="4" w:space="0" w:color="auto"/>
                  </w:tcBorders>
                </w:tcPr>
                <w:p w14:paraId="03679712" w14:textId="77777777" w:rsidR="004B2D2C" w:rsidRPr="00E3785B" w:rsidRDefault="004B2D2C" w:rsidP="004B2D2C">
                  <w:pPr>
                    <w:spacing w:before="120" w:after="120"/>
                    <w:rPr>
                      <w:rFonts w:ascii="Arial" w:hAnsi="Arial"/>
                      <w:b/>
                      <w:i/>
                      <w:sz w:val="20"/>
                    </w:rPr>
                  </w:pPr>
                  <w:r w:rsidRPr="00E3785B">
                    <w:rPr>
                      <w:rFonts w:ascii="Arial" w:hAnsi="Arial"/>
                      <w:i/>
                      <w:sz w:val="20"/>
                      <w:highlight w:val="white"/>
                    </w:rPr>
                    <w:t>&lt;insert Key Position&gt;</w:t>
                  </w:r>
                </w:p>
              </w:tc>
              <w:tc>
                <w:tcPr>
                  <w:tcW w:w="2418" w:type="dxa"/>
                  <w:tcBorders>
                    <w:top w:val="single" w:sz="4" w:space="0" w:color="auto"/>
                    <w:left w:val="single" w:sz="4" w:space="0" w:color="auto"/>
                    <w:bottom w:val="single" w:sz="4" w:space="0" w:color="auto"/>
                    <w:right w:val="single" w:sz="4" w:space="0" w:color="auto"/>
                  </w:tcBorders>
                </w:tcPr>
                <w:p w14:paraId="381B419D" w14:textId="6DEEB12B" w:rsidR="004B2D2C" w:rsidRPr="00E3785B" w:rsidRDefault="004B2D2C">
                  <w:pPr>
                    <w:spacing w:before="120" w:after="120"/>
                    <w:rPr>
                      <w:rFonts w:ascii="Arial" w:hAnsi="Arial"/>
                      <w:b/>
                      <w:i/>
                      <w:sz w:val="20"/>
                    </w:rPr>
                  </w:pPr>
                  <w:r w:rsidRPr="00E3785B">
                    <w:rPr>
                      <w:rFonts w:ascii="Arial" w:hAnsi="Arial"/>
                      <w:i/>
                      <w:sz w:val="20"/>
                      <w:highlight w:val="white"/>
                    </w:rPr>
                    <w:t xml:space="preserve">&lt;insert </w:t>
                  </w:r>
                  <w:r w:rsidR="00C61256" w:rsidRPr="00E3785B">
                    <w:rPr>
                      <w:rFonts w:ascii="Arial" w:hAnsi="Arial"/>
                      <w:i/>
                      <w:sz w:val="20"/>
                      <w:highlight w:val="white"/>
                    </w:rPr>
                    <w:t>description of key duties, responsibilities and reporting relationships proposed to</w:t>
                  </w:r>
                  <w:r w:rsidRPr="00E3785B">
                    <w:rPr>
                      <w:rFonts w:ascii="Arial" w:hAnsi="Arial"/>
                      <w:i/>
                      <w:sz w:val="20"/>
                      <w:highlight w:val="white"/>
                    </w:rPr>
                    <w:t xml:space="preserve"> </w:t>
                  </w:r>
                  <w:r w:rsidR="00C61256" w:rsidRPr="00E3785B">
                    <w:rPr>
                      <w:rFonts w:ascii="Arial" w:hAnsi="Arial"/>
                      <w:i/>
                      <w:sz w:val="20"/>
                      <w:highlight w:val="white"/>
                    </w:rPr>
                    <w:t xml:space="preserve">perform the Work Order </w:t>
                  </w:r>
                  <w:r w:rsidRPr="00E3785B">
                    <w:rPr>
                      <w:rFonts w:ascii="Arial" w:hAnsi="Arial"/>
                      <w:i/>
                      <w:sz w:val="20"/>
                      <w:highlight w:val="white"/>
                    </w:rPr>
                    <w:t>&gt;</w:t>
                  </w:r>
                </w:p>
              </w:tc>
              <w:tc>
                <w:tcPr>
                  <w:tcW w:w="2418" w:type="dxa"/>
                  <w:tcBorders>
                    <w:top w:val="single" w:sz="4" w:space="0" w:color="auto"/>
                    <w:left w:val="single" w:sz="4" w:space="0" w:color="auto"/>
                    <w:bottom w:val="single" w:sz="4" w:space="0" w:color="auto"/>
                    <w:right w:val="single" w:sz="4" w:space="0" w:color="auto"/>
                  </w:tcBorders>
                </w:tcPr>
                <w:p w14:paraId="08B10718" w14:textId="77777777" w:rsidR="004B2D2C" w:rsidRPr="00C43BB9" w:rsidRDefault="004B2D2C" w:rsidP="004B2D2C">
                  <w:pPr>
                    <w:spacing w:before="120" w:after="120"/>
                    <w:rPr>
                      <w:rFonts w:ascii="Arial" w:hAnsi="Arial"/>
                      <w:bCs/>
                      <w:i/>
                      <w:sz w:val="20"/>
                      <w:szCs w:val="20"/>
                    </w:rPr>
                  </w:pPr>
                  <w:r w:rsidRPr="00E3785B">
                    <w:rPr>
                      <w:rFonts w:ascii="Arial" w:hAnsi="Arial"/>
                      <w:i/>
                      <w:sz w:val="20"/>
                      <w:highlight w:val="white"/>
                    </w:rPr>
                    <w:t>&lt;insert SFIA skill set and level&gt;</w:t>
                  </w:r>
                </w:p>
              </w:tc>
            </w:tr>
          </w:tbl>
          <w:p w14:paraId="38394960" w14:textId="77777777" w:rsidR="004B2D2C" w:rsidRPr="00E3785B" w:rsidRDefault="004B2D2C" w:rsidP="007E7178">
            <w:pPr>
              <w:spacing w:before="120" w:after="120"/>
              <w:rPr>
                <w:rFonts w:ascii="Arial" w:hAnsi="Arial"/>
                <w:sz w:val="20"/>
              </w:rPr>
            </w:pPr>
          </w:p>
        </w:tc>
      </w:tr>
      <w:tr w:rsidR="004B2D2C" w:rsidRPr="00C43BB9" w14:paraId="1B09A2E0" w14:textId="77777777" w:rsidTr="007E7178">
        <w:trPr>
          <w:trHeight w:val="425"/>
        </w:trPr>
        <w:tc>
          <w:tcPr>
            <w:tcW w:w="10029" w:type="dxa"/>
            <w:shd w:val="clear" w:color="auto" w:fill="D9D9D9" w:themeFill="background1" w:themeFillShade="D9"/>
          </w:tcPr>
          <w:p w14:paraId="4A402CF5" w14:textId="77777777" w:rsidR="004B2D2C" w:rsidRPr="00E3785B" w:rsidRDefault="004B2D2C" w:rsidP="004B2D2C">
            <w:pPr>
              <w:keepNext/>
              <w:spacing w:before="120" w:after="120"/>
              <w:rPr>
                <w:rFonts w:ascii="Arial" w:hAnsi="Arial"/>
                <w:b/>
                <w:color w:val="D15120"/>
                <w:sz w:val="20"/>
              </w:rPr>
            </w:pPr>
            <w:r w:rsidRPr="00E3785B">
              <w:rPr>
                <w:rFonts w:ascii="Arial" w:hAnsi="Arial"/>
                <w:b/>
                <w:sz w:val="20"/>
              </w:rPr>
              <w:t xml:space="preserve">SUBCONTRACTORS </w:t>
            </w:r>
            <w:r w:rsidRPr="00E3785B">
              <w:rPr>
                <w:rFonts w:ascii="Arial" w:hAnsi="Arial"/>
                <w:i/>
                <w:sz w:val="20"/>
              </w:rPr>
              <w:t>(clause 11.11 COD)</w:t>
            </w:r>
          </w:p>
        </w:tc>
      </w:tr>
      <w:tr w:rsidR="004B2D2C" w:rsidRPr="00C43BB9" w14:paraId="67A09FA4" w14:textId="77777777" w:rsidTr="007E7178">
        <w:trPr>
          <w:trHeight w:val="1124"/>
        </w:trPr>
        <w:tc>
          <w:tcPr>
            <w:tcW w:w="10029" w:type="dxa"/>
          </w:tcPr>
          <w:tbl>
            <w:tblPr>
              <w:tblStyle w:val="TableGrid"/>
              <w:tblW w:w="9669" w:type="dxa"/>
              <w:tblLook w:val="04A0" w:firstRow="1" w:lastRow="0" w:firstColumn="1" w:lastColumn="0" w:noHBand="0" w:noVBand="1"/>
            </w:tblPr>
            <w:tblGrid>
              <w:gridCol w:w="9669"/>
            </w:tblGrid>
            <w:tr w:rsidR="004B2D2C" w:rsidRPr="00C43BB9" w14:paraId="5311D76E" w14:textId="77777777" w:rsidTr="000E53F5">
              <w:tc>
                <w:tcPr>
                  <w:tcW w:w="9669" w:type="dxa"/>
                  <w:shd w:val="clear" w:color="auto" w:fill="51B2F4"/>
                </w:tcPr>
                <w:p w14:paraId="0F553653" w14:textId="600A66F4" w:rsidR="004B2D2C" w:rsidRPr="00C43BB9" w:rsidRDefault="004B2D2C" w:rsidP="00EF0737">
                  <w:pPr>
                    <w:spacing w:before="60" w:after="60"/>
                    <w:rPr>
                      <w:rFonts w:ascii="Arial" w:hAnsi="Arial"/>
                      <w:b/>
                      <w:i/>
                      <w:color w:val="000000" w:themeColor="text1"/>
                      <w:sz w:val="20"/>
                      <w:szCs w:val="20"/>
                    </w:rPr>
                  </w:pPr>
                  <w:r w:rsidRPr="00C43BB9">
                    <w:rPr>
                      <w:rFonts w:ascii="Arial" w:hAnsi="Arial"/>
                      <w:b/>
                      <w:i/>
                      <w:color w:val="FFFFFF" w:themeColor="background1"/>
                      <w:sz w:val="20"/>
                      <w:szCs w:val="20"/>
                    </w:rPr>
                    <w:t xml:space="preserve">Note to Supplier: </w:t>
                  </w:r>
                  <w:r w:rsidR="000E07FB">
                    <w:rPr>
                      <w:rFonts w:ascii="Arial" w:hAnsi="Arial"/>
                      <w:i/>
                      <w:color w:val="FFFFFF" w:themeColor="background1"/>
                      <w:sz w:val="20"/>
                      <w:szCs w:val="20"/>
                    </w:rPr>
                    <w:t>T</w:t>
                  </w:r>
                  <w:r w:rsidRPr="00C43BB9">
                    <w:rPr>
                      <w:rFonts w:ascii="Arial" w:hAnsi="Arial"/>
                      <w:i/>
                      <w:color w:val="FFFFFF" w:themeColor="background1"/>
                      <w:sz w:val="20"/>
                      <w:szCs w:val="20"/>
                    </w:rPr>
                    <w:t xml:space="preserve">he Supplier must set out its proposed Subcontractors below (if any). </w:t>
                  </w:r>
                </w:p>
              </w:tc>
            </w:tr>
          </w:tbl>
          <w:p w14:paraId="6E828986" w14:textId="77777777" w:rsidR="004B2D2C" w:rsidRPr="00E3785B" w:rsidRDefault="004B2D2C" w:rsidP="004B2D2C">
            <w:pPr>
              <w:spacing w:before="120" w:after="120" w:line="264" w:lineRule="auto"/>
              <w:rPr>
                <w:rFonts w:ascii="Arial" w:hAnsi="Arial"/>
                <w:sz w:val="20"/>
              </w:rPr>
            </w:pPr>
            <w:r w:rsidRPr="00E3785B">
              <w:rPr>
                <w:rFonts w:ascii="Arial" w:hAnsi="Arial"/>
                <w:sz w:val="20"/>
              </w:rPr>
              <w:t>The Supplier proposes to subcontract Services under the Work Order to the Subcontractors set out below:</w:t>
            </w:r>
          </w:p>
          <w:tbl>
            <w:tblPr>
              <w:tblStyle w:val="TableGrid"/>
              <w:tblW w:w="9700" w:type="dxa"/>
              <w:tblLook w:val="04A0" w:firstRow="1" w:lastRow="0" w:firstColumn="1" w:lastColumn="0" w:noHBand="0" w:noVBand="1"/>
            </w:tblPr>
            <w:tblGrid>
              <w:gridCol w:w="1583"/>
              <w:gridCol w:w="1617"/>
              <w:gridCol w:w="1538"/>
              <w:gridCol w:w="1553"/>
              <w:gridCol w:w="1383"/>
              <w:gridCol w:w="20"/>
              <w:gridCol w:w="1999"/>
              <w:gridCol w:w="7"/>
            </w:tblGrid>
            <w:tr w:rsidR="00E3785B" w:rsidRPr="00C43BB9" w14:paraId="60D1E3FA" w14:textId="77777777" w:rsidTr="009A3339">
              <w:trPr>
                <w:gridAfter w:val="1"/>
                <w:wAfter w:w="7" w:type="dxa"/>
              </w:trPr>
              <w:tc>
                <w:tcPr>
                  <w:tcW w:w="15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FD3D8F" w14:textId="77777777" w:rsidR="00E3785B" w:rsidRPr="00E3785B" w:rsidRDefault="00E3785B" w:rsidP="004B2D2C">
                  <w:pPr>
                    <w:spacing w:before="120" w:after="120"/>
                    <w:jc w:val="center"/>
                    <w:rPr>
                      <w:rFonts w:ascii="Arial" w:hAnsi="Arial"/>
                      <w:b/>
                      <w:sz w:val="20"/>
                    </w:rPr>
                  </w:pPr>
                  <w:r w:rsidRPr="00E3785B">
                    <w:rPr>
                      <w:rFonts w:ascii="Arial" w:hAnsi="Arial"/>
                      <w:b/>
                      <w:sz w:val="20"/>
                    </w:rPr>
                    <w:t xml:space="preserve">Proposed Subcontractor </w:t>
                  </w:r>
                </w:p>
              </w:tc>
              <w:tc>
                <w:tcPr>
                  <w:tcW w:w="16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2F74B0" w14:textId="77777777" w:rsidR="00E3785B" w:rsidRPr="00E3785B" w:rsidRDefault="00E3785B" w:rsidP="004B2D2C">
                  <w:pPr>
                    <w:spacing w:before="120" w:after="120"/>
                    <w:jc w:val="center"/>
                    <w:rPr>
                      <w:rFonts w:ascii="Arial" w:hAnsi="Arial"/>
                      <w:b/>
                      <w:sz w:val="20"/>
                    </w:rPr>
                  </w:pPr>
                  <w:r w:rsidRPr="00E3785B">
                    <w:rPr>
                      <w:rFonts w:ascii="Arial" w:hAnsi="Arial"/>
                      <w:b/>
                      <w:sz w:val="20"/>
                    </w:rPr>
                    <w:t>Description of Work to be Subcontracted</w:t>
                  </w:r>
                </w:p>
              </w:tc>
              <w:tc>
                <w:tcPr>
                  <w:tcW w:w="15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9C4054" w14:textId="77777777" w:rsidR="00E3785B" w:rsidRPr="00E3785B" w:rsidRDefault="00E3785B" w:rsidP="004B2D2C">
                  <w:pPr>
                    <w:spacing w:before="120" w:after="120"/>
                    <w:jc w:val="center"/>
                    <w:rPr>
                      <w:rFonts w:ascii="Arial" w:hAnsi="Arial"/>
                      <w:b/>
                      <w:sz w:val="20"/>
                    </w:rPr>
                  </w:pPr>
                  <w:r w:rsidRPr="00E3785B">
                    <w:rPr>
                      <w:rFonts w:ascii="Arial" w:hAnsi="Arial"/>
                      <w:b/>
                      <w:sz w:val="20"/>
                    </w:rPr>
                    <w:t>Australian Industry Activity (if applicable)</w:t>
                  </w:r>
                </w:p>
              </w:tc>
              <w:tc>
                <w:tcPr>
                  <w:tcW w:w="155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5CBFCA" w14:textId="77777777" w:rsidR="00E3785B" w:rsidRPr="00E3785B" w:rsidRDefault="00E3785B" w:rsidP="004B2D2C">
                  <w:pPr>
                    <w:spacing w:before="120" w:after="120"/>
                    <w:jc w:val="center"/>
                    <w:rPr>
                      <w:rFonts w:ascii="Arial" w:hAnsi="Arial"/>
                      <w:b/>
                      <w:sz w:val="20"/>
                    </w:rPr>
                  </w:pPr>
                  <w:r w:rsidRPr="00E3785B">
                    <w:rPr>
                      <w:rFonts w:ascii="Arial" w:hAnsi="Arial"/>
                      <w:b/>
                      <w:sz w:val="20"/>
                    </w:rPr>
                    <w:t>Location of work to be performed</w:t>
                  </w:r>
                </w:p>
              </w:tc>
              <w:tc>
                <w:tcPr>
                  <w:tcW w:w="13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9711F8" w14:textId="77777777" w:rsidR="00E3785B" w:rsidRDefault="00E3785B" w:rsidP="009A3339">
                  <w:pPr>
                    <w:spacing w:before="120" w:after="120"/>
                    <w:jc w:val="center"/>
                    <w:rPr>
                      <w:rFonts w:ascii="Arial" w:hAnsi="Arial"/>
                      <w:b/>
                      <w:sz w:val="20"/>
                    </w:rPr>
                  </w:pPr>
                  <w:r w:rsidRPr="00E3785B">
                    <w:rPr>
                      <w:rFonts w:ascii="Arial" w:hAnsi="Arial"/>
                      <w:b/>
                      <w:sz w:val="20"/>
                    </w:rPr>
                    <w:t>Subcontract value</w:t>
                  </w:r>
                </w:p>
                <w:p w14:paraId="612D4F25" w14:textId="364D91E5" w:rsidR="003353C6" w:rsidRPr="003353C6" w:rsidRDefault="003353C6" w:rsidP="009A3339">
                  <w:pPr>
                    <w:spacing w:before="120" w:after="120"/>
                    <w:jc w:val="center"/>
                    <w:rPr>
                      <w:rFonts w:ascii="Arial" w:hAnsi="Arial"/>
                      <w:sz w:val="20"/>
                    </w:rPr>
                  </w:pPr>
                  <w:r w:rsidRPr="003353C6">
                    <w:rPr>
                      <w:rFonts w:ascii="Arial" w:hAnsi="Arial"/>
                      <w:sz w:val="18"/>
                    </w:rPr>
                    <w:t>(incl. GST)</w:t>
                  </w:r>
                </w:p>
              </w:tc>
              <w:tc>
                <w:tcPr>
                  <w:tcW w:w="20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423402" w14:textId="0A1C781C" w:rsidR="00E3785B" w:rsidRPr="00E3785B" w:rsidRDefault="00E3785B" w:rsidP="00EF0737">
                  <w:pPr>
                    <w:spacing w:before="120" w:after="120"/>
                    <w:jc w:val="center"/>
                    <w:rPr>
                      <w:rFonts w:ascii="Arial" w:hAnsi="Arial"/>
                      <w:b/>
                      <w:sz w:val="20"/>
                    </w:rPr>
                  </w:pPr>
                  <w:r w:rsidRPr="007E7178">
                    <w:rPr>
                      <w:rFonts w:ascii="Arial" w:hAnsi="Arial"/>
                      <w:b/>
                      <w:sz w:val="20"/>
                    </w:rPr>
                    <w:t>Reporting Entity Subcontract or PT PCP Subcontract?</w:t>
                  </w:r>
                  <w:r w:rsidRPr="00E3785B">
                    <w:rPr>
                      <w:rFonts w:ascii="Arial" w:hAnsi="Arial"/>
                      <w:b/>
                      <w:sz w:val="20"/>
                    </w:rPr>
                    <w:t xml:space="preserve"> </w:t>
                  </w:r>
                </w:p>
              </w:tc>
            </w:tr>
            <w:tr w:rsidR="004E5CFC" w:rsidRPr="00C43BB9" w14:paraId="6789A611" w14:textId="77777777" w:rsidTr="009A3339">
              <w:tc>
                <w:tcPr>
                  <w:tcW w:w="9700" w:type="dxa"/>
                  <w:gridSpan w:val="8"/>
                  <w:tcBorders>
                    <w:top w:val="single" w:sz="4" w:space="0" w:color="auto"/>
                    <w:left w:val="single" w:sz="4" w:space="0" w:color="auto"/>
                    <w:bottom w:val="single" w:sz="4" w:space="0" w:color="auto"/>
                    <w:right w:val="single" w:sz="4" w:space="0" w:color="auto"/>
                  </w:tcBorders>
                  <w:shd w:val="clear" w:color="auto" w:fill="E7E6E6" w:themeFill="background2"/>
                </w:tcPr>
                <w:p w14:paraId="71C68282" w14:textId="5755CA94" w:rsidR="004E5CFC" w:rsidRPr="00E3785B" w:rsidRDefault="004E5CFC" w:rsidP="004B2D2C">
                  <w:pPr>
                    <w:spacing w:before="120" w:after="120"/>
                    <w:rPr>
                      <w:rFonts w:ascii="Arial" w:hAnsi="Arial"/>
                      <w:b/>
                      <w:sz w:val="20"/>
                    </w:rPr>
                  </w:pPr>
                  <w:r w:rsidRPr="00E3785B">
                    <w:rPr>
                      <w:rFonts w:ascii="Arial" w:hAnsi="Arial"/>
                      <w:b/>
                      <w:sz w:val="20"/>
                    </w:rPr>
                    <w:t>Australian and New Zealand Subcontractors</w:t>
                  </w:r>
                </w:p>
              </w:tc>
            </w:tr>
            <w:tr w:rsidR="00E3785B" w:rsidRPr="00C43BB9" w14:paraId="5500525D" w14:textId="77777777" w:rsidTr="009A3339">
              <w:trPr>
                <w:gridAfter w:val="1"/>
                <w:wAfter w:w="7" w:type="dxa"/>
                <w:trHeight w:val="227"/>
              </w:trPr>
              <w:tc>
                <w:tcPr>
                  <w:tcW w:w="1583" w:type="dxa"/>
                  <w:tcBorders>
                    <w:top w:val="single" w:sz="4" w:space="0" w:color="auto"/>
                    <w:left w:val="single" w:sz="4" w:space="0" w:color="auto"/>
                    <w:bottom w:val="single" w:sz="4" w:space="0" w:color="auto"/>
                    <w:right w:val="single" w:sz="4" w:space="0" w:color="auto"/>
                  </w:tcBorders>
                </w:tcPr>
                <w:p w14:paraId="2FAAD059" w14:textId="77777777" w:rsidR="00E3785B" w:rsidRPr="00E3785B" w:rsidRDefault="00E3785B" w:rsidP="004B2D2C">
                  <w:pPr>
                    <w:spacing w:before="120" w:after="120"/>
                    <w:rPr>
                      <w:rFonts w:ascii="Arial" w:hAnsi="Arial"/>
                      <w:i/>
                      <w:sz w:val="20"/>
                      <w:highlight w:val="white"/>
                    </w:rPr>
                  </w:pPr>
                  <w:r w:rsidRPr="00E3785B">
                    <w:rPr>
                      <w:rFonts w:ascii="Arial" w:hAnsi="Arial"/>
                      <w:i/>
                      <w:sz w:val="20"/>
                      <w:highlight w:val="white"/>
                    </w:rPr>
                    <w:lastRenderedPageBreak/>
                    <w:t>&lt;if applicable, insert name and ABN&gt;</w:t>
                  </w:r>
                </w:p>
              </w:tc>
              <w:tc>
                <w:tcPr>
                  <w:tcW w:w="1617" w:type="dxa"/>
                  <w:tcBorders>
                    <w:top w:val="single" w:sz="4" w:space="0" w:color="auto"/>
                    <w:left w:val="single" w:sz="4" w:space="0" w:color="auto"/>
                    <w:bottom w:val="single" w:sz="4" w:space="0" w:color="auto"/>
                    <w:right w:val="single" w:sz="4" w:space="0" w:color="auto"/>
                  </w:tcBorders>
                </w:tcPr>
                <w:p w14:paraId="4707C33F" w14:textId="77777777" w:rsidR="00E3785B" w:rsidRPr="00E3785B" w:rsidRDefault="00E3785B" w:rsidP="004B2D2C">
                  <w:pPr>
                    <w:spacing w:before="120" w:after="120"/>
                    <w:rPr>
                      <w:rFonts w:ascii="Arial" w:hAnsi="Arial"/>
                      <w:i/>
                      <w:sz w:val="20"/>
                    </w:rPr>
                  </w:pPr>
                  <w:r w:rsidRPr="00E3785B">
                    <w:rPr>
                      <w:rFonts w:ascii="Arial" w:hAnsi="Arial"/>
                      <w:i/>
                      <w:sz w:val="20"/>
                      <w:highlight w:val="white"/>
                    </w:rPr>
                    <w:t>&lt;insert description&gt;</w:t>
                  </w:r>
                </w:p>
              </w:tc>
              <w:tc>
                <w:tcPr>
                  <w:tcW w:w="1538" w:type="dxa"/>
                  <w:tcBorders>
                    <w:top w:val="single" w:sz="4" w:space="0" w:color="auto"/>
                    <w:left w:val="single" w:sz="4" w:space="0" w:color="auto"/>
                    <w:bottom w:val="single" w:sz="4" w:space="0" w:color="auto"/>
                    <w:right w:val="single" w:sz="4" w:space="0" w:color="auto"/>
                  </w:tcBorders>
                </w:tcPr>
                <w:p w14:paraId="0FDA1B5C" w14:textId="77777777" w:rsidR="00E3785B" w:rsidRPr="00E3785B" w:rsidRDefault="00E3785B" w:rsidP="004B2D2C">
                  <w:pPr>
                    <w:spacing w:before="120" w:after="120"/>
                    <w:rPr>
                      <w:rFonts w:ascii="Arial" w:hAnsi="Arial"/>
                      <w:i/>
                      <w:sz w:val="20"/>
                      <w:highlight w:val="white"/>
                    </w:rPr>
                  </w:pPr>
                  <w:r w:rsidRPr="00E3785B">
                    <w:rPr>
                      <w:rFonts w:ascii="Arial" w:hAnsi="Arial"/>
                      <w:i/>
                      <w:sz w:val="20"/>
                      <w:highlight w:val="white"/>
                    </w:rPr>
                    <w:t>&lt;insert any applicable reference&gt;</w:t>
                  </w:r>
                </w:p>
              </w:tc>
              <w:tc>
                <w:tcPr>
                  <w:tcW w:w="1553" w:type="dxa"/>
                  <w:tcBorders>
                    <w:top w:val="single" w:sz="4" w:space="0" w:color="auto"/>
                    <w:left w:val="single" w:sz="4" w:space="0" w:color="auto"/>
                    <w:bottom w:val="single" w:sz="4" w:space="0" w:color="auto"/>
                    <w:right w:val="single" w:sz="4" w:space="0" w:color="auto"/>
                  </w:tcBorders>
                </w:tcPr>
                <w:p w14:paraId="3D58593C" w14:textId="77777777" w:rsidR="00E3785B" w:rsidRPr="00E3785B" w:rsidRDefault="00E3785B" w:rsidP="004B2D2C">
                  <w:pPr>
                    <w:spacing w:before="120" w:after="120"/>
                    <w:rPr>
                      <w:rFonts w:ascii="Arial" w:hAnsi="Arial"/>
                      <w:sz w:val="20"/>
                    </w:rPr>
                  </w:pPr>
                  <w:r w:rsidRPr="00E3785B">
                    <w:rPr>
                      <w:rFonts w:ascii="Arial" w:hAnsi="Arial"/>
                      <w:i/>
                      <w:sz w:val="20"/>
                      <w:highlight w:val="white"/>
                    </w:rPr>
                    <w:t>&lt;insert location incl. postcode&gt;</w:t>
                  </w:r>
                </w:p>
              </w:tc>
              <w:tc>
                <w:tcPr>
                  <w:tcW w:w="1383" w:type="dxa"/>
                  <w:tcBorders>
                    <w:top w:val="single" w:sz="4" w:space="0" w:color="auto"/>
                    <w:left w:val="single" w:sz="4" w:space="0" w:color="auto"/>
                    <w:bottom w:val="single" w:sz="4" w:space="0" w:color="auto"/>
                    <w:right w:val="single" w:sz="4" w:space="0" w:color="auto"/>
                  </w:tcBorders>
                </w:tcPr>
                <w:p w14:paraId="25D42B30" w14:textId="5DD7B4D4" w:rsidR="00E3785B" w:rsidRPr="00E3785B" w:rsidRDefault="00E3785B" w:rsidP="009A3339">
                  <w:pPr>
                    <w:spacing w:before="120" w:after="120"/>
                    <w:rPr>
                      <w:rFonts w:ascii="Arial" w:hAnsi="Arial"/>
                      <w:i/>
                      <w:sz w:val="20"/>
                      <w:highlight w:val="white"/>
                    </w:rPr>
                  </w:pPr>
                  <w:r w:rsidRPr="00E3785B">
                    <w:rPr>
                      <w:rFonts w:ascii="Arial" w:hAnsi="Arial"/>
                      <w:sz w:val="20"/>
                    </w:rPr>
                    <w:t>$</w:t>
                  </w:r>
                  <w:r w:rsidRPr="00E3785B">
                    <w:rPr>
                      <w:rFonts w:ascii="Arial" w:hAnsi="Arial"/>
                      <w:i/>
                      <w:sz w:val="20"/>
                      <w:highlight w:val="white"/>
                    </w:rPr>
                    <w:t>&lt;insert&gt;</w:t>
                  </w:r>
                </w:p>
              </w:tc>
              <w:tc>
                <w:tcPr>
                  <w:tcW w:w="2019" w:type="dxa"/>
                  <w:gridSpan w:val="2"/>
                  <w:tcBorders>
                    <w:top w:val="single" w:sz="4" w:space="0" w:color="auto"/>
                    <w:left w:val="single" w:sz="4" w:space="0" w:color="auto"/>
                    <w:bottom w:val="single" w:sz="4" w:space="0" w:color="auto"/>
                    <w:right w:val="single" w:sz="4" w:space="0" w:color="auto"/>
                  </w:tcBorders>
                </w:tcPr>
                <w:p w14:paraId="57899AB1" w14:textId="3473F76D" w:rsidR="00E3785B" w:rsidRPr="007E7178" w:rsidRDefault="004E5CFC" w:rsidP="004B2D2C">
                  <w:pPr>
                    <w:spacing w:before="120" w:after="120"/>
                    <w:rPr>
                      <w:rFonts w:ascii="Arial" w:hAnsi="Arial"/>
                      <w:i/>
                      <w:sz w:val="20"/>
                    </w:rPr>
                  </w:pPr>
                  <w:r w:rsidRPr="007E7178">
                    <w:rPr>
                      <w:rFonts w:ascii="Arial" w:hAnsi="Arial"/>
                      <w:i/>
                      <w:sz w:val="20"/>
                    </w:rPr>
                    <w:t>(identify which or write NA)</w:t>
                  </w:r>
                </w:p>
              </w:tc>
            </w:tr>
            <w:tr w:rsidR="00E3785B" w:rsidRPr="00C43BB9" w14:paraId="1D84157D" w14:textId="77777777" w:rsidTr="009A3339">
              <w:trPr>
                <w:trHeight w:val="227"/>
              </w:trPr>
              <w:tc>
                <w:tcPr>
                  <w:tcW w:w="7694" w:type="dxa"/>
                  <w:gridSpan w:val="6"/>
                  <w:tcBorders>
                    <w:top w:val="single" w:sz="4" w:space="0" w:color="auto"/>
                    <w:left w:val="single" w:sz="4" w:space="0" w:color="auto"/>
                    <w:bottom w:val="single" w:sz="4" w:space="0" w:color="auto"/>
                    <w:right w:val="single" w:sz="4" w:space="0" w:color="auto"/>
                  </w:tcBorders>
                  <w:shd w:val="clear" w:color="auto" w:fill="E7E6E6" w:themeFill="background2"/>
                </w:tcPr>
                <w:p w14:paraId="757785E1" w14:textId="77777777" w:rsidR="00E3785B" w:rsidRPr="00E3785B" w:rsidRDefault="00E3785B" w:rsidP="004B2D2C">
                  <w:pPr>
                    <w:spacing w:before="120" w:after="120"/>
                    <w:rPr>
                      <w:rFonts w:ascii="Arial" w:hAnsi="Arial"/>
                      <w:b/>
                      <w:i/>
                      <w:sz w:val="20"/>
                      <w:highlight w:val="white"/>
                    </w:rPr>
                  </w:pPr>
                  <w:r w:rsidRPr="00E3785B">
                    <w:rPr>
                      <w:rFonts w:ascii="Arial" w:hAnsi="Arial"/>
                      <w:b/>
                      <w:sz w:val="20"/>
                    </w:rPr>
                    <w:t>Overseas Subcontractors</w:t>
                  </w:r>
                </w:p>
              </w:tc>
              <w:tc>
                <w:tcPr>
                  <w:tcW w:w="2006" w:type="dxa"/>
                  <w:gridSpan w:val="2"/>
                  <w:tcBorders>
                    <w:top w:val="single" w:sz="4" w:space="0" w:color="auto"/>
                    <w:left w:val="single" w:sz="4" w:space="0" w:color="auto"/>
                    <w:bottom w:val="single" w:sz="4" w:space="0" w:color="auto"/>
                    <w:right w:val="single" w:sz="4" w:space="0" w:color="auto"/>
                  </w:tcBorders>
                  <w:shd w:val="clear" w:color="auto" w:fill="E7E6E6" w:themeFill="background2"/>
                </w:tcPr>
                <w:p w14:paraId="055809FE" w14:textId="77777777" w:rsidR="00E3785B" w:rsidRPr="00E3785B" w:rsidRDefault="00E3785B" w:rsidP="004B2D2C">
                  <w:pPr>
                    <w:spacing w:before="120" w:after="120"/>
                    <w:rPr>
                      <w:rFonts w:ascii="Arial" w:hAnsi="Arial"/>
                      <w:b/>
                      <w:sz w:val="20"/>
                    </w:rPr>
                  </w:pPr>
                </w:p>
              </w:tc>
            </w:tr>
            <w:tr w:rsidR="00E3785B" w:rsidRPr="00C43BB9" w14:paraId="298BEEB4" w14:textId="77777777" w:rsidTr="009A3339">
              <w:trPr>
                <w:gridAfter w:val="1"/>
                <w:wAfter w:w="7" w:type="dxa"/>
                <w:trHeight w:val="227"/>
              </w:trPr>
              <w:tc>
                <w:tcPr>
                  <w:tcW w:w="1583" w:type="dxa"/>
                  <w:tcBorders>
                    <w:top w:val="single" w:sz="4" w:space="0" w:color="auto"/>
                    <w:left w:val="single" w:sz="4" w:space="0" w:color="auto"/>
                    <w:bottom w:val="single" w:sz="4" w:space="0" w:color="auto"/>
                    <w:right w:val="single" w:sz="4" w:space="0" w:color="auto"/>
                  </w:tcBorders>
                </w:tcPr>
                <w:p w14:paraId="11414F56" w14:textId="77777777" w:rsidR="00E3785B" w:rsidRPr="00E3785B" w:rsidRDefault="00E3785B" w:rsidP="004B2D2C">
                  <w:pPr>
                    <w:spacing w:before="120" w:after="120"/>
                    <w:rPr>
                      <w:rFonts w:ascii="Arial" w:hAnsi="Arial"/>
                      <w:b/>
                      <w:i/>
                      <w:sz w:val="20"/>
                      <w:highlight w:val="white"/>
                    </w:rPr>
                  </w:pPr>
                  <w:r w:rsidRPr="00E3785B">
                    <w:rPr>
                      <w:rFonts w:ascii="Arial" w:hAnsi="Arial"/>
                      <w:i/>
                      <w:sz w:val="20"/>
                      <w:highlight w:val="white"/>
                    </w:rPr>
                    <w:t>&lt;if applicable, insert name and ABN&gt;</w:t>
                  </w:r>
                </w:p>
              </w:tc>
              <w:tc>
                <w:tcPr>
                  <w:tcW w:w="1617" w:type="dxa"/>
                  <w:tcBorders>
                    <w:top w:val="single" w:sz="4" w:space="0" w:color="auto"/>
                    <w:left w:val="single" w:sz="4" w:space="0" w:color="auto"/>
                    <w:bottom w:val="single" w:sz="4" w:space="0" w:color="auto"/>
                    <w:right w:val="single" w:sz="4" w:space="0" w:color="auto"/>
                  </w:tcBorders>
                </w:tcPr>
                <w:p w14:paraId="118D43A7" w14:textId="77777777" w:rsidR="00E3785B" w:rsidRPr="00E3785B" w:rsidRDefault="00E3785B" w:rsidP="004B2D2C">
                  <w:pPr>
                    <w:spacing w:before="120" w:after="120"/>
                    <w:rPr>
                      <w:rFonts w:ascii="Arial" w:hAnsi="Arial"/>
                      <w:i/>
                      <w:sz w:val="20"/>
                      <w:highlight w:val="white"/>
                    </w:rPr>
                  </w:pPr>
                  <w:r w:rsidRPr="00E3785B">
                    <w:rPr>
                      <w:rFonts w:ascii="Arial" w:hAnsi="Arial"/>
                      <w:i/>
                      <w:sz w:val="20"/>
                      <w:highlight w:val="white"/>
                    </w:rPr>
                    <w:t>&lt;insert description&gt;</w:t>
                  </w:r>
                </w:p>
              </w:tc>
              <w:tc>
                <w:tcPr>
                  <w:tcW w:w="1538" w:type="dxa"/>
                  <w:tcBorders>
                    <w:top w:val="single" w:sz="4" w:space="0" w:color="auto"/>
                    <w:left w:val="single" w:sz="4" w:space="0" w:color="auto"/>
                    <w:bottom w:val="single" w:sz="4" w:space="0" w:color="auto"/>
                    <w:right w:val="single" w:sz="4" w:space="0" w:color="auto"/>
                  </w:tcBorders>
                </w:tcPr>
                <w:p w14:paraId="736913FD" w14:textId="77777777" w:rsidR="00E3785B" w:rsidRPr="00E3785B" w:rsidRDefault="00E3785B" w:rsidP="004B2D2C">
                  <w:pPr>
                    <w:spacing w:before="120" w:after="120"/>
                    <w:rPr>
                      <w:rFonts w:ascii="Arial" w:hAnsi="Arial"/>
                      <w:i/>
                      <w:sz w:val="20"/>
                      <w:highlight w:val="white"/>
                    </w:rPr>
                  </w:pPr>
                  <w:r w:rsidRPr="00E3785B">
                    <w:rPr>
                      <w:rFonts w:ascii="Arial" w:hAnsi="Arial"/>
                      <w:i/>
                      <w:sz w:val="20"/>
                      <w:highlight w:val="white"/>
                    </w:rPr>
                    <w:t>&lt;insert any applicable reference&gt;</w:t>
                  </w:r>
                </w:p>
              </w:tc>
              <w:tc>
                <w:tcPr>
                  <w:tcW w:w="1553" w:type="dxa"/>
                  <w:tcBorders>
                    <w:top w:val="single" w:sz="4" w:space="0" w:color="auto"/>
                    <w:left w:val="single" w:sz="4" w:space="0" w:color="auto"/>
                    <w:bottom w:val="single" w:sz="4" w:space="0" w:color="auto"/>
                    <w:right w:val="single" w:sz="4" w:space="0" w:color="auto"/>
                  </w:tcBorders>
                </w:tcPr>
                <w:p w14:paraId="2130C533" w14:textId="77777777" w:rsidR="00E3785B" w:rsidRPr="00E3785B" w:rsidRDefault="00E3785B" w:rsidP="004B2D2C">
                  <w:pPr>
                    <w:spacing w:before="120" w:after="120"/>
                    <w:rPr>
                      <w:rFonts w:ascii="Arial" w:hAnsi="Arial"/>
                      <w:sz w:val="20"/>
                    </w:rPr>
                  </w:pPr>
                  <w:r w:rsidRPr="00E3785B">
                    <w:rPr>
                      <w:rFonts w:ascii="Arial" w:hAnsi="Arial"/>
                      <w:i/>
                      <w:sz w:val="20"/>
                      <w:highlight w:val="white"/>
                    </w:rPr>
                    <w:t>&lt;insert location incl. postcode&gt;</w:t>
                  </w:r>
                </w:p>
              </w:tc>
              <w:tc>
                <w:tcPr>
                  <w:tcW w:w="1383" w:type="dxa"/>
                  <w:tcBorders>
                    <w:top w:val="single" w:sz="4" w:space="0" w:color="auto"/>
                    <w:left w:val="single" w:sz="4" w:space="0" w:color="auto"/>
                    <w:bottom w:val="single" w:sz="4" w:space="0" w:color="auto"/>
                    <w:right w:val="single" w:sz="4" w:space="0" w:color="auto"/>
                  </w:tcBorders>
                </w:tcPr>
                <w:p w14:paraId="07726108" w14:textId="3ED27E4A" w:rsidR="00E3785B" w:rsidRPr="00E3785B" w:rsidRDefault="00E3785B" w:rsidP="009A3339">
                  <w:pPr>
                    <w:spacing w:before="120" w:after="120"/>
                    <w:rPr>
                      <w:rFonts w:ascii="Arial" w:hAnsi="Arial"/>
                      <w:i/>
                      <w:sz w:val="20"/>
                      <w:highlight w:val="white"/>
                    </w:rPr>
                  </w:pPr>
                  <w:r w:rsidRPr="00E3785B">
                    <w:rPr>
                      <w:rFonts w:ascii="Arial" w:hAnsi="Arial"/>
                      <w:sz w:val="20"/>
                    </w:rPr>
                    <w:t>$</w:t>
                  </w:r>
                  <w:r w:rsidRPr="00E3785B">
                    <w:rPr>
                      <w:rFonts w:ascii="Arial" w:hAnsi="Arial"/>
                      <w:i/>
                      <w:sz w:val="20"/>
                      <w:highlight w:val="white"/>
                    </w:rPr>
                    <w:t>&lt;insert&gt;</w:t>
                  </w:r>
                </w:p>
              </w:tc>
              <w:tc>
                <w:tcPr>
                  <w:tcW w:w="2019" w:type="dxa"/>
                  <w:gridSpan w:val="2"/>
                  <w:tcBorders>
                    <w:top w:val="single" w:sz="4" w:space="0" w:color="auto"/>
                    <w:left w:val="single" w:sz="4" w:space="0" w:color="auto"/>
                    <w:bottom w:val="single" w:sz="4" w:space="0" w:color="auto"/>
                    <w:right w:val="single" w:sz="4" w:space="0" w:color="auto"/>
                  </w:tcBorders>
                </w:tcPr>
                <w:p w14:paraId="4A0128ED" w14:textId="160CDBA5" w:rsidR="00E3785B" w:rsidRPr="00E3785B" w:rsidRDefault="000116B4" w:rsidP="004B2D2C">
                  <w:pPr>
                    <w:spacing w:before="120" w:after="120"/>
                    <w:rPr>
                      <w:rFonts w:ascii="Arial" w:hAnsi="Arial"/>
                      <w:sz w:val="20"/>
                    </w:rPr>
                  </w:pPr>
                  <w:r w:rsidRPr="00C91E2F">
                    <w:rPr>
                      <w:rFonts w:ascii="Arial" w:hAnsi="Arial"/>
                      <w:i/>
                      <w:sz w:val="20"/>
                    </w:rPr>
                    <w:t>(identify which or write NA)</w:t>
                  </w:r>
                </w:p>
              </w:tc>
            </w:tr>
          </w:tbl>
          <w:p w14:paraId="473216C7" w14:textId="77777777" w:rsidR="004B2D2C" w:rsidRPr="00E3785B" w:rsidRDefault="004B2D2C" w:rsidP="004B2D2C">
            <w:pPr>
              <w:spacing w:before="120" w:after="120"/>
              <w:rPr>
                <w:rFonts w:ascii="Arial" w:hAnsi="Arial"/>
                <w:b/>
                <w:color w:val="D15120"/>
                <w:sz w:val="20"/>
              </w:rPr>
            </w:pPr>
          </w:p>
        </w:tc>
      </w:tr>
      <w:tr w:rsidR="004B2D2C" w:rsidRPr="00C43BB9" w14:paraId="1EE3CB2D" w14:textId="77777777" w:rsidTr="007E7178">
        <w:trPr>
          <w:trHeight w:val="425"/>
        </w:trPr>
        <w:tc>
          <w:tcPr>
            <w:tcW w:w="10029" w:type="dxa"/>
            <w:shd w:val="clear" w:color="auto" w:fill="D9D9D9" w:themeFill="background1" w:themeFillShade="D9"/>
          </w:tcPr>
          <w:p w14:paraId="18195523" w14:textId="3116FEDA" w:rsidR="004B2D2C" w:rsidRPr="00E3785B" w:rsidRDefault="004B2D2C" w:rsidP="0084764D">
            <w:pPr>
              <w:spacing w:before="120" w:after="120"/>
              <w:rPr>
                <w:rFonts w:ascii="Arial" w:hAnsi="Arial"/>
                <w:b/>
                <w:color w:val="D15120"/>
                <w:sz w:val="20"/>
              </w:rPr>
            </w:pPr>
            <w:r w:rsidRPr="00E3785B">
              <w:rPr>
                <w:rFonts w:ascii="Arial" w:hAnsi="Arial"/>
                <w:b/>
                <w:sz w:val="20"/>
              </w:rPr>
              <w:lastRenderedPageBreak/>
              <w:t xml:space="preserve">WORK ORDER PRICE </w:t>
            </w:r>
            <w:r w:rsidR="004E7DCB">
              <w:rPr>
                <w:rFonts w:ascii="Arial" w:hAnsi="Arial"/>
                <w:b/>
                <w:sz w:val="20"/>
              </w:rPr>
              <w:t>&amp; PAYMENT ARRANGEMENTS</w:t>
            </w:r>
          </w:p>
        </w:tc>
      </w:tr>
      <w:tr w:rsidR="00E1605B" w:rsidRPr="00C43BB9" w14:paraId="564C3A99" w14:textId="77777777" w:rsidTr="009A3339">
        <w:trPr>
          <w:trHeight w:val="274"/>
        </w:trPr>
        <w:tc>
          <w:tcPr>
            <w:tcW w:w="10029" w:type="dxa"/>
          </w:tcPr>
          <w:tbl>
            <w:tblPr>
              <w:tblStyle w:val="TableGrid"/>
              <w:tblW w:w="9669" w:type="dxa"/>
              <w:tblLook w:val="04A0" w:firstRow="1" w:lastRow="0" w:firstColumn="1" w:lastColumn="0" w:noHBand="0" w:noVBand="1"/>
            </w:tblPr>
            <w:tblGrid>
              <w:gridCol w:w="9669"/>
            </w:tblGrid>
            <w:tr w:rsidR="00E1605B" w:rsidRPr="00C43BB9" w14:paraId="099B2F80" w14:textId="77777777" w:rsidTr="00B72607">
              <w:tc>
                <w:tcPr>
                  <w:tcW w:w="9669" w:type="dxa"/>
                  <w:shd w:val="clear" w:color="auto" w:fill="51B2F4"/>
                </w:tcPr>
                <w:p w14:paraId="7BD213F8" w14:textId="03D1D1AF" w:rsidR="00E1605B" w:rsidRPr="00A76E4A" w:rsidRDefault="00E1605B" w:rsidP="009A3339">
                  <w:pPr>
                    <w:spacing w:before="60" w:after="60"/>
                    <w:rPr>
                      <w:rFonts w:ascii="Arial" w:hAnsi="Arial"/>
                      <w:i/>
                      <w:color w:val="FFFFFF" w:themeColor="background1"/>
                      <w:sz w:val="20"/>
                      <w:szCs w:val="20"/>
                    </w:rPr>
                  </w:pPr>
                  <w:r w:rsidRPr="00C43BB9">
                    <w:rPr>
                      <w:rFonts w:ascii="Arial" w:hAnsi="Arial"/>
                      <w:b/>
                      <w:i/>
                      <w:color w:val="FFFFFF" w:themeColor="background1"/>
                      <w:sz w:val="20"/>
                      <w:szCs w:val="20"/>
                    </w:rPr>
                    <w:t xml:space="preserve">Note to Supplier: </w:t>
                  </w:r>
                  <w:r w:rsidRPr="00C43BB9">
                    <w:rPr>
                      <w:rFonts w:ascii="Arial" w:hAnsi="Arial"/>
                      <w:i/>
                      <w:color w:val="FFFFFF" w:themeColor="background1"/>
                      <w:sz w:val="20"/>
                      <w:szCs w:val="20"/>
                    </w:rPr>
                    <w:t xml:space="preserve">The Supplier must provide its pricing information in accordance with the pricing model specified </w:t>
                  </w:r>
                  <w:r w:rsidR="00EF44B5">
                    <w:rPr>
                      <w:rFonts w:ascii="Arial" w:hAnsi="Arial"/>
                      <w:i/>
                      <w:color w:val="FFFFFF" w:themeColor="background1"/>
                      <w:sz w:val="20"/>
                      <w:szCs w:val="20"/>
                    </w:rPr>
                    <w:t>in the RFQ</w:t>
                  </w:r>
                  <w:r w:rsidRPr="00C43BB9">
                    <w:rPr>
                      <w:rFonts w:ascii="Arial" w:hAnsi="Arial"/>
                      <w:i/>
                      <w:color w:val="FFFFFF" w:themeColor="background1"/>
                      <w:sz w:val="20"/>
                      <w:szCs w:val="20"/>
                    </w:rPr>
                    <w:t xml:space="preserve">. To assist the Commonwealth in evaluating the Quotation, the Supplier must provide its pricing information as a </w:t>
                  </w:r>
                  <w:r w:rsidRPr="00EA1D03">
                    <w:rPr>
                      <w:rFonts w:ascii="Arial" w:hAnsi="Arial"/>
                      <w:i/>
                      <w:color w:val="FFFFFF" w:themeColor="background1"/>
                      <w:sz w:val="20"/>
                      <w:szCs w:val="20"/>
                    </w:rPr>
                    <w:t>separate attachment to the Quotation, marked ‘</w:t>
                  </w:r>
                  <w:r w:rsidR="004E7DCB">
                    <w:rPr>
                      <w:rFonts w:ascii="Arial" w:hAnsi="Arial"/>
                      <w:i/>
                      <w:color w:val="FFFFFF" w:themeColor="background1"/>
                      <w:sz w:val="20"/>
                      <w:szCs w:val="20"/>
                    </w:rPr>
                    <w:t xml:space="preserve">Quotation </w:t>
                  </w:r>
                  <w:r w:rsidR="00A32BF3">
                    <w:rPr>
                      <w:rFonts w:ascii="Arial" w:hAnsi="Arial"/>
                      <w:i/>
                      <w:color w:val="FFFFFF" w:themeColor="background1"/>
                      <w:sz w:val="20"/>
                      <w:szCs w:val="20"/>
                    </w:rPr>
                    <w:t xml:space="preserve">Attachment A - </w:t>
                  </w:r>
                  <w:r w:rsidRPr="00EA1D03">
                    <w:rPr>
                      <w:rFonts w:ascii="Arial" w:hAnsi="Arial"/>
                      <w:i/>
                      <w:color w:val="FFFFFF" w:themeColor="background1"/>
                      <w:sz w:val="20"/>
                      <w:szCs w:val="20"/>
                    </w:rPr>
                    <w:t>Work Order Price</w:t>
                  </w:r>
                  <w:r w:rsidR="004E7DCB">
                    <w:rPr>
                      <w:rFonts w:ascii="Arial" w:hAnsi="Arial"/>
                      <w:i/>
                      <w:color w:val="FFFFFF" w:themeColor="background1"/>
                      <w:sz w:val="20"/>
                      <w:szCs w:val="20"/>
                    </w:rPr>
                    <w:t xml:space="preserve"> &amp; Payment Arrangements</w:t>
                  </w:r>
                  <w:r w:rsidRPr="00EA1D03">
                    <w:rPr>
                      <w:rFonts w:ascii="Arial" w:hAnsi="Arial"/>
                      <w:i/>
                      <w:color w:val="FFFFFF" w:themeColor="background1"/>
                      <w:sz w:val="20"/>
                      <w:szCs w:val="20"/>
                    </w:rPr>
                    <w:t>’.</w:t>
                  </w:r>
                  <w:r w:rsidR="00EF44B5">
                    <w:rPr>
                      <w:rFonts w:ascii="Arial" w:hAnsi="Arial"/>
                      <w:i/>
                      <w:color w:val="FFFFFF" w:themeColor="background1"/>
                      <w:sz w:val="20"/>
                      <w:szCs w:val="20"/>
                    </w:rPr>
                    <w:t xml:space="preserve"> The Supplier </w:t>
                  </w:r>
                  <w:r w:rsidR="00A32BF3">
                    <w:rPr>
                      <w:rFonts w:ascii="Arial" w:hAnsi="Arial"/>
                      <w:i/>
                      <w:color w:val="FFFFFF" w:themeColor="background1"/>
                      <w:sz w:val="20"/>
                      <w:szCs w:val="20"/>
                    </w:rPr>
                    <w:t>is to</w:t>
                  </w:r>
                  <w:r w:rsidR="00F805B4">
                    <w:rPr>
                      <w:rFonts w:ascii="Arial" w:hAnsi="Arial"/>
                      <w:i/>
                      <w:color w:val="FFFFFF" w:themeColor="background1"/>
                      <w:sz w:val="20"/>
                      <w:szCs w:val="20"/>
                    </w:rPr>
                    <w:t xml:space="preserve"> provide the information requested and in the format set out in </w:t>
                  </w:r>
                  <w:r w:rsidR="004E7DCB">
                    <w:rPr>
                      <w:rFonts w:ascii="Arial" w:hAnsi="Arial"/>
                      <w:i/>
                      <w:color w:val="FFFFFF" w:themeColor="background1"/>
                      <w:sz w:val="20"/>
                      <w:szCs w:val="20"/>
                    </w:rPr>
                    <w:t xml:space="preserve">Quotation </w:t>
                  </w:r>
                  <w:r w:rsidR="00F805B4">
                    <w:rPr>
                      <w:rFonts w:ascii="Arial" w:hAnsi="Arial"/>
                      <w:i/>
                      <w:color w:val="FFFFFF" w:themeColor="background1"/>
                      <w:sz w:val="20"/>
                      <w:szCs w:val="20"/>
                    </w:rPr>
                    <w:t xml:space="preserve">Attachment A. If the payment arrangement includes a Fixed Price component, the Supplier must also complete and submit </w:t>
                  </w:r>
                  <w:r w:rsidR="00A32BF3">
                    <w:rPr>
                      <w:rFonts w:ascii="Arial" w:hAnsi="Arial"/>
                      <w:i/>
                      <w:color w:val="FFFFFF" w:themeColor="background1"/>
                      <w:sz w:val="20"/>
                      <w:szCs w:val="20"/>
                    </w:rPr>
                    <w:t>the Basis of Estimate (BoE) spreadsheet</w:t>
                  </w:r>
                  <w:r w:rsidR="004E7DCB">
                    <w:rPr>
                      <w:rFonts w:ascii="Arial" w:hAnsi="Arial"/>
                      <w:i/>
                      <w:color w:val="FFFFFF" w:themeColor="background1"/>
                      <w:sz w:val="20"/>
                      <w:szCs w:val="20"/>
                    </w:rPr>
                    <w:t xml:space="preserve"> (see Appendix A to Quotation Attachment A)</w:t>
                  </w:r>
                  <w:r w:rsidR="00EF44B5" w:rsidRPr="00A76E4A">
                    <w:rPr>
                      <w:rFonts w:ascii="Arial" w:hAnsi="Arial"/>
                      <w:i/>
                      <w:color w:val="FFFFFF" w:themeColor="background1"/>
                      <w:sz w:val="20"/>
                      <w:szCs w:val="20"/>
                    </w:rPr>
                    <w:t>.</w:t>
                  </w:r>
                </w:p>
                <w:p w14:paraId="45550A07" w14:textId="77777777" w:rsidR="00E1605B" w:rsidRPr="00E3785B" w:rsidRDefault="00E1605B" w:rsidP="00E1605B">
                  <w:pPr>
                    <w:spacing w:before="60" w:after="60"/>
                    <w:rPr>
                      <w:rFonts w:ascii="Arial" w:hAnsi="Arial"/>
                      <w:i/>
                      <w:color w:val="FFFFFF" w:themeColor="background1"/>
                      <w:sz w:val="20"/>
                    </w:rPr>
                  </w:pPr>
                  <w:r w:rsidRPr="00E3785B">
                    <w:rPr>
                      <w:rFonts w:ascii="Arial" w:hAnsi="Arial"/>
                      <w:i/>
                      <w:color w:val="FFFFFF" w:themeColor="background1"/>
                      <w:sz w:val="20"/>
                    </w:rPr>
                    <w:t>Prices are to be stated in Australian dollars except for any portion of the Services to be imported from overseas, which is to be stated in foreign currency. All prices tendered will be in Base Date dollars.</w:t>
                  </w:r>
                </w:p>
                <w:p w14:paraId="6A6E8EF9" w14:textId="77777777" w:rsidR="00E1605B" w:rsidRPr="00E3785B" w:rsidRDefault="00E1605B" w:rsidP="00E1605B">
                  <w:pPr>
                    <w:spacing w:before="60" w:after="60"/>
                    <w:rPr>
                      <w:i/>
                      <w:color w:val="FFFFFF" w:themeColor="background1"/>
                      <w:sz w:val="20"/>
                    </w:rPr>
                  </w:pPr>
                  <w:r w:rsidRPr="00E3785B">
                    <w:rPr>
                      <w:rFonts w:ascii="Arial" w:hAnsi="Arial"/>
                      <w:i/>
                      <w:color w:val="FFFFFF" w:themeColor="background1"/>
                      <w:sz w:val="20"/>
                    </w:rPr>
                    <w:t>Tendered prices are to be inclusive of all costs of complying with the draft Work Order and associated with providing the Services and carrying out all matters and doing all things necessary for the due and proper performance and completion of the proposed Work Order. These include licence fees, royalty payments and services of representatives.</w:t>
                  </w:r>
                </w:p>
                <w:p w14:paraId="2E6FDDE5" w14:textId="77777777" w:rsidR="00E1605B" w:rsidRPr="00E3785B" w:rsidRDefault="00E1605B" w:rsidP="00E1605B">
                  <w:pPr>
                    <w:pStyle w:val="Default"/>
                    <w:rPr>
                      <w:i/>
                      <w:color w:val="FFFFFF" w:themeColor="background1"/>
                      <w:sz w:val="20"/>
                    </w:rPr>
                  </w:pPr>
                  <w:r w:rsidRPr="00E3785B">
                    <w:rPr>
                      <w:i/>
                      <w:color w:val="FFFFFF" w:themeColor="background1"/>
                      <w:sz w:val="20"/>
                    </w:rPr>
                    <w:t xml:space="preserve">Suppliers are required to submit tender prices inclusive of all overseas taxes and charges and all Australian (Federal, State and Local Government) taxes including GST, duties and charges that are applicable at the Base Date. For each item on which GST will be payable, the Supplier is to indicate the amount of GST to be applied. </w:t>
                  </w:r>
                </w:p>
                <w:p w14:paraId="14A06233" w14:textId="77777777" w:rsidR="00E1605B" w:rsidRPr="009A3339" w:rsidRDefault="00E1605B" w:rsidP="00E1605B">
                  <w:pPr>
                    <w:spacing w:before="60" w:after="60"/>
                    <w:rPr>
                      <w:rFonts w:ascii="Arial" w:hAnsi="Arial" w:cs="Arial"/>
                      <w:i/>
                      <w:color w:val="FFFFFF" w:themeColor="background1"/>
                      <w:sz w:val="20"/>
                      <w:szCs w:val="20"/>
                    </w:rPr>
                  </w:pPr>
                  <w:r w:rsidRPr="009A3339">
                    <w:rPr>
                      <w:rFonts w:ascii="Arial" w:hAnsi="Arial" w:cs="Arial"/>
                      <w:i/>
                      <w:color w:val="FFFFFF" w:themeColor="background1"/>
                      <w:sz w:val="20"/>
                      <w:szCs w:val="20"/>
                    </w:rPr>
                    <w:t>Suppliers are to apply:</w:t>
                  </w:r>
                </w:p>
                <w:p w14:paraId="67E4075B" w14:textId="14F0FD42" w:rsidR="00E1605B" w:rsidRPr="009A3339" w:rsidRDefault="00E1605B" w:rsidP="009A3339">
                  <w:pPr>
                    <w:spacing w:before="60" w:after="60"/>
                    <w:ind w:left="374" w:hanging="374"/>
                    <w:rPr>
                      <w:rFonts w:ascii="Arial" w:hAnsi="Arial" w:cs="Arial"/>
                      <w:i/>
                      <w:color w:val="FFFFFF" w:themeColor="background1"/>
                      <w:sz w:val="20"/>
                      <w:szCs w:val="20"/>
                    </w:rPr>
                  </w:pPr>
                  <w:r w:rsidRPr="009A3339">
                    <w:rPr>
                      <w:rFonts w:ascii="Arial" w:hAnsi="Arial" w:cs="Arial"/>
                      <w:i/>
                      <w:color w:val="FFFFFF" w:themeColor="background1"/>
                      <w:sz w:val="20"/>
                      <w:szCs w:val="20"/>
                    </w:rPr>
                    <w:t>a.</w:t>
                  </w:r>
                  <w:r w:rsidR="009A3339">
                    <w:rPr>
                      <w:rFonts w:ascii="Arial" w:hAnsi="Arial" w:cs="Arial"/>
                      <w:i/>
                      <w:color w:val="FFFFFF" w:themeColor="background1"/>
                      <w:sz w:val="20"/>
                      <w:szCs w:val="20"/>
                    </w:rPr>
                    <w:tab/>
                  </w:r>
                  <w:r w:rsidRPr="009A3339">
                    <w:rPr>
                      <w:rFonts w:ascii="Arial" w:hAnsi="Arial" w:cs="Arial"/>
                      <w:i/>
                      <w:color w:val="FFFFFF" w:themeColor="background1"/>
                      <w:sz w:val="20"/>
                      <w:szCs w:val="20"/>
                    </w:rPr>
                    <w:t>the CASG Cost Principles (</w:t>
                  </w:r>
                  <w:hyperlink r:id="rId12" w:history="1">
                    <w:r w:rsidR="009A3339" w:rsidRPr="00A535CA">
                      <w:rPr>
                        <w:rStyle w:val="Hyperlink"/>
                        <w:rFonts w:ascii="Arial" w:hAnsi="Arial" w:cs="Arial"/>
                        <w:i/>
                        <w:sz w:val="20"/>
                        <w:szCs w:val="20"/>
                      </w:rPr>
                      <w:t>https://www.defence.gov.au/business-industry/procurement/policies-guidelines-templates/cost-principles</w:t>
                    </w:r>
                  </w:hyperlink>
                  <w:r w:rsidRPr="009A3339">
                    <w:rPr>
                      <w:rFonts w:ascii="Arial" w:hAnsi="Arial" w:cs="Arial"/>
                      <w:i/>
                      <w:color w:val="FFFFFF" w:themeColor="background1"/>
                      <w:sz w:val="20"/>
                      <w:szCs w:val="20"/>
                    </w:rPr>
                    <w:t>) when preparing tendered prices; and</w:t>
                  </w:r>
                </w:p>
                <w:p w14:paraId="31FB1D2E" w14:textId="5F729079" w:rsidR="00E1605B" w:rsidRPr="00C43BB9" w:rsidRDefault="00E1605B" w:rsidP="009A3339">
                  <w:pPr>
                    <w:spacing w:before="60" w:after="60"/>
                    <w:ind w:left="374" w:hanging="374"/>
                    <w:rPr>
                      <w:rFonts w:ascii="Arial" w:hAnsi="Arial"/>
                      <w:i/>
                      <w:color w:val="000000" w:themeColor="text1"/>
                      <w:sz w:val="20"/>
                      <w:szCs w:val="20"/>
                    </w:rPr>
                  </w:pPr>
                  <w:r w:rsidRPr="009A3339">
                    <w:rPr>
                      <w:rFonts w:ascii="Arial" w:hAnsi="Arial" w:cs="Arial"/>
                      <w:i/>
                      <w:color w:val="FFFFFF" w:themeColor="background1"/>
                      <w:sz w:val="20"/>
                      <w:szCs w:val="20"/>
                    </w:rPr>
                    <w:t>b.</w:t>
                  </w:r>
                  <w:r w:rsidR="009A3339">
                    <w:rPr>
                      <w:rFonts w:ascii="Arial" w:hAnsi="Arial" w:cs="Arial"/>
                      <w:i/>
                      <w:color w:val="FFFFFF" w:themeColor="background1"/>
                      <w:sz w:val="20"/>
                      <w:szCs w:val="20"/>
                    </w:rPr>
                    <w:tab/>
                  </w:r>
                  <w:r w:rsidRPr="009A3339">
                    <w:rPr>
                      <w:rFonts w:ascii="Arial" w:hAnsi="Arial" w:cs="Arial"/>
                      <w:i/>
                      <w:color w:val="FFFFFF" w:themeColor="background1"/>
                      <w:sz w:val="20"/>
                      <w:szCs w:val="20"/>
                    </w:rPr>
                    <w:t>the Australian Contract Expenditure (ACE) Measurement Rules (</w:t>
                  </w:r>
                  <w:hyperlink r:id="rId13" w:history="1">
                    <w:r w:rsidR="009A3339" w:rsidRPr="00A535CA">
                      <w:rPr>
                        <w:rStyle w:val="Hyperlink"/>
                        <w:rFonts w:ascii="Arial" w:hAnsi="Arial" w:cs="Arial"/>
                        <w:i/>
                        <w:sz w:val="20"/>
                        <w:szCs w:val="20"/>
                      </w:rPr>
                      <w:t>https://www.defence.gov.au/business-industry/procurement/policies-guidelines-templates/procurement-guidance</w:t>
                    </w:r>
                  </w:hyperlink>
                  <w:r w:rsidRPr="009A3339">
                    <w:rPr>
                      <w:rFonts w:ascii="Arial" w:hAnsi="Arial" w:cs="Arial"/>
                      <w:i/>
                      <w:color w:val="FFFFFF" w:themeColor="background1"/>
                      <w:sz w:val="20"/>
                      <w:szCs w:val="20"/>
                    </w:rPr>
                    <w:t>), when defining the ACE and Imported Contract Expenditure (ICE) within tendered prices.</w:t>
                  </w:r>
                </w:p>
              </w:tc>
            </w:tr>
          </w:tbl>
          <w:p w14:paraId="1D506D34" w14:textId="2BDA7000" w:rsidR="00E1605B" w:rsidRDefault="00E1605B" w:rsidP="009A3339">
            <w:pPr>
              <w:rPr>
                <w:rFonts w:ascii="Arial" w:hAnsi="Arial"/>
                <w:i/>
                <w:sz w:val="20"/>
                <w:u w:val="single"/>
              </w:rPr>
            </w:pPr>
          </w:p>
          <w:p w14:paraId="76077827" w14:textId="0EC6EE28" w:rsidR="00E7462E" w:rsidRDefault="00E7462E" w:rsidP="009A3339">
            <w:pPr>
              <w:rPr>
                <w:rFonts w:ascii="Arial" w:hAnsi="Arial"/>
                <w:i/>
                <w:sz w:val="20"/>
                <w:u w:val="single"/>
              </w:rPr>
            </w:pPr>
          </w:p>
          <w:p w14:paraId="51B124AA" w14:textId="787E78CB" w:rsidR="00E7462E" w:rsidRDefault="00E7462E" w:rsidP="009A3339">
            <w:pPr>
              <w:rPr>
                <w:rFonts w:ascii="Arial" w:hAnsi="Arial"/>
                <w:i/>
                <w:sz w:val="20"/>
                <w:u w:val="single"/>
              </w:rPr>
            </w:pPr>
            <w:r w:rsidRPr="007D09E6">
              <w:rPr>
                <w:rFonts w:ascii="Arial" w:hAnsi="Arial"/>
                <w:sz w:val="20"/>
              </w:rPr>
              <w:t xml:space="preserve">Refer to </w:t>
            </w:r>
            <w:r w:rsidRPr="00D31B03">
              <w:rPr>
                <w:rFonts w:ascii="Arial" w:hAnsi="Arial"/>
                <w:sz w:val="20"/>
              </w:rPr>
              <w:t>“Quotation Attachment A – Work Order Price and Payment Arrangements”.</w:t>
            </w:r>
          </w:p>
          <w:p w14:paraId="37125B7A" w14:textId="77777777" w:rsidR="00E1605B" w:rsidRDefault="00E1605B" w:rsidP="004B2D2C">
            <w:pPr>
              <w:rPr>
                <w:rFonts w:ascii="Arial" w:hAnsi="Arial"/>
                <w:b/>
                <w:color w:val="D15120"/>
                <w:sz w:val="20"/>
              </w:rPr>
            </w:pPr>
          </w:p>
        </w:tc>
      </w:tr>
      <w:tr w:rsidR="007D1185" w:rsidRPr="00C43BB9" w14:paraId="6B104A90" w14:textId="77777777" w:rsidTr="007E7178">
        <w:trPr>
          <w:trHeight w:val="477"/>
        </w:trPr>
        <w:tc>
          <w:tcPr>
            <w:tcW w:w="10029" w:type="dxa"/>
            <w:shd w:val="clear" w:color="auto" w:fill="D9D9D9" w:themeFill="background1" w:themeFillShade="D9"/>
          </w:tcPr>
          <w:p w14:paraId="34C4557C" w14:textId="2130DFB7" w:rsidR="007D1185" w:rsidRPr="00E3785B" w:rsidRDefault="007D1185" w:rsidP="004B2D2C">
            <w:pPr>
              <w:spacing w:before="120" w:after="120"/>
              <w:rPr>
                <w:rFonts w:ascii="Arial" w:hAnsi="Arial"/>
                <w:b/>
                <w:sz w:val="20"/>
              </w:rPr>
            </w:pPr>
            <w:r w:rsidRPr="00E3785B">
              <w:rPr>
                <w:rFonts w:ascii="Arial" w:hAnsi="Arial"/>
                <w:b/>
                <w:sz w:val="20"/>
              </w:rPr>
              <w:t xml:space="preserve">DESIGNATED CONFIDENTIAL INFORMATION </w:t>
            </w:r>
            <w:r w:rsidRPr="00E3785B">
              <w:rPr>
                <w:rFonts w:ascii="Arial" w:hAnsi="Arial"/>
                <w:i/>
                <w:sz w:val="20"/>
              </w:rPr>
              <w:t>(clause 11.6(a) COD)</w:t>
            </w:r>
          </w:p>
        </w:tc>
      </w:tr>
      <w:tr w:rsidR="007D1185" w:rsidRPr="00C43BB9" w14:paraId="6B3E5E07" w14:textId="77777777" w:rsidTr="007E7178">
        <w:trPr>
          <w:trHeight w:val="477"/>
        </w:trPr>
        <w:tc>
          <w:tcPr>
            <w:tcW w:w="10029" w:type="dxa"/>
          </w:tcPr>
          <w:tbl>
            <w:tblPr>
              <w:tblStyle w:val="TableGrid"/>
              <w:tblW w:w="9669" w:type="dxa"/>
              <w:tblLook w:val="04A0" w:firstRow="1" w:lastRow="0" w:firstColumn="1" w:lastColumn="0" w:noHBand="0" w:noVBand="1"/>
            </w:tblPr>
            <w:tblGrid>
              <w:gridCol w:w="9669"/>
            </w:tblGrid>
            <w:tr w:rsidR="007D1185" w:rsidRPr="00C43BB9" w14:paraId="18C2E76B" w14:textId="77777777" w:rsidTr="000E53F5">
              <w:tc>
                <w:tcPr>
                  <w:tcW w:w="9669" w:type="dxa"/>
                  <w:shd w:val="clear" w:color="auto" w:fill="51B2F4"/>
                </w:tcPr>
                <w:p w14:paraId="0FE4FB47" w14:textId="2E9BCF92" w:rsidR="002E432B" w:rsidRPr="00C43BB9" w:rsidRDefault="007D1185" w:rsidP="002E432B">
                  <w:pPr>
                    <w:spacing w:before="60" w:after="60"/>
                    <w:rPr>
                      <w:rFonts w:ascii="Arial" w:hAnsi="Arial"/>
                      <w:i/>
                      <w:color w:val="FFFFFF" w:themeColor="background1"/>
                      <w:sz w:val="20"/>
                      <w:szCs w:val="20"/>
                    </w:rPr>
                  </w:pPr>
                  <w:r w:rsidRPr="00C43BB9">
                    <w:rPr>
                      <w:rFonts w:ascii="Arial" w:hAnsi="Arial"/>
                      <w:b/>
                      <w:i/>
                      <w:color w:val="FFFFFF" w:themeColor="background1"/>
                      <w:sz w:val="20"/>
                      <w:szCs w:val="20"/>
                    </w:rPr>
                    <w:t xml:space="preserve">Note to Supplier: </w:t>
                  </w:r>
                  <w:r w:rsidRPr="00C43BB9">
                    <w:rPr>
                      <w:rFonts w:ascii="Arial" w:hAnsi="Arial"/>
                      <w:i/>
                      <w:color w:val="FFFFFF" w:themeColor="background1"/>
                      <w:sz w:val="20"/>
                      <w:szCs w:val="20"/>
                    </w:rPr>
                    <w:t xml:space="preserve">The Supplier must set out its proposed </w:t>
                  </w:r>
                  <w:r w:rsidR="002E432B" w:rsidRPr="00C43BB9">
                    <w:rPr>
                      <w:rFonts w:ascii="Arial" w:hAnsi="Arial"/>
                      <w:i/>
                      <w:color w:val="FFFFFF" w:themeColor="background1"/>
                      <w:sz w:val="20"/>
                      <w:szCs w:val="20"/>
                    </w:rPr>
                    <w:t xml:space="preserve">designated </w:t>
                  </w:r>
                  <w:r w:rsidRPr="00C43BB9">
                    <w:rPr>
                      <w:rFonts w:ascii="Arial" w:hAnsi="Arial"/>
                      <w:i/>
                      <w:color w:val="FFFFFF" w:themeColor="background1"/>
                      <w:sz w:val="20"/>
                      <w:szCs w:val="20"/>
                    </w:rPr>
                    <w:t xml:space="preserve">Confidential Information below (if any). </w:t>
                  </w:r>
                </w:p>
                <w:p w14:paraId="11C66C71" w14:textId="22FDC26F" w:rsidR="002E432B" w:rsidRPr="00C43BB9" w:rsidRDefault="002E432B" w:rsidP="002E432B">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t xml:space="preserve">The Commonwealth’s policy on the identification of Confidential Information, including the ‘Confidentiality Test’, is contained on the Department of Finance (DoF) website at </w:t>
                  </w:r>
                  <w:hyperlink r:id="rId14" w:history="1">
                    <w:r w:rsidR="009A3339" w:rsidRPr="00A535CA">
                      <w:rPr>
                        <w:rStyle w:val="Hyperlink"/>
                        <w:rFonts w:ascii="Arial" w:hAnsi="Arial"/>
                        <w:i/>
                        <w:sz w:val="20"/>
                        <w:szCs w:val="20"/>
                      </w:rPr>
                      <w:t>https://www.finance.gov.au/government/procurement/buying-australian-government/confidentiality-throughout-procurement-cycle</w:t>
                    </w:r>
                  </w:hyperlink>
                  <w:r w:rsidRPr="00C43BB9">
                    <w:rPr>
                      <w:rFonts w:ascii="Arial" w:hAnsi="Arial"/>
                      <w:i/>
                      <w:color w:val="FFFFFF" w:themeColor="background1"/>
                      <w:sz w:val="20"/>
                      <w:szCs w:val="20"/>
                    </w:rPr>
                    <w:t xml:space="preserve">. </w:t>
                  </w:r>
                </w:p>
                <w:p w14:paraId="043AF66F" w14:textId="77777777" w:rsidR="002E432B" w:rsidRPr="00C43BB9" w:rsidRDefault="002E432B" w:rsidP="002E432B">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t xml:space="preserve">The following four criteria comprise the ‘Confidentiality Test’, and must all be met for a Supplier’s commercial information to be Confidential Information: </w:t>
                  </w:r>
                </w:p>
                <w:p w14:paraId="650CA975" w14:textId="77777777" w:rsidR="002E432B" w:rsidRPr="00C43BB9" w:rsidRDefault="002E432B" w:rsidP="002E432B">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t xml:space="preserve">a. Criterion 1: The information to be protected must be specifically identified; </w:t>
                  </w:r>
                </w:p>
                <w:p w14:paraId="31CDE2FE" w14:textId="77777777" w:rsidR="002E432B" w:rsidRPr="00C43BB9" w:rsidRDefault="002E432B" w:rsidP="002E432B">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lastRenderedPageBreak/>
                    <w:t xml:space="preserve">b. Criterion 2: The information must be commercially sensitive; </w:t>
                  </w:r>
                </w:p>
                <w:p w14:paraId="4289FCEB" w14:textId="77777777" w:rsidR="002E432B" w:rsidRPr="00C43BB9" w:rsidRDefault="002E432B" w:rsidP="002E432B">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t xml:space="preserve">c. Criterion 3: Disclosure would cause unreasonable detriment to the owner of the information or another party; and </w:t>
                  </w:r>
                </w:p>
                <w:p w14:paraId="42B8AA9F" w14:textId="77777777" w:rsidR="002E432B" w:rsidRPr="00C43BB9" w:rsidRDefault="002E432B" w:rsidP="002E432B">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t xml:space="preserve">d. Criterion 4: The information was provided with an express or implied understanding that it would remain confidential. </w:t>
                  </w:r>
                </w:p>
                <w:p w14:paraId="0E3EC2C6" w14:textId="309F0278" w:rsidR="007D1185" w:rsidRPr="00C43BB9" w:rsidRDefault="002E432B" w:rsidP="002E432B">
                  <w:pPr>
                    <w:spacing w:before="60" w:after="60"/>
                    <w:rPr>
                      <w:rFonts w:ascii="Arial" w:hAnsi="Arial"/>
                      <w:b/>
                      <w:i/>
                      <w:color w:val="000000" w:themeColor="text1"/>
                      <w:sz w:val="20"/>
                      <w:szCs w:val="20"/>
                    </w:rPr>
                  </w:pPr>
                  <w:r w:rsidRPr="00C43BB9">
                    <w:rPr>
                      <w:rFonts w:ascii="Arial" w:hAnsi="Arial"/>
                      <w:i/>
                      <w:color w:val="FFFFFF" w:themeColor="background1"/>
                      <w:sz w:val="20"/>
                      <w:szCs w:val="20"/>
                    </w:rPr>
                    <w:t>The period of confidentiality must be specified for each item (eg, for the period of the Contract, a period specified in the Contract). It should not be for an unlimited period.</w:t>
                  </w:r>
                </w:p>
              </w:tc>
            </w:tr>
          </w:tbl>
          <w:p w14:paraId="0834C446" w14:textId="0FFD2967" w:rsidR="007D1185" w:rsidRPr="00E3785B" w:rsidRDefault="007D1185" w:rsidP="007D1185">
            <w:pPr>
              <w:spacing w:before="120" w:after="120" w:line="264" w:lineRule="auto"/>
              <w:rPr>
                <w:rFonts w:ascii="Arial" w:hAnsi="Arial"/>
                <w:sz w:val="20"/>
              </w:rPr>
            </w:pPr>
            <w:r w:rsidRPr="00E3785B">
              <w:rPr>
                <w:rFonts w:ascii="Arial" w:hAnsi="Arial"/>
                <w:sz w:val="20"/>
              </w:rPr>
              <w:lastRenderedPageBreak/>
              <w:t xml:space="preserve">The Supplier proposes to designate the following as Confidential Information for the purposes of </w:t>
            </w:r>
            <w:r w:rsidR="005134BC">
              <w:rPr>
                <w:rFonts w:ascii="Arial" w:hAnsi="Arial"/>
                <w:sz w:val="20"/>
              </w:rPr>
              <w:t>the</w:t>
            </w:r>
            <w:r w:rsidR="005134BC" w:rsidRPr="00E3785B">
              <w:rPr>
                <w:rFonts w:ascii="Arial" w:hAnsi="Arial"/>
                <w:sz w:val="20"/>
              </w:rPr>
              <w:t xml:space="preserve"> </w:t>
            </w:r>
            <w:r w:rsidRPr="00E3785B">
              <w:rPr>
                <w:rFonts w:ascii="Arial" w:hAnsi="Arial"/>
                <w:sz w:val="20"/>
              </w:rPr>
              <w:t>Work Order</w:t>
            </w:r>
            <w:r w:rsidR="00A94EFB">
              <w:rPr>
                <w:rFonts w:ascii="Arial" w:hAnsi="Arial" w:cs="Arial"/>
                <w:sz w:val="20"/>
                <w:szCs w:val="20"/>
                <w:lang w:eastAsia="en-AU"/>
              </w:rPr>
              <w:t xml:space="preserve"> for the reasons set out below</w:t>
            </w:r>
            <w:r w:rsidRPr="00E3785B">
              <w:rPr>
                <w:rFonts w:ascii="Arial" w:hAnsi="Arial"/>
                <w:sz w:val="20"/>
              </w:rPr>
              <w:t>:</w:t>
            </w:r>
          </w:p>
          <w:tbl>
            <w:tblPr>
              <w:tblStyle w:val="DPSTableGrid8"/>
              <w:tblW w:w="9240" w:type="dxa"/>
              <w:tblLook w:val="04A0" w:firstRow="1" w:lastRow="0" w:firstColumn="1" w:lastColumn="0" w:noHBand="0" w:noVBand="1"/>
            </w:tblPr>
            <w:tblGrid>
              <w:gridCol w:w="2720"/>
              <w:gridCol w:w="2126"/>
              <w:gridCol w:w="2410"/>
              <w:gridCol w:w="1984"/>
            </w:tblGrid>
            <w:tr w:rsidR="007D1185" w:rsidRPr="00C43BB9" w14:paraId="10F58A2E" w14:textId="77777777" w:rsidTr="000E53F5">
              <w:tc>
                <w:tcPr>
                  <w:tcW w:w="2720" w:type="dxa"/>
                  <w:shd w:val="clear" w:color="auto" w:fill="D9D9D9" w:themeFill="background1" w:themeFillShade="D9"/>
                </w:tcPr>
                <w:p w14:paraId="6B5A6115" w14:textId="77777777" w:rsidR="007D1185" w:rsidRPr="00E3785B" w:rsidRDefault="007D1185" w:rsidP="007D1185">
                  <w:pPr>
                    <w:spacing w:before="120" w:after="120"/>
                    <w:rPr>
                      <w:rFonts w:ascii="Arial" w:hAnsi="Arial"/>
                      <w:b/>
                      <w:sz w:val="20"/>
                    </w:rPr>
                  </w:pPr>
                  <w:r w:rsidRPr="00E3785B">
                    <w:rPr>
                      <w:rFonts w:ascii="Arial" w:hAnsi="Arial"/>
                      <w:b/>
                      <w:sz w:val="20"/>
                    </w:rPr>
                    <w:t xml:space="preserve">Item </w:t>
                  </w:r>
                </w:p>
              </w:tc>
              <w:tc>
                <w:tcPr>
                  <w:tcW w:w="2126" w:type="dxa"/>
                  <w:shd w:val="clear" w:color="auto" w:fill="D9D9D9" w:themeFill="background1" w:themeFillShade="D9"/>
                </w:tcPr>
                <w:p w14:paraId="054B508D" w14:textId="77777777" w:rsidR="007D1185" w:rsidRPr="00E3785B" w:rsidRDefault="007D1185" w:rsidP="007D1185">
                  <w:pPr>
                    <w:spacing w:before="120" w:after="120"/>
                    <w:rPr>
                      <w:rFonts w:ascii="Arial" w:hAnsi="Arial"/>
                      <w:b/>
                      <w:sz w:val="20"/>
                    </w:rPr>
                  </w:pPr>
                  <w:r w:rsidRPr="00E3785B">
                    <w:rPr>
                      <w:rFonts w:ascii="Arial" w:hAnsi="Arial"/>
                      <w:b/>
                      <w:sz w:val="20"/>
                    </w:rPr>
                    <w:t>Reason for Confidentiality</w:t>
                  </w:r>
                </w:p>
              </w:tc>
              <w:tc>
                <w:tcPr>
                  <w:tcW w:w="2410" w:type="dxa"/>
                  <w:shd w:val="clear" w:color="auto" w:fill="D9D9D9" w:themeFill="background1" w:themeFillShade="D9"/>
                </w:tcPr>
                <w:p w14:paraId="355DF6AF" w14:textId="77777777" w:rsidR="007D1185" w:rsidRPr="00E3785B" w:rsidRDefault="007D1185" w:rsidP="007D1185">
                  <w:pPr>
                    <w:spacing w:before="120" w:after="120"/>
                    <w:rPr>
                      <w:rFonts w:ascii="Arial" w:hAnsi="Arial"/>
                      <w:b/>
                      <w:sz w:val="20"/>
                    </w:rPr>
                  </w:pPr>
                  <w:r w:rsidRPr="00E3785B">
                    <w:rPr>
                      <w:rFonts w:ascii="Arial" w:hAnsi="Arial"/>
                      <w:b/>
                      <w:sz w:val="20"/>
                    </w:rPr>
                    <w:t xml:space="preserve">Party for whom the Information is Confidential </w:t>
                  </w:r>
                </w:p>
              </w:tc>
              <w:tc>
                <w:tcPr>
                  <w:tcW w:w="1984" w:type="dxa"/>
                  <w:shd w:val="clear" w:color="auto" w:fill="D9D9D9" w:themeFill="background1" w:themeFillShade="D9"/>
                </w:tcPr>
                <w:p w14:paraId="70CD59A9" w14:textId="77777777" w:rsidR="007D1185" w:rsidRPr="00E3785B" w:rsidRDefault="007D1185" w:rsidP="007D1185">
                  <w:pPr>
                    <w:spacing w:before="120" w:after="120"/>
                    <w:rPr>
                      <w:rFonts w:ascii="Arial" w:hAnsi="Arial"/>
                      <w:b/>
                      <w:sz w:val="20"/>
                    </w:rPr>
                  </w:pPr>
                  <w:r w:rsidRPr="00E3785B">
                    <w:rPr>
                      <w:rFonts w:ascii="Arial" w:hAnsi="Arial"/>
                      <w:b/>
                      <w:sz w:val="20"/>
                    </w:rPr>
                    <w:t xml:space="preserve">Period of Confidentiality </w:t>
                  </w:r>
                </w:p>
              </w:tc>
            </w:tr>
            <w:tr w:rsidR="007D1185" w:rsidRPr="00C43BB9" w14:paraId="1E0A2228" w14:textId="77777777" w:rsidTr="000E53F5">
              <w:tc>
                <w:tcPr>
                  <w:tcW w:w="2720" w:type="dxa"/>
                  <w:shd w:val="clear" w:color="auto" w:fill="auto"/>
                </w:tcPr>
                <w:p w14:paraId="36C2BBD6" w14:textId="77777777" w:rsidR="007D1185" w:rsidRPr="00E3785B" w:rsidRDefault="007D1185" w:rsidP="007D1185">
                  <w:pPr>
                    <w:spacing w:before="120" w:after="120"/>
                    <w:rPr>
                      <w:rFonts w:ascii="Arial" w:hAnsi="Arial"/>
                      <w:b/>
                      <w:i/>
                      <w:sz w:val="20"/>
                      <w:highlight w:val="lightGray"/>
                    </w:rPr>
                  </w:pPr>
                  <w:r w:rsidRPr="00E3785B">
                    <w:rPr>
                      <w:rFonts w:ascii="Arial" w:hAnsi="Arial"/>
                      <w:i/>
                      <w:sz w:val="20"/>
                      <w:highlight w:val="lightGray"/>
                    </w:rPr>
                    <w:t>&lt;insert confidential information&gt;</w:t>
                  </w:r>
                </w:p>
              </w:tc>
              <w:tc>
                <w:tcPr>
                  <w:tcW w:w="2126" w:type="dxa"/>
                  <w:shd w:val="clear" w:color="auto" w:fill="auto"/>
                </w:tcPr>
                <w:p w14:paraId="67ACD243" w14:textId="77777777" w:rsidR="007D1185" w:rsidRPr="00E3785B" w:rsidRDefault="007D1185" w:rsidP="007D1185">
                  <w:pPr>
                    <w:spacing w:before="120" w:after="120"/>
                    <w:rPr>
                      <w:rFonts w:ascii="Arial" w:hAnsi="Arial"/>
                      <w:b/>
                      <w:i/>
                      <w:sz w:val="20"/>
                      <w:highlight w:val="lightGray"/>
                    </w:rPr>
                  </w:pPr>
                  <w:r w:rsidRPr="00E3785B">
                    <w:rPr>
                      <w:rFonts w:ascii="Arial" w:hAnsi="Arial"/>
                      <w:i/>
                      <w:sz w:val="20"/>
                      <w:highlight w:val="lightGray"/>
                    </w:rPr>
                    <w:t>&lt;insert reason&gt;</w:t>
                  </w:r>
                </w:p>
              </w:tc>
              <w:tc>
                <w:tcPr>
                  <w:tcW w:w="2410" w:type="dxa"/>
                  <w:shd w:val="clear" w:color="auto" w:fill="auto"/>
                </w:tcPr>
                <w:p w14:paraId="6C0B4627" w14:textId="77777777" w:rsidR="007D1185" w:rsidRPr="00E3785B" w:rsidRDefault="007D1185" w:rsidP="007D1185">
                  <w:pPr>
                    <w:spacing w:before="120" w:after="120"/>
                    <w:rPr>
                      <w:rFonts w:ascii="Arial" w:hAnsi="Arial"/>
                      <w:b/>
                      <w:i/>
                      <w:sz w:val="20"/>
                      <w:highlight w:val="lightGray"/>
                    </w:rPr>
                  </w:pPr>
                  <w:r w:rsidRPr="00E3785B">
                    <w:rPr>
                      <w:rFonts w:ascii="Arial" w:hAnsi="Arial"/>
                      <w:i/>
                      <w:sz w:val="20"/>
                      <w:highlight w:val="lightGray"/>
                    </w:rPr>
                    <w:t>&lt;insert party&gt;</w:t>
                  </w:r>
                </w:p>
              </w:tc>
              <w:tc>
                <w:tcPr>
                  <w:tcW w:w="1984" w:type="dxa"/>
                </w:tcPr>
                <w:p w14:paraId="078F4301" w14:textId="77777777" w:rsidR="007D1185" w:rsidRPr="00E3785B" w:rsidRDefault="007D1185" w:rsidP="007D1185">
                  <w:pPr>
                    <w:spacing w:before="120" w:after="120"/>
                    <w:rPr>
                      <w:rFonts w:ascii="Arial" w:hAnsi="Arial"/>
                      <w:i/>
                      <w:sz w:val="20"/>
                      <w:highlight w:val="lightGray"/>
                    </w:rPr>
                  </w:pPr>
                  <w:r w:rsidRPr="00E3785B">
                    <w:rPr>
                      <w:rFonts w:ascii="Arial" w:hAnsi="Arial"/>
                      <w:i/>
                      <w:sz w:val="20"/>
                      <w:highlight w:val="lightGray"/>
                    </w:rPr>
                    <w:t>&lt;insert period&gt;</w:t>
                  </w:r>
                </w:p>
              </w:tc>
            </w:tr>
          </w:tbl>
          <w:p w14:paraId="3D972A4B" w14:textId="5ECA19FF" w:rsidR="007D1185" w:rsidRPr="00E3785B" w:rsidRDefault="007D1185" w:rsidP="007D1185">
            <w:pPr>
              <w:rPr>
                <w:rFonts w:ascii="Arial" w:hAnsi="Arial"/>
                <w:sz w:val="20"/>
              </w:rPr>
            </w:pPr>
          </w:p>
        </w:tc>
      </w:tr>
      <w:tr w:rsidR="009C0593" w:rsidRPr="00C43BB9" w14:paraId="17372D86" w14:textId="77777777" w:rsidTr="007E7178">
        <w:trPr>
          <w:trHeight w:val="477"/>
        </w:trPr>
        <w:tc>
          <w:tcPr>
            <w:tcW w:w="10029" w:type="dxa"/>
            <w:shd w:val="clear" w:color="auto" w:fill="D9D9D9" w:themeFill="background1" w:themeFillShade="D9"/>
          </w:tcPr>
          <w:p w14:paraId="09A4ED7B" w14:textId="7DF0B8C6" w:rsidR="009C0593" w:rsidRPr="00C43BB9" w:rsidRDefault="009C0593" w:rsidP="00F70D63">
            <w:pPr>
              <w:spacing w:before="120" w:after="120"/>
              <w:rPr>
                <w:rFonts w:ascii="Arial" w:hAnsi="Arial"/>
                <w:b/>
                <w:bCs/>
                <w:sz w:val="20"/>
                <w:szCs w:val="20"/>
              </w:rPr>
            </w:pPr>
            <w:r w:rsidRPr="00F70D63">
              <w:rPr>
                <w:rFonts w:ascii="Arial" w:hAnsi="Arial"/>
                <w:b/>
                <w:sz w:val="20"/>
                <w:szCs w:val="20"/>
              </w:rPr>
              <w:lastRenderedPageBreak/>
              <w:t>INSURANCE</w:t>
            </w:r>
            <w:r w:rsidRPr="00C43BB9">
              <w:rPr>
                <w:rFonts w:ascii="Arial" w:hAnsi="Arial"/>
                <w:b/>
                <w:bCs/>
                <w:sz w:val="20"/>
                <w:szCs w:val="20"/>
              </w:rPr>
              <w:t xml:space="preserve"> </w:t>
            </w:r>
            <w:r w:rsidRPr="00C43BB9">
              <w:rPr>
                <w:rFonts w:ascii="Arial" w:hAnsi="Arial"/>
                <w:bCs/>
                <w:i/>
                <w:sz w:val="20"/>
                <w:szCs w:val="20"/>
              </w:rPr>
              <w:t>(</w:t>
            </w:r>
            <w:r w:rsidR="00B15DF2" w:rsidRPr="0076395A">
              <w:rPr>
                <w:rFonts w:ascii="Arial" w:hAnsi="Arial"/>
                <w:bCs/>
                <w:i/>
                <w:sz w:val="20"/>
                <w:szCs w:val="20"/>
              </w:rPr>
              <w:t>COD</w:t>
            </w:r>
            <w:r w:rsidR="00946CA0" w:rsidRPr="00C43BB9">
              <w:rPr>
                <w:rFonts w:ascii="Arial" w:hAnsi="Arial"/>
                <w:bCs/>
                <w:i/>
                <w:sz w:val="20"/>
                <w:szCs w:val="20"/>
              </w:rPr>
              <w:t xml:space="preserve"> reference: clause</w:t>
            </w:r>
            <w:r w:rsidR="005B6080" w:rsidRPr="008265A1">
              <w:rPr>
                <w:rFonts w:ascii="Arial" w:hAnsi="Arial"/>
                <w:bCs/>
                <w:i/>
                <w:sz w:val="20"/>
                <w:szCs w:val="20"/>
              </w:rPr>
              <w:t xml:space="preserve"> </w:t>
            </w:r>
            <w:r w:rsidR="00292DCF" w:rsidRPr="008265A1">
              <w:rPr>
                <w:rFonts w:ascii="Arial" w:hAnsi="Arial"/>
                <w:bCs/>
                <w:i/>
                <w:sz w:val="20"/>
                <w:szCs w:val="20"/>
              </w:rPr>
              <w:t>9</w:t>
            </w:r>
            <w:r w:rsidRPr="008265A1">
              <w:rPr>
                <w:rFonts w:ascii="Arial" w:hAnsi="Arial"/>
                <w:bCs/>
                <w:sz w:val="20"/>
                <w:szCs w:val="20"/>
              </w:rPr>
              <w:t>)</w:t>
            </w:r>
          </w:p>
        </w:tc>
      </w:tr>
      <w:tr w:rsidR="009C0593" w:rsidRPr="00C43BB9" w14:paraId="1CFE8A26" w14:textId="77777777" w:rsidTr="007E7178">
        <w:trPr>
          <w:trHeight w:val="477"/>
        </w:trPr>
        <w:tc>
          <w:tcPr>
            <w:tcW w:w="10029" w:type="dxa"/>
            <w:shd w:val="clear" w:color="auto" w:fill="FFFFFF" w:themeFill="background1"/>
          </w:tcPr>
          <w:tbl>
            <w:tblPr>
              <w:tblStyle w:val="TableGrid"/>
              <w:tblW w:w="9669" w:type="dxa"/>
              <w:tblLook w:val="04A0" w:firstRow="1" w:lastRow="0" w:firstColumn="1" w:lastColumn="0" w:noHBand="0" w:noVBand="1"/>
            </w:tblPr>
            <w:tblGrid>
              <w:gridCol w:w="9669"/>
            </w:tblGrid>
            <w:tr w:rsidR="00B37E7E" w:rsidRPr="00C43BB9" w14:paraId="4B6EEE39" w14:textId="77777777" w:rsidTr="00291F59">
              <w:tc>
                <w:tcPr>
                  <w:tcW w:w="9669" w:type="dxa"/>
                  <w:shd w:val="clear" w:color="auto" w:fill="51B2F4"/>
                </w:tcPr>
                <w:p w14:paraId="32ACB530" w14:textId="445EE247" w:rsidR="00864544" w:rsidRDefault="00B37E7E">
                  <w:pPr>
                    <w:spacing w:before="60" w:after="60"/>
                    <w:rPr>
                      <w:rFonts w:ascii="Arial" w:hAnsi="Arial"/>
                      <w:i/>
                      <w:color w:val="FFFFFF" w:themeColor="background1"/>
                      <w:sz w:val="20"/>
                      <w:szCs w:val="20"/>
                    </w:rPr>
                  </w:pPr>
                  <w:r>
                    <w:rPr>
                      <w:rFonts w:ascii="Arial" w:hAnsi="Arial"/>
                      <w:b/>
                      <w:i/>
                      <w:color w:val="FFFFFF" w:themeColor="background1"/>
                      <w:sz w:val="20"/>
                      <w:szCs w:val="20"/>
                    </w:rPr>
                    <w:t>Note to Supplier</w:t>
                  </w:r>
                  <w:r w:rsidRPr="00C43BB9">
                    <w:rPr>
                      <w:rFonts w:ascii="Arial" w:hAnsi="Arial"/>
                      <w:b/>
                      <w:i/>
                      <w:color w:val="FFFFFF" w:themeColor="background1"/>
                      <w:sz w:val="20"/>
                      <w:szCs w:val="20"/>
                    </w:rPr>
                    <w:t>:</w:t>
                  </w:r>
                  <w:r w:rsidRPr="00C43BB9">
                    <w:rPr>
                      <w:rFonts w:ascii="Arial" w:hAnsi="Arial"/>
                      <w:i/>
                      <w:color w:val="FFFFFF" w:themeColor="background1"/>
                      <w:sz w:val="20"/>
                      <w:szCs w:val="20"/>
                    </w:rPr>
                    <w:t xml:space="preserve"> </w:t>
                  </w:r>
                  <w:r>
                    <w:rPr>
                      <w:rFonts w:ascii="Arial" w:hAnsi="Arial"/>
                      <w:i/>
                      <w:color w:val="FFFFFF" w:themeColor="background1"/>
                      <w:sz w:val="20"/>
                      <w:szCs w:val="20"/>
                    </w:rPr>
                    <w:t>O</w:t>
                  </w:r>
                  <w:r w:rsidRPr="00C43BB9">
                    <w:rPr>
                      <w:rFonts w:ascii="Arial" w:hAnsi="Arial"/>
                      <w:i/>
                      <w:color w:val="FFFFFF" w:themeColor="background1"/>
                      <w:sz w:val="20"/>
                      <w:szCs w:val="20"/>
                    </w:rPr>
                    <w:t>n the basis of the details and pricing information provided by a Supplier</w:t>
                  </w:r>
                  <w:r>
                    <w:rPr>
                      <w:rFonts w:ascii="Arial" w:hAnsi="Arial"/>
                      <w:i/>
                      <w:color w:val="FFFFFF" w:themeColor="background1"/>
                      <w:sz w:val="20"/>
                      <w:szCs w:val="20"/>
                    </w:rPr>
                    <w:t xml:space="preserve"> in its Quotation</w:t>
                  </w:r>
                  <w:r w:rsidRPr="00C43BB9">
                    <w:rPr>
                      <w:rFonts w:ascii="Arial" w:hAnsi="Arial"/>
                      <w:i/>
                      <w:color w:val="FFFFFF" w:themeColor="background1"/>
                      <w:sz w:val="20"/>
                      <w:szCs w:val="20"/>
                    </w:rPr>
                    <w:t xml:space="preserve">, the Commonwealth may require that the Supplier’s current insurance policies be maintained or extended and any proposed </w:t>
                  </w:r>
                  <w:r w:rsidR="007D516E">
                    <w:rPr>
                      <w:rFonts w:ascii="Arial" w:hAnsi="Arial"/>
                      <w:i/>
                      <w:color w:val="FFFFFF" w:themeColor="background1"/>
                      <w:sz w:val="20"/>
                      <w:szCs w:val="20"/>
                    </w:rPr>
                    <w:t xml:space="preserve">additional </w:t>
                  </w:r>
                  <w:r w:rsidRPr="00C43BB9">
                    <w:rPr>
                      <w:rFonts w:ascii="Arial" w:hAnsi="Arial"/>
                      <w:i/>
                      <w:color w:val="FFFFFF" w:themeColor="background1"/>
                      <w:sz w:val="20"/>
                      <w:szCs w:val="20"/>
                    </w:rPr>
                    <w:t>insurance policies be obtained.  The Commonwealth may also require that additional insurance policies be obtained following negotiations with a preferred Supplier.</w:t>
                  </w:r>
                  <w:r w:rsidR="00A00E2D">
                    <w:rPr>
                      <w:rFonts w:ascii="Arial" w:hAnsi="Arial"/>
                      <w:i/>
                      <w:color w:val="FFFFFF" w:themeColor="background1"/>
                      <w:sz w:val="20"/>
                      <w:szCs w:val="20"/>
                    </w:rPr>
                    <w:t xml:space="preserve"> </w:t>
                  </w:r>
                </w:p>
                <w:p w14:paraId="4E3409B1" w14:textId="22F66247" w:rsidR="00864544" w:rsidRDefault="00864544" w:rsidP="00864544">
                  <w:pPr>
                    <w:spacing w:before="60" w:after="60"/>
                    <w:rPr>
                      <w:rFonts w:ascii="Arial" w:hAnsi="Arial"/>
                      <w:i/>
                      <w:color w:val="FFFFFF" w:themeColor="background1"/>
                      <w:sz w:val="20"/>
                      <w:szCs w:val="20"/>
                    </w:rPr>
                  </w:pPr>
                  <w:r>
                    <w:rPr>
                      <w:rFonts w:ascii="Arial" w:hAnsi="Arial"/>
                      <w:i/>
                      <w:color w:val="FFFFFF" w:themeColor="background1"/>
                      <w:sz w:val="20"/>
                      <w:szCs w:val="20"/>
                    </w:rPr>
                    <w:t xml:space="preserve">In their Quotations, Suppliers may, but need not, provide information about its current or proposed insurance policies in the format of the table below. </w:t>
                  </w:r>
                </w:p>
                <w:p w14:paraId="52741C4F" w14:textId="67916A2E" w:rsidR="00B37E7E" w:rsidRPr="00C43BB9" w:rsidRDefault="00864544" w:rsidP="00864544">
                  <w:pPr>
                    <w:spacing w:before="60" w:after="60"/>
                    <w:rPr>
                      <w:rFonts w:ascii="Arial" w:hAnsi="Arial"/>
                      <w:b/>
                      <w:i/>
                      <w:color w:val="000000" w:themeColor="text1"/>
                      <w:sz w:val="20"/>
                      <w:szCs w:val="20"/>
                    </w:rPr>
                  </w:pPr>
                  <w:r>
                    <w:rPr>
                      <w:rFonts w:ascii="Arial" w:hAnsi="Arial"/>
                      <w:i/>
                      <w:color w:val="FFFFFF" w:themeColor="background1"/>
                      <w:sz w:val="20"/>
                      <w:szCs w:val="20"/>
                    </w:rPr>
                    <w:t>Should the Supplier proceed to negotiations</w:t>
                  </w:r>
                  <w:r w:rsidR="00A00E2D">
                    <w:rPr>
                      <w:rFonts w:ascii="Arial" w:hAnsi="Arial"/>
                      <w:i/>
                      <w:color w:val="FFFFFF" w:themeColor="background1"/>
                      <w:sz w:val="20"/>
                      <w:szCs w:val="20"/>
                    </w:rPr>
                    <w:t xml:space="preserve">, the Commonwealth may require the Supplier to provide </w:t>
                  </w:r>
                  <w:r w:rsidR="00A00E2D" w:rsidRPr="00A00E2D">
                    <w:rPr>
                      <w:rFonts w:ascii="Arial" w:hAnsi="Arial"/>
                      <w:i/>
                      <w:color w:val="FFFFFF" w:themeColor="background1"/>
                      <w:sz w:val="20"/>
                      <w:szCs w:val="20"/>
                    </w:rPr>
                    <w:t xml:space="preserve">all relevant details of current or proposed insurance policies </w:t>
                  </w:r>
                  <w:r w:rsidR="00A00E2D">
                    <w:rPr>
                      <w:rFonts w:ascii="Arial" w:hAnsi="Arial"/>
                      <w:i/>
                      <w:color w:val="FFFFFF" w:themeColor="background1"/>
                      <w:sz w:val="20"/>
                      <w:szCs w:val="20"/>
                    </w:rPr>
                    <w:t xml:space="preserve">in the format below. </w:t>
                  </w:r>
                  <w:r w:rsidR="0058105F">
                    <w:rPr>
                      <w:rFonts w:ascii="Arial" w:hAnsi="Arial"/>
                      <w:i/>
                      <w:color w:val="FFFFFF" w:themeColor="background1"/>
                      <w:sz w:val="20"/>
                      <w:szCs w:val="20"/>
                    </w:rPr>
                    <w:t xml:space="preserve">The Commonwealth may </w:t>
                  </w:r>
                  <w:r>
                    <w:rPr>
                      <w:rFonts w:ascii="Arial" w:hAnsi="Arial"/>
                      <w:i/>
                      <w:color w:val="FFFFFF" w:themeColor="background1"/>
                      <w:sz w:val="20"/>
                      <w:szCs w:val="20"/>
                    </w:rPr>
                    <w:t xml:space="preserve">also </w:t>
                  </w:r>
                  <w:r w:rsidR="0058105F">
                    <w:rPr>
                      <w:rFonts w:ascii="Arial" w:hAnsi="Arial"/>
                      <w:i/>
                      <w:color w:val="FFFFFF" w:themeColor="background1"/>
                      <w:sz w:val="20"/>
                      <w:szCs w:val="20"/>
                    </w:rPr>
                    <w:t xml:space="preserve">request the Supplier provide evidence of the currency and terms of the policy, in accordance with clause 9.3(a) of the COD. </w:t>
                  </w:r>
                  <w:r w:rsidR="00A00E2D">
                    <w:rPr>
                      <w:rFonts w:ascii="Arial" w:hAnsi="Arial"/>
                      <w:i/>
                      <w:color w:val="FFFFFF" w:themeColor="background1"/>
                      <w:sz w:val="20"/>
                      <w:szCs w:val="20"/>
                    </w:rPr>
                    <w:t>If the preferred Supplier is part of the ACIP, it will be asked to specify the extent to which its ACIP covered the types of insurances required by the COD and draft Work Order.</w:t>
                  </w:r>
                </w:p>
              </w:tc>
            </w:tr>
          </w:tbl>
          <w:p w14:paraId="759BC74B" w14:textId="7F82C92C" w:rsidR="00E6509E" w:rsidRDefault="00E6509E" w:rsidP="007D1185">
            <w:pPr>
              <w:rPr>
                <w:rFonts w:ascii="Arial" w:hAnsi="Arial"/>
                <w:b/>
                <w:bCs/>
                <w:sz w:val="20"/>
                <w:szCs w:val="20"/>
              </w:rPr>
            </w:pPr>
          </w:p>
          <w:tbl>
            <w:tblPr>
              <w:tblW w:w="9500" w:type="dxa"/>
              <w:tblInd w:w="168" w:type="dxa"/>
              <w:tblCellMar>
                <w:left w:w="0" w:type="dxa"/>
                <w:right w:w="0" w:type="dxa"/>
              </w:tblCellMar>
              <w:tblLook w:val="0000" w:firstRow="0" w:lastRow="0" w:firstColumn="0" w:lastColumn="0" w:noHBand="0" w:noVBand="0"/>
            </w:tblPr>
            <w:tblGrid>
              <w:gridCol w:w="4801"/>
              <w:gridCol w:w="4699"/>
            </w:tblGrid>
            <w:tr w:rsidR="009577B5" w14:paraId="26A1737C" w14:textId="77777777" w:rsidTr="007E7178">
              <w:trPr>
                <w:trHeight w:hRule="exact" w:val="812"/>
              </w:trPr>
              <w:tc>
                <w:tcPr>
                  <w:tcW w:w="9500" w:type="dxa"/>
                  <w:gridSpan w:val="2"/>
                  <w:tcBorders>
                    <w:top w:val="single" w:sz="4" w:space="0" w:color="000000"/>
                    <w:left w:val="single" w:sz="4" w:space="0" w:color="000000"/>
                    <w:bottom w:val="single" w:sz="4" w:space="0" w:color="000000"/>
                    <w:right w:val="single" w:sz="4" w:space="0" w:color="000000"/>
                  </w:tcBorders>
                  <w:shd w:val="clear" w:color="auto" w:fill="BEBEBE"/>
                </w:tcPr>
                <w:p w14:paraId="5BC16DE3" w14:textId="2B57C132" w:rsidR="009577B5" w:rsidRPr="007E7178" w:rsidRDefault="009577B5" w:rsidP="00EF0737">
                  <w:pPr>
                    <w:pStyle w:val="TableParagraph"/>
                    <w:kinsoku w:val="0"/>
                    <w:overflowPunct w:val="0"/>
                    <w:spacing w:before="140"/>
                    <w:ind w:left="103"/>
                    <w:rPr>
                      <w:sz w:val="20"/>
                      <w:szCs w:val="20"/>
                    </w:rPr>
                  </w:pPr>
                  <w:r>
                    <w:rPr>
                      <w:rFonts w:ascii="Arial" w:hAnsi="Arial" w:cs="Arial"/>
                      <w:b/>
                      <w:sz w:val="20"/>
                      <w:szCs w:val="20"/>
                    </w:rPr>
                    <w:t xml:space="preserve">Required </w:t>
                  </w:r>
                  <w:r w:rsidR="00B136BA">
                    <w:rPr>
                      <w:rFonts w:ascii="Arial" w:hAnsi="Arial" w:cs="Arial"/>
                      <w:b/>
                      <w:sz w:val="20"/>
                      <w:szCs w:val="20"/>
                    </w:rPr>
                    <w:t xml:space="preserve">Insurance </w:t>
                  </w:r>
                  <w:r>
                    <w:rPr>
                      <w:rFonts w:ascii="Arial" w:hAnsi="Arial" w:cs="Arial"/>
                      <w:b/>
                      <w:sz w:val="20"/>
                      <w:szCs w:val="20"/>
                    </w:rPr>
                    <w:t>Policy: [insert</w:t>
                  </w:r>
                  <w:r w:rsidR="00463A85">
                    <w:rPr>
                      <w:rFonts w:ascii="Arial" w:hAnsi="Arial" w:cs="Arial"/>
                      <w:b/>
                      <w:sz w:val="20"/>
                      <w:szCs w:val="20"/>
                    </w:rPr>
                    <w:t xml:space="preserve"> for each relevant insurance</w:t>
                  </w:r>
                  <w:r>
                    <w:rPr>
                      <w:rFonts w:ascii="Arial" w:hAnsi="Arial" w:cs="Arial"/>
                      <w:b/>
                      <w:sz w:val="20"/>
                      <w:szCs w:val="20"/>
                    </w:rPr>
                    <w:t>, eg Cyber Loss and Liability</w:t>
                  </w:r>
                  <w:r w:rsidR="00B136BA">
                    <w:rPr>
                      <w:rFonts w:ascii="Arial" w:hAnsi="Arial" w:cs="Arial"/>
                      <w:b/>
                      <w:sz w:val="20"/>
                      <w:szCs w:val="20"/>
                    </w:rPr>
                    <w:t xml:space="preserve"> I</w:t>
                  </w:r>
                  <w:r>
                    <w:rPr>
                      <w:rFonts w:ascii="Arial" w:hAnsi="Arial" w:cs="Arial"/>
                      <w:b/>
                      <w:sz w:val="20"/>
                      <w:szCs w:val="20"/>
                    </w:rPr>
                    <w:t>nsurance]</w:t>
                  </w:r>
                </w:p>
              </w:tc>
            </w:tr>
            <w:tr w:rsidR="009577B5" w14:paraId="119F85C9" w14:textId="77777777" w:rsidTr="007E7178">
              <w:trPr>
                <w:trHeight w:hRule="exact" w:val="444"/>
              </w:trPr>
              <w:tc>
                <w:tcPr>
                  <w:tcW w:w="4801" w:type="dxa"/>
                  <w:tcBorders>
                    <w:top w:val="single" w:sz="4" w:space="0" w:color="000000"/>
                    <w:left w:val="single" w:sz="4" w:space="0" w:color="000000"/>
                    <w:bottom w:val="single" w:sz="4" w:space="0" w:color="000000"/>
                    <w:right w:val="single" w:sz="4" w:space="0" w:color="000000"/>
                  </w:tcBorders>
                </w:tcPr>
                <w:p w14:paraId="1AD8239B" w14:textId="77777777" w:rsidR="009577B5" w:rsidRPr="007E7178" w:rsidRDefault="009577B5" w:rsidP="009577B5">
                  <w:pPr>
                    <w:pStyle w:val="TableParagraph"/>
                    <w:kinsoku w:val="0"/>
                    <w:overflowPunct w:val="0"/>
                    <w:spacing w:before="114"/>
                    <w:ind w:left="103"/>
                    <w:rPr>
                      <w:sz w:val="20"/>
                      <w:szCs w:val="20"/>
                    </w:rPr>
                  </w:pPr>
                  <w:r w:rsidRPr="007E7178">
                    <w:rPr>
                      <w:rFonts w:ascii="Arial" w:hAnsi="Arial" w:cs="Arial"/>
                      <w:sz w:val="20"/>
                      <w:szCs w:val="20"/>
                    </w:rPr>
                    <w:t>Name of the</w:t>
                  </w:r>
                  <w:r w:rsidRPr="007E7178">
                    <w:rPr>
                      <w:rFonts w:ascii="Arial" w:hAnsi="Arial" w:cs="Arial"/>
                      <w:spacing w:val="-4"/>
                      <w:sz w:val="20"/>
                      <w:szCs w:val="20"/>
                    </w:rPr>
                    <w:t xml:space="preserve"> </w:t>
                  </w:r>
                  <w:r w:rsidRPr="007E7178">
                    <w:rPr>
                      <w:rFonts w:ascii="Arial" w:hAnsi="Arial" w:cs="Arial"/>
                      <w:sz w:val="20"/>
                      <w:szCs w:val="20"/>
                    </w:rPr>
                    <w:t>insurer</w:t>
                  </w:r>
                </w:p>
              </w:tc>
              <w:tc>
                <w:tcPr>
                  <w:tcW w:w="4697" w:type="dxa"/>
                  <w:tcBorders>
                    <w:top w:val="single" w:sz="4" w:space="0" w:color="000000"/>
                    <w:left w:val="single" w:sz="4" w:space="0" w:color="000000"/>
                    <w:bottom w:val="single" w:sz="4" w:space="0" w:color="000000"/>
                    <w:right w:val="single" w:sz="4" w:space="0" w:color="000000"/>
                  </w:tcBorders>
                </w:tcPr>
                <w:p w14:paraId="70DAB6B1" w14:textId="77777777" w:rsidR="009577B5" w:rsidRPr="00603285" w:rsidRDefault="009577B5" w:rsidP="00603285">
                  <w:pPr>
                    <w:pStyle w:val="TableParagraph"/>
                    <w:kinsoku w:val="0"/>
                    <w:overflowPunct w:val="0"/>
                    <w:spacing w:before="114"/>
                    <w:ind w:left="103"/>
                    <w:rPr>
                      <w:rFonts w:ascii="Arial" w:hAnsi="Arial" w:cs="Arial"/>
                      <w:sz w:val="20"/>
                      <w:szCs w:val="20"/>
                    </w:rPr>
                  </w:pPr>
                </w:p>
              </w:tc>
            </w:tr>
            <w:tr w:rsidR="009577B5" w14:paraId="2F3130E1" w14:textId="77777777" w:rsidTr="007E7178">
              <w:trPr>
                <w:trHeight w:hRule="exact" w:val="444"/>
              </w:trPr>
              <w:tc>
                <w:tcPr>
                  <w:tcW w:w="4801" w:type="dxa"/>
                  <w:tcBorders>
                    <w:top w:val="single" w:sz="4" w:space="0" w:color="000000"/>
                    <w:left w:val="single" w:sz="4" w:space="0" w:color="000000"/>
                    <w:bottom w:val="single" w:sz="4" w:space="0" w:color="000000"/>
                    <w:right w:val="single" w:sz="4" w:space="0" w:color="000000"/>
                  </w:tcBorders>
                </w:tcPr>
                <w:p w14:paraId="2FDC2FA3" w14:textId="77777777" w:rsidR="009577B5" w:rsidRPr="007E7178" w:rsidRDefault="009577B5" w:rsidP="009577B5">
                  <w:pPr>
                    <w:pStyle w:val="TableParagraph"/>
                    <w:kinsoku w:val="0"/>
                    <w:overflowPunct w:val="0"/>
                    <w:spacing w:before="112"/>
                    <w:ind w:left="103"/>
                    <w:rPr>
                      <w:sz w:val="20"/>
                      <w:szCs w:val="20"/>
                    </w:rPr>
                  </w:pPr>
                  <w:r w:rsidRPr="007E7178">
                    <w:rPr>
                      <w:rFonts w:ascii="Arial" w:hAnsi="Arial" w:cs="Arial"/>
                      <w:sz w:val="20"/>
                      <w:szCs w:val="20"/>
                    </w:rPr>
                    <w:t>Policy</w:t>
                  </w:r>
                  <w:r w:rsidRPr="007E7178">
                    <w:rPr>
                      <w:rFonts w:ascii="Arial" w:hAnsi="Arial" w:cs="Arial"/>
                      <w:spacing w:val="-5"/>
                      <w:sz w:val="20"/>
                      <w:szCs w:val="20"/>
                    </w:rPr>
                    <w:t xml:space="preserve"> </w:t>
                  </w:r>
                  <w:r w:rsidRPr="007E7178">
                    <w:rPr>
                      <w:rFonts w:ascii="Arial" w:hAnsi="Arial" w:cs="Arial"/>
                      <w:sz w:val="20"/>
                      <w:szCs w:val="20"/>
                    </w:rPr>
                    <w:t>number(s)</w:t>
                  </w:r>
                </w:p>
              </w:tc>
              <w:tc>
                <w:tcPr>
                  <w:tcW w:w="4697" w:type="dxa"/>
                  <w:tcBorders>
                    <w:top w:val="single" w:sz="4" w:space="0" w:color="000000"/>
                    <w:left w:val="single" w:sz="4" w:space="0" w:color="000000"/>
                    <w:bottom w:val="single" w:sz="4" w:space="0" w:color="000000"/>
                    <w:right w:val="single" w:sz="4" w:space="0" w:color="000000"/>
                  </w:tcBorders>
                </w:tcPr>
                <w:p w14:paraId="2D1C3BDC" w14:textId="77777777" w:rsidR="009577B5" w:rsidRPr="00603285" w:rsidRDefault="009577B5" w:rsidP="00603285">
                  <w:pPr>
                    <w:pStyle w:val="TableParagraph"/>
                    <w:kinsoku w:val="0"/>
                    <w:overflowPunct w:val="0"/>
                    <w:spacing w:before="114"/>
                    <w:ind w:left="103"/>
                    <w:rPr>
                      <w:rFonts w:ascii="Arial" w:hAnsi="Arial" w:cs="Arial"/>
                      <w:sz w:val="20"/>
                      <w:szCs w:val="20"/>
                    </w:rPr>
                  </w:pPr>
                </w:p>
              </w:tc>
            </w:tr>
            <w:tr w:rsidR="00E641C8" w14:paraId="15751C3D" w14:textId="77777777" w:rsidTr="007E7178">
              <w:trPr>
                <w:trHeight w:hRule="exact" w:val="1257"/>
              </w:trPr>
              <w:tc>
                <w:tcPr>
                  <w:tcW w:w="4801" w:type="dxa"/>
                  <w:tcBorders>
                    <w:top w:val="single" w:sz="4" w:space="0" w:color="000000"/>
                    <w:left w:val="single" w:sz="4" w:space="0" w:color="000000"/>
                    <w:bottom w:val="single" w:sz="4" w:space="0" w:color="000000"/>
                    <w:right w:val="single" w:sz="4" w:space="0" w:color="000000"/>
                  </w:tcBorders>
                </w:tcPr>
                <w:p w14:paraId="5CAB1DB3" w14:textId="5318C9E6" w:rsidR="00E641C8" w:rsidRPr="00EF0737" w:rsidRDefault="00E641C8" w:rsidP="009577B5">
                  <w:pPr>
                    <w:pStyle w:val="TableParagraph"/>
                    <w:kinsoku w:val="0"/>
                    <w:overflowPunct w:val="0"/>
                    <w:spacing w:before="112"/>
                    <w:ind w:left="103"/>
                    <w:rPr>
                      <w:rFonts w:ascii="Arial" w:hAnsi="Arial" w:cs="Arial"/>
                      <w:sz w:val="20"/>
                      <w:szCs w:val="20"/>
                    </w:rPr>
                  </w:pPr>
                  <w:r>
                    <w:rPr>
                      <w:rFonts w:ascii="Arial" w:hAnsi="Arial" w:cs="Arial"/>
                      <w:sz w:val="20"/>
                      <w:szCs w:val="20"/>
                    </w:rPr>
                    <w:t xml:space="preserve">Compliance with Work Order requirements </w:t>
                  </w:r>
                </w:p>
              </w:tc>
              <w:tc>
                <w:tcPr>
                  <w:tcW w:w="4697" w:type="dxa"/>
                  <w:tcBorders>
                    <w:top w:val="single" w:sz="4" w:space="0" w:color="000000"/>
                    <w:left w:val="single" w:sz="4" w:space="0" w:color="000000"/>
                    <w:bottom w:val="single" w:sz="4" w:space="0" w:color="000000"/>
                    <w:right w:val="single" w:sz="4" w:space="0" w:color="000000"/>
                  </w:tcBorders>
                </w:tcPr>
                <w:p w14:paraId="02113033" w14:textId="594F6837" w:rsidR="00E641C8" w:rsidRPr="007E7178" w:rsidRDefault="00E641C8" w:rsidP="00603285">
                  <w:pPr>
                    <w:pStyle w:val="TableParagraph"/>
                    <w:kinsoku w:val="0"/>
                    <w:overflowPunct w:val="0"/>
                    <w:spacing w:before="114"/>
                    <w:ind w:left="103"/>
                    <w:rPr>
                      <w:rFonts w:ascii="Arial" w:hAnsi="Arial" w:cs="Arial"/>
                      <w:sz w:val="20"/>
                      <w:szCs w:val="20"/>
                    </w:rPr>
                  </w:pPr>
                  <w:r w:rsidRPr="007E7178">
                    <w:rPr>
                      <w:rFonts w:ascii="Arial" w:hAnsi="Arial" w:cs="Arial"/>
                      <w:sz w:val="20"/>
                      <w:szCs w:val="20"/>
                    </w:rPr>
                    <w:t>Duration:</w:t>
                  </w:r>
                </w:p>
                <w:p w14:paraId="2DBE846D" w14:textId="22FF28D2" w:rsidR="00E641C8" w:rsidRPr="007E7178" w:rsidRDefault="00E641C8" w:rsidP="00603285">
                  <w:pPr>
                    <w:pStyle w:val="TableParagraph"/>
                    <w:kinsoku w:val="0"/>
                    <w:overflowPunct w:val="0"/>
                    <w:spacing w:before="114"/>
                    <w:ind w:left="103"/>
                    <w:rPr>
                      <w:rFonts w:ascii="Arial" w:hAnsi="Arial" w:cs="Arial"/>
                      <w:sz w:val="20"/>
                      <w:szCs w:val="20"/>
                    </w:rPr>
                  </w:pPr>
                  <w:r w:rsidRPr="007E7178">
                    <w:rPr>
                      <w:rFonts w:ascii="Arial" w:hAnsi="Arial" w:cs="Arial"/>
                      <w:sz w:val="20"/>
                      <w:szCs w:val="20"/>
                    </w:rPr>
                    <w:t>Amount of coverage:</w:t>
                  </w:r>
                </w:p>
                <w:p w14:paraId="2B9F3305" w14:textId="348879C8" w:rsidR="00E641C8" w:rsidRPr="00603285" w:rsidRDefault="00E641C8" w:rsidP="00603285">
                  <w:pPr>
                    <w:pStyle w:val="TableParagraph"/>
                    <w:kinsoku w:val="0"/>
                    <w:overflowPunct w:val="0"/>
                    <w:spacing w:before="114"/>
                    <w:ind w:left="103"/>
                    <w:rPr>
                      <w:rFonts w:ascii="Arial" w:hAnsi="Arial" w:cs="Arial"/>
                      <w:sz w:val="20"/>
                      <w:szCs w:val="20"/>
                    </w:rPr>
                  </w:pPr>
                  <w:r w:rsidRPr="007E7178">
                    <w:rPr>
                      <w:rFonts w:ascii="Arial" w:hAnsi="Arial" w:cs="Arial"/>
                      <w:sz w:val="20"/>
                      <w:szCs w:val="20"/>
                    </w:rPr>
                    <w:t xml:space="preserve">Per claim or per </w:t>
                  </w:r>
                  <w:r w:rsidR="00561600">
                    <w:rPr>
                      <w:rFonts w:ascii="Arial" w:hAnsi="Arial" w:cs="Arial"/>
                      <w:sz w:val="20"/>
                      <w:szCs w:val="20"/>
                    </w:rPr>
                    <w:t>occurrence</w:t>
                  </w:r>
                  <w:r w:rsidRPr="007E7178">
                    <w:rPr>
                      <w:rFonts w:ascii="Arial" w:hAnsi="Arial" w:cs="Arial"/>
                      <w:sz w:val="20"/>
                      <w:szCs w:val="20"/>
                    </w:rPr>
                    <w:t>:</w:t>
                  </w:r>
                  <w:r w:rsidRPr="00603285">
                    <w:rPr>
                      <w:rFonts w:ascii="Arial" w:hAnsi="Arial" w:cs="Arial"/>
                      <w:sz w:val="20"/>
                      <w:szCs w:val="20"/>
                    </w:rPr>
                    <w:t xml:space="preserve"> </w:t>
                  </w:r>
                </w:p>
              </w:tc>
            </w:tr>
            <w:tr w:rsidR="009577B5" w14:paraId="6860AA8B" w14:textId="77777777" w:rsidTr="007E7178">
              <w:trPr>
                <w:trHeight w:hRule="exact" w:val="722"/>
              </w:trPr>
              <w:tc>
                <w:tcPr>
                  <w:tcW w:w="4801" w:type="dxa"/>
                  <w:tcBorders>
                    <w:top w:val="single" w:sz="4" w:space="0" w:color="000000"/>
                    <w:left w:val="single" w:sz="4" w:space="0" w:color="000000"/>
                    <w:bottom w:val="single" w:sz="4" w:space="0" w:color="000000"/>
                    <w:right w:val="single" w:sz="4" w:space="0" w:color="000000"/>
                  </w:tcBorders>
                </w:tcPr>
                <w:p w14:paraId="3D4648AC" w14:textId="3DF91BA2" w:rsidR="009577B5" w:rsidRPr="007E7178" w:rsidRDefault="00C27B29" w:rsidP="009577B5">
                  <w:pPr>
                    <w:pStyle w:val="TableParagraph"/>
                    <w:kinsoku w:val="0"/>
                    <w:overflowPunct w:val="0"/>
                    <w:spacing w:before="114"/>
                    <w:ind w:left="103" w:right="177"/>
                    <w:rPr>
                      <w:sz w:val="20"/>
                      <w:szCs w:val="20"/>
                    </w:rPr>
                  </w:pPr>
                  <w:r>
                    <w:rPr>
                      <w:rFonts w:ascii="Arial" w:hAnsi="Arial" w:cs="Arial"/>
                      <w:sz w:val="20"/>
                      <w:szCs w:val="20"/>
                    </w:rPr>
                    <w:t>D</w:t>
                  </w:r>
                  <w:r w:rsidR="009577B5" w:rsidRPr="007E7178">
                    <w:rPr>
                      <w:rFonts w:ascii="Arial" w:hAnsi="Arial" w:cs="Arial"/>
                      <w:sz w:val="20"/>
                      <w:szCs w:val="20"/>
                    </w:rPr>
                    <w:t>etails of any aggregate limits or relevant sub limits which</w:t>
                  </w:r>
                  <w:r w:rsidR="009577B5" w:rsidRPr="007E7178">
                    <w:rPr>
                      <w:rFonts w:ascii="Arial" w:hAnsi="Arial" w:cs="Arial"/>
                      <w:spacing w:val="-5"/>
                      <w:sz w:val="20"/>
                      <w:szCs w:val="20"/>
                    </w:rPr>
                    <w:t xml:space="preserve"> </w:t>
                  </w:r>
                  <w:r w:rsidRPr="00EF0737">
                    <w:rPr>
                      <w:rFonts w:ascii="Arial" w:hAnsi="Arial" w:cs="Arial"/>
                      <w:sz w:val="20"/>
                      <w:szCs w:val="20"/>
                    </w:rPr>
                    <w:t>apply, or any exclusions</w:t>
                  </w:r>
                </w:p>
              </w:tc>
              <w:tc>
                <w:tcPr>
                  <w:tcW w:w="4697" w:type="dxa"/>
                  <w:tcBorders>
                    <w:top w:val="single" w:sz="4" w:space="0" w:color="000000"/>
                    <w:left w:val="single" w:sz="4" w:space="0" w:color="000000"/>
                    <w:bottom w:val="single" w:sz="4" w:space="0" w:color="000000"/>
                    <w:right w:val="single" w:sz="4" w:space="0" w:color="000000"/>
                  </w:tcBorders>
                </w:tcPr>
                <w:p w14:paraId="4C5EB55E" w14:textId="77777777" w:rsidR="009577B5" w:rsidRPr="00603285" w:rsidRDefault="009577B5" w:rsidP="00603285">
                  <w:pPr>
                    <w:pStyle w:val="TableParagraph"/>
                    <w:kinsoku w:val="0"/>
                    <w:overflowPunct w:val="0"/>
                    <w:spacing w:before="114"/>
                    <w:ind w:left="103"/>
                    <w:rPr>
                      <w:rFonts w:ascii="Arial" w:hAnsi="Arial" w:cs="Arial"/>
                      <w:sz w:val="20"/>
                      <w:szCs w:val="20"/>
                    </w:rPr>
                  </w:pPr>
                </w:p>
              </w:tc>
            </w:tr>
            <w:tr w:rsidR="009577B5" w14:paraId="0B3A671B" w14:textId="77777777" w:rsidTr="007E7178">
              <w:trPr>
                <w:trHeight w:hRule="exact" w:val="1393"/>
              </w:trPr>
              <w:tc>
                <w:tcPr>
                  <w:tcW w:w="4801" w:type="dxa"/>
                  <w:tcBorders>
                    <w:top w:val="single" w:sz="4" w:space="0" w:color="000000"/>
                    <w:left w:val="single" w:sz="4" w:space="0" w:color="000000"/>
                    <w:bottom w:val="single" w:sz="4" w:space="0" w:color="000000"/>
                    <w:right w:val="single" w:sz="4" w:space="0" w:color="000000"/>
                  </w:tcBorders>
                </w:tcPr>
                <w:p w14:paraId="5F7B76B4" w14:textId="55F0859D" w:rsidR="009577B5" w:rsidRPr="007E7178" w:rsidRDefault="009577B5" w:rsidP="00EF0737">
                  <w:pPr>
                    <w:pStyle w:val="TableParagraph"/>
                    <w:kinsoku w:val="0"/>
                    <w:overflowPunct w:val="0"/>
                    <w:spacing w:before="112"/>
                    <w:ind w:left="103" w:right="250"/>
                    <w:rPr>
                      <w:sz w:val="20"/>
                      <w:szCs w:val="20"/>
                    </w:rPr>
                  </w:pPr>
                  <w:r w:rsidRPr="007E7178">
                    <w:rPr>
                      <w:rFonts w:ascii="Arial" w:hAnsi="Arial" w:cs="Arial"/>
                      <w:sz w:val="20"/>
                      <w:szCs w:val="20"/>
                    </w:rPr>
                    <w:lastRenderedPageBreak/>
                    <w:t xml:space="preserve">For a current policy, whether any past or current claims made under the policy have materially affected, or are likely to materially affect, the </w:t>
                  </w:r>
                  <w:r w:rsidR="009E1793">
                    <w:rPr>
                      <w:rFonts w:ascii="Arial" w:hAnsi="Arial" w:cs="Arial"/>
                      <w:sz w:val="20"/>
                      <w:szCs w:val="20"/>
                    </w:rPr>
                    <w:t>Supplier</w:t>
                  </w:r>
                  <w:r w:rsidRPr="007E7178">
                    <w:rPr>
                      <w:rFonts w:ascii="Arial" w:hAnsi="Arial" w:cs="Arial"/>
                      <w:sz w:val="20"/>
                      <w:szCs w:val="20"/>
                    </w:rPr>
                    <w:t>’s ability to meet its obligations under</w:t>
                  </w:r>
                  <w:r w:rsidRPr="007E7178">
                    <w:rPr>
                      <w:rFonts w:ascii="Arial" w:hAnsi="Arial" w:cs="Arial"/>
                      <w:spacing w:val="-20"/>
                      <w:sz w:val="20"/>
                      <w:szCs w:val="20"/>
                    </w:rPr>
                    <w:t xml:space="preserve"> </w:t>
                  </w:r>
                  <w:r w:rsidRPr="007E7178">
                    <w:rPr>
                      <w:rFonts w:ascii="Arial" w:hAnsi="Arial" w:cs="Arial"/>
                      <w:sz w:val="20"/>
                      <w:szCs w:val="20"/>
                    </w:rPr>
                    <w:t>any resultant</w:t>
                  </w:r>
                  <w:r w:rsidRPr="007E7178">
                    <w:rPr>
                      <w:rFonts w:ascii="Arial" w:hAnsi="Arial" w:cs="Arial"/>
                      <w:spacing w:val="-4"/>
                      <w:sz w:val="20"/>
                      <w:szCs w:val="20"/>
                    </w:rPr>
                    <w:t xml:space="preserve"> </w:t>
                  </w:r>
                  <w:r w:rsidR="009E1793">
                    <w:rPr>
                      <w:rFonts w:ascii="Arial" w:hAnsi="Arial" w:cs="Arial"/>
                      <w:sz w:val="20"/>
                      <w:szCs w:val="20"/>
                    </w:rPr>
                    <w:t>Work Order</w:t>
                  </w:r>
                </w:p>
              </w:tc>
              <w:tc>
                <w:tcPr>
                  <w:tcW w:w="4697" w:type="dxa"/>
                  <w:tcBorders>
                    <w:top w:val="single" w:sz="4" w:space="0" w:color="000000"/>
                    <w:left w:val="single" w:sz="4" w:space="0" w:color="000000"/>
                    <w:bottom w:val="single" w:sz="4" w:space="0" w:color="000000"/>
                    <w:right w:val="single" w:sz="4" w:space="0" w:color="000000"/>
                  </w:tcBorders>
                </w:tcPr>
                <w:p w14:paraId="1E85B9EC" w14:textId="77777777" w:rsidR="009577B5" w:rsidRPr="00603285" w:rsidRDefault="009577B5" w:rsidP="00603285">
                  <w:pPr>
                    <w:pStyle w:val="TableParagraph"/>
                    <w:kinsoku w:val="0"/>
                    <w:overflowPunct w:val="0"/>
                    <w:spacing w:before="114"/>
                    <w:ind w:left="103"/>
                    <w:rPr>
                      <w:rFonts w:ascii="Arial" w:hAnsi="Arial" w:cs="Arial"/>
                      <w:sz w:val="20"/>
                      <w:szCs w:val="20"/>
                    </w:rPr>
                  </w:pPr>
                </w:p>
              </w:tc>
            </w:tr>
            <w:tr w:rsidR="009577B5" w14:paraId="238A53AC" w14:textId="77777777" w:rsidTr="007E7178">
              <w:trPr>
                <w:trHeight w:hRule="exact" w:val="650"/>
              </w:trPr>
              <w:tc>
                <w:tcPr>
                  <w:tcW w:w="4801" w:type="dxa"/>
                  <w:tcBorders>
                    <w:top w:val="single" w:sz="4" w:space="0" w:color="000000"/>
                    <w:left w:val="single" w:sz="4" w:space="0" w:color="000000"/>
                    <w:bottom w:val="single" w:sz="4" w:space="0" w:color="000000"/>
                    <w:right w:val="single" w:sz="4" w:space="0" w:color="000000"/>
                  </w:tcBorders>
                </w:tcPr>
                <w:p w14:paraId="5A923E84" w14:textId="77777777" w:rsidR="009577B5" w:rsidRPr="007E7178" w:rsidRDefault="009577B5" w:rsidP="009577B5">
                  <w:pPr>
                    <w:pStyle w:val="TableParagraph"/>
                    <w:kinsoku w:val="0"/>
                    <w:overflowPunct w:val="0"/>
                    <w:spacing w:before="112"/>
                    <w:ind w:left="103" w:right="339"/>
                    <w:rPr>
                      <w:sz w:val="20"/>
                      <w:szCs w:val="20"/>
                    </w:rPr>
                  </w:pPr>
                  <w:r w:rsidRPr="007E7178">
                    <w:rPr>
                      <w:rFonts w:ascii="Arial" w:hAnsi="Arial" w:cs="Arial"/>
                      <w:sz w:val="20"/>
                      <w:szCs w:val="20"/>
                    </w:rPr>
                    <w:t>Coinsurance, self-insured retention, or</w:t>
                  </w:r>
                  <w:r w:rsidRPr="007E7178">
                    <w:rPr>
                      <w:rFonts w:ascii="Arial" w:hAnsi="Arial" w:cs="Arial"/>
                      <w:spacing w:val="-17"/>
                      <w:sz w:val="20"/>
                      <w:szCs w:val="20"/>
                    </w:rPr>
                    <w:t xml:space="preserve"> </w:t>
                  </w:r>
                  <w:r w:rsidRPr="007E7178">
                    <w:rPr>
                      <w:rFonts w:ascii="Arial" w:hAnsi="Arial" w:cs="Arial"/>
                      <w:sz w:val="20"/>
                      <w:szCs w:val="20"/>
                    </w:rPr>
                    <w:t>deductible amounts</w:t>
                  </w:r>
                </w:p>
              </w:tc>
              <w:tc>
                <w:tcPr>
                  <w:tcW w:w="4697" w:type="dxa"/>
                  <w:tcBorders>
                    <w:top w:val="single" w:sz="4" w:space="0" w:color="000000"/>
                    <w:left w:val="single" w:sz="4" w:space="0" w:color="000000"/>
                    <w:bottom w:val="single" w:sz="4" w:space="0" w:color="000000"/>
                    <w:right w:val="single" w:sz="4" w:space="0" w:color="000000"/>
                  </w:tcBorders>
                </w:tcPr>
                <w:p w14:paraId="37752146" w14:textId="77777777" w:rsidR="009577B5" w:rsidRPr="00603285" w:rsidRDefault="009577B5" w:rsidP="00603285">
                  <w:pPr>
                    <w:pStyle w:val="TableParagraph"/>
                    <w:kinsoku w:val="0"/>
                    <w:overflowPunct w:val="0"/>
                    <w:spacing w:before="114"/>
                    <w:ind w:left="103"/>
                    <w:rPr>
                      <w:rFonts w:ascii="Arial" w:hAnsi="Arial" w:cs="Arial"/>
                      <w:sz w:val="20"/>
                      <w:szCs w:val="20"/>
                    </w:rPr>
                  </w:pPr>
                </w:p>
              </w:tc>
            </w:tr>
          </w:tbl>
          <w:p w14:paraId="5C149755" w14:textId="530E37BE" w:rsidR="009E1C1A" w:rsidRPr="00C43BB9" w:rsidRDefault="009E1C1A" w:rsidP="007E7178">
            <w:pPr>
              <w:numPr>
                <w:ilvl w:val="1"/>
                <w:numId w:val="0"/>
              </w:numPr>
              <w:tabs>
                <w:tab w:val="num" w:pos="360"/>
              </w:tabs>
              <w:spacing w:after="120"/>
              <w:jc w:val="both"/>
              <w:rPr>
                <w:rFonts w:ascii="Arial" w:hAnsi="Arial"/>
                <w:b/>
                <w:bCs/>
                <w:sz w:val="20"/>
                <w:szCs w:val="20"/>
              </w:rPr>
            </w:pPr>
          </w:p>
        </w:tc>
      </w:tr>
      <w:tr w:rsidR="000402B7" w:rsidRPr="00C43BB9" w14:paraId="0BD1BFC9" w14:textId="77777777" w:rsidTr="007E7178">
        <w:trPr>
          <w:trHeight w:val="477"/>
        </w:trPr>
        <w:tc>
          <w:tcPr>
            <w:tcW w:w="10029" w:type="dxa"/>
            <w:shd w:val="clear" w:color="auto" w:fill="D9D9D9" w:themeFill="background1" w:themeFillShade="D9"/>
          </w:tcPr>
          <w:p w14:paraId="631DDDC5" w14:textId="77777777" w:rsidR="000402B7" w:rsidRPr="00E3785B" w:rsidRDefault="000402B7" w:rsidP="00955175">
            <w:pPr>
              <w:spacing w:before="120" w:after="120"/>
              <w:rPr>
                <w:rFonts w:ascii="Arial" w:hAnsi="Arial"/>
                <w:sz w:val="20"/>
              </w:rPr>
            </w:pPr>
            <w:r w:rsidRPr="00E3785B">
              <w:rPr>
                <w:rFonts w:ascii="Arial" w:hAnsi="Arial"/>
                <w:b/>
                <w:sz w:val="20"/>
              </w:rPr>
              <w:lastRenderedPageBreak/>
              <w:t>STATEMENT OF NON-COMPLIANCE</w:t>
            </w:r>
          </w:p>
        </w:tc>
      </w:tr>
      <w:tr w:rsidR="000402B7" w:rsidRPr="00C43BB9" w14:paraId="7163A5C0" w14:textId="77777777" w:rsidTr="007E7178">
        <w:trPr>
          <w:trHeight w:val="477"/>
        </w:trPr>
        <w:tc>
          <w:tcPr>
            <w:tcW w:w="10029" w:type="dxa"/>
          </w:tcPr>
          <w:tbl>
            <w:tblPr>
              <w:tblStyle w:val="TableGrid"/>
              <w:tblW w:w="0" w:type="auto"/>
              <w:shd w:val="clear" w:color="auto" w:fill="00B0F0"/>
              <w:tblLook w:val="04A0" w:firstRow="1" w:lastRow="0" w:firstColumn="1" w:lastColumn="0" w:noHBand="0" w:noVBand="1"/>
            </w:tblPr>
            <w:tblGrid>
              <w:gridCol w:w="9669"/>
            </w:tblGrid>
            <w:tr w:rsidR="000402B7" w:rsidRPr="00C43BB9" w14:paraId="55D483C9" w14:textId="77777777" w:rsidTr="00B32C60">
              <w:tc>
                <w:tcPr>
                  <w:tcW w:w="9669" w:type="dxa"/>
                  <w:shd w:val="clear" w:color="auto" w:fill="51B2F4"/>
                </w:tcPr>
                <w:p w14:paraId="08B7471B" w14:textId="77777777" w:rsidR="000402B7" w:rsidRPr="00C43BB9" w:rsidRDefault="000402B7" w:rsidP="00955175">
                  <w:pPr>
                    <w:spacing w:before="60" w:after="60"/>
                    <w:rPr>
                      <w:rFonts w:ascii="Arial" w:hAnsi="Arial"/>
                      <w:b/>
                      <w:i/>
                      <w:color w:val="FFFFFF" w:themeColor="background1"/>
                      <w:sz w:val="20"/>
                      <w:szCs w:val="20"/>
                    </w:rPr>
                  </w:pPr>
                  <w:r>
                    <w:rPr>
                      <w:rFonts w:ascii="Arial" w:eastAsiaTheme="minorHAnsi" w:hAnsi="Arial" w:cstheme="minorBidi"/>
                      <w:b/>
                      <w:i/>
                      <w:color w:val="FFFFFF" w:themeColor="background1"/>
                      <w:sz w:val="20"/>
                      <w:szCs w:val="20"/>
                    </w:rPr>
                    <w:t>Note to Supplier</w:t>
                  </w:r>
                  <w:r w:rsidRPr="00C43BB9">
                    <w:rPr>
                      <w:rFonts w:ascii="Arial" w:eastAsiaTheme="minorHAnsi" w:hAnsi="Arial" w:cstheme="minorBidi"/>
                      <w:b/>
                      <w:i/>
                      <w:color w:val="FFFFFF" w:themeColor="background1"/>
                      <w:sz w:val="20"/>
                      <w:szCs w:val="20"/>
                    </w:rPr>
                    <w:t xml:space="preserve">: </w:t>
                  </w:r>
                </w:p>
                <w:p w14:paraId="7A2F9C6A" w14:textId="77777777" w:rsidR="000402B7" w:rsidRDefault="000402B7" w:rsidP="000F6A3E">
                  <w:pPr>
                    <w:pStyle w:val="ListParagraph"/>
                    <w:numPr>
                      <w:ilvl w:val="0"/>
                      <w:numId w:val="5"/>
                    </w:numPr>
                    <w:spacing w:before="60" w:after="60"/>
                    <w:ind w:left="374"/>
                    <w:rPr>
                      <w:rFonts w:ascii="Arial" w:hAnsi="Arial"/>
                      <w:i/>
                      <w:color w:val="FFFFFF" w:themeColor="background1"/>
                      <w:sz w:val="20"/>
                      <w:szCs w:val="20"/>
                    </w:rPr>
                  </w:pPr>
                  <w:r>
                    <w:rPr>
                      <w:rFonts w:ascii="Arial" w:hAnsi="Arial"/>
                      <w:i/>
                      <w:color w:val="FFFFFF" w:themeColor="background1"/>
                      <w:sz w:val="20"/>
                      <w:szCs w:val="20"/>
                    </w:rPr>
                    <w:t>If a Supplier is fully compliant with all terms in the RFQ, the Supplier may delete the table below and write “Fully compliant”</w:t>
                  </w:r>
                </w:p>
                <w:p w14:paraId="0F9084E6" w14:textId="77777777" w:rsidR="000402B7" w:rsidRPr="00C43BB9" w:rsidRDefault="000402B7" w:rsidP="000F6A3E">
                  <w:pPr>
                    <w:pStyle w:val="ListParagraph"/>
                    <w:numPr>
                      <w:ilvl w:val="0"/>
                      <w:numId w:val="5"/>
                    </w:numPr>
                    <w:spacing w:before="60" w:after="60"/>
                    <w:ind w:left="374"/>
                    <w:rPr>
                      <w:rFonts w:ascii="Arial" w:hAnsi="Arial"/>
                      <w:i/>
                      <w:color w:val="FFFFFF" w:themeColor="background1"/>
                      <w:sz w:val="20"/>
                      <w:szCs w:val="20"/>
                    </w:rPr>
                  </w:pPr>
                  <w:r w:rsidRPr="00C43BB9">
                    <w:rPr>
                      <w:rFonts w:ascii="Arial" w:hAnsi="Arial"/>
                      <w:i/>
                      <w:color w:val="FFFFFF" w:themeColor="background1"/>
                      <w:sz w:val="20"/>
                      <w:szCs w:val="20"/>
                    </w:rPr>
                    <w:t>If a Supplier does not fully comply with any clause in the RFQ documentation, it is to state its non-compliances in the table below</w:t>
                  </w:r>
                  <w:r>
                    <w:rPr>
                      <w:rFonts w:ascii="Arial" w:hAnsi="Arial"/>
                      <w:i/>
                      <w:color w:val="FFFFFF" w:themeColor="background1"/>
                      <w:sz w:val="20"/>
                      <w:szCs w:val="20"/>
                    </w:rPr>
                    <w:t xml:space="preserve"> (adding rows as required)</w:t>
                  </w:r>
                  <w:r w:rsidRPr="00C43BB9">
                    <w:rPr>
                      <w:rFonts w:ascii="Arial" w:hAnsi="Arial"/>
                      <w:i/>
                      <w:color w:val="FFFFFF" w:themeColor="background1"/>
                      <w:sz w:val="20"/>
                      <w:szCs w:val="20"/>
                    </w:rPr>
                    <w:t>. Suppliers are to include details of:</w:t>
                  </w:r>
                </w:p>
                <w:p w14:paraId="36471EBB" w14:textId="77777777" w:rsidR="000402B7" w:rsidRPr="00C43BB9" w:rsidRDefault="000402B7" w:rsidP="000F6A3E">
                  <w:pPr>
                    <w:pStyle w:val="ListParagraph"/>
                    <w:numPr>
                      <w:ilvl w:val="0"/>
                      <w:numId w:val="6"/>
                    </w:numPr>
                    <w:spacing w:before="60" w:after="60"/>
                    <w:ind w:left="799" w:hanging="425"/>
                    <w:rPr>
                      <w:rFonts w:ascii="Arial" w:hAnsi="Arial"/>
                      <w:i/>
                      <w:color w:val="FFFFFF" w:themeColor="background1"/>
                      <w:sz w:val="20"/>
                      <w:szCs w:val="20"/>
                    </w:rPr>
                  </w:pPr>
                  <w:r w:rsidRPr="00C43BB9">
                    <w:rPr>
                      <w:rFonts w:ascii="Arial" w:hAnsi="Arial"/>
                      <w:i/>
                      <w:color w:val="FFFFFF" w:themeColor="background1"/>
                      <w:sz w:val="20"/>
                      <w:szCs w:val="20"/>
                    </w:rPr>
                    <w:t>the extent, justification and impact of non-compliance; and</w:t>
                  </w:r>
                </w:p>
                <w:p w14:paraId="6172C818" w14:textId="77777777" w:rsidR="000402B7" w:rsidRPr="00C43BB9" w:rsidRDefault="000402B7" w:rsidP="000F6A3E">
                  <w:pPr>
                    <w:pStyle w:val="ListParagraph"/>
                    <w:numPr>
                      <w:ilvl w:val="0"/>
                      <w:numId w:val="6"/>
                    </w:numPr>
                    <w:spacing w:before="60" w:after="60"/>
                    <w:ind w:left="799" w:hanging="425"/>
                    <w:rPr>
                      <w:rFonts w:ascii="Arial" w:hAnsi="Arial"/>
                      <w:i/>
                      <w:color w:val="FFFFFF" w:themeColor="background1"/>
                      <w:sz w:val="20"/>
                      <w:szCs w:val="20"/>
                    </w:rPr>
                  </w:pPr>
                  <w:r w:rsidRPr="00C43BB9">
                    <w:rPr>
                      <w:rFonts w:ascii="Arial" w:hAnsi="Arial"/>
                      <w:i/>
                      <w:color w:val="FFFFFF" w:themeColor="background1"/>
                      <w:sz w:val="20"/>
                      <w:szCs w:val="20"/>
                    </w:rPr>
                    <w:t>details of any proposed drafting amendments.</w:t>
                  </w:r>
                </w:p>
                <w:p w14:paraId="0B732A99" w14:textId="77777777" w:rsidR="000402B7" w:rsidRPr="00C43BB9" w:rsidRDefault="000402B7" w:rsidP="000F6A3E">
                  <w:pPr>
                    <w:pStyle w:val="ListParagraph"/>
                    <w:numPr>
                      <w:ilvl w:val="0"/>
                      <w:numId w:val="5"/>
                    </w:numPr>
                    <w:spacing w:before="60" w:after="60"/>
                    <w:ind w:left="374"/>
                    <w:rPr>
                      <w:rFonts w:ascii="Arial" w:hAnsi="Arial"/>
                      <w:i/>
                      <w:color w:val="FFFFFF" w:themeColor="background1"/>
                      <w:sz w:val="20"/>
                      <w:szCs w:val="20"/>
                    </w:rPr>
                  </w:pPr>
                  <w:r w:rsidRPr="00C43BB9">
                    <w:rPr>
                      <w:rFonts w:ascii="Arial" w:hAnsi="Arial"/>
                      <w:i/>
                      <w:color w:val="FFFFFF" w:themeColor="background1"/>
                      <w:sz w:val="20"/>
                      <w:szCs w:val="20"/>
                    </w:rPr>
                    <w:t>Responses are to be in the order in which the clauses appear and refer to the relevant clause number, annex or attachment.</w:t>
                  </w:r>
                </w:p>
                <w:p w14:paraId="5C35D5F2" w14:textId="77777777" w:rsidR="000402B7" w:rsidRDefault="000402B7" w:rsidP="000F6A3E">
                  <w:pPr>
                    <w:pStyle w:val="ListParagraph"/>
                    <w:numPr>
                      <w:ilvl w:val="0"/>
                      <w:numId w:val="5"/>
                    </w:numPr>
                    <w:spacing w:before="60" w:after="60"/>
                    <w:ind w:left="374"/>
                    <w:rPr>
                      <w:rFonts w:ascii="Arial" w:hAnsi="Arial"/>
                      <w:i/>
                      <w:color w:val="FFFFFF" w:themeColor="background1"/>
                      <w:sz w:val="20"/>
                      <w:szCs w:val="20"/>
                    </w:rPr>
                  </w:pPr>
                  <w:r w:rsidRPr="00C43BB9">
                    <w:rPr>
                      <w:rFonts w:ascii="Arial" w:hAnsi="Arial"/>
                      <w:i/>
                      <w:color w:val="FFFFFF" w:themeColor="background1"/>
                      <w:sz w:val="20"/>
                      <w:szCs w:val="20"/>
                    </w:rPr>
                    <w:t>A Supplier will be deemed to be fully compliant with any clause not listed in this Statement of Non-Compliance.</w:t>
                  </w:r>
                </w:p>
                <w:p w14:paraId="185D7EC1" w14:textId="77777777" w:rsidR="000402B7" w:rsidRPr="008F0A3E" w:rsidRDefault="000402B7" w:rsidP="000F6A3E">
                  <w:pPr>
                    <w:pStyle w:val="ListParagraph"/>
                    <w:numPr>
                      <w:ilvl w:val="0"/>
                      <w:numId w:val="5"/>
                    </w:numPr>
                    <w:spacing w:before="60" w:after="60"/>
                    <w:ind w:left="374"/>
                    <w:rPr>
                      <w:rFonts w:ascii="Arial" w:hAnsi="Arial"/>
                      <w:i/>
                      <w:color w:val="FFFFFF" w:themeColor="background1"/>
                      <w:sz w:val="20"/>
                      <w:szCs w:val="20"/>
                    </w:rPr>
                  </w:pPr>
                  <w:r w:rsidRPr="008F0A3E">
                    <w:rPr>
                      <w:rFonts w:ascii="Arial" w:hAnsi="Arial"/>
                      <w:i/>
                      <w:color w:val="FFFFFF" w:themeColor="background1"/>
                      <w:sz w:val="20"/>
                      <w:szCs w:val="20"/>
                    </w:rPr>
                    <w:t xml:space="preserve">The Commonwealth will consider any non-compliances or partial compliances in its evaluation of risk associated with a </w:t>
                  </w:r>
                  <w:r>
                    <w:rPr>
                      <w:rFonts w:ascii="Arial" w:hAnsi="Arial"/>
                      <w:i/>
                      <w:color w:val="FFFFFF" w:themeColor="background1"/>
                      <w:sz w:val="20"/>
                      <w:szCs w:val="20"/>
                    </w:rPr>
                    <w:t>Supplier’s Quotation</w:t>
                  </w:r>
                  <w:r w:rsidRPr="008F0A3E">
                    <w:rPr>
                      <w:rFonts w:ascii="Arial" w:hAnsi="Arial"/>
                      <w:i/>
                      <w:color w:val="FFFFFF" w:themeColor="background1"/>
                      <w:sz w:val="20"/>
                      <w:szCs w:val="20"/>
                    </w:rPr>
                    <w:t>.</w:t>
                  </w:r>
                </w:p>
              </w:tc>
            </w:tr>
          </w:tbl>
          <w:p w14:paraId="54D08F68" w14:textId="77777777" w:rsidR="000402B7" w:rsidRPr="00E3785B" w:rsidRDefault="000402B7" w:rsidP="00955175">
            <w:pPr>
              <w:rPr>
                <w:rFonts w:ascii="Arial" w:hAnsi="Arial"/>
                <w:sz w:val="20"/>
              </w:rPr>
            </w:pPr>
          </w:p>
          <w:tbl>
            <w:tblPr>
              <w:tblStyle w:val="TableGrid"/>
              <w:tblW w:w="0" w:type="auto"/>
              <w:tblInd w:w="26" w:type="dxa"/>
              <w:tblLook w:val="04A0" w:firstRow="1" w:lastRow="0" w:firstColumn="1" w:lastColumn="0" w:noHBand="0" w:noVBand="1"/>
            </w:tblPr>
            <w:tblGrid>
              <w:gridCol w:w="628"/>
              <w:gridCol w:w="1842"/>
              <w:gridCol w:w="1843"/>
              <w:gridCol w:w="2552"/>
              <w:gridCol w:w="2799"/>
            </w:tblGrid>
            <w:tr w:rsidR="000402B7" w:rsidRPr="00C43BB9" w14:paraId="70702795" w14:textId="77777777" w:rsidTr="00955175">
              <w:tc>
                <w:tcPr>
                  <w:tcW w:w="628" w:type="dxa"/>
                  <w:shd w:val="clear" w:color="auto" w:fill="D9D9D9" w:themeFill="background1" w:themeFillShade="D9"/>
                </w:tcPr>
                <w:p w14:paraId="601A7D5E" w14:textId="77777777" w:rsidR="000402B7" w:rsidRPr="00E3785B" w:rsidRDefault="000402B7" w:rsidP="00955175">
                  <w:pPr>
                    <w:spacing w:before="120" w:after="120"/>
                    <w:rPr>
                      <w:rFonts w:ascii="Arial" w:eastAsia="Verdana" w:hAnsi="Arial"/>
                      <w:b/>
                      <w:sz w:val="20"/>
                    </w:rPr>
                  </w:pPr>
                  <w:r w:rsidRPr="00E3785B">
                    <w:rPr>
                      <w:rFonts w:ascii="Arial" w:eastAsia="Verdana" w:hAnsi="Arial"/>
                      <w:b/>
                      <w:sz w:val="20"/>
                    </w:rPr>
                    <w:t>Item No</w:t>
                  </w:r>
                </w:p>
              </w:tc>
              <w:tc>
                <w:tcPr>
                  <w:tcW w:w="1842" w:type="dxa"/>
                  <w:shd w:val="clear" w:color="auto" w:fill="D9D9D9" w:themeFill="background1" w:themeFillShade="D9"/>
                </w:tcPr>
                <w:p w14:paraId="73487143" w14:textId="77777777" w:rsidR="000402B7" w:rsidRPr="00E3785B" w:rsidRDefault="000402B7" w:rsidP="00955175">
                  <w:pPr>
                    <w:spacing w:before="120" w:after="120"/>
                    <w:rPr>
                      <w:rFonts w:ascii="Arial" w:eastAsia="Verdana" w:hAnsi="Arial"/>
                      <w:b/>
                      <w:sz w:val="20"/>
                    </w:rPr>
                  </w:pPr>
                  <w:r w:rsidRPr="00E3785B">
                    <w:rPr>
                      <w:rFonts w:ascii="Arial" w:eastAsia="Verdana" w:hAnsi="Arial"/>
                      <w:b/>
                      <w:sz w:val="20"/>
                    </w:rPr>
                    <w:t>RFQ Document</w:t>
                  </w:r>
                </w:p>
              </w:tc>
              <w:tc>
                <w:tcPr>
                  <w:tcW w:w="1843" w:type="dxa"/>
                  <w:shd w:val="clear" w:color="auto" w:fill="D9D9D9" w:themeFill="background1" w:themeFillShade="D9"/>
                </w:tcPr>
                <w:p w14:paraId="3D2E09AE" w14:textId="77777777" w:rsidR="000402B7" w:rsidRPr="00E3785B" w:rsidRDefault="000402B7" w:rsidP="00955175">
                  <w:pPr>
                    <w:spacing w:before="120" w:after="120"/>
                    <w:rPr>
                      <w:rFonts w:ascii="Arial" w:eastAsia="Verdana" w:hAnsi="Arial"/>
                      <w:b/>
                      <w:sz w:val="20"/>
                    </w:rPr>
                  </w:pPr>
                  <w:r w:rsidRPr="00E3785B">
                    <w:rPr>
                      <w:rFonts w:ascii="Arial" w:eastAsia="Verdana" w:hAnsi="Arial"/>
                      <w:b/>
                      <w:sz w:val="20"/>
                    </w:rPr>
                    <w:t>RFQ Document Clause Ref.</w:t>
                  </w:r>
                </w:p>
              </w:tc>
              <w:tc>
                <w:tcPr>
                  <w:tcW w:w="2552" w:type="dxa"/>
                  <w:shd w:val="clear" w:color="auto" w:fill="D9D9D9" w:themeFill="background1" w:themeFillShade="D9"/>
                </w:tcPr>
                <w:p w14:paraId="2A36393F" w14:textId="6A48B319" w:rsidR="000402B7" w:rsidRPr="00E3785B" w:rsidRDefault="000402B7" w:rsidP="00955175">
                  <w:pPr>
                    <w:spacing w:before="120" w:after="120"/>
                    <w:rPr>
                      <w:rFonts w:ascii="Arial" w:eastAsia="Verdana" w:hAnsi="Arial"/>
                      <w:b/>
                      <w:sz w:val="20"/>
                    </w:rPr>
                  </w:pPr>
                  <w:r w:rsidRPr="00E3785B">
                    <w:rPr>
                      <w:rFonts w:ascii="Arial" w:eastAsia="Verdana" w:hAnsi="Arial"/>
                      <w:b/>
                      <w:sz w:val="20"/>
                    </w:rPr>
                    <w:t>Extent, justification and impact of non-conformance</w:t>
                  </w:r>
                </w:p>
              </w:tc>
              <w:tc>
                <w:tcPr>
                  <w:tcW w:w="2799" w:type="dxa"/>
                  <w:shd w:val="clear" w:color="auto" w:fill="D9D9D9" w:themeFill="background1" w:themeFillShade="D9"/>
                </w:tcPr>
                <w:p w14:paraId="7D3EE1FA" w14:textId="77777777" w:rsidR="000402B7" w:rsidRPr="00E3785B" w:rsidRDefault="000402B7" w:rsidP="00955175">
                  <w:pPr>
                    <w:spacing w:before="120" w:after="120"/>
                    <w:rPr>
                      <w:rFonts w:ascii="Arial" w:eastAsia="Verdana" w:hAnsi="Arial"/>
                      <w:b/>
                      <w:sz w:val="20"/>
                    </w:rPr>
                  </w:pPr>
                  <w:r w:rsidRPr="00E3785B">
                    <w:rPr>
                      <w:rFonts w:ascii="Arial" w:eastAsia="Verdana" w:hAnsi="Arial"/>
                      <w:b/>
                      <w:sz w:val="20"/>
                    </w:rPr>
                    <w:t>Proposed drafting amendments</w:t>
                  </w:r>
                </w:p>
              </w:tc>
            </w:tr>
            <w:tr w:rsidR="000402B7" w:rsidRPr="00C43BB9" w14:paraId="1FBD7D78" w14:textId="77777777" w:rsidTr="00955175">
              <w:tc>
                <w:tcPr>
                  <w:tcW w:w="628" w:type="dxa"/>
                </w:tcPr>
                <w:p w14:paraId="19AB7166" w14:textId="77777777" w:rsidR="000402B7" w:rsidRPr="00E3785B" w:rsidRDefault="000402B7" w:rsidP="00955175">
                  <w:pPr>
                    <w:autoSpaceDE w:val="0"/>
                    <w:autoSpaceDN w:val="0"/>
                    <w:adjustRightInd w:val="0"/>
                    <w:rPr>
                      <w:rFonts w:ascii="Arial" w:hAnsi="Arial"/>
                      <w:i/>
                      <w:sz w:val="20"/>
                    </w:rPr>
                  </w:pPr>
                  <w:r w:rsidRPr="00E3785B">
                    <w:rPr>
                      <w:rFonts w:ascii="Arial" w:hAnsi="Arial"/>
                      <w:i/>
                      <w:sz w:val="20"/>
                    </w:rPr>
                    <w:t>1</w:t>
                  </w:r>
                </w:p>
              </w:tc>
              <w:tc>
                <w:tcPr>
                  <w:tcW w:w="1842" w:type="dxa"/>
                </w:tcPr>
                <w:p w14:paraId="612A09AE" w14:textId="77777777" w:rsidR="000402B7" w:rsidRPr="00E3785B" w:rsidRDefault="000402B7" w:rsidP="00955175">
                  <w:pPr>
                    <w:autoSpaceDE w:val="0"/>
                    <w:autoSpaceDN w:val="0"/>
                    <w:adjustRightInd w:val="0"/>
                    <w:rPr>
                      <w:rFonts w:ascii="Arial" w:hAnsi="Arial"/>
                      <w:i/>
                      <w:sz w:val="20"/>
                    </w:rPr>
                  </w:pPr>
                  <w:r w:rsidRPr="00E3785B">
                    <w:rPr>
                      <w:rFonts w:ascii="Arial" w:hAnsi="Arial"/>
                      <w:i/>
                      <w:sz w:val="20"/>
                    </w:rPr>
                    <w:t xml:space="preserve">Draft Work Order </w:t>
                  </w:r>
                </w:p>
              </w:tc>
              <w:tc>
                <w:tcPr>
                  <w:tcW w:w="1843" w:type="dxa"/>
                </w:tcPr>
                <w:p w14:paraId="24C237D2" w14:textId="77777777" w:rsidR="000402B7" w:rsidRPr="00E3785B" w:rsidRDefault="000402B7" w:rsidP="00955175">
                  <w:pPr>
                    <w:autoSpaceDE w:val="0"/>
                    <w:autoSpaceDN w:val="0"/>
                    <w:adjustRightInd w:val="0"/>
                    <w:rPr>
                      <w:rFonts w:ascii="Arial" w:hAnsi="Arial"/>
                      <w:i/>
                      <w:sz w:val="20"/>
                    </w:rPr>
                  </w:pPr>
                </w:p>
              </w:tc>
              <w:tc>
                <w:tcPr>
                  <w:tcW w:w="2552" w:type="dxa"/>
                </w:tcPr>
                <w:p w14:paraId="49E44470" w14:textId="77777777" w:rsidR="000402B7" w:rsidRPr="00E3785B" w:rsidRDefault="000402B7" w:rsidP="00955175">
                  <w:pPr>
                    <w:autoSpaceDE w:val="0"/>
                    <w:autoSpaceDN w:val="0"/>
                    <w:adjustRightInd w:val="0"/>
                    <w:rPr>
                      <w:rFonts w:ascii="Arial" w:hAnsi="Arial"/>
                      <w:i/>
                      <w:sz w:val="20"/>
                    </w:rPr>
                  </w:pPr>
                </w:p>
              </w:tc>
              <w:tc>
                <w:tcPr>
                  <w:tcW w:w="2799" w:type="dxa"/>
                </w:tcPr>
                <w:p w14:paraId="55224BA9" w14:textId="77777777" w:rsidR="000402B7" w:rsidRPr="00E3785B" w:rsidRDefault="000402B7" w:rsidP="00955175">
                  <w:pPr>
                    <w:autoSpaceDE w:val="0"/>
                    <w:autoSpaceDN w:val="0"/>
                    <w:adjustRightInd w:val="0"/>
                    <w:rPr>
                      <w:rFonts w:ascii="Arial" w:hAnsi="Arial"/>
                      <w:i/>
                      <w:sz w:val="20"/>
                    </w:rPr>
                  </w:pPr>
                </w:p>
              </w:tc>
            </w:tr>
            <w:tr w:rsidR="000402B7" w:rsidRPr="00C43BB9" w14:paraId="4D16DD93" w14:textId="77777777" w:rsidTr="00955175">
              <w:tc>
                <w:tcPr>
                  <w:tcW w:w="628" w:type="dxa"/>
                </w:tcPr>
                <w:p w14:paraId="43832DB9" w14:textId="77777777" w:rsidR="000402B7" w:rsidRPr="00E3785B" w:rsidRDefault="000402B7" w:rsidP="00955175">
                  <w:pPr>
                    <w:autoSpaceDE w:val="0"/>
                    <w:autoSpaceDN w:val="0"/>
                    <w:adjustRightInd w:val="0"/>
                    <w:rPr>
                      <w:rFonts w:ascii="Arial" w:hAnsi="Arial"/>
                      <w:i/>
                      <w:sz w:val="20"/>
                    </w:rPr>
                  </w:pPr>
                  <w:r w:rsidRPr="00E3785B">
                    <w:rPr>
                      <w:rFonts w:ascii="Arial" w:hAnsi="Arial"/>
                      <w:i/>
                      <w:sz w:val="20"/>
                    </w:rPr>
                    <w:t>2</w:t>
                  </w:r>
                </w:p>
              </w:tc>
              <w:tc>
                <w:tcPr>
                  <w:tcW w:w="1842" w:type="dxa"/>
                </w:tcPr>
                <w:p w14:paraId="1A7DF6D7" w14:textId="77777777" w:rsidR="000402B7" w:rsidRPr="00E3785B" w:rsidRDefault="000402B7" w:rsidP="00955175">
                  <w:pPr>
                    <w:autoSpaceDE w:val="0"/>
                    <w:autoSpaceDN w:val="0"/>
                    <w:adjustRightInd w:val="0"/>
                    <w:rPr>
                      <w:rFonts w:ascii="Arial" w:hAnsi="Arial"/>
                      <w:i/>
                      <w:sz w:val="20"/>
                    </w:rPr>
                  </w:pPr>
                  <w:r w:rsidRPr="00E3785B">
                    <w:rPr>
                      <w:rFonts w:ascii="Arial" w:hAnsi="Arial"/>
                      <w:i/>
                      <w:sz w:val="20"/>
                    </w:rPr>
                    <w:t>Draft SOW</w:t>
                  </w:r>
                </w:p>
              </w:tc>
              <w:tc>
                <w:tcPr>
                  <w:tcW w:w="1843" w:type="dxa"/>
                </w:tcPr>
                <w:p w14:paraId="6D734768" w14:textId="77777777" w:rsidR="000402B7" w:rsidRPr="00E3785B" w:rsidRDefault="000402B7" w:rsidP="00955175">
                  <w:pPr>
                    <w:autoSpaceDE w:val="0"/>
                    <w:autoSpaceDN w:val="0"/>
                    <w:adjustRightInd w:val="0"/>
                    <w:rPr>
                      <w:rFonts w:ascii="Arial" w:hAnsi="Arial"/>
                      <w:i/>
                      <w:sz w:val="20"/>
                    </w:rPr>
                  </w:pPr>
                </w:p>
              </w:tc>
              <w:tc>
                <w:tcPr>
                  <w:tcW w:w="2552" w:type="dxa"/>
                </w:tcPr>
                <w:p w14:paraId="7A874E8C" w14:textId="77777777" w:rsidR="000402B7" w:rsidRPr="00E3785B" w:rsidRDefault="000402B7" w:rsidP="00955175">
                  <w:pPr>
                    <w:autoSpaceDE w:val="0"/>
                    <w:autoSpaceDN w:val="0"/>
                    <w:adjustRightInd w:val="0"/>
                    <w:rPr>
                      <w:rFonts w:ascii="Arial" w:hAnsi="Arial"/>
                      <w:i/>
                      <w:sz w:val="20"/>
                    </w:rPr>
                  </w:pPr>
                </w:p>
              </w:tc>
              <w:tc>
                <w:tcPr>
                  <w:tcW w:w="2799" w:type="dxa"/>
                </w:tcPr>
                <w:p w14:paraId="33DD551C" w14:textId="77777777" w:rsidR="000402B7" w:rsidRPr="00E3785B" w:rsidRDefault="000402B7" w:rsidP="00955175">
                  <w:pPr>
                    <w:autoSpaceDE w:val="0"/>
                    <w:autoSpaceDN w:val="0"/>
                    <w:adjustRightInd w:val="0"/>
                    <w:rPr>
                      <w:rFonts w:ascii="Arial" w:hAnsi="Arial"/>
                      <w:i/>
                      <w:sz w:val="20"/>
                    </w:rPr>
                  </w:pPr>
                </w:p>
              </w:tc>
            </w:tr>
          </w:tbl>
          <w:p w14:paraId="013F3868" w14:textId="77777777" w:rsidR="000402B7" w:rsidRPr="00E3785B" w:rsidRDefault="000402B7" w:rsidP="00955175">
            <w:pPr>
              <w:rPr>
                <w:rFonts w:ascii="Arial" w:hAnsi="Arial"/>
                <w:sz w:val="20"/>
              </w:rPr>
            </w:pPr>
          </w:p>
        </w:tc>
      </w:tr>
      <w:tr w:rsidR="00465B17" w:rsidRPr="00C43BB9" w14:paraId="6FAFBAF1" w14:textId="77777777" w:rsidTr="00465B17">
        <w:trPr>
          <w:trHeight w:val="477"/>
        </w:trPr>
        <w:tc>
          <w:tcPr>
            <w:tcW w:w="10029" w:type="dxa"/>
            <w:shd w:val="clear" w:color="auto" w:fill="D9D9D9" w:themeFill="background1" w:themeFillShade="D9"/>
          </w:tcPr>
          <w:p w14:paraId="647ECDF2" w14:textId="154E6475" w:rsidR="00465B17" w:rsidRPr="00465B17" w:rsidRDefault="00465B17" w:rsidP="00465B17">
            <w:pPr>
              <w:spacing w:before="120" w:after="120"/>
              <w:rPr>
                <w:rFonts w:ascii="Arial" w:hAnsi="Arial"/>
                <w:b/>
                <w:sz w:val="20"/>
                <w:szCs w:val="20"/>
              </w:rPr>
            </w:pPr>
            <w:r w:rsidRPr="00C36C69">
              <w:rPr>
                <w:rFonts w:ascii="Arial" w:hAnsi="Arial" w:cs="Arial"/>
                <w:b/>
                <w:sz w:val="20"/>
                <w:szCs w:val="20"/>
              </w:rPr>
              <w:t>AUSTRALIAN SKILLS GUARANTEE PROCUREMENT CONNECTED POLICY</w:t>
            </w:r>
          </w:p>
        </w:tc>
      </w:tr>
      <w:tr w:rsidR="00465B17" w:rsidRPr="00C43BB9" w14:paraId="44C8D634" w14:textId="77777777" w:rsidTr="007E7178">
        <w:trPr>
          <w:trHeight w:val="477"/>
        </w:trPr>
        <w:tc>
          <w:tcPr>
            <w:tcW w:w="10029" w:type="dxa"/>
          </w:tcPr>
          <w:p w14:paraId="5CE12803" w14:textId="533572FD" w:rsidR="00465B17" w:rsidRPr="00465B17" w:rsidRDefault="00062638" w:rsidP="00955175">
            <w:pPr>
              <w:spacing w:before="60" w:after="60"/>
              <w:rPr>
                <w:rFonts w:ascii="Arial" w:hAnsi="Arial"/>
                <w:sz w:val="20"/>
                <w:szCs w:val="20"/>
              </w:rPr>
            </w:pPr>
            <w:r>
              <w:rPr>
                <w:rFonts w:ascii="Arial" w:hAnsi="Arial"/>
                <w:sz w:val="20"/>
                <w:szCs w:val="20"/>
              </w:rPr>
              <w:t>Not Used</w:t>
            </w:r>
          </w:p>
        </w:tc>
      </w:tr>
      <w:tr w:rsidR="000402B7" w:rsidRPr="00C43BB9" w14:paraId="2F5A15A7" w14:textId="77777777" w:rsidTr="007E7178">
        <w:trPr>
          <w:trHeight w:val="425"/>
        </w:trPr>
        <w:tc>
          <w:tcPr>
            <w:tcW w:w="10029" w:type="dxa"/>
            <w:shd w:val="clear" w:color="auto" w:fill="D9D9D9" w:themeFill="background1" w:themeFillShade="D9"/>
          </w:tcPr>
          <w:p w14:paraId="112764FE" w14:textId="77777777" w:rsidR="000402B7" w:rsidRPr="00465B17" w:rsidRDefault="000402B7" w:rsidP="00465B17">
            <w:pPr>
              <w:spacing w:before="120" w:after="120"/>
              <w:rPr>
                <w:rFonts w:ascii="Arial" w:hAnsi="Arial"/>
                <w:b/>
                <w:sz w:val="20"/>
                <w:szCs w:val="20"/>
              </w:rPr>
            </w:pPr>
            <w:r w:rsidRPr="00465B17">
              <w:rPr>
                <w:rFonts w:ascii="Arial" w:hAnsi="Arial"/>
                <w:b/>
                <w:sz w:val="20"/>
                <w:szCs w:val="20"/>
              </w:rPr>
              <w:t>ALTERNATIVE PROPOSAL</w:t>
            </w:r>
          </w:p>
        </w:tc>
      </w:tr>
      <w:tr w:rsidR="000402B7" w:rsidRPr="00C43BB9" w14:paraId="6A90F4F1" w14:textId="77777777" w:rsidTr="007E7178">
        <w:trPr>
          <w:trHeight w:val="425"/>
        </w:trPr>
        <w:tc>
          <w:tcPr>
            <w:tcW w:w="10029" w:type="dxa"/>
          </w:tcPr>
          <w:p w14:paraId="2DFD760B" w14:textId="77777777" w:rsidR="000402B7" w:rsidRPr="00E3785B" w:rsidRDefault="000402B7" w:rsidP="00955175">
            <w:pPr>
              <w:spacing w:line="264" w:lineRule="auto"/>
              <w:rPr>
                <w:rFonts w:ascii="Arial" w:hAnsi="Arial"/>
                <w:sz w:val="20"/>
                <w:highlight w:val="white"/>
                <w:shd w:val="clear" w:color="auto" w:fill="D9D9D9" w:themeFill="background1" w:themeFillShade="D9"/>
              </w:rPr>
            </w:pPr>
          </w:p>
          <w:tbl>
            <w:tblPr>
              <w:tblStyle w:val="TableGrid"/>
              <w:tblW w:w="9669" w:type="dxa"/>
              <w:tblLook w:val="04A0" w:firstRow="1" w:lastRow="0" w:firstColumn="1" w:lastColumn="0" w:noHBand="0" w:noVBand="1"/>
            </w:tblPr>
            <w:tblGrid>
              <w:gridCol w:w="9669"/>
            </w:tblGrid>
            <w:tr w:rsidR="000402B7" w:rsidRPr="00C43BB9" w14:paraId="5C64ECAC" w14:textId="77777777" w:rsidTr="003C53E3">
              <w:tc>
                <w:tcPr>
                  <w:tcW w:w="9669" w:type="dxa"/>
                  <w:tcBorders>
                    <w:top w:val="nil"/>
                    <w:left w:val="nil"/>
                    <w:bottom w:val="nil"/>
                    <w:right w:val="nil"/>
                  </w:tcBorders>
                  <w:shd w:val="clear" w:color="auto" w:fill="51B2F4"/>
                </w:tcPr>
                <w:p w14:paraId="6FA65DAF" w14:textId="77777777" w:rsidR="000402B7" w:rsidRPr="00C43BB9" w:rsidRDefault="000402B7" w:rsidP="00955175">
                  <w:pPr>
                    <w:spacing w:before="60" w:after="60"/>
                    <w:rPr>
                      <w:rFonts w:ascii="Arial" w:hAnsi="Arial"/>
                      <w:b/>
                      <w:i/>
                      <w:color w:val="000000" w:themeColor="text1"/>
                      <w:sz w:val="20"/>
                      <w:szCs w:val="20"/>
                    </w:rPr>
                  </w:pPr>
                  <w:r w:rsidRPr="00C43BB9">
                    <w:rPr>
                      <w:rFonts w:ascii="Arial" w:hAnsi="Arial"/>
                      <w:b/>
                      <w:i/>
                      <w:color w:val="FFFFFF" w:themeColor="background1"/>
                      <w:sz w:val="20"/>
                      <w:szCs w:val="20"/>
                    </w:rPr>
                    <w:t>Note to Supplier:</w:t>
                  </w:r>
                  <w:r w:rsidRPr="00C43BB9">
                    <w:rPr>
                      <w:rFonts w:ascii="Arial" w:hAnsi="Arial"/>
                      <w:i/>
                      <w:color w:val="FFFFFF" w:themeColor="background1"/>
                      <w:sz w:val="20"/>
                      <w:szCs w:val="20"/>
                    </w:rPr>
                    <w:t xml:space="preserve"> The Supplier may, but is not required, to provide an alternative proposal in relation to part or all of the services set out in the draft SOW if the Supplier considers that alternative proposal would increase the value for money offering to the Commonwealth. Please note that the Commonwealth is not obliged to consider or evaluate any alternative proposal. The Commonwealth will only consider an alternative proposal if the Supplier has also submitted a Quotation that complies with the requirements of the RFQ (ie. any alternative proposal must be in addition to (not instead of) a compliant Quotation) </w:t>
                  </w:r>
                </w:p>
              </w:tc>
            </w:tr>
          </w:tbl>
          <w:p w14:paraId="26D8641E" w14:textId="77777777" w:rsidR="000402B7" w:rsidRPr="00E3785B" w:rsidRDefault="000402B7" w:rsidP="00955175">
            <w:pPr>
              <w:rPr>
                <w:rFonts w:ascii="Arial" w:eastAsia="Calibri" w:hAnsi="Arial"/>
                <w:sz w:val="20"/>
              </w:rPr>
            </w:pPr>
          </w:p>
          <w:p w14:paraId="2BE77C1B" w14:textId="596AE004" w:rsidR="000402B7" w:rsidRPr="00E3785B" w:rsidRDefault="000402B7">
            <w:pPr>
              <w:rPr>
                <w:b/>
                <w:color w:val="D15120"/>
              </w:rPr>
            </w:pPr>
          </w:p>
        </w:tc>
      </w:tr>
      <w:tr w:rsidR="00C943B6" w:rsidRPr="00C43BB9" w14:paraId="17AAE7FE" w14:textId="77777777" w:rsidTr="007E7178">
        <w:trPr>
          <w:trHeight w:val="425"/>
        </w:trPr>
        <w:tc>
          <w:tcPr>
            <w:tcW w:w="10029" w:type="dxa"/>
            <w:shd w:val="clear" w:color="auto" w:fill="D9D9D9" w:themeFill="background1" w:themeFillShade="D9"/>
          </w:tcPr>
          <w:p w14:paraId="51FDFB9F" w14:textId="006DB1BC" w:rsidR="00C943B6" w:rsidRPr="00C43BB9" w:rsidRDefault="00C943B6" w:rsidP="00C943B6">
            <w:pPr>
              <w:spacing w:before="120" w:after="120"/>
              <w:rPr>
                <w:rFonts w:ascii="Arial" w:hAnsi="Arial"/>
                <w:b/>
                <w:color w:val="D15120"/>
                <w:sz w:val="20"/>
                <w:szCs w:val="20"/>
              </w:rPr>
            </w:pPr>
            <w:r>
              <w:rPr>
                <w:rFonts w:ascii="Arial" w:hAnsi="Arial"/>
                <w:b/>
                <w:sz w:val="20"/>
                <w:szCs w:val="20"/>
              </w:rPr>
              <w:t>ATTACHMENTS</w:t>
            </w:r>
          </w:p>
        </w:tc>
      </w:tr>
      <w:tr w:rsidR="00C943B6" w:rsidRPr="00C43BB9" w14:paraId="47EF015B" w14:textId="77777777" w:rsidTr="007E7178">
        <w:trPr>
          <w:trHeight w:val="1077"/>
        </w:trPr>
        <w:tc>
          <w:tcPr>
            <w:tcW w:w="10029" w:type="dxa"/>
          </w:tcPr>
          <w:p w14:paraId="7152FAA7" w14:textId="432EEC34" w:rsidR="00C943B6" w:rsidRPr="00E3785B" w:rsidRDefault="00C943B6" w:rsidP="00A0073C">
            <w:pPr>
              <w:autoSpaceDE w:val="0"/>
              <w:autoSpaceDN w:val="0"/>
              <w:spacing w:before="120"/>
              <w:rPr>
                <w:rFonts w:ascii="Arial" w:hAnsi="Arial"/>
                <w:color w:val="000000" w:themeColor="text1"/>
                <w:sz w:val="20"/>
                <w:highlight w:val="yellow"/>
              </w:rPr>
            </w:pPr>
            <w:r w:rsidRPr="00E3785B">
              <w:rPr>
                <w:rFonts w:ascii="Arial" w:hAnsi="Arial"/>
                <w:sz w:val="20"/>
              </w:rPr>
              <w:lastRenderedPageBreak/>
              <w:t>In addition to completing this document, the Supplier is to prepare and include the following documents as part of its Q</w:t>
            </w:r>
            <w:r w:rsidRPr="00E3785B">
              <w:rPr>
                <w:rFonts w:ascii="Arial" w:hAnsi="Arial"/>
                <w:color w:val="000000" w:themeColor="text1"/>
                <w:sz w:val="20"/>
              </w:rPr>
              <w:t>uotation:</w:t>
            </w:r>
          </w:p>
          <w:p w14:paraId="2BBB6A16" w14:textId="465C3B2F" w:rsidR="00F1221C" w:rsidRPr="007E7178" w:rsidRDefault="00F1221C" w:rsidP="000F6A3E">
            <w:pPr>
              <w:pStyle w:val="ListParagraph"/>
              <w:widowControl w:val="0"/>
              <w:numPr>
                <w:ilvl w:val="0"/>
                <w:numId w:val="18"/>
              </w:numPr>
              <w:autoSpaceDE w:val="0"/>
              <w:autoSpaceDN w:val="0"/>
              <w:spacing w:before="80" w:after="40"/>
              <w:ind w:left="454" w:hanging="426"/>
              <w:rPr>
                <w:rFonts w:ascii="Arial" w:hAnsi="Arial" w:cs="Arial"/>
                <w:color w:val="000000" w:themeColor="text1"/>
                <w:sz w:val="20"/>
                <w:szCs w:val="20"/>
              </w:rPr>
            </w:pPr>
            <w:r>
              <w:rPr>
                <w:rFonts w:ascii="Arial" w:hAnsi="Arial" w:cs="Arial"/>
                <w:b/>
                <w:color w:val="000000" w:themeColor="text1"/>
                <w:sz w:val="20"/>
                <w:szCs w:val="20"/>
              </w:rPr>
              <w:t xml:space="preserve">Attachment A: </w:t>
            </w:r>
            <w:r w:rsidR="009A0981">
              <w:rPr>
                <w:rFonts w:ascii="Arial" w:hAnsi="Arial" w:cs="Arial"/>
                <w:b/>
                <w:color w:val="000000" w:themeColor="text1"/>
                <w:sz w:val="20"/>
                <w:szCs w:val="20"/>
              </w:rPr>
              <w:t>Work Order Price</w:t>
            </w:r>
            <w:r w:rsidR="004E7DCB">
              <w:rPr>
                <w:rFonts w:ascii="Arial" w:hAnsi="Arial" w:cs="Arial"/>
                <w:b/>
                <w:color w:val="000000" w:themeColor="text1"/>
                <w:sz w:val="20"/>
                <w:szCs w:val="20"/>
              </w:rPr>
              <w:t xml:space="preserve"> &amp; Payment Arrangements</w:t>
            </w:r>
            <w:r w:rsidR="009A20F9">
              <w:rPr>
                <w:rFonts w:ascii="Arial" w:hAnsi="Arial" w:cs="Arial"/>
                <w:b/>
                <w:color w:val="000000" w:themeColor="text1"/>
                <w:sz w:val="20"/>
                <w:szCs w:val="20"/>
              </w:rPr>
              <w:t xml:space="preserve"> (mandatory)</w:t>
            </w:r>
          </w:p>
          <w:p w14:paraId="2077E120" w14:textId="7EB4494F" w:rsidR="00CE6D63" w:rsidRPr="00603285" w:rsidRDefault="00CE6D63" w:rsidP="000F6A3E">
            <w:pPr>
              <w:pStyle w:val="ListParagraph"/>
              <w:widowControl w:val="0"/>
              <w:numPr>
                <w:ilvl w:val="1"/>
                <w:numId w:val="3"/>
              </w:numPr>
              <w:autoSpaceDE w:val="0"/>
              <w:autoSpaceDN w:val="0"/>
              <w:spacing w:before="80" w:after="40"/>
              <w:ind w:left="882" w:hanging="425"/>
              <w:rPr>
                <w:rFonts w:ascii="Arial" w:hAnsi="Arial" w:cs="Arial"/>
                <w:color w:val="000000" w:themeColor="text1"/>
                <w:sz w:val="20"/>
                <w:szCs w:val="20"/>
              </w:rPr>
            </w:pPr>
            <w:r>
              <w:rPr>
                <w:rFonts w:ascii="Arial" w:hAnsi="Arial" w:cs="Arial"/>
                <w:color w:val="000000" w:themeColor="text1"/>
                <w:sz w:val="20"/>
                <w:szCs w:val="20"/>
              </w:rPr>
              <w:t>Supplier is to p</w:t>
            </w:r>
            <w:r w:rsidRPr="00887CA6">
              <w:rPr>
                <w:rFonts w:ascii="Arial" w:hAnsi="Arial" w:cs="Arial"/>
                <w:color w:val="000000" w:themeColor="text1"/>
                <w:sz w:val="20"/>
                <w:szCs w:val="20"/>
              </w:rPr>
              <w:t>rovide its pricing information</w:t>
            </w:r>
            <w:r>
              <w:rPr>
                <w:rFonts w:ascii="Arial" w:hAnsi="Arial" w:cs="Arial"/>
                <w:color w:val="000000" w:themeColor="text1"/>
                <w:sz w:val="20"/>
                <w:szCs w:val="20"/>
              </w:rPr>
              <w:t xml:space="preserve"> </w:t>
            </w:r>
            <w:r w:rsidRPr="00603285">
              <w:rPr>
                <w:rFonts w:ascii="Arial" w:hAnsi="Arial" w:cs="Arial"/>
                <w:color w:val="000000" w:themeColor="text1"/>
                <w:sz w:val="20"/>
                <w:szCs w:val="20"/>
              </w:rPr>
              <w:t>as a separate attachment to the Quotation, marked ‘</w:t>
            </w:r>
            <w:r w:rsidR="004E7DCB">
              <w:rPr>
                <w:rFonts w:ascii="Arial" w:hAnsi="Arial" w:cs="Arial"/>
                <w:color w:val="000000" w:themeColor="text1"/>
                <w:sz w:val="20"/>
                <w:szCs w:val="20"/>
              </w:rPr>
              <w:t xml:space="preserve">Quotation </w:t>
            </w:r>
            <w:r w:rsidRPr="00603285">
              <w:rPr>
                <w:rFonts w:ascii="Arial" w:hAnsi="Arial" w:cs="Arial"/>
                <w:color w:val="000000" w:themeColor="text1"/>
                <w:sz w:val="20"/>
                <w:szCs w:val="20"/>
              </w:rPr>
              <w:t>Attachment A – Work Order Price</w:t>
            </w:r>
            <w:r w:rsidR="004E7DCB">
              <w:rPr>
                <w:rFonts w:ascii="Arial" w:hAnsi="Arial" w:cs="Arial"/>
                <w:color w:val="000000" w:themeColor="text1"/>
                <w:sz w:val="20"/>
                <w:szCs w:val="20"/>
              </w:rPr>
              <w:t xml:space="preserve"> &amp; Payment Arrangements</w:t>
            </w:r>
            <w:r w:rsidRPr="00603285">
              <w:rPr>
                <w:rFonts w:ascii="Arial" w:hAnsi="Arial" w:cs="Arial"/>
                <w:color w:val="000000" w:themeColor="text1"/>
                <w:sz w:val="20"/>
                <w:szCs w:val="20"/>
              </w:rPr>
              <w:t>’</w:t>
            </w:r>
            <w:r w:rsidRPr="00CE6D63">
              <w:rPr>
                <w:rFonts w:ascii="Arial" w:hAnsi="Arial" w:cs="Arial"/>
                <w:color w:val="000000" w:themeColor="text1"/>
                <w:sz w:val="20"/>
                <w:szCs w:val="20"/>
              </w:rPr>
              <w:t>.</w:t>
            </w:r>
          </w:p>
          <w:p w14:paraId="021EEB8F" w14:textId="2D4F95AB" w:rsidR="00AE1798" w:rsidRDefault="00CE6D63" w:rsidP="000F6A3E">
            <w:pPr>
              <w:pStyle w:val="ListParagraph"/>
              <w:widowControl w:val="0"/>
              <w:numPr>
                <w:ilvl w:val="1"/>
                <w:numId w:val="3"/>
              </w:numPr>
              <w:autoSpaceDE w:val="0"/>
              <w:autoSpaceDN w:val="0"/>
              <w:spacing w:before="80" w:after="40"/>
              <w:ind w:left="882" w:hanging="425"/>
              <w:rPr>
                <w:rFonts w:ascii="Arial" w:hAnsi="Arial" w:cs="Arial"/>
                <w:color w:val="000000" w:themeColor="text1"/>
                <w:sz w:val="20"/>
                <w:szCs w:val="20"/>
              </w:rPr>
            </w:pPr>
            <w:r w:rsidRPr="00CE6D63">
              <w:rPr>
                <w:rFonts w:ascii="Arial" w:hAnsi="Arial" w:cs="Arial"/>
                <w:color w:val="000000" w:themeColor="text1"/>
                <w:sz w:val="20"/>
                <w:szCs w:val="20"/>
              </w:rPr>
              <w:t xml:space="preserve">For any Fixed Price </w:t>
            </w:r>
            <w:r>
              <w:rPr>
                <w:rFonts w:ascii="Arial" w:hAnsi="Arial" w:cs="Arial"/>
                <w:color w:val="000000" w:themeColor="text1"/>
                <w:sz w:val="20"/>
                <w:szCs w:val="20"/>
              </w:rPr>
              <w:t>components</w:t>
            </w:r>
            <w:r w:rsidRPr="00CE6D63">
              <w:rPr>
                <w:rFonts w:ascii="Arial" w:hAnsi="Arial" w:cs="Arial"/>
                <w:color w:val="000000" w:themeColor="text1"/>
                <w:sz w:val="20"/>
                <w:szCs w:val="20"/>
              </w:rPr>
              <w:t xml:space="preserve">, the </w:t>
            </w:r>
            <w:r w:rsidR="00B27F0D" w:rsidRPr="00CE6D63">
              <w:rPr>
                <w:rFonts w:ascii="Arial" w:hAnsi="Arial" w:cs="Arial"/>
                <w:color w:val="000000" w:themeColor="text1"/>
                <w:sz w:val="20"/>
                <w:szCs w:val="20"/>
              </w:rPr>
              <w:t>Supplier is to complete</w:t>
            </w:r>
            <w:r>
              <w:rPr>
                <w:rFonts w:ascii="Arial" w:hAnsi="Arial" w:cs="Arial"/>
                <w:color w:val="000000" w:themeColor="text1"/>
                <w:sz w:val="20"/>
                <w:szCs w:val="20"/>
              </w:rPr>
              <w:t xml:space="preserve"> and submit</w:t>
            </w:r>
            <w:r w:rsidR="00B27F0D" w:rsidRPr="00CE6D63">
              <w:rPr>
                <w:rFonts w:ascii="Arial" w:hAnsi="Arial" w:cs="Arial"/>
                <w:color w:val="000000" w:themeColor="text1"/>
                <w:sz w:val="20"/>
                <w:szCs w:val="20"/>
              </w:rPr>
              <w:t xml:space="preserve"> the </w:t>
            </w:r>
            <w:r>
              <w:rPr>
                <w:rFonts w:ascii="Arial" w:hAnsi="Arial" w:cs="Arial"/>
                <w:color w:val="000000" w:themeColor="text1"/>
                <w:sz w:val="20"/>
                <w:szCs w:val="20"/>
              </w:rPr>
              <w:t>basis of estimate (BoE)</w:t>
            </w:r>
            <w:r w:rsidR="00B27F0D" w:rsidRPr="00CE6D63">
              <w:rPr>
                <w:rFonts w:ascii="Arial" w:hAnsi="Arial" w:cs="Arial"/>
                <w:color w:val="000000" w:themeColor="text1"/>
                <w:sz w:val="20"/>
                <w:szCs w:val="20"/>
              </w:rPr>
              <w:t xml:space="preserve"> spreadsheet included in the RFQ pack</w:t>
            </w:r>
            <w:r w:rsidR="004E7DCB">
              <w:rPr>
                <w:rFonts w:ascii="Arial" w:hAnsi="Arial" w:cs="Arial"/>
                <w:color w:val="000000" w:themeColor="text1"/>
                <w:sz w:val="20"/>
                <w:szCs w:val="20"/>
              </w:rPr>
              <w:t xml:space="preserve"> (see Appendix A to Quotation Attachment A)</w:t>
            </w:r>
            <w:r w:rsidR="00B27F0D" w:rsidRPr="00CE6D63">
              <w:rPr>
                <w:rFonts w:ascii="Arial" w:hAnsi="Arial" w:cs="Arial"/>
                <w:color w:val="000000" w:themeColor="text1"/>
                <w:sz w:val="20"/>
                <w:szCs w:val="20"/>
              </w:rPr>
              <w:t>.</w:t>
            </w:r>
          </w:p>
          <w:p w14:paraId="2AA70D3A" w14:textId="4AAD03D0" w:rsidR="00CE6D63" w:rsidRPr="00CE6D63" w:rsidRDefault="00CE6D63" w:rsidP="000F6A3E">
            <w:pPr>
              <w:pStyle w:val="ListParagraph"/>
              <w:widowControl w:val="0"/>
              <w:numPr>
                <w:ilvl w:val="1"/>
                <w:numId w:val="3"/>
              </w:numPr>
              <w:autoSpaceDE w:val="0"/>
              <w:autoSpaceDN w:val="0"/>
              <w:spacing w:before="80" w:after="40"/>
              <w:ind w:left="882" w:hanging="425"/>
              <w:rPr>
                <w:rFonts w:ascii="Arial" w:hAnsi="Arial" w:cs="Arial"/>
                <w:color w:val="000000" w:themeColor="text1"/>
                <w:sz w:val="20"/>
                <w:szCs w:val="20"/>
              </w:rPr>
            </w:pPr>
            <w:r>
              <w:rPr>
                <w:rFonts w:ascii="Arial" w:hAnsi="Arial" w:cs="Arial"/>
                <w:color w:val="000000" w:themeColor="text1"/>
                <w:sz w:val="20"/>
                <w:szCs w:val="20"/>
              </w:rPr>
              <w:t>For other price components, the Supplier is to complete and submit the required information in</w:t>
            </w:r>
            <w:r w:rsidRPr="00887CA6">
              <w:rPr>
                <w:rFonts w:ascii="Arial" w:hAnsi="Arial" w:cs="Arial"/>
                <w:color w:val="000000" w:themeColor="text1"/>
                <w:sz w:val="20"/>
                <w:szCs w:val="20"/>
              </w:rPr>
              <w:t xml:space="preserve"> the format</w:t>
            </w:r>
            <w:r>
              <w:rPr>
                <w:rFonts w:ascii="Arial" w:hAnsi="Arial" w:cs="Arial"/>
                <w:color w:val="000000" w:themeColor="text1"/>
                <w:sz w:val="20"/>
                <w:szCs w:val="20"/>
              </w:rPr>
              <w:t>(s)</w:t>
            </w:r>
            <w:r w:rsidRPr="00887CA6">
              <w:rPr>
                <w:rFonts w:ascii="Arial" w:hAnsi="Arial" w:cs="Arial"/>
                <w:color w:val="000000" w:themeColor="text1"/>
                <w:sz w:val="20"/>
                <w:szCs w:val="20"/>
              </w:rPr>
              <w:t xml:space="preserve"> specified in </w:t>
            </w:r>
            <w:r w:rsidR="004E7DCB">
              <w:rPr>
                <w:rFonts w:ascii="Arial" w:hAnsi="Arial" w:cs="Arial"/>
                <w:color w:val="000000" w:themeColor="text1"/>
                <w:sz w:val="20"/>
                <w:szCs w:val="20"/>
              </w:rPr>
              <w:t xml:space="preserve">Quotation </w:t>
            </w:r>
            <w:r w:rsidR="004736E7">
              <w:rPr>
                <w:rFonts w:ascii="Arial" w:hAnsi="Arial" w:cs="Arial"/>
                <w:color w:val="000000" w:themeColor="text1"/>
                <w:sz w:val="20"/>
                <w:szCs w:val="20"/>
              </w:rPr>
              <w:t>Attachment A – Work Order Price</w:t>
            </w:r>
            <w:r w:rsidR="004E7DCB">
              <w:rPr>
                <w:rFonts w:ascii="Arial" w:hAnsi="Arial" w:cs="Arial"/>
                <w:color w:val="000000" w:themeColor="text1"/>
                <w:sz w:val="20"/>
                <w:szCs w:val="20"/>
              </w:rPr>
              <w:t xml:space="preserve"> &amp; Payment Arrangements</w:t>
            </w:r>
            <w:r w:rsidRPr="00887CA6">
              <w:rPr>
                <w:rFonts w:ascii="Arial" w:hAnsi="Arial" w:cs="Arial"/>
                <w:color w:val="000000" w:themeColor="text1"/>
                <w:sz w:val="20"/>
                <w:szCs w:val="20"/>
              </w:rPr>
              <w:t>.</w:t>
            </w:r>
          </w:p>
          <w:p w14:paraId="4A095727" w14:textId="77777777" w:rsidR="00B27F0D" w:rsidRPr="00472E0E" w:rsidRDefault="00B27F0D" w:rsidP="00472E0E">
            <w:pPr>
              <w:ind w:left="882"/>
              <w:rPr>
                <w:rFonts w:ascii="Arial" w:hAnsi="Arial"/>
                <w:b/>
                <w:bCs/>
                <w:sz w:val="20"/>
                <w:szCs w:val="20"/>
              </w:rPr>
            </w:pPr>
          </w:p>
          <w:p w14:paraId="36EE5750" w14:textId="497EF118" w:rsidR="00C943B6" w:rsidRPr="00390493" w:rsidRDefault="00AE1798" w:rsidP="000F6A3E">
            <w:pPr>
              <w:pStyle w:val="ListParagraph"/>
              <w:widowControl w:val="0"/>
              <w:numPr>
                <w:ilvl w:val="0"/>
                <w:numId w:val="18"/>
              </w:numPr>
              <w:autoSpaceDE w:val="0"/>
              <w:autoSpaceDN w:val="0"/>
              <w:spacing w:before="80" w:after="40"/>
              <w:ind w:left="454" w:hanging="426"/>
              <w:rPr>
                <w:rFonts w:ascii="Arial" w:hAnsi="Arial" w:cs="Arial"/>
                <w:color w:val="000000" w:themeColor="text1"/>
                <w:sz w:val="20"/>
                <w:szCs w:val="20"/>
              </w:rPr>
            </w:pPr>
            <w:r>
              <w:rPr>
                <w:rFonts w:ascii="Arial" w:hAnsi="Arial" w:cs="Arial"/>
                <w:b/>
                <w:color w:val="000000" w:themeColor="text1"/>
                <w:sz w:val="20"/>
                <w:szCs w:val="20"/>
              </w:rPr>
              <w:t xml:space="preserve">Attachment B: </w:t>
            </w:r>
            <w:r w:rsidR="00C943B6">
              <w:rPr>
                <w:rFonts w:ascii="Arial" w:hAnsi="Arial" w:cs="Arial"/>
                <w:b/>
                <w:color w:val="000000" w:themeColor="text1"/>
                <w:sz w:val="20"/>
                <w:szCs w:val="20"/>
              </w:rPr>
              <w:t>Deed of Undertaking</w:t>
            </w:r>
            <w:r w:rsidR="00142FA0">
              <w:rPr>
                <w:rFonts w:ascii="Arial" w:hAnsi="Arial" w:cs="Arial"/>
                <w:b/>
                <w:color w:val="000000" w:themeColor="text1"/>
                <w:sz w:val="20"/>
                <w:szCs w:val="20"/>
              </w:rPr>
              <w:t xml:space="preserve"> (mandatory)</w:t>
            </w:r>
          </w:p>
          <w:p w14:paraId="01CBC463" w14:textId="208DB5C6" w:rsidR="00C943B6" w:rsidRDefault="00C943B6" w:rsidP="000F6A3E">
            <w:pPr>
              <w:pStyle w:val="ListParagraph"/>
              <w:widowControl w:val="0"/>
              <w:numPr>
                <w:ilvl w:val="0"/>
                <w:numId w:val="20"/>
              </w:numPr>
              <w:autoSpaceDE w:val="0"/>
              <w:autoSpaceDN w:val="0"/>
              <w:spacing w:before="80" w:after="40"/>
              <w:ind w:left="882" w:hanging="425"/>
              <w:rPr>
                <w:rFonts w:ascii="Arial" w:hAnsi="Arial" w:cs="Arial"/>
                <w:color w:val="000000" w:themeColor="text1"/>
                <w:sz w:val="20"/>
                <w:szCs w:val="20"/>
              </w:rPr>
            </w:pPr>
            <w:r>
              <w:rPr>
                <w:rFonts w:ascii="Arial" w:hAnsi="Arial" w:cs="Arial"/>
                <w:color w:val="000000" w:themeColor="text1"/>
                <w:sz w:val="20"/>
                <w:szCs w:val="20"/>
              </w:rPr>
              <w:t>Supplier is to complete and sign a Deed of Undertaking in the form shown at Schedule 1 to this document.</w:t>
            </w:r>
          </w:p>
          <w:p w14:paraId="5EB80272" w14:textId="6F6C4BE1" w:rsidR="00807EB7" w:rsidRPr="00472E0E" w:rsidRDefault="00807EB7" w:rsidP="00472E0E">
            <w:pPr>
              <w:ind w:left="882"/>
              <w:rPr>
                <w:rFonts w:ascii="Arial" w:hAnsi="Arial"/>
                <w:b/>
                <w:bCs/>
                <w:sz w:val="20"/>
                <w:szCs w:val="20"/>
              </w:rPr>
            </w:pPr>
          </w:p>
          <w:p w14:paraId="0908AC21" w14:textId="0FAF4342" w:rsidR="001B2904" w:rsidRPr="00E3785B" w:rsidRDefault="001B2904" w:rsidP="000F6A3E">
            <w:pPr>
              <w:pStyle w:val="ListParagraph"/>
              <w:widowControl w:val="0"/>
              <w:numPr>
                <w:ilvl w:val="0"/>
                <w:numId w:val="18"/>
              </w:numPr>
              <w:autoSpaceDE w:val="0"/>
              <w:autoSpaceDN w:val="0"/>
              <w:spacing w:before="80" w:after="40"/>
              <w:ind w:left="457" w:hanging="426"/>
              <w:rPr>
                <w:rFonts w:ascii="Arial" w:hAnsi="Arial"/>
                <w:color w:val="000000" w:themeColor="text1"/>
                <w:sz w:val="20"/>
              </w:rPr>
            </w:pPr>
            <w:r>
              <w:rPr>
                <w:rFonts w:ascii="Arial" w:hAnsi="Arial"/>
                <w:b/>
                <w:color w:val="000000" w:themeColor="text1"/>
                <w:sz w:val="20"/>
              </w:rPr>
              <w:t xml:space="preserve">Attachment </w:t>
            </w:r>
            <w:r w:rsidR="00CE780F">
              <w:rPr>
                <w:rFonts w:ascii="Arial" w:hAnsi="Arial"/>
                <w:b/>
                <w:color w:val="000000" w:themeColor="text1"/>
                <w:sz w:val="20"/>
              </w:rPr>
              <w:t>C</w:t>
            </w:r>
            <w:r>
              <w:rPr>
                <w:rFonts w:ascii="Arial" w:hAnsi="Arial"/>
                <w:b/>
                <w:color w:val="000000" w:themeColor="text1"/>
                <w:sz w:val="20"/>
              </w:rPr>
              <w:t>: Resumes for Key Persons</w:t>
            </w:r>
            <w:r w:rsidR="00142FA0">
              <w:rPr>
                <w:rFonts w:ascii="Arial" w:hAnsi="Arial"/>
                <w:b/>
                <w:color w:val="000000" w:themeColor="text1"/>
                <w:sz w:val="20"/>
              </w:rPr>
              <w:t xml:space="preserve"> (mandatory</w:t>
            </w:r>
            <w:r w:rsidR="006D6117">
              <w:rPr>
                <w:rFonts w:ascii="Arial" w:hAnsi="Arial"/>
                <w:b/>
                <w:color w:val="000000" w:themeColor="text1"/>
                <w:sz w:val="20"/>
              </w:rPr>
              <w:t xml:space="preserve"> if Key Persons are proposed</w:t>
            </w:r>
            <w:r w:rsidR="00142FA0">
              <w:rPr>
                <w:rFonts w:ascii="Arial" w:hAnsi="Arial"/>
                <w:b/>
                <w:color w:val="000000" w:themeColor="text1"/>
                <w:sz w:val="20"/>
              </w:rPr>
              <w:t>)</w:t>
            </w:r>
          </w:p>
          <w:p w14:paraId="43B07301" w14:textId="77777777" w:rsidR="007764CE" w:rsidRPr="007764CE" w:rsidRDefault="007764CE" w:rsidP="007764CE">
            <w:pPr>
              <w:pStyle w:val="ListParagraph"/>
              <w:numPr>
                <w:ilvl w:val="7"/>
                <w:numId w:val="9"/>
              </w:numPr>
              <w:spacing w:before="120" w:after="120"/>
              <w:rPr>
                <w:rFonts w:ascii="Arial" w:hAnsi="Arial"/>
                <w:sz w:val="20"/>
              </w:rPr>
            </w:pPr>
            <w:r w:rsidRPr="007764CE">
              <w:rPr>
                <w:rFonts w:ascii="Arial" w:hAnsi="Arial"/>
                <w:sz w:val="20"/>
              </w:rPr>
              <w:t>Supplier is to attach a Resume / CV for each proposed Key Person. At a minimum, each Resume / CV must contain the following details:</w:t>
            </w:r>
          </w:p>
          <w:p w14:paraId="6338C182" w14:textId="77777777" w:rsidR="007764CE" w:rsidRPr="007764CE" w:rsidRDefault="007764CE" w:rsidP="007764CE">
            <w:pPr>
              <w:pStyle w:val="ListParagraph"/>
              <w:widowControl w:val="0"/>
              <w:numPr>
                <w:ilvl w:val="1"/>
                <w:numId w:val="4"/>
              </w:numPr>
              <w:autoSpaceDE w:val="0"/>
              <w:autoSpaceDN w:val="0"/>
              <w:spacing w:before="80" w:after="40"/>
              <w:ind w:hanging="416"/>
              <w:rPr>
                <w:rFonts w:ascii="Arial" w:hAnsi="Arial" w:cs="Arial"/>
                <w:color w:val="000000" w:themeColor="text1"/>
                <w:sz w:val="20"/>
                <w:szCs w:val="20"/>
              </w:rPr>
            </w:pPr>
            <w:r w:rsidRPr="007764CE">
              <w:rPr>
                <w:rFonts w:ascii="Arial" w:hAnsi="Arial" w:cs="Arial"/>
                <w:color w:val="000000" w:themeColor="text1"/>
                <w:sz w:val="20"/>
                <w:szCs w:val="20"/>
              </w:rPr>
              <w:t>the candidate’s name;</w:t>
            </w:r>
          </w:p>
          <w:p w14:paraId="13647165" w14:textId="77777777" w:rsidR="007764CE" w:rsidRPr="007764CE" w:rsidRDefault="007764CE" w:rsidP="007764CE">
            <w:pPr>
              <w:pStyle w:val="ListParagraph"/>
              <w:widowControl w:val="0"/>
              <w:numPr>
                <w:ilvl w:val="1"/>
                <w:numId w:val="4"/>
              </w:numPr>
              <w:autoSpaceDE w:val="0"/>
              <w:autoSpaceDN w:val="0"/>
              <w:spacing w:before="80" w:after="40"/>
              <w:ind w:hanging="416"/>
              <w:rPr>
                <w:rFonts w:ascii="Arial" w:hAnsi="Arial" w:cs="Arial"/>
                <w:color w:val="000000" w:themeColor="text1"/>
                <w:sz w:val="20"/>
                <w:szCs w:val="20"/>
              </w:rPr>
            </w:pPr>
            <w:r w:rsidRPr="007764CE">
              <w:rPr>
                <w:rFonts w:ascii="Arial" w:hAnsi="Arial" w:cs="Arial"/>
                <w:color w:val="000000" w:themeColor="text1"/>
                <w:sz w:val="20"/>
                <w:szCs w:val="20"/>
              </w:rPr>
              <w:t>the role the candidate is being proposed for, including SFIA code and skill level;</w:t>
            </w:r>
          </w:p>
          <w:p w14:paraId="0F5EE904" w14:textId="77777777" w:rsidR="007764CE" w:rsidRPr="007764CE" w:rsidRDefault="007764CE" w:rsidP="007764CE">
            <w:pPr>
              <w:pStyle w:val="ListParagraph"/>
              <w:widowControl w:val="0"/>
              <w:numPr>
                <w:ilvl w:val="1"/>
                <w:numId w:val="4"/>
              </w:numPr>
              <w:autoSpaceDE w:val="0"/>
              <w:autoSpaceDN w:val="0"/>
              <w:spacing w:before="80" w:after="40"/>
              <w:ind w:hanging="416"/>
              <w:rPr>
                <w:rFonts w:ascii="Arial" w:hAnsi="Arial" w:cs="Arial"/>
                <w:color w:val="000000" w:themeColor="text1"/>
                <w:sz w:val="20"/>
                <w:szCs w:val="20"/>
              </w:rPr>
            </w:pPr>
            <w:r w:rsidRPr="007764CE">
              <w:rPr>
                <w:rFonts w:ascii="Arial" w:hAnsi="Arial" w:cs="Arial"/>
                <w:color w:val="000000" w:themeColor="text1"/>
                <w:sz w:val="20"/>
                <w:szCs w:val="20"/>
              </w:rPr>
              <w:t>the candidate’s current security clearance level (with clearance reference number);</w:t>
            </w:r>
          </w:p>
          <w:p w14:paraId="471DF035" w14:textId="77777777" w:rsidR="007764CE" w:rsidRPr="007764CE" w:rsidRDefault="007764CE" w:rsidP="007764CE">
            <w:pPr>
              <w:pStyle w:val="ListParagraph"/>
              <w:widowControl w:val="0"/>
              <w:numPr>
                <w:ilvl w:val="1"/>
                <w:numId w:val="4"/>
              </w:numPr>
              <w:autoSpaceDE w:val="0"/>
              <w:autoSpaceDN w:val="0"/>
              <w:spacing w:before="80" w:after="40"/>
              <w:ind w:hanging="416"/>
              <w:rPr>
                <w:rFonts w:ascii="Arial" w:hAnsi="Arial" w:cs="Arial"/>
                <w:color w:val="000000" w:themeColor="text1"/>
                <w:sz w:val="20"/>
                <w:szCs w:val="20"/>
              </w:rPr>
            </w:pPr>
            <w:r w:rsidRPr="007764CE">
              <w:rPr>
                <w:rFonts w:ascii="Arial" w:hAnsi="Arial" w:cs="Arial"/>
                <w:color w:val="000000" w:themeColor="text1"/>
                <w:sz w:val="20"/>
                <w:szCs w:val="20"/>
              </w:rPr>
              <w:t xml:space="preserve">an experience summary addressing the candidate’s suitability to perform the proposed Key Position, including qualifications, skills and experience, and dates of experience summaries; </w:t>
            </w:r>
          </w:p>
          <w:p w14:paraId="6294EC1B" w14:textId="77777777" w:rsidR="007764CE" w:rsidRPr="007764CE" w:rsidRDefault="007764CE" w:rsidP="007764CE">
            <w:pPr>
              <w:pStyle w:val="ListParagraph"/>
              <w:widowControl w:val="0"/>
              <w:numPr>
                <w:ilvl w:val="1"/>
                <w:numId w:val="4"/>
              </w:numPr>
              <w:autoSpaceDE w:val="0"/>
              <w:autoSpaceDN w:val="0"/>
              <w:spacing w:before="80" w:after="40"/>
              <w:ind w:hanging="416"/>
              <w:rPr>
                <w:rFonts w:ascii="Arial" w:hAnsi="Arial" w:cs="Arial"/>
                <w:color w:val="000000" w:themeColor="text1"/>
                <w:sz w:val="20"/>
                <w:szCs w:val="20"/>
              </w:rPr>
            </w:pPr>
            <w:r w:rsidRPr="007764CE">
              <w:rPr>
                <w:rFonts w:ascii="Arial" w:hAnsi="Arial" w:cs="Arial"/>
                <w:color w:val="000000" w:themeColor="text1"/>
                <w:sz w:val="20"/>
                <w:szCs w:val="20"/>
              </w:rPr>
              <w:t>notification of time last served in the Australian Defence Force, or time since transition out of the ADF;</w:t>
            </w:r>
          </w:p>
          <w:p w14:paraId="0632B342" w14:textId="77777777" w:rsidR="007764CE" w:rsidRPr="007764CE" w:rsidRDefault="007764CE" w:rsidP="007764CE">
            <w:pPr>
              <w:pStyle w:val="ListParagraph"/>
              <w:widowControl w:val="0"/>
              <w:numPr>
                <w:ilvl w:val="1"/>
                <w:numId w:val="4"/>
              </w:numPr>
              <w:autoSpaceDE w:val="0"/>
              <w:autoSpaceDN w:val="0"/>
              <w:spacing w:before="80" w:after="40"/>
              <w:ind w:hanging="416"/>
              <w:rPr>
                <w:rFonts w:ascii="Arial" w:hAnsi="Arial" w:cs="Arial"/>
                <w:color w:val="000000" w:themeColor="text1"/>
                <w:sz w:val="20"/>
                <w:szCs w:val="20"/>
              </w:rPr>
            </w:pPr>
            <w:r w:rsidRPr="007764CE">
              <w:rPr>
                <w:rFonts w:ascii="Arial" w:hAnsi="Arial" w:cs="Arial"/>
                <w:color w:val="000000" w:themeColor="text1"/>
                <w:sz w:val="20"/>
                <w:szCs w:val="20"/>
              </w:rPr>
              <w:t>The name and contact details of two professional referees whom the candidate has worked with in the past 3 years; and</w:t>
            </w:r>
          </w:p>
          <w:p w14:paraId="6213B095" w14:textId="77777777" w:rsidR="007764CE" w:rsidRPr="007764CE" w:rsidRDefault="007764CE" w:rsidP="007764CE">
            <w:pPr>
              <w:pStyle w:val="ListParagraph"/>
              <w:numPr>
                <w:ilvl w:val="7"/>
                <w:numId w:val="9"/>
              </w:numPr>
              <w:spacing w:before="120" w:after="120"/>
              <w:rPr>
                <w:rFonts w:ascii="Arial" w:hAnsi="Arial"/>
                <w:sz w:val="20"/>
              </w:rPr>
            </w:pPr>
            <w:r w:rsidRPr="007764CE">
              <w:rPr>
                <w:rFonts w:ascii="Arial" w:hAnsi="Arial"/>
                <w:sz w:val="20"/>
              </w:rPr>
              <w:t>The CV for each candidate should not exceed a combined total of four (4) A4 pages in length.</w:t>
            </w:r>
          </w:p>
          <w:p w14:paraId="52E4610A" w14:textId="78290E3D" w:rsidR="001B2904" w:rsidRPr="00472E0E" w:rsidRDefault="001B2904" w:rsidP="00472E0E">
            <w:pPr>
              <w:ind w:left="882"/>
              <w:rPr>
                <w:rFonts w:ascii="Arial" w:hAnsi="Arial"/>
                <w:b/>
                <w:bCs/>
                <w:sz w:val="20"/>
                <w:szCs w:val="20"/>
              </w:rPr>
            </w:pPr>
          </w:p>
          <w:p w14:paraId="0F7B9551" w14:textId="450C8E88" w:rsidR="00C943B6" w:rsidRPr="00E3785B" w:rsidRDefault="00A15ED7" w:rsidP="000F6A3E">
            <w:pPr>
              <w:pStyle w:val="ListParagraph"/>
              <w:widowControl w:val="0"/>
              <w:numPr>
                <w:ilvl w:val="0"/>
                <w:numId w:val="18"/>
              </w:numPr>
              <w:autoSpaceDE w:val="0"/>
              <w:autoSpaceDN w:val="0"/>
              <w:spacing w:before="80" w:after="40"/>
              <w:ind w:left="457" w:hanging="426"/>
              <w:rPr>
                <w:rFonts w:ascii="Arial" w:hAnsi="Arial"/>
                <w:color w:val="000000" w:themeColor="text1"/>
                <w:sz w:val="20"/>
              </w:rPr>
            </w:pPr>
            <w:r>
              <w:rPr>
                <w:rFonts w:ascii="Arial" w:hAnsi="Arial"/>
                <w:b/>
                <w:color w:val="000000" w:themeColor="text1"/>
                <w:sz w:val="20"/>
              </w:rPr>
              <w:t xml:space="preserve">Attachment </w:t>
            </w:r>
            <w:r w:rsidR="007764CE">
              <w:rPr>
                <w:rFonts w:ascii="Arial" w:hAnsi="Arial"/>
                <w:b/>
                <w:color w:val="000000" w:themeColor="text1"/>
                <w:sz w:val="20"/>
              </w:rPr>
              <w:t>D</w:t>
            </w:r>
            <w:r>
              <w:rPr>
                <w:rFonts w:ascii="Arial" w:hAnsi="Arial"/>
                <w:b/>
                <w:color w:val="000000" w:themeColor="text1"/>
                <w:sz w:val="20"/>
              </w:rPr>
              <w:t xml:space="preserve">: </w:t>
            </w:r>
            <w:r w:rsidR="00C943B6" w:rsidRPr="00E3785B">
              <w:rPr>
                <w:rFonts w:ascii="Arial" w:hAnsi="Arial"/>
                <w:b/>
                <w:color w:val="000000" w:themeColor="text1"/>
                <w:sz w:val="20"/>
              </w:rPr>
              <w:t>AIC Schedule</w:t>
            </w:r>
            <w:r w:rsidR="002E6F7D">
              <w:rPr>
                <w:rFonts w:ascii="Arial" w:hAnsi="Arial"/>
                <w:b/>
                <w:color w:val="000000" w:themeColor="text1"/>
                <w:sz w:val="20"/>
              </w:rPr>
              <w:t xml:space="preserve"> / AIC Plan</w:t>
            </w:r>
            <w:r w:rsidR="00C943B6" w:rsidRPr="00E3785B">
              <w:rPr>
                <w:rFonts w:ascii="Arial" w:hAnsi="Arial"/>
                <w:color w:val="000000" w:themeColor="text1"/>
                <w:sz w:val="20"/>
              </w:rPr>
              <w:t>:</w:t>
            </w:r>
            <w:r w:rsidR="006D6117">
              <w:rPr>
                <w:rFonts w:ascii="Arial" w:hAnsi="Arial"/>
                <w:color w:val="000000" w:themeColor="text1"/>
                <w:sz w:val="20"/>
              </w:rPr>
              <w:t xml:space="preserve"> </w:t>
            </w:r>
            <w:r w:rsidR="006D6117">
              <w:rPr>
                <w:rFonts w:ascii="Arial" w:hAnsi="Arial"/>
                <w:b/>
                <w:color w:val="000000" w:themeColor="text1"/>
                <w:sz w:val="20"/>
              </w:rPr>
              <w:t>(mandatory</w:t>
            </w:r>
            <w:r w:rsidR="003F743A">
              <w:rPr>
                <w:rFonts w:ascii="Arial" w:hAnsi="Arial"/>
                <w:b/>
                <w:color w:val="000000" w:themeColor="text1"/>
                <w:sz w:val="20"/>
              </w:rPr>
              <w:t xml:space="preserve"> if </w:t>
            </w:r>
            <w:r w:rsidR="000F6A3E">
              <w:rPr>
                <w:rFonts w:ascii="Arial" w:hAnsi="Arial"/>
                <w:b/>
                <w:color w:val="000000" w:themeColor="text1"/>
                <w:sz w:val="20"/>
              </w:rPr>
              <w:t xml:space="preserve">estimated </w:t>
            </w:r>
            <w:r w:rsidR="003F743A">
              <w:rPr>
                <w:rFonts w:ascii="Arial" w:hAnsi="Arial"/>
                <w:b/>
                <w:color w:val="000000" w:themeColor="text1"/>
                <w:sz w:val="20"/>
              </w:rPr>
              <w:t xml:space="preserve">Work Order value </w:t>
            </w:r>
            <w:r w:rsidR="004C522D">
              <w:rPr>
                <w:rFonts w:ascii="Arial" w:hAnsi="Arial"/>
                <w:b/>
                <w:color w:val="000000" w:themeColor="text1"/>
                <w:sz w:val="20"/>
              </w:rPr>
              <w:t xml:space="preserve">is </w:t>
            </w:r>
            <w:r w:rsidR="003F743A">
              <w:rPr>
                <w:rFonts w:ascii="Arial" w:hAnsi="Arial"/>
                <w:b/>
                <w:color w:val="000000" w:themeColor="text1"/>
                <w:sz w:val="20"/>
              </w:rPr>
              <w:t>$4M</w:t>
            </w:r>
            <w:r w:rsidR="004C522D">
              <w:rPr>
                <w:rFonts w:ascii="Arial" w:hAnsi="Arial"/>
                <w:b/>
                <w:color w:val="000000" w:themeColor="text1"/>
                <w:sz w:val="20"/>
              </w:rPr>
              <w:t xml:space="preserve"> or more</w:t>
            </w:r>
            <w:r w:rsidR="006D6117">
              <w:rPr>
                <w:rFonts w:ascii="Arial" w:hAnsi="Arial"/>
                <w:b/>
                <w:color w:val="000000" w:themeColor="text1"/>
                <w:sz w:val="20"/>
              </w:rPr>
              <w:t>)</w:t>
            </w:r>
            <w:bookmarkStart w:id="0" w:name="_GoBack"/>
            <w:bookmarkEnd w:id="0"/>
          </w:p>
          <w:tbl>
            <w:tblPr>
              <w:tblStyle w:val="TableGrid"/>
              <w:tblW w:w="9356" w:type="dxa"/>
              <w:tblInd w:w="452" w:type="dxa"/>
              <w:tblLook w:val="04A0" w:firstRow="1" w:lastRow="0" w:firstColumn="1" w:lastColumn="0" w:noHBand="0" w:noVBand="1"/>
            </w:tblPr>
            <w:tblGrid>
              <w:gridCol w:w="9356"/>
            </w:tblGrid>
            <w:tr w:rsidR="003C53E3" w:rsidRPr="00C43BB9" w14:paraId="7F70AAB8" w14:textId="77777777" w:rsidTr="003C53E3">
              <w:tc>
                <w:tcPr>
                  <w:tcW w:w="9356" w:type="dxa"/>
                  <w:tcBorders>
                    <w:top w:val="nil"/>
                    <w:left w:val="nil"/>
                    <w:bottom w:val="nil"/>
                    <w:right w:val="nil"/>
                  </w:tcBorders>
                  <w:shd w:val="clear" w:color="auto" w:fill="51B2F4"/>
                </w:tcPr>
                <w:p w14:paraId="683F95E4" w14:textId="77777777" w:rsidR="003C53E3" w:rsidRPr="00C43BB9" w:rsidRDefault="003C53E3" w:rsidP="003C53E3">
                  <w:pPr>
                    <w:spacing w:before="60" w:after="60"/>
                    <w:rPr>
                      <w:rFonts w:ascii="Arial" w:hAnsi="Arial"/>
                      <w:i/>
                      <w:color w:val="FFFFFF" w:themeColor="background1"/>
                      <w:sz w:val="20"/>
                      <w:szCs w:val="20"/>
                    </w:rPr>
                  </w:pPr>
                  <w:r w:rsidRPr="00C43BB9">
                    <w:rPr>
                      <w:rFonts w:ascii="Arial" w:hAnsi="Arial"/>
                      <w:b/>
                      <w:i/>
                      <w:color w:val="FFFFFF" w:themeColor="background1"/>
                      <w:sz w:val="20"/>
                      <w:szCs w:val="20"/>
                    </w:rPr>
                    <w:t xml:space="preserve">Note to Supplier: </w:t>
                  </w:r>
                  <w:r w:rsidRPr="00C43BB9">
                    <w:rPr>
                      <w:rFonts w:ascii="Arial" w:hAnsi="Arial"/>
                      <w:i/>
                      <w:color w:val="FFFFFF" w:themeColor="background1"/>
                      <w:sz w:val="20"/>
                      <w:szCs w:val="20"/>
                    </w:rPr>
                    <w:t>If the Supplier’s proposed Work Order Price (including all potential extension periods):</w:t>
                  </w:r>
                </w:p>
                <w:p w14:paraId="6A66357A" w14:textId="77777777" w:rsidR="003C53E3" w:rsidRPr="00C43BB9" w:rsidRDefault="003C53E3" w:rsidP="003C53E3">
                  <w:pPr>
                    <w:spacing w:before="60" w:after="60"/>
                    <w:ind w:left="374" w:hanging="374"/>
                    <w:rPr>
                      <w:rFonts w:ascii="Arial" w:hAnsi="Arial"/>
                      <w:i/>
                      <w:color w:val="FFFFFF" w:themeColor="background1"/>
                      <w:sz w:val="20"/>
                      <w:szCs w:val="20"/>
                    </w:rPr>
                  </w:pPr>
                  <w:r w:rsidRPr="00C43BB9">
                    <w:rPr>
                      <w:rFonts w:ascii="Arial" w:hAnsi="Arial"/>
                      <w:i/>
                      <w:color w:val="FFFFFF" w:themeColor="background1"/>
                      <w:sz w:val="20"/>
                      <w:szCs w:val="20"/>
                    </w:rPr>
                    <w:t>a)</w:t>
                  </w:r>
                  <w:r w:rsidRPr="00C43BB9">
                    <w:rPr>
                      <w:rFonts w:ascii="Arial" w:hAnsi="Arial"/>
                      <w:i/>
                      <w:color w:val="FFFFFF" w:themeColor="background1"/>
                      <w:sz w:val="20"/>
                      <w:szCs w:val="20"/>
                    </w:rPr>
                    <w:tab/>
                    <w:t xml:space="preserve">is between $4M and $20M (including GST), then a draft AIC Schedule </w:t>
                  </w:r>
                  <w:r>
                    <w:rPr>
                      <w:rFonts w:ascii="Arial" w:hAnsi="Arial"/>
                      <w:i/>
                      <w:color w:val="FFFFFF" w:themeColor="background1"/>
                      <w:sz w:val="20"/>
                      <w:szCs w:val="20"/>
                    </w:rPr>
                    <w:t>is</w:t>
                  </w:r>
                  <w:r w:rsidRPr="00C43BB9">
                    <w:rPr>
                      <w:rFonts w:ascii="Arial" w:hAnsi="Arial"/>
                      <w:i/>
                      <w:color w:val="FFFFFF" w:themeColor="background1"/>
                      <w:sz w:val="20"/>
                      <w:szCs w:val="20"/>
                    </w:rPr>
                    <w:t xml:space="preserve"> required</w:t>
                  </w:r>
                  <w:r>
                    <w:rPr>
                      <w:rFonts w:ascii="Arial" w:hAnsi="Arial"/>
                      <w:i/>
                      <w:color w:val="FFFFFF" w:themeColor="background1"/>
                      <w:sz w:val="20"/>
                      <w:szCs w:val="20"/>
                    </w:rPr>
                    <w:t xml:space="preserve"> as part of the Quotation</w:t>
                  </w:r>
                  <w:r w:rsidRPr="00C43BB9">
                    <w:rPr>
                      <w:rFonts w:ascii="Arial" w:hAnsi="Arial"/>
                      <w:i/>
                      <w:color w:val="FFFFFF" w:themeColor="background1"/>
                      <w:sz w:val="20"/>
                      <w:szCs w:val="20"/>
                    </w:rPr>
                    <w:t>; or</w:t>
                  </w:r>
                </w:p>
                <w:p w14:paraId="6E1E6781" w14:textId="70CA5D3F" w:rsidR="003C53E3" w:rsidRPr="00C43BB9" w:rsidRDefault="003C53E3" w:rsidP="003C53E3">
                  <w:pPr>
                    <w:spacing w:before="60" w:after="60"/>
                    <w:ind w:left="374" w:hanging="374"/>
                    <w:rPr>
                      <w:rFonts w:ascii="Arial" w:hAnsi="Arial"/>
                      <w:i/>
                      <w:color w:val="FFFFFF" w:themeColor="background1"/>
                      <w:sz w:val="20"/>
                      <w:szCs w:val="20"/>
                    </w:rPr>
                  </w:pPr>
                  <w:r w:rsidRPr="00C43BB9">
                    <w:rPr>
                      <w:rFonts w:ascii="Arial" w:hAnsi="Arial"/>
                      <w:i/>
                      <w:color w:val="FFFFFF" w:themeColor="background1"/>
                      <w:sz w:val="20"/>
                      <w:szCs w:val="20"/>
                    </w:rPr>
                    <w:t>b)</w:t>
                  </w:r>
                  <w:r w:rsidRPr="00C43BB9">
                    <w:rPr>
                      <w:rFonts w:ascii="Arial" w:hAnsi="Arial"/>
                      <w:i/>
                      <w:color w:val="FFFFFF" w:themeColor="background1"/>
                      <w:sz w:val="20"/>
                      <w:szCs w:val="20"/>
                    </w:rPr>
                    <w:tab/>
                    <w:t>exceeds $20M (including GST)</w:t>
                  </w:r>
                  <w:r>
                    <w:rPr>
                      <w:rFonts w:ascii="Arial" w:hAnsi="Arial"/>
                      <w:i/>
                      <w:color w:val="FFFFFF" w:themeColor="background1"/>
                      <w:sz w:val="20"/>
                      <w:szCs w:val="20"/>
                    </w:rPr>
                    <w:t>,</w:t>
                  </w:r>
                  <w:r w:rsidRPr="00C43BB9">
                    <w:rPr>
                      <w:rFonts w:ascii="Arial" w:hAnsi="Arial"/>
                      <w:i/>
                      <w:color w:val="FFFFFF" w:themeColor="background1"/>
                      <w:sz w:val="20"/>
                      <w:szCs w:val="20"/>
                    </w:rPr>
                    <w:t xml:space="preserve"> then a draft AIC Plan </w:t>
                  </w:r>
                  <w:r>
                    <w:rPr>
                      <w:rFonts w:ascii="Arial" w:hAnsi="Arial"/>
                      <w:i/>
                      <w:color w:val="FFFFFF" w:themeColor="background1"/>
                      <w:sz w:val="20"/>
                      <w:szCs w:val="20"/>
                    </w:rPr>
                    <w:t>is</w:t>
                  </w:r>
                  <w:r w:rsidRPr="00C43BB9">
                    <w:rPr>
                      <w:rFonts w:ascii="Arial" w:hAnsi="Arial"/>
                      <w:i/>
                      <w:color w:val="FFFFFF" w:themeColor="background1"/>
                      <w:sz w:val="20"/>
                      <w:szCs w:val="20"/>
                    </w:rPr>
                    <w:t xml:space="preserve"> required</w:t>
                  </w:r>
                  <w:r>
                    <w:rPr>
                      <w:rFonts w:ascii="Arial" w:hAnsi="Arial"/>
                      <w:i/>
                      <w:color w:val="FFFFFF" w:themeColor="background1"/>
                      <w:sz w:val="20"/>
                      <w:szCs w:val="20"/>
                    </w:rPr>
                    <w:t xml:space="preserve"> as part of the Quotation</w:t>
                  </w:r>
                  <w:r w:rsidRPr="00C43BB9">
                    <w:rPr>
                      <w:rFonts w:ascii="Arial" w:hAnsi="Arial"/>
                      <w:i/>
                      <w:color w:val="FFFFFF" w:themeColor="background1"/>
                      <w:sz w:val="20"/>
                      <w:szCs w:val="20"/>
                    </w:rPr>
                    <w:t>.</w:t>
                  </w:r>
                </w:p>
                <w:p w14:paraId="1F75A611" w14:textId="77777777" w:rsidR="003C53E3" w:rsidRPr="00C43BB9" w:rsidRDefault="003C53E3" w:rsidP="003C53E3">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t>An updated Final AIC Schedule or AIC Plan, as relevant, is to be delivered to the Commonwealth for review and Approval by the Work Order Effective Date and will form part of the Work Order as set out in clauses 6 and 8 of Schedule A – Statement of Work.</w:t>
                  </w:r>
                </w:p>
              </w:tc>
            </w:tr>
          </w:tbl>
          <w:p w14:paraId="131BFDD3" w14:textId="6BCA0723" w:rsidR="00C943B6" w:rsidRPr="00E3785B" w:rsidRDefault="00C943B6" w:rsidP="00143823">
            <w:pPr>
              <w:pStyle w:val="ListParagraph"/>
              <w:widowControl w:val="0"/>
              <w:numPr>
                <w:ilvl w:val="0"/>
                <w:numId w:val="23"/>
              </w:numPr>
              <w:autoSpaceDE w:val="0"/>
              <w:autoSpaceDN w:val="0"/>
              <w:spacing w:before="80" w:after="40"/>
              <w:ind w:hanging="470"/>
              <w:rPr>
                <w:rFonts w:ascii="Arial" w:hAnsi="Arial"/>
                <w:color w:val="000000" w:themeColor="text1"/>
                <w:sz w:val="20"/>
              </w:rPr>
            </w:pPr>
            <w:r w:rsidRPr="00E3785B">
              <w:rPr>
                <w:rFonts w:ascii="Arial" w:hAnsi="Arial"/>
                <w:color w:val="000000" w:themeColor="text1"/>
                <w:sz w:val="20"/>
              </w:rPr>
              <w:t>if the Supplier’s proposed Work Order value (including GST) is between $4M and $20M</w:t>
            </w:r>
            <w:r w:rsidR="00807EB7">
              <w:rPr>
                <w:rFonts w:ascii="Arial" w:hAnsi="Arial"/>
                <w:color w:val="000000" w:themeColor="text1"/>
                <w:sz w:val="20"/>
              </w:rPr>
              <w:t>,</w:t>
            </w:r>
            <w:r w:rsidR="00807EB7" w:rsidRPr="00E3785B">
              <w:rPr>
                <w:rFonts w:ascii="Arial" w:hAnsi="Arial"/>
                <w:color w:val="000000" w:themeColor="text1"/>
                <w:sz w:val="20"/>
              </w:rPr>
              <w:t xml:space="preserve"> </w:t>
            </w:r>
            <w:r w:rsidR="00807EB7">
              <w:rPr>
                <w:rFonts w:ascii="Arial" w:hAnsi="Arial"/>
                <w:color w:val="000000" w:themeColor="text1"/>
                <w:sz w:val="20"/>
              </w:rPr>
              <w:t xml:space="preserve">Supplier is to attach </w:t>
            </w:r>
            <w:r w:rsidR="00807EB7" w:rsidRPr="00E3785B">
              <w:rPr>
                <w:rFonts w:ascii="Arial" w:hAnsi="Arial"/>
                <w:color w:val="000000" w:themeColor="text1"/>
                <w:sz w:val="20"/>
              </w:rPr>
              <w:t>a draft AIC Schedule, prepared in accordance with the AIC Schedule Description at Annexure </w:t>
            </w:r>
            <w:r w:rsidR="00807EB7">
              <w:rPr>
                <w:rFonts w:ascii="Arial" w:hAnsi="Arial"/>
                <w:color w:val="000000" w:themeColor="text1"/>
                <w:sz w:val="20"/>
              </w:rPr>
              <w:t>[</w:t>
            </w:r>
            <w:r w:rsidR="00062638">
              <w:rPr>
                <w:rFonts w:ascii="Arial" w:hAnsi="Arial"/>
                <w:color w:val="000000" w:themeColor="text1"/>
                <w:sz w:val="20"/>
              </w:rPr>
              <w:t>C</w:t>
            </w:r>
            <w:r w:rsidR="00807EB7">
              <w:rPr>
                <w:rFonts w:ascii="Arial" w:hAnsi="Arial"/>
                <w:color w:val="000000" w:themeColor="text1"/>
                <w:sz w:val="20"/>
              </w:rPr>
              <w:t>] to the Statement of Work</w:t>
            </w:r>
            <w:r w:rsidRPr="00E3785B">
              <w:rPr>
                <w:rFonts w:ascii="Arial" w:hAnsi="Arial"/>
                <w:color w:val="000000" w:themeColor="text1"/>
                <w:sz w:val="20"/>
              </w:rPr>
              <w:t>; or</w:t>
            </w:r>
          </w:p>
          <w:p w14:paraId="76DECDEE" w14:textId="6F73C955" w:rsidR="00447FB3" w:rsidRPr="007E7178" w:rsidRDefault="00C943B6" w:rsidP="00143823">
            <w:pPr>
              <w:pStyle w:val="ListParagraph"/>
              <w:widowControl w:val="0"/>
              <w:numPr>
                <w:ilvl w:val="0"/>
                <w:numId w:val="23"/>
              </w:numPr>
              <w:autoSpaceDE w:val="0"/>
              <w:autoSpaceDN w:val="0"/>
              <w:spacing w:before="80" w:after="40"/>
              <w:ind w:hanging="470"/>
              <w:rPr>
                <w:rFonts w:ascii="Arial" w:hAnsi="Arial"/>
                <w:b/>
                <w:color w:val="D15120"/>
                <w:sz w:val="20"/>
              </w:rPr>
            </w:pPr>
            <w:r w:rsidRPr="00E3785B">
              <w:rPr>
                <w:rFonts w:ascii="Arial" w:hAnsi="Arial"/>
                <w:color w:val="000000" w:themeColor="text1"/>
                <w:sz w:val="20"/>
              </w:rPr>
              <w:t>if the Supplier’s proposed Work Order value (including GST) exceeds $20M</w:t>
            </w:r>
            <w:r w:rsidR="002E6F7D">
              <w:rPr>
                <w:rFonts w:ascii="Arial" w:hAnsi="Arial"/>
                <w:color w:val="000000" w:themeColor="text1"/>
                <w:sz w:val="20"/>
              </w:rPr>
              <w:t xml:space="preserve">, Supplier is to attach </w:t>
            </w:r>
            <w:r w:rsidR="002E6F7D" w:rsidRPr="00E3785B">
              <w:rPr>
                <w:rFonts w:ascii="Arial" w:hAnsi="Arial"/>
                <w:color w:val="000000" w:themeColor="text1"/>
                <w:sz w:val="20"/>
              </w:rPr>
              <w:t xml:space="preserve">a draft AIC Plan, prepared in accordance with the AIC Plan Description at Annexure </w:t>
            </w:r>
            <w:r w:rsidR="002E6F7D">
              <w:rPr>
                <w:rFonts w:ascii="Arial" w:hAnsi="Arial"/>
                <w:color w:val="000000" w:themeColor="text1"/>
                <w:sz w:val="20"/>
              </w:rPr>
              <w:t>[</w:t>
            </w:r>
            <w:r w:rsidR="00062638">
              <w:rPr>
                <w:rFonts w:ascii="Arial" w:hAnsi="Arial"/>
                <w:color w:val="000000" w:themeColor="text1"/>
                <w:sz w:val="20"/>
              </w:rPr>
              <w:t>E</w:t>
            </w:r>
            <w:r w:rsidR="002E6F7D">
              <w:rPr>
                <w:rFonts w:ascii="Arial" w:hAnsi="Arial"/>
                <w:color w:val="000000" w:themeColor="text1"/>
                <w:sz w:val="20"/>
              </w:rPr>
              <w:t>]</w:t>
            </w:r>
            <w:r w:rsidR="002E6F7D" w:rsidRPr="00E3785B">
              <w:rPr>
                <w:rFonts w:ascii="Arial" w:hAnsi="Arial"/>
                <w:color w:val="000000" w:themeColor="text1"/>
                <w:sz w:val="20"/>
              </w:rPr>
              <w:t xml:space="preserve"> to the Statement of Work</w:t>
            </w:r>
            <w:r w:rsidR="00447FB3">
              <w:rPr>
                <w:rFonts w:ascii="Arial" w:hAnsi="Arial"/>
                <w:color w:val="000000" w:themeColor="text1"/>
                <w:sz w:val="20"/>
              </w:rPr>
              <w:t>.</w:t>
            </w:r>
          </w:p>
          <w:p w14:paraId="2AB5701E" w14:textId="153AB58A" w:rsidR="00C943B6" w:rsidRPr="00472E0E" w:rsidRDefault="00C943B6" w:rsidP="00472E0E">
            <w:pPr>
              <w:ind w:left="882"/>
              <w:rPr>
                <w:rFonts w:ascii="Arial" w:hAnsi="Arial"/>
                <w:b/>
                <w:bCs/>
                <w:sz w:val="20"/>
                <w:szCs w:val="20"/>
              </w:rPr>
            </w:pPr>
          </w:p>
          <w:p w14:paraId="3C29ECE5" w14:textId="05552ADA" w:rsidR="002E6F7D" w:rsidRPr="00472E0E" w:rsidRDefault="002E6F7D" w:rsidP="00472E0E">
            <w:pPr>
              <w:ind w:left="882"/>
              <w:rPr>
                <w:rFonts w:ascii="Arial" w:hAnsi="Arial"/>
                <w:b/>
                <w:bCs/>
                <w:sz w:val="20"/>
                <w:szCs w:val="20"/>
              </w:rPr>
            </w:pPr>
          </w:p>
          <w:p w14:paraId="098D1026" w14:textId="2AD451E8" w:rsidR="00447FB3" w:rsidRPr="008975AF" w:rsidRDefault="00447FB3" w:rsidP="00143823">
            <w:pPr>
              <w:pStyle w:val="ListParagraph"/>
              <w:widowControl w:val="0"/>
              <w:numPr>
                <w:ilvl w:val="0"/>
                <w:numId w:val="18"/>
              </w:numPr>
              <w:autoSpaceDE w:val="0"/>
              <w:autoSpaceDN w:val="0"/>
              <w:spacing w:before="80" w:after="40"/>
              <w:ind w:left="457" w:hanging="426"/>
              <w:rPr>
                <w:b/>
                <w:color w:val="000000" w:themeColor="text1"/>
              </w:rPr>
            </w:pPr>
            <w:r>
              <w:rPr>
                <w:rFonts w:ascii="Arial" w:hAnsi="Arial"/>
                <w:b/>
                <w:color w:val="000000" w:themeColor="text1"/>
                <w:sz w:val="20"/>
              </w:rPr>
              <w:lastRenderedPageBreak/>
              <w:t>Attachment</w:t>
            </w:r>
            <w:r w:rsidR="0059173C">
              <w:rPr>
                <w:rFonts w:ascii="Arial" w:hAnsi="Arial"/>
                <w:b/>
                <w:color w:val="000000" w:themeColor="text1"/>
                <w:sz w:val="20"/>
              </w:rPr>
              <w:t xml:space="preserve"> </w:t>
            </w:r>
            <w:r w:rsidR="008A5B02">
              <w:rPr>
                <w:rFonts w:ascii="Arial" w:hAnsi="Arial"/>
                <w:b/>
                <w:color w:val="000000" w:themeColor="text1"/>
                <w:sz w:val="20"/>
              </w:rPr>
              <w:t>E</w:t>
            </w:r>
            <w:r>
              <w:rPr>
                <w:rFonts w:ascii="Arial" w:hAnsi="Arial"/>
                <w:b/>
                <w:color w:val="000000" w:themeColor="text1"/>
                <w:sz w:val="20"/>
              </w:rPr>
              <w:t>: Proposal</w:t>
            </w:r>
            <w:r w:rsidRPr="008975AF">
              <w:rPr>
                <w:rFonts w:ascii="Arial" w:hAnsi="Arial"/>
                <w:b/>
                <w:color w:val="000000" w:themeColor="text1"/>
                <w:sz w:val="20"/>
              </w:rPr>
              <w:t xml:space="preserve"> </w:t>
            </w:r>
            <w:r>
              <w:rPr>
                <w:rFonts w:ascii="Arial" w:hAnsi="Arial"/>
                <w:b/>
                <w:color w:val="000000" w:themeColor="text1"/>
                <w:sz w:val="20"/>
              </w:rPr>
              <w:t>Overview</w:t>
            </w:r>
            <w:r w:rsidR="008A5B02">
              <w:rPr>
                <w:rFonts w:ascii="Arial" w:hAnsi="Arial"/>
                <w:b/>
                <w:color w:val="000000" w:themeColor="text1"/>
                <w:sz w:val="20"/>
              </w:rPr>
              <w:t xml:space="preserve"> </w:t>
            </w:r>
            <w:r w:rsidR="0059173C">
              <w:rPr>
                <w:rFonts w:ascii="Arial" w:hAnsi="Arial"/>
                <w:b/>
                <w:color w:val="000000" w:themeColor="text1"/>
                <w:sz w:val="20"/>
              </w:rPr>
              <w:t xml:space="preserve"> </w:t>
            </w:r>
          </w:p>
          <w:p w14:paraId="1E17A63C" w14:textId="77777777" w:rsidR="00614B43" w:rsidRPr="00614B43" w:rsidRDefault="00614B43" w:rsidP="00614B43">
            <w:pPr>
              <w:pStyle w:val="ListParagraph"/>
              <w:widowControl w:val="0"/>
              <w:numPr>
                <w:ilvl w:val="0"/>
                <w:numId w:val="45"/>
              </w:numPr>
              <w:autoSpaceDE w:val="0"/>
              <w:autoSpaceDN w:val="0"/>
              <w:spacing w:before="80" w:after="40"/>
              <w:ind w:hanging="470"/>
              <w:rPr>
                <w:rFonts w:ascii="Arial" w:hAnsi="Arial"/>
                <w:color w:val="000000" w:themeColor="text1"/>
                <w:sz w:val="20"/>
              </w:rPr>
            </w:pPr>
            <w:r w:rsidRPr="00614B43">
              <w:rPr>
                <w:rFonts w:ascii="Arial" w:hAnsi="Arial"/>
                <w:color w:val="000000" w:themeColor="text1"/>
                <w:sz w:val="20"/>
              </w:rPr>
              <w:t xml:space="preserve">Suppliers are to provide a description of their proposed approach or strategy to performing the Services as defined in the Statement of Work, 500 words maximum. </w:t>
            </w:r>
          </w:p>
          <w:p w14:paraId="150CEAA3" w14:textId="560CA38F" w:rsidR="003C2BC4" w:rsidRPr="00614B43" w:rsidRDefault="00614B43" w:rsidP="00614B43">
            <w:pPr>
              <w:pStyle w:val="ListParagraph"/>
              <w:widowControl w:val="0"/>
              <w:numPr>
                <w:ilvl w:val="0"/>
                <w:numId w:val="45"/>
              </w:numPr>
              <w:autoSpaceDE w:val="0"/>
              <w:autoSpaceDN w:val="0"/>
              <w:spacing w:before="80" w:after="40"/>
              <w:ind w:hanging="470"/>
              <w:rPr>
                <w:rFonts w:ascii="Arial" w:hAnsi="Arial"/>
                <w:color w:val="000000" w:themeColor="text1"/>
                <w:sz w:val="20"/>
              </w:rPr>
            </w:pPr>
            <w:r w:rsidRPr="00614B43">
              <w:rPr>
                <w:rFonts w:ascii="Arial" w:hAnsi="Arial"/>
                <w:color w:val="000000" w:themeColor="text1"/>
                <w:sz w:val="20"/>
              </w:rPr>
              <w:t>The Proposal Overview is to include the Supplier’s proposed approach to ensuring minimal turnover of personnel and how the Supplier will manage the associated risk.</w:t>
            </w:r>
          </w:p>
          <w:p w14:paraId="71543E82" w14:textId="15AA047F" w:rsidR="00C943B6" w:rsidRPr="00755B0A" w:rsidRDefault="00C943B6" w:rsidP="00755B0A">
            <w:pPr>
              <w:widowControl w:val="0"/>
              <w:autoSpaceDE w:val="0"/>
              <w:autoSpaceDN w:val="0"/>
              <w:spacing w:before="80" w:after="40"/>
              <w:rPr>
                <w:rFonts w:ascii="Arial" w:hAnsi="Arial"/>
                <w:b/>
                <w:color w:val="D15120"/>
                <w:sz w:val="20"/>
              </w:rPr>
            </w:pPr>
          </w:p>
        </w:tc>
      </w:tr>
    </w:tbl>
    <w:p w14:paraId="6D1DA81E" w14:textId="514D443D" w:rsidR="0017057F" w:rsidRPr="00C43BB9" w:rsidRDefault="0017057F" w:rsidP="009874D0">
      <w:pPr>
        <w:spacing w:after="0" w:line="240" w:lineRule="auto"/>
        <w:rPr>
          <w:rFonts w:ascii="Arial" w:hAnsi="Arial"/>
          <w:sz w:val="20"/>
          <w:szCs w:val="20"/>
        </w:rPr>
      </w:pPr>
    </w:p>
    <w:p w14:paraId="359CAC10" w14:textId="438FC33F" w:rsidR="002E3596" w:rsidRDefault="002E3596">
      <w:pPr>
        <w:rPr>
          <w:rFonts w:ascii="Arial" w:hAnsi="Arial"/>
          <w:sz w:val="20"/>
          <w:szCs w:val="20"/>
        </w:rPr>
        <w:sectPr w:rsidR="002E3596" w:rsidSect="000E53F5">
          <w:headerReference w:type="default" r:id="rId15"/>
          <w:footerReference w:type="default" r:id="rId16"/>
          <w:pgSz w:w="12240" w:h="15840"/>
          <w:pgMar w:top="1440" w:right="1440" w:bottom="1440" w:left="1440" w:header="720" w:footer="720" w:gutter="0"/>
          <w:cols w:space="720"/>
        </w:sectPr>
      </w:pPr>
    </w:p>
    <w:p w14:paraId="41F44DEC" w14:textId="208A4DA6" w:rsidR="0017057F" w:rsidRPr="00920606" w:rsidRDefault="00FB3EC9" w:rsidP="0017057F">
      <w:pPr>
        <w:pStyle w:val="ASDEFCONTitle"/>
        <w:rPr>
          <w:rFonts w:cs="Arial"/>
          <w:szCs w:val="20"/>
        </w:rPr>
      </w:pPr>
      <w:bookmarkStart w:id="1" w:name="_Toc99884486"/>
      <w:bookmarkStart w:id="2" w:name="_Toc361323022"/>
      <w:bookmarkStart w:id="3" w:name="_Toc238287744"/>
      <w:bookmarkStart w:id="4" w:name="_Toc238288641"/>
      <w:bookmarkStart w:id="5" w:name="_Toc523902195"/>
      <w:bookmarkStart w:id="6" w:name="_Toc68323057"/>
      <w:r>
        <w:rPr>
          <w:rFonts w:cs="Arial"/>
          <w:szCs w:val="20"/>
        </w:rPr>
        <w:lastRenderedPageBreak/>
        <w:t xml:space="preserve">Quotation Schedule 1: </w:t>
      </w:r>
      <w:r w:rsidR="006703AD" w:rsidRPr="00920606">
        <w:rPr>
          <w:rFonts w:cs="Arial"/>
          <w:szCs w:val="20"/>
        </w:rPr>
        <w:t>SUPPLIER’S</w:t>
      </w:r>
      <w:r w:rsidR="0017057F" w:rsidRPr="00920606">
        <w:rPr>
          <w:rFonts w:cs="Arial"/>
          <w:szCs w:val="20"/>
        </w:rPr>
        <w:t xml:space="preserve"> deed of undertaking </w:t>
      </w:r>
      <w:bookmarkEnd w:id="1"/>
      <w:bookmarkEnd w:id="2"/>
    </w:p>
    <w:p w14:paraId="07EB2699" w14:textId="77777777" w:rsidR="00390493" w:rsidRDefault="00390493" w:rsidP="0017057F">
      <w:pPr>
        <w:pStyle w:val="ASDEFCONNormal"/>
        <w:rPr>
          <w:rFonts w:cs="Arial"/>
          <w:szCs w:val="20"/>
        </w:rPr>
      </w:pPr>
    </w:p>
    <w:p w14:paraId="3D887CEB" w14:textId="7F8E0F3A" w:rsidR="0017057F" w:rsidRPr="00920606" w:rsidRDefault="0017057F" w:rsidP="0017057F">
      <w:pPr>
        <w:pStyle w:val="ASDEFCONNormal"/>
        <w:rPr>
          <w:rFonts w:cs="Arial"/>
          <w:b/>
          <w:i/>
          <w:szCs w:val="20"/>
        </w:rPr>
      </w:pPr>
      <w:r w:rsidRPr="0009608C">
        <w:rPr>
          <w:rFonts w:cs="Arial"/>
          <w:szCs w:val="20"/>
        </w:rPr>
        <w:t xml:space="preserve">This deed poll is made on </w:t>
      </w:r>
      <w:r w:rsidR="00390493">
        <w:rPr>
          <w:rFonts w:cs="Arial"/>
          <w:szCs w:val="20"/>
        </w:rPr>
        <w:t>………………..</w:t>
      </w:r>
    </w:p>
    <w:p w14:paraId="382D1904" w14:textId="77777777" w:rsidR="0017057F" w:rsidRPr="00920606" w:rsidRDefault="0017057F" w:rsidP="0017057F">
      <w:pPr>
        <w:pStyle w:val="ASDEFCONNormal"/>
        <w:rPr>
          <w:rFonts w:cs="Arial"/>
          <w:b/>
          <w:szCs w:val="20"/>
        </w:rPr>
      </w:pPr>
      <w:r w:rsidRPr="00920606">
        <w:rPr>
          <w:rFonts w:cs="Arial"/>
          <w:b/>
          <w:szCs w:val="20"/>
        </w:rPr>
        <w:t>BY:</w:t>
      </w:r>
    </w:p>
    <w:tbl>
      <w:tblPr>
        <w:tblW w:w="0" w:type="auto"/>
        <w:tblLayout w:type="fixed"/>
        <w:tblLook w:val="01E0" w:firstRow="1" w:lastRow="1" w:firstColumn="1" w:lastColumn="1" w:noHBand="0" w:noVBand="0"/>
      </w:tblPr>
      <w:tblGrid>
        <w:gridCol w:w="8882"/>
      </w:tblGrid>
      <w:tr w:rsidR="0017057F" w:rsidRPr="00C43BB9" w14:paraId="79B43064" w14:textId="77777777" w:rsidTr="000E53F5">
        <w:trPr>
          <w:trHeight w:val="468"/>
        </w:trPr>
        <w:tc>
          <w:tcPr>
            <w:tcW w:w="8882" w:type="dxa"/>
          </w:tcPr>
          <w:p w14:paraId="35257988" w14:textId="4C7D4954" w:rsidR="0017057F" w:rsidRPr="0009608C" w:rsidRDefault="0017057F">
            <w:pPr>
              <w:pStyle w:val="ASDEFCONNormal"/>
              <w:rPr>
                <w:szCs w:val="20"/>
              </w:rPr>
            </w:pPr>
            <w:r w:rsidRPr="00920606">
              <w:rPr>
                <w:rFonts w:cs="Arial"/>
                <w:b/>
                <w:szCs w:val="20"/>
              </w:rPr>
              <w:fldChar w:fldCharType="begin">
                <w:ffData>
                  <w:name w:val=""/>
                  <w:enabled/>
                  <w:calcOnExit w:val="0"/>
                  <w:textInput>
                    <w:default w:val="(INSERT NAME, ACN/ABN and ARBN If APPLICABLE)"/>
                  </w:textInput>
                </w:ffData>
              </w:fldChar>
            </w:r>
            <w:r w:rsidRPr="00D57866">
              <w:rPr>
                <w:rFonts w:cs="Arial"/>
                <w:b/>
                <w:szCs w:val="20"/>
              </w:rPr>
              <w:instrText xml:space="preserve"> FORMTEXT </w:instrText>
            </w:r>
            <w:r w:rsidRPr="00920606">
              <w:rPr>
                <w:rFonts w:cs="Arial"/>
                <w:b/>
                <w:szCs w:val="20"/>
              </w:rPr>
            </w:r>
            <w:r w:rsidRPr="00920606">
              <w:rPr>
                <w:rFonts w:cs="Arial"/>
                <w:b/>
                <w:szCs w:val="20"/>
              </w:rPr>
              <w:fldChar w:fldCharType="separate"/>
            </w:r>
            <w:r w:rsidRPr="00920606">
              <w:rPr>
                <w:rFonts w:cs="Arial"/>
                <w:b/>
                <w:noProof/>
                <w:szCs w:val="20"/>
              </w:rPr>
              <w:t>(INSERT NAME, ACN/ABN and ARBN If APPLICABLE)</w:t>
            </w:r>
            <w:r w:rsidRPr="00920606">
              <w:rPr>
                <w:rFonts w:cs="Arial"/>
                <w:b/>
                <w:szCs w:val="20"/>
              </w:rPr>
              <w:fldChar w:fldCharType="end"/>
            </w:r>
            <w:r w:rsidRPr="00920606">
              <w:rPr>
                <w:rFonts w:cs="Arial"/>
                <w:b/>
                <w:szCs w:val="20"/>
              </w:rPr>
              <w:t xml:space="preserve"> (‘</w:t>
            </w:r>
            <w:r w:rsidR="002E04C1" w:rsidRPr="00920606">
              <w:rPr>
                <w:rFonts w:cs="Arial"/>
                <w:b/>
                <w:szCs w:val="20"/>
              </w:rPr>
              <w:t>Supplier</w:t>
            </w:r>
            <w:r w:rsidR="002E04C1" w:rsidRPr="00EA1D03">
              <w:rPr>
                <w:rFonts w:cs="Arial"/>
                <w:b/>
                <w:szCs w:val="20"/>
              </w:rPr>
              <w:t>’</w:t>
            </w:r>
            <w:r w:rsidRPr="00EA1D03">
              <w:rPr>
                <w:rFonts w:cs="Arial"/>
                <w:b/>
                <w:szCs w:val="20"/>
              </w:rPr>
              <w:t>)</w:t>
            </w:r>
          </w:p>
        </w:tc>
      </w:tr>
    </w:tbl>
    <w:p w14:paraId="10B1724E" w14:textId="3C5079EE" w:rsidR="0017057F" w:rsidRPr="00CB4857" w:rsidRDefault="0017057F" w:rsidP="00D15495">
      <w:pPr>
        <w:pStyle w:val="ATTANNLV1-ASDEFCON"/>
        <w:numPr>
          <w:ilvl w:val="0"/>
          <w:numId w:val="19"/>
        </w:numPr>
        <w:rPr>
          <w:rFonts w:ascii="Arial" w:hAnsi="Arial" w:cs="Arial"/>
          <w:szCs w:val="20"/>
        </w:rPr>
      </w:pPr>
      <w:r w:rsidRPr="00CB4857">
        <w:rPr>
          <w:rFonts w:ascii="Arial" w:hAnsi="Arial" w:cs="Arial"/>
          <w:szCs w:val="20"/>
        </w:rPr>
        <w:t xml:space="preserve">DECLARATIONS  </w:t>
      </w:r>
    </w:p>
    <w:p w14:paraId="027AC520" w14:textId="637D9BB6" w:rsidR="0017057F" w:rsidRPr="0009608C" w:rsidRDefault="0017057F" w:rsidP="0017057F">
      <w:pPr>
        <w:pStyle w:val="ATTANNLV2-ASDEFCON"/>
        <w:rPr>
          <w:rFonts w:cs="Arial"/>
          <w:szCs w:val="20"/>
        </w:rPr>
      </w:pPr>
      <w:r w:rsidRPr="00920606">
        <w:rPr>
          <w:rFonts w:cs="Arial"/>
          <w:szCs w:val="20"/>
        </w:rPr>
        <w:t xml:space="preserve">The </w:t>
      </w:r>
      <w:r w:rsidR="002E04C1" w:rsidRPr="00EA1D03">
        <w:rPr>
          <w:rFonts w:cs="Arial"/>
          <w:szCs w:val="20"/>
        </w:rPr>
        <w:t>Supplier</w:t>
      </w:r>
      <w:r w:rsidRPr="00EA1D03">
        <w:rPr>
          <w:rFonts w:cs="Arial"/>
          <w:szCs w:val="20"/>
        </w:rPr>
        <w:t xml:space="preserve"> declares that this deed poll is for the benefit of the Commonwealth of Australia as represented by the Department of Defence ABN 6</w:t>
      </w:r>
      <w:r w:rsidRPr="0009608C">
        <w:rPr>
          <w:rFonts w:cs="Arial"/>
          <w:szCs w:val="20"/>
        </w:rPr>
        <w:t>8 706 814 312 (‘</w:t>
      </w:r>
      <w:r w:rsidRPr="0009608C">
        <w:rPr>
          <w:rFonts w:cs="Arial"/>
          <w:b/>
          <w:szCs w:val="20"/>
        </w:rPr>
        <w:t>Commonwealth’</w:t>
      </w:r>
      <w:r w:rsidRPr="0009608C">
        <w:rPr>
          <w:rFonts w:cs="Arial"/>
          <w:szCs w:val="20"/>
        </w:rPr>
        <w:t xml:space="preserve">). </w:t>
      </w:r>
    </w:p>
    <w:p w14:paraId="3AE9053D" w14:textId="5CEDE40F" w:rsidR="0017057F" w:rsidRPr="0009608C" w:rsidRDefault="0017057F" w:rsidP="00FD47FB">
      <w:pPr>
        <w:pStyle w:val="ATTANNLV2-ASDEFCON"/>
        <w:rPr>
          <w:rFonts w:cs="Arial"/>
          <w:szCs w:val="20"/>
        </w:rPr>
      </w:pPr>
      <w:r w:rsidRPr="0009608C">
        <w:rPr>
          <w:rFonts w:cs="Arial"/>
          <w:szCs w:val="20"/>
        </w:rPr>
        <w:t xml:space="preserve">This deed poll is provided in connection with the Request for </w:t>
      </w:r>
      <w:r w:rsidR="00E84809" w:rsidRPr="0009608C">
        <w:rPr>
          <w:rFonts w:cs="Arial"/>
          <w:szCs w:val="20"/>
        </w:rPr>
        <w:t>Quote</w:t>
      </w:r>
      <w:r w:rsidRPr="0009608C">
        <w:rPr>
          <w:rFonts w:cs="Arial"/>
          <w:szCs w:val="20"/>
        </w:rPr>
        <w:t xml:space="preserve"> </w:t>
      </w:r>
      <w:r w:rsidR="00E84809" w:rsidRPr="00920606">
        <w:rPr>
          <w:rFonts w:cs="Arial"/>
          <w:b/>
          <w:szCs w:val="20"/>
        </w:rPr>
        <w:fldChar w:fldCharType="begin">
          <w:ffData>
            <w:name w:val="Text8"/>
            <w:enabled/>
            <w:calcOnExit w:val="0"/>
            <w:textInput>
              <w:default w:val="[INSERT RFQ NUMBER]"/>
            </w:textInput>
          </w:ffData>
        </w:fldChar>
      </w:r>
      <w:bookmarkStart w:id="7" w:name="Text8"/>
      <w:r w:rsidR="00E84809" w:rsidRPr="00D57866">
        <w:rPr>
          <w:rFonts w:cs="Arial"/>
          <w:b/>
          <w:szCs w:val="20"/>
        </w:rPr>
        <w:instrText xml:space="preserve"> FORMTEXT </w:instrText>
      </w:r>
      <w:r w:rsidR="00E84809" w:rsidRPr="00920606">
        <w:rPr>
          <w:rFonts w:cs="Arial"/>
          <w:b/>
          <w:szCs w:val="20"/>
        </w:rPr>
      </w:r>
      <w:r w:rsidR="00E84809" w:rsidRPr="00920606">
        <w:rPr>
          <w:rFonts w:cs="Arial"/>
          <w:b/>
          <w:szCs w:val="20"/>
        </w:rPr>
        <w:fldChar w:fldCharType="separate"/>
      </w:r>
      <w:r w:rsidR="00E84809" w:rsidRPr="00920606">
        <w:rPr>
          <w:rFonts w:cs="Arial"/>
          <w:b/>
          <w:noProof/>
          <w:szCs w:val="20"/>
        </w:rPr>
        <w:t>[INSERT RFQ NUMBER]</w:t>
      </w:r>
      <w:r w:rsidR="00E84809" w:rsidRPr="00920606">
        <w:rPr>
          <w:rFonts w:cs="Arial"/>
          <w:b/>
          <w:szCs w:val="20"/>
        </w:rPr>
        <w:fldChar w:fldCharType="end"/>
      </w:r>
      <w:bookmarkEnd w:id="7"/>
      <w:r w:rsidRPr="00920606">
        <w:rPr>
          <w:rFonts w:cs="Arial"/>
          <w:szCs w:val="20"/>
        </w:rPr>
        <w:t xml:space="preserve"> (</w:t>
      </w:r>
      <w:r w:rsidR="00E84809" w:rsidRPr="00920606">
        <w:rPr>
          <w:rFonts w:cs="Arial"/>
          <w:b/>
          <w:szCs w:val="20"/>
        </w:rPr>
        <w:t>RFQ</w:t>
      </w:r>
      <w:r w:rsidRPr="00EA1D03">
        <w:rPr>
          <w:rFonts w:cs="Arial"/>
          <w:szCs w:val="20"/>
        </w:rPr>
        <w:t xml:space="preserve">) issued by the Commonwealth and the </w:t>
      </w:r>
      <w:r w:rsidR="00FD47FB" w:rsidRPr="00C43BB9">
        <w:rPr>
          <w:rFonts w:cs="Arial"/>
          <w:szCs w:val="20"/>
        </w:rPr>
        <w:t xml:space="preserve">Quotation </w:t>
      </w:r>
      <w:r w:rsidRPr="00920606">
        <w:rPr>
          <w:rFonts w:cs="Arial"/>
          <w:szCs w:val="20"/>
        </w:rPr>
        <w:t>(</w:t>
      </w:r>
      <w:r w:rsidR="00FD47FB" w:rsidRPr="00C43BB9">
        <w:rPr>
          <w:rFonts w:cs="Arial"/>
          <w:b/>
          <w:szCs w:val="20"/>
        </w:rPr>
        <w:t>Quotation</w:t>
      </w:r>
      <w:r w:rsidRPr="00920606">
        <w:rPr>
          <w:rFonts w:cs="Arial"/>
          <w:szCs w:val="20"/>
        </w:rPr>
        <w:t xml:space="preserve">) submitted by the </w:t>
      </w:r>
      <w:r w:rsidR="002E04C1" w:rsidRPr="00920606">
        <w:rPr>
          <w:rFonts w:cs="Arial"/>
          <w:szCs w:val="20"/>
        </w:rPr>
        <w:t>Supplier</w:t>
      </w:r>
      <w:r w:rsidRPr="00EA1D03">
        <w:rPr>
          <w:rFonts w:cs="Arial"/>
          <w:szCs w:val="20"/>
        </w:rPr>
        <w:t xml:space="preserve"> in response to the </w:t>
      </w:r>
      <w:r w:rsidR="00E84809" w:rsidRPr="00EA1D03">
        <w:rPr>
          <w:rFonts w:cs="Arial"/>
          <w:szCs w:val="20"/>
        </w:rPr>
        <w:t>RFQ</w:t>
      </w:r>
      <w:r w:rsidRPr="0009608C">
        <w:rPr>
          <w:rFonts w:cs="Arial"/>
          <w:szCs w:val="20"/>
        </w:rPr>
        <w:t xml:space="preserve">.  Terms defined in the </w:t>
      </w:r>
      <w:r w:rsidR="00E84809" w:rsidRPr="0009608C">
        <w:rPr>
          <w:rFonts w:cs="Arial"/>
          <w:szCs w:val="20"/>
        </w:rPr>
        <w:t>RFQ</w:t>
      </w:r>
      <w:r w:rsidRPr="0009608C">
        <w:rPr>
          <w:rFonts w:cs="Arial"/>
          <w:szCs w:val="20"/>
        </w:rPr>
        <w:t xml:space="preserve"> will have the same meaning when used in this deed poll. </w:t>
      </w:r>
    </w:p>
    <w:p w14:paraId="187AB9E0" w14:textId="32B2B296" w:rsidR="0017057F" w:rsidRPr="00920606" w:rsidRDefault="0017057F" w:rsidP="00FD47FB">
      <w:pPr>
        <w:pStyle w:val="ATTANNLV2-ASDEFCON"/>
        <w:rPr>
          <w:rFonts w:cs="Arial"/>
          <w:szCs w:val="20"/>
        </w:rPr>
      </w:pPr>
      <w:r w:rsidRPr="0009608C">
        <w:rPr>
          <w:rFonts w:cs="Arial"/>
          <w:szCs w:val="20"/>
        </w:rPr>
        <w:t xml:space="preserve">For the avoidance of doubt, the </w:t>
      </w:r>
      <w:r w:rsidR="00E84809" w:rsidRPr="0009608C">
        <w:rPr>
          <w:rFonts w:cs="Arial"/>
          <w:szCs w:val="20"/>
        </w:rPr>
        <w:t>RFQ</w:t>
      </w:r>
      <w:r w:rsidRPr="0009608C">
        <w:rPr>
          <w:rFonts w:cs="Arial"/>
          <w:szCs w:val="20"/>
        </w:rPr>
        <w:t xml:space="preserve"> process includes any ODIA process conducted by the Commonwealth and a reference to a </w:t>
      </w:r>
      <w:r w:rsidR="00FD47FB" w:rsidRPr="00C43BB9">
        <w:rPr>
          <w:rFonts w:cs="Arial"/>
          <w:szCs w:val="20"/>
        </w:rPr>
        <w:t xml:space="preserve">Quotation </w:t>
      </w:r>
      <w:r w:rsidRPr="00920606">
        <w:rPr>
          <w:rFonts w:cs="Arial"/>
          <w:szCs w:val="20"/>
        </w:rPr>
        <w:t xml:space="preserve">in this deed poll includes a reference to a </w:t>
      </w:r>
      <w:r w:rsidR="00FD47FB" w:rsidRPr="00C43BB9">
        <w:rPr>
          <w:rFonts w:cs="Arial"/>
          <w:szCs w:val="20"/>
        </w:rPr>
        <w:t>Quotation</w:t>
      </w:r>
      <w:r w:rsidRPr="00920606">
        <w:rPr>
          <w:rFonts w:cs="Arial"/>
          <w:szCs w:val="20"/>
        </w:rPr>
        <w:t xml:space="preserve">, or part of a </w:t>
      </w:r>
      <w:r w:rsidR="00FD47FB" w:rsidRPr="00C43BB9">
        <w:rPr>
          <w:rFonts w:cs="Arial"/>
          <w:szCs w:val="20"/>
        </w:rPr>
        <w:t>Quotation</w:t>
      </w:r>
      <w:r w:rsidRPr="00920606">
        <w:rPr>
          <w:rFonts w:cs="Arial"/>
          <w:szCs w:val="20"/>
        </w:rPr>
        <w:t xml:space="preserve">, submitted to the Commonwealth pursuant to any ODIA process.  </w:t>
      </w:r>
    </w:p>
    <w:p w14:paraId="37398025" w14:textId="37B33412" w:rsidR="0017057F" w:rsidRPr="00920606" w:rsidRDefault="0017057F" w:rsidP="00FD47FB">
      <w:pPr>
        <w:pStyle w:val="ATTANNLV2-ASDEFCON"/>
        <w:rPr>
          <w:rFonts w:cs="Arial"/>
          <w:szCs w:val="20"/>
        </w:rPr>
      </w:pPr>
      <w:r w:rsidRPr="00920606">
        <w:rPr>
          <w:rFonts w:cs="Arial"/>
          <w:szCs w:val="20"/>
        </w:rPr>
        <w:t xml:space="preserve">To the extent applicable, each declaration, undertaking, acknowledgement and agreement of the </w:t>
      </w:r>
      <w:r w:rsidR="002E04C1" w:rsidRPr="00EA1D03">
        <w:rPr>
          <w:rFonts w:cs="Arial"/>
          <w:szCs w:val="20"/>
        </w:rPr>
        <w:t>Supplier</w:t>
      </w:r>
      <w:r w:rsidRPr="00EA1D03">
        <w:rPr>
          <w:rFonts w:cs="Arial"/>
          <w:szCs w:val="20"/>
        </w:rPr>
        <w:t xml:space="preserve"> described in this deed poll is restated by the </w:t>
      </w:r>
      <w:r w:rsidR="002E04C1" w:rsidRPr="0009608C">
        <w:rPr>
          <w:rFonts w:cs="Arial"/>
          <w:szCs w:val="20"/>
        </w:rPr>
        <w:t>Supplier</w:t>
      </w:r>
      <w:r w:rsidRPr="0009608C">
        <w:rPr>
          <w:rFonts w:cs="Arial"/>
          <w:szCs w:val="20"/>
        </w:rPr>
        <w:t xml:space="preserve"> at the time of any further submission to the Commonwealth by the </w:t>
      </w:r>
      <w:r w:rsidR="002E04C1" w:rsidRPr="0009608C">
        <w:rPr>
          <w:rFonts w:cs="Arial"/>
          <w:szCs w:val="20"/>
        </w:rPr>
        <w:t>Supplier</w:t>
      </w:r>
      <w:r w:rsidRPr="0009608C">
        <w:rPr>
          <w:rFonts w:cs="Arial"/>
          <w:szCs w:val="20"/>
        </w:rPr>
        <w:t xml:space="preserve"> of the </w:t>
      </w:r>
      <w:r w:rsidR="00FD47FB" w:rsidRPr="00C43BB9">
        <w:rPr>
          <w:rFonts w:cs="Arial"/>
          <w:szCs w:val="20"/>
        </w:rPr>
        <w:t>Quotation</w:t>
      </w:r>
      <w:r w:rsidRPr="00920606">
        <w:rPr>
          <w:rFonts w:cs="Arial"/>
          <w:szCs w:val="20"/>
        </w:rPr>
        <w:t xml:space="preserve">, or part of the </w:t>
      </w:r>
      <w:r w:rsidR="00FD47FB" w:rsidRPr="00C43BB9">
        <w:rPr>
          <w:rFonts w:cs="Arial"/>
          <w:szCs w:val="20"/>
        </w:rPr>
        <w:t>Quotation</w:t>
      </w:r>
      <w:r w:rsidRPr="00920606">
        <w:rPr>
          <w:rFonts w:cs="Arial"/>
          <w:szCs w:val="20"/>
        </w:rPr>
        <w:t>, pursuant to any ODIA process.</w:t>
      </w:r>
    </w:p>
    <w:p w14:paraId="33F5E701" w14:textId="79FF197B" w:rsidR="0017057F" w:rsidRPr="00EA1D03" w:rsidRDefault="0017057F" w:rsidP="00FD47FB">
      <w:pPr>
        <w:pStyle w:val="ATTANNLV2-ASDEFCON"/>
        <w:rPr>
          <w:rFonts w:cs="Arial"/>
          <w:szCs w:val="20"/>
        </w:rPr>
      </w:pPr>
      <w:r w:rsidRPr="00920606">
        <w:rPr>
          <w:rFonts w:cs="Arial"/>
          <w:szCs w:val="20"/>
        </w:rPr>
        <w:t xml:space="preserve">The </w:t>
      </w:r>
      <w:r w:rsidR="002E04C1" w:rsidRPr="00EA1D03">
        <w:rPr>
          <w:rFonts w:cs="Arial"/>
          <w:szCs w:val="20"/>
        </w:rPr>
        <w:t>Supplier</w:t>
      </w:r>
      <w:r w:rsidRPr="00EA1D03">
        <w:rPr>
          <w:rFonts w:cs="Arial"/>
          <w:szCs w:val="20"/>
        </w:rPr>
        <w:t xml:space="preserve"> submits its </w:t>
      </w:r>
      <w:r w:rsidR="00FD47FB" w:rsidRPr="00C43BB9">
        <w:rPr>
          <w:rFonts w:cs="Arial"/>
          <w:szCs w:val="20"/>
        </w:rPr>
        <w:t xml:space="preserve">Quotation </w:t>
      </w:r>
      <w:r w:rsidRPr="00920606">
        <w:rPr>
          <w:rFonts w:cs="Arial"/>
          <w:szCs w:val="20"/>
        </w:rPr>
        <w:t xml:space="preserve">to provide the Services solicited by the </w:t>
      </w:r>
      <w:r w:rsidR="00E84809" w:rsidRPr="00920606">
        <w:rPr>
          <w:rFonts w:cs="Arial"/>
          <w:szCs w:val="20"/>
        </w:rPr>
        <w:t>RFQ</w:t>
      </w:r>
      <w:r w:rsidRPr="00EA1D03">
        <w:rPr>
          <w:rFonts w:cs="Arial"/>
          <w:szCs w:val="20"/>
        </w:rPr>
        <w:t xml:space="preserve"> at the prices tendered and, subject to the statement of non-compliance included as part of its </w:t>
      </w:r>
      <w:r w:rsidR="00FD47FB" w:rsidRPr="00C43BB9">
        <w:rPr>
          <w:rFonts w:cs="Arial"/>
          <w:szCs w:val="20"/>
        </w:rPr>
        <w:t>Quotation</w:t>
      </w:r>
      <w:r w:rsidRPr="00920606">
        <w:rPr>
          <w:rFonts w:cs="Arial"/>
          <w:szCs w:val="20"/>
        </w:rPr>
        <w:t xml:space="preserve">, in accordance with the draft </w:t>
      </w:r>
      <w:r w:rsidR="00E84809" w:rsidRPr="00920606">
        <w:rPr>
          <w:rFonts w:cs="Arial"/>
          <w:szCs w:val="20"/>
        </w:rPr>
        <w:t>Work Order</w:t>
      </w:r>
      <w:r w:rsidRPr="00EA1D03">
        <w:rPr>
          <w:rFonts w:cs="Arial"/>
          <w:szCs w:val="20"/>
        </w:rPr>
        <w:t xml:space="preserve">. </w:t>
      </w:r>
    </w:p>
    <w:p w14:paraId="7BABE9DA" w14:textId="4F60EA49" w:rsidR="0017057F" w:rsidRPr="00920606" w:rsidRDefault="00661C35" w:rsidP="0017057F">
      <w:pPr>
        <w:pStyle w:val="ATTANNLV1-ASDEFCON"/>
        <w:rPr>
          <w:rFonts w:ascii="Arial" w:hAnsi="Arial" w:cs="Arial"/>
          <w:szCs w:val="20"/>
        </w:rPr>
      </w:pPr>
      <w:r w:rsidRPr="00C43BB9">
        <w:rPr>
          <w:rFonts w:ascii="Arial" w:hAnsi="Arial" w:cs="Arial"/>
          <w:szCs w:val="20"/>
        </w:rPr>
        <w:t xml:space="preserve">ACKNOWLEDGEMENTS </w:t>
      </w:r>
    </w:p>
    <w:p w14:paraId="0D373DE5" w14:textId="55F455B5" w:rsidR="0017057F" w:rsidRPr="00EA1D03" w:rsidRDefault="0017057F" w:rsidP="0017057F">
      <w:pPr>
        <w:pStyle w:val="ATTANNLV2-ASDEFCON"/>
        <w:rPr>
          <w:rFonts w:cs="Arial"/>
          <w:szCs w:val="20"/>
        </w:rPr>
      </w:pPr>
      <w:r w:rsidRPr="00920606">
        <w:rPr>
          <w:rFonts w:cs="Arial"/>
          <w:szCs w:val="20"/>
        </w:rPr>
        <w:t xml:space="preserve">The </w:t>
      </w:r>
      <w:r w:rsidR="002E04C1" w:rsidRPr="00EA1D03">
        <w:rPr>
          <w:rFonts w:cs="Arial"/>
          <w:szCs w:val="20"/>
        </w:rPr>
        <w:t>Supplier</w:t>
      </w:r>
      <w:r w:rsidRPr="00EA1D03">
        <w:rPr>
          <w:rFonts w:cs="Arial"/>
          <w:szCs w:val="20"/>
        </w:rPr>
        <w:t xml:space="preserve"> acknowledges and agrees: </w:t>
      </w:r>
    </w:p>
    <w:p w14:paraId="1B4E2AAC" w14:textId="571F9A4F" w:rsidR="0017057F" w:rsidRPr="00920606" w:rsidRDefault="0017057F" w:rsidP="00FD47FB">
      <w:pPr>
        <w:pStyle w:val="ATTANNLV3-ASDEFCON"/>
        <w:tabs>
          <w:tab w:val="num" w:pos="1418"/>
        </w:tabs>
        <w:ind w:left="1418"/>
        <w:rPr>
          <w:rFonts w:cs="Arial"/>
          <w:szCs w:val="20"/>
        </w:rPr>
      </w:pPr>
      <w:r w:rsidRPr="0009608C">
        <w:rPr>
          <w:rFonts w:cs="Arial"/>
          <w:szCs w:val="20"/>
        </w:rPr>
        <w:t xml:space="preserve">to the Commonwealth’s rights as set out in the </w:t>
      </w:r>
      <w:r w:rsidR="00E84809" w:rsidRPr="0009608C">
        <w:rPr>
          <w:rFonts w:cs="Arial"/>
          <w:szCs w:val="20"/>
        </w:rPr>
        <w:t>RFQ</w:t>
      </w:r>
      <w:r w:rsidRPr="0009608C">
        <w:rPr>
          <w:rFonts w:cs="Arial"/>
          <w:szCs w:val="20"/>
        </w:rPr>
        <w:t xml:space="preserve"> and this deed poll, including the Commonwealth's rights to exclude the </w:t>
      </w:r>
      <w:r w:rsidR="00FD47FB" w:rsidRPr="00C43BB9">
        <w:rPr>
          <w:rFonts w:cs="Arial"/>
          <w:szCs w:val="20"/>
        </w:rPr>
        <w:t>Quotation</w:t>
      </w:r>
      <w:r w:rsidRPr="00920606">
        <w:rPr>
          <w:rFonts w:cs="Arial"/>
          <w:szCs w:val="20"/>
        </w:rPr>
        <w:t xml:space="preserve">; </w:t>
      </w:r>
    </w:p>
    <w:p w14:paraId="20C7CFF8" w14:textId="59E850F5" w:rsidR="0017057F" w:rsidRPr="00EA1D03" w:rsidRDefault="0017057F" w:rsidP="00FD47FB">
      <w:pPr>
        <w:pStyle w:val="ATTANNLV3-ASDEFCON"/>
        <w:tabs>
          <w:tab w:val="num" w:pos="1418"/>
        </w:tabs>
        <w:ind w:left="1418"/>
        <w:rPr>
          <w:rFonts w:cs="Arial"/>
          <w:szCs w:val="20"/>
        </w:rPr>
      </w:pPr>
      <w:r w:rsidRPr="00920606">
        <w:rPr>
          <w:rFonts w:cs="Arial"/>
          <w:szCs w:val="20"/>
        </w:rPr>
        <w:t xml:space="preserve">that the </w:t>
      </w:r>
      <w:r w:rsidR="00FD47FB" w:rsidRPr="00C43BB9">
        <w:rPr>
          <w:rFonts w:cs="Arial"/>
          <w:szCs w:val="20"/>
        </w:rPr>
        <w:t xml:space="preserve">Quotation </w:t>
      </w:r>
      <w:r w:rsidRPr="00920606">
        <w:rPr>
          <w:rFonts w:cs="Arial"/>
          <w:szCs w:val="20"/>
        </w:rPr>
        <w:t xml:space="preserve">has been prepared in accordance with the </w:t>
      </w:r>
      <w:r w:rsidR="00E84809" w:rsidRPr="00920606">
        <w:rPr>
          <w:rFonts w:cs="Arial"/>
          <w:szCs w:val="20"/>
        </w:rPr>
        <w:t>RFQ</w:t>
      </w:r>
      <w:r w:rsidRPr="00EA1D03">
        <w:rPr>
          <w:rFonts w:cs="Arial"/>
          <w:szCs w:val="20"/>
        </w:rPr>
        <w:t xml:space="preserve"> and is accurate, complete and not misleading; </w:t>
      </w:r>
    </w:p>
    <w:p w14:paraId="2C821B83" w14:textId="0DCB13FA" w:rsidR="0017057F" w:rsidRPr="0009608C" w:rsidRDefault="0017057F" w:rsidP="0017057F">
      <w:pPr>
        <w:pStyle w:val="ATTANNLV3-ASDEFCON"/>
        <w:tabs>
          <w:tab w:val="num" w:pos="1418"/>
        </w:tabs>
        <w:ind w:left="1418"/>
        <w:rPr>
          <w:rFonts w:cs="Arial"/>
          <w:szCs w:val="20"/>
        </w:rPr>
      </w:pPr>
      <w:r w:rsidRPr="00EA1D03">
        <w:rPr>
          <w:rFonts w:cs="Arial"/>
          <w:szCs w:val="20"/>
        </w:rPr>
        <w:t xml:space="preserve">that the Commonwealth can utilise all relevant information about the </w:t>
      </w:r>
      <w:r w:rsidR="002E04C1" w:rsidRPr="0009608C">
        <w:rPr>
          <w:rFonts w:cs="Arial"/>
          <w:szCs w:val="20"/>
        </w:rPr>
        <w:t>Supplier’s</w:t>
      </w:r>
      <w:r w:rsidRPr="0009608C">
        <w:rPr>
          <w:rFonts w:cs="Arial"/>
          <w:szCs w:val="20"/>
        </w:rPr>
        <w:t xml:space="preserve"> performance on Commonwealth procurement activities; </w:t>
      </w:r>
    </w:p>
    <w:p w14:paraId="16662FD5" w14:textId="218476E1" w:rsidR="0017057F" w:rsidRPr="0009608C" w:rsidRDefault="0017057F" w:rsidP="0017057F">
      <w:pPr>
        <w:pStyle w:val="ATTANNLV3-ASDEFCON"/>
        <w:tabs>
          <w:tab w:val="num" w:pos="1418"/>
        </w:tabs>
        <w:ind w:left="1418"/>
        <w:rPr>
          <w:rFonts w:cs="Arial"/>
          <w:szCs w:val="20"/>
        </w:rPr>
      </w:pPr>
      <w:r w:rsidRPr="0009608C">
        <w:rPr>
          <w:rFonts w:cs="Arial"/>
          <w:szCs w:val="20"/>
        </w:rPr>
        <w:t xml:space="preserve">that the </w:t>
      </w:r>
      <w:r w:rsidR="002E04C1" w:rsidRPr="0009608C">
        <w:rPr>
          <w:rFonts w:cs="Arial"/>
          <w:szCs w:val="20"/>
        </w:rPr>
        <w:t>Supplier</w:t>
      </w:r>
      <w:r w:rsidRPr="0009608C">
        <w:rPr>
          <w:rFonts w:cs="Arial"/>
          <w:szCs w:val="20"/>
        </w:rPr>
        <w:t xml:space="preserve"> has conducted and will conduct itself during the </w:t>
      </w:r>
      <w:r w:rsidR="00E84809" w:rsidRPr="0009608C">
        <w:rPr>
          <w:rFonts w:cs="Arial"/>
          <w:szCs w:val="20"/>
        </w:rPr>
        <w:t>RFQ</w:t>
      </w:r>
      <w:r w:rsidRPr="0009608C">
        <w:rPr>
          <w:rFonts w:cs="Arial"/>
          <w:szCs w:val="20"/>
        </w:rPr>
        <w:t xml:space="preserve"> process in a manner that is at least consistent with:</w:t>
      </w:r>
    </w:p>
    <w:p w14:paraId="6945BD8B" w14:textId="77777777" w:rsidR="0017057F" w:rsidRPr="0009608C" w:rsidRDefault="0017057F" w:rsidP="0017057F">
      <w:pPr>
        <w:pStyle w:val="ATTANNLV4-ASDEFCON"/>
        <w:tabs>
          <w:tab w:val="num" w:pos="1985"/>
        </w:tabs>
        <w:ind w:left="1985"/>
        <w:rPr>
          <w:rFonts w:cs="Arial"/>
          <w:szCs w:val="20"/>
        </w:rPr>
      </w:pPr>
      <w:r w:rsidRPr="0009608C">
        <w:rPr>
          <w:rFonts w:cs="Arial"/>
          <w:szCs w:val="20"/>
        </w:rPr>
        <w:t>the Commonwealth’s obligations to act in accordance with the applicable Commonwealth procurement framework, for example to ensure certainty of costs and value for money; and</w:t>
      </w:r>
    </w:p>
    <w:p w14:paraId="33855C0F" w14:textId="77777777" w:rsidR="0017057F" w:rsidRPr="0009608C" w:rsidRDefault="0017057F" w:rsidP="0017057F">
      <w:pPr>
        <w:pStyle w:val="ATTANNLV4-ASDEFCON"/>
        <w:tabs>
          <w:tab w:val="num" w:pos="1985"/>
        </w:tabs>
        <w:ind w:left="1985"/>
        <w:rPr>
          <w:rFonts w:cs="Arial"/>
          <w:szCs w:val="20"/>
        </w:rPr>
      </w:pPr>
      <w:r w:rsidRPr="0009608C">
        <w:rPr>
          <w:rFonts w:cs="Arial"/>
          <w:szCs w:val="20"/>
        </w:rPr>
        <w:t xml:space="preserve">the requirements set out in the ‘Promoting Confidence in Defence Procurement Processes’ section of the Defence publication Defence and the Private Sector - An Ethical Relationship; </w:t>
      </w:r>
    </w:p>
    <w:p w14:paraId="6F0A8F51" w14:textId="77777777" w:rsidR="00AC6907" w:rsidRDefault="0017057F" w:rsidP="00390493">
      <w:pPr>
        <w:pStyle w:val="ATTANNLV3-ASDEFCON"/>
        <w:tabs>
          <w:tab w:val="num" w:pos="1418"/>
        </w:tabs>
        <w:ind w:left="1418"/>
        <w:rPr>
          <w:rFonts w:cs="Arial"/>
          <w:szCs w:val="20"/>
        </w:rPr>
      </w:pPr>
      <w:r w:rsidRPr="0009608C">
        <w:rPr>
          <w:rFonts w:cs="Arial"/>
          <w:szCs w:val="20"/>
        </w:rPr>
        <w:t xml:space="preserve">that the Commonwealth can rely on the </w:t>
      </w:r>
      <w:r w:rsidR="00FD47FB" w:rsidRPr="00C43BB9">
        <w:rPr>
          <w:rFonts w:cs="Arial"/>
          <w:szCs w:val="20"/>
        </w:rPr>
        <w:t xml:space="preserve">Quotation </w:t>
      </w:r>
      <w:r w:rsidRPr="00920606">
        <w:rPr>
          <w:rFonts w:cs="Arial"/>
          <w:szCs w:val="20"/>
        </w:rPr>
        <w:t xml:space="preserve">in accurately assessing compliance with the </w:t>
      </w:r>
      <w:r w:rsidR="00736129" w:rsidRPr="00920606">
        <w:rPr>
          <w:rFonts w:cs="Arial"/>
          <w:szCs w:val="20"/>
        </w:rPr>
        <w:t>RFQ</w:t>
      </w:r>
      <w:r w:rsidRPr="00EA1D03">
        <w:rPr>
          <w:rFonts w:cs="Arial"/>
          <w:szCs w:val="20"/>
        </w:rPr>
        <w:t xml:space="preserve">, risks and risk management options, and value for money in accordance with the </w:t>
      </w:r>
      <w:r w:rsidR="00736129" w:rsidRPr="00EA1D03">
        <w:rPr>
          <w:rFonts w:cs="Arial"/>
          <w:szCs w:val="20"/>
        </w:rPr>
        <w:t>RFQ</w:t>
      </w:r>
      <w:r w:rsidR="00DB0281" w:rsidRPr="0009608C">
        <w:rPr>
          <w:rFonts w:cs="Arial"/>
          <w:szCs w:val="20"/>
        </w:rPr>
        <w:t xml:space="preserve">; </w:t>
      </w:r>
    </w:p>
    <w:p w14:paraId="57ACDD0E" w14:textId="5C060C16" w:rsidR="0017057F" w:rsidRPr="0009608C" w:rsidRDefault="0017057F" w:rsidP="00390493">
      <w:pPr>
        <w:pStyle w:val="ATTANNLV3-ASDEFCON"/>
        <w:tabs>
          <w:tab w:val="num" w:pos="1418"/>
        </w:tabs>
        <w:ind w:left="1418"/>
        <w:rPr>
          <w:rFonts w:cs="Arial"/>
          <w:szCs w:val="20"/>
        </w:rPr>
      </w:pPr>
      <w:r w:rsidRPr="0009608C">
        <w:rPr>
          <w:rFonts w:cs="Arial"/>
          <w:szCs w:val="20"/>
        </w:rPr>
        <w:t xml:space="preserve">that representations made in the </w:t>
      </w:r>
      <w:r w:rsidR="00E3785B">
        <w:rPr>
          <w:rFonts w:cs="Arial"/>
          <w:szCs w:val="20"/>
        </w:rPr>
        <w:t>Quotation</w:t>
      </w:r>
      <w:r w:rsidRPr="0009608C">
        <w:rPr>
          <w:rFonts w:cs="Arial"/>
          <w:szCs w:val="20"/>
        </w:rPr>
        <w:t xml:space="preserve">, when incorporated in any resultant </w:t>
      </w:r>
      <w:r w:rsidR="00E84809" w:rsidRPr="0009608C">
        <w:rPr>
          <w:rFonts w:cs="Arial"/>
          <w:szCs w:val="20"/>
        </w:rPr>
        <w:t>Work Order</w:t>
      </w:r>
      <w:r w:rsidRPr="0009608C">
        <w:rPr>
          <w:rFonts w:cs="Arial"/>
          <w:szCs w:val="20"/>
        </w:rPr>
        <w:t xml:space="preserve">, will be fully complied with by the </w:t>
      </w:r>
      <w:r w:rsidR="002E04C1" w:rsidRPr="0009608C">
        <w:rPr>
          <w:rFonts w:cs="Arial"/>
          <w:szCs w:val="20"/>
        </w:rPr>
        <w:t>Supplier</w:t>
      </w:r>
      <w:r w:rsidRPr="0009608C">
        <w:rPr>
          <w:rFonts w:cs="Arial"/>
          <w:szCs w:val="20"/>
        </w:rPr>
        <w:t xml:space="preserve">; </w:t>
      </w:r>
    </w:p>
    <w:p w14:paraId="1DA93628" w14:textId="7BF9F75E" w:rsidR="0017057F" w:rsidRPr="00920606" w:rsidRDefault="0017057F" w:rsidP="00FD47FB">
      <w:pPr>
        <w:pStyle w:val="ATTANNLV3-ASDEFCON"/>
        <w:tabs>
          <w:tab w:val="num" w:pos="1418"/>
        </w:tabs>
        <w:ind w:left="1418"/>
        <w:rPr>
          <w:rFonts w:cs="Arial"/>
          <w:szCs w:val="20"/>
          <w:lang w:eastAsia="zh-CN"/>
        </w:rPr>
      </w:pPr>
      <w:r w:rsidRPr="0009608C">
        <w:rPr>
          <w:rFonts w:cs="Arial"/>
          <w:szCs w:val="20"/>
        </w:rPr>
        <w:lastRenderedPageBreak/>
        <w:t xml:space="preserve">that the </w:t>
      </w:r>
      <w:r w:rsidR="002E04C1" w:rsidRPr="0009608C">
        <w:rPr>
          <w:rFonts w:cs="Arial"/>
          <w:szCs w:val="20"/>
        </w:rPr>
        <w:t>Supplier</w:t>
      </w:r>
      <w:r w:rsidRPr="0009608C">
        <w:rPr>
          <w:rFonts w:cs="Arial"/>
          <w:szCs w:val="20"/>
        </w:rPr>
        <w:t xml:space="preserve"> has</w:t>
      </w:r>
      <w:r w:rsidRPr="0009608C">
        <w:rPr>
          <w:rFonts w:cs="Arial"/>
          <w:szCs w:val="20"/>
          <w:lang w:eastAsia="zh-CN"/>
        </w:rPr>
        <w:t xml:space="preserve"> relied entirely upon its own inquiries and inspection in preparing its </w:t>
      </w:r>
      <w:r w:rsidR="00FD47FB" w:rsidRPr="00C43BB9">
        <w:rPr>
          <w:rFonts w:cs="Arial"/>
          <w:szCs w:val="20"/>
          <w:lang w:eastAsia="zh-CN"/>
        </w:rPr>
        <w:t>Quotation</w:t>
      </w:r>
      <w:r w:rsidRPr="00920606">
        <w:rPr>
          <w:rFonts w:cs="Arial"/>
          <w:szCs w:val="20"/>
          <w:lang w:eastAsia="zh-CN"/>
        </w:rPr>
        <w:t xml:space="preserve">; </w:t>
      </w:r>
    </w:p>
    <w:p w14:paraId="7F8F6EB9" w14:textId="5B0A32BC" w:rsidR="0017057F" w:rsidRPr="0009608C" w:rsidRDefault="0017057F" w:rsidP="0017057F">
      <w:pPr>
        <w:pStyle w:val="ATTANNLV3-ASDEFCON"/>
        <w:tabs>
          <w:tab w:val="num" w:pos="1418"/>
        </w:tabs>
        <w:ind w:left="1418"/>
        <w:rPr>
          <w:rFonts w:cs="Arial"/>
          <w:szCs w:val="20"/>
          <w:lang w:eastAsia="zh-CN"/>
        </w:rPr>
      </w:pPr>
      <w:r w:rsidRPr="00920606">
        <w:rPr>
          <w:rFonts w:cs="Arial"/>
          <w:szCs w:val="20"/>
          <w:lang w:eastAsia="zh-CN"/>
        </w:rPr>
        <w:t xml:space="preserve">that the </w:t>
      </w:r>
      <w:r w:rsidR="002E04C1" w:rsidRPr="00EA1D03">
        <w:rPr>
          <w:rFonts w:cs="Arial"/>
          <w:szCs w:val="20"/>
          <w:lang w:eastAsia="zh-CN"/>
        </w:rPr>
        <w:t>Supplier</w:t>
      </w:r>
      <w:r w:rsidRPr="00EA1D03">
        <w:rPr>
          <w:rFonts w:cs="Arial"/>
          <w:szCs w:val="20"/>
          <w:lang w:eastAsia="zh-CN"/>
        </w:rPr>
        <w:t xml:space="preserve"> has not relied on any representation, letter, document or arrangement</w:t>
      </w:r>
      <w:r w:rsidRPr="0009608C">
        <w:rPr>
          <w:rFonts w:cs="Arial"/>
          <w:szCs w:val="20"/>
          <w:lang w:eastAsia="zh-CN"/>
        </w:rPr>
        <w:t xml:space="preserve">, whether oral or in writing, or other conduct of the Commonwealth, as adding to or amending the </w:t>
      </w:r>
      <w:r w:rsidR="00736129" w:rsidRPr="0009608C">
        <w:rPr>
          <w:rFonts w:cs="Arial"/>
          <w:szCs w:val="20"/>
          <w:lang w:eastAsia="zh-CN"/>
        </w:rPr>
        <w:t>RFQ</w:t>
      </w:r>
      <w:r w:rsidRPr="0009608C">
        <w:rPr>
          <w:rFonts w:cs="Arial"/>
          <w:szCs w:val="20"/>
          <w:lang w:eastAsia="zh-CN"/>
        </w:rPr>
        <w:t xml:space="preserve">, except for any addendum issued by the Commonwealth that expressly add to or amend the </w:t>
      </w:r>
      <w:r w:rsidR="00736129" w:rsidRPr="0009608C">
        <w:rPr>
          <w:rFonts w:cs="Arial"/>
          <w:szCs w:val="20"/>
          <w:lang w:eastAsia="zh-CN"/>
        </w:rPr>
        <w:t>RFQ</w:t>
      </w:r>
      <w:r w:rsidRPr="0009608C">
        <w:rPr>
          <w:rFonts w:cs="Arial"/>
          <w:szCs w:val="20"/>
          <w:lang w:eastAsia="zh-CN"/>
        </w:rPr>
        <w:t xml:space="preserve">; </w:t>
      </w:r>
    </w:p>
    <w:p w14:paraId="3C97B960" w14:textId="1E4AF515" w:rsidR="0017057F" w:rsidRPr="0009608C" w:rsidRDefault="0017057F" w:rsidP="0017057F">
      <w:pPr>
        <w:pStyle w:val="ATTANNLV3-ASDEFCON"/>
        <w:tabs>
          <w:tab w:val="num" w:pos="1418"/>
        </w:tabs>
        <w:ind w:left="1418"/>
        <w:rPr>
          <w:rFonts w:cs="Arial"/>
          <w:szCs w:val="20"/>
        </w:rPr>
      </w:pPr>
      <w:r w:rsidRPr="00082284">
        <w:rPr>
          <w:rFonts w:cs="Arial"/>
          <w:szCs w:val="20"/>
          <w:shd w:val="clear" w:color="auto" w:fill="FFFFFF"/>
        </w:rPr>
        <w:t xml:space="preserve">that in any resultant </w:t>
      </w:r>
      <w:r w:rsidR="00E84809" w:rsidRPr="00082284">
        <w:rPr>
          <w:rFonts w:cs="Arial"/>
          <w:szCs w:val="20"/>
          <w:shd w:val="clear" w:color="auto" w:fill="FFFFFF"/>
        </w:rPr>
        <w:t>Work Order</w:t>
      </w:r>
      <w:r w:rsidRPr="00082284">
        <w:rPr>
          <w:rFonts w:cs="Arial"/>
          <w:szCs w:val="20"/>
          <w:shd w:val="clear" w:color="auto" w:fill="FFFFFF"/>
        </w:rPr>
        <w:t xml:space="preserve"> the </w:t>
      </w:r>
      <w:r w:rsidR="002E04C1" w:rsidRPr="00082284">
        <w:rPr>
          <w:rFonts w:cs="Arial"/>
          <w:szCs w:val="20"/>
          <w:shd w:val="clear" w:color="auto" w:fill="FFFFFF"/>
        </w:rPr>
        <w:t>Supplier</w:t>
      </w:r>
      <w:r w:rsidRPr="00082284">
        <w:rPr>
          <w:rFonts w:cs="Arial"/>
          <w:szCs w:val="20"/>
          <w:shd w:val="clear" w:color="auto" w:fill="FFFFFF"/>
        </w:rPr>
        <w:t xml:space="preserve"> will not use ACM in providing the Services and no ACM will be taken onto Commonwealth Premises in connection</w:t>
      </w:r>
      <w:r w:rsidRPr="0009608C">
        <w:rPr>
          <w:rFonts w:cs="Arial"/>
          <w:szCs w:val="20"/>
          <w:shd w:val="clear" w:color="auto" w:fill="FFFFFF"/>
        </w:rPr>
        <w:t xml:space="preserve"> with providing the Services</w:t>
      </w:r>
      <w:r w:rsidRPr="0009608C">
        <w:rPr>
          <w:rFonts w:cs="Arial"/>
          <w:szCs w:val="20"/>
        </w:rPr>
        <w:t xml:space="preserve">; </w:t>
      </w:r>
    </w:p>
    <w:p w14:paraId="23AF6F9E" w14:textId="1366BD05" w:rsidR="0017057F" w:rsidRDefault="0017057F" w:rsidP="0017057F">
      <w:pPr>
        <w:pStyle w:val="ATTANNLV3-ASDEFCON"/>
        <w:tabs>
          <w:tab w:val="num" w:pos="1418"/>
        </w:tabs>
        <w:ind w:left="1418"/>
        <w:rPr>
          <w:rFonts w:cs="Arial"/>
          <w:szCs w:val="20"/>
        </w:rPr>
      </w:pPr>
      <w:r w:rsidRPr="00BA3C0D">
        <w:rPr>
          <w:rFonts w:cs="Arial"/>
          <w:szCs w:val="20"/>
        </w:rPr>
        <w:t xml:space="preserve">that the </w:t>
      </w:r>
      <w:r w:rsidR="002E04C1" w:rsidRPr="00BA3C0D">
        <w:rPr>
          <w:rFonts w:cs="Arial"/>
          <w:szCs w:val="20"/>
        </w:rPr>
        <w:t>Supplier</w:t>
      </w:r>
      <w:r w:rsidRPr="00BA3C0D">
        <w:rPr>
          <w:rFonts w:cs="Arial"/>
          <w:szCs w:val="20"/>
        </w:rPr>
        <w:t xml:space="preserve"> does not have any judicial decisions against it (including overseas jurisdictions but excluding decisions under appeal or instances where the period for appeal or payment/settlement has not expired) relating to unpaid employee entitlements where the entitlements remain unpaid; </w:t>
      </w:r>
    </w:p>
    <w:p w14:paraId="78726338" w14:textId="77777777" w:rsidR="00AC6907" w:rsidRDefault="00AC6907" w:rsidP="00AC6907">
      <w:pPr>
        <w:pStyle w:val="ATTANNLV3-ASDEFCON"/>
        <w:tabs>
          <w:tab w:val="clear" w:pos="850"/>
        </w:tabs>
        <w:ind w:left="1418"/>
      </w:pPr>
      <w:r w:rsidRPr="00F30D7B">
        <w:rPr>
          <w:lang w:eastAsia="zh-CN"/>
        </w:rPr>
        <w:t xml:space="preserve">that </w:t>
      </w:r>
      <w:r>
        <w:rPr>
          <w:lang w:eastAsia="zh-CN"/>
        </w:rPr>
        <w:t xml:space="preserve">neither </w:t>
      </w:r>
      <w:r w:rsidRPr="00F30D7B">
        <w:rPr>
          <w:lang w:eastAsia="zh-CN"/>
        </w:rPr>
        <w:t>it</w:t>
      </w:r>
      <w:r w:rsidRPr="00F30D7B">
        <w:t xml:space="preserve"> or any of its Personnel or proposed subcontractors are listed as </w:t>
      </w:r>
      <w:r>
        <w:t xml:space="preserve">a </w:t>
      </w:r>
      <w:r w:rsidRPr="00F30D7B">
        <w:t xml:space="preserve">terrorist under section 15 of the </w:t>
      </w:r>
      <w:r w:rsidRPr="00DB1B73">
        <w:rPr>
          <w:i/>
        </w:rPr>
        <w:t>Charter of the United Nations Act 1945</w:t>
      </w:r>
      <w:r w:rsidRPr="00344039">
        <w:t xml:space="preserve"> </w:t>
      </w:r>
      <w:r w:rsidRPr="00F30D7B">
        <w:t>(Cth);</w:t>
      </w:r>
    </w:p>
    <w:p w14:paraId="575554F4" w14:textId="77777777" w:rsidR="00AC6907" w:rsidRDefault="00AC6907" w:rsidP="00AC6907">
      <w:pPr>
        <w:pStyle w:val="ATTANNLV3-ASDEFCON"/>
        <w:tabs>
          <w:tab w:val="clear" w:pos="850"/>
        </w:tabs>
        <w:ind w:left="1418"/>
      </w:pPr>
      <w:r w:rsidRPr="00F30D7B">
        <w:t>that</w:t>
      </w:r>
      <w:r>
        <w:t xml:space="preserve"> neither</w:t>
      </w:r>
      <w:r w:rsidRPr="00F30D7B">
        <w:t xml:space="preserve"> it or any proposed subcontractor are named in the consolidated list maintained by the Department of Foreign Affairs and Trade under the </w:t>
      </w:r>
      <w:r w:rsidRPr="00344039">
        <w:t xml:space="preserve">Charter of the </w:t>
      </w:r>
      <w:r w:rsidRPr="00DB1B73">
        <w:rPr>
          <w:i/>
        </w:rPr>
        <w:t xml:space="preserve">United Nations (Dealing with Assets) Regulations 2008 </w:t>
      </w:r>
      <w:r w:rsidRPr="00F30D7B">
        <w:t>(Cth);</w:t>
      </w:r>
    </w:p>
    <w:p w14:paraId="7FA8E6FC" w14:textId="77777777" w:rsidR="00AC6907" w:rsidRDefault="00AC6907" w:rsidP="00AC6907">
      <w:pPr>
        <w:pStyle w:val="ATTANNLV3-ASDEFCON"/>
        <w:tabs>
          <w:tab w:val="clear" w:pos="850"/>
        </w:tabs>
        <w:ind w:left="1418"/>
      </w:pPr>
      <w:r w:rsidRPr="00F30D7B">
        <w:t>that it does not engage Illegal Workers;</w:t>
      </w:r>
    </w:p>
    <w:p w14:paraId="1C59CEC7" w14:textId="38236E3D" w:rsidR="0017057F" w:rsidRPr="00F42BEE" w:rsidRDefault="0017057F" w:rsidP="0017057F">
      <w:pPr>
        <w:pStyle w:val="ATTANNLV3-ASDEFCON"/>
        <w:tabs>
          <w:tab w:val="num" w:pos="1418"/>
        </w:tabs>
        <w:ind w:left="1418"/>
        <w:rPr>
          <w:rFonts w:cs="Arial"/>
          <w:szCs w:val="20"/>
        </w:rPr>
      </w:pPr>
      <w:r w:rsidRPr="00BA3C0D">
        <w:rPr>
          <w:rFonts w:cs="Arial"/>
          <w:szCs w:val="20"/>
        </w:rPr>
        <w:t xml:space="preserve">that Defence may provide any information collected or provided during the course of the </w:t>
      </w:r>
      <w:r w:rsidR="00736129" w:rsidRPr="00BA3C0D">
        <w:rPr>
          <w:rFonts w:cs="Arial"/>
          <w:szCs w:val="20"/>
        </w:rPr>
        <w:t>RFQ</w:t>
      </w:r>
      <w:r w:rsidRPr="00F42BEE">
        <w:rPr>
          <w:rFonts w:cs="Arial"/>
          <w:szCs w:val="20"/>
        </w:rPr>
        <w:t xml:space="preserve"> process (including regarding breaches of workplace relations law, work health and safety law or worker’s compensation law) to other Commonwealth agencies or regulatory bodies; </w:t>
      </w:r>
    </w:p>
    <w:p w14:paraId="3C5E5B9F" w14:textId="22D5C329" w:rsidR="0017057F" w:rsidRPr="00F77243" w:rsidRDefault="0017057F" w:rsidP="0017057F">
      <w:pPr>
        <w:pStyle w:val="ATTANNLV3-ASDEFCON"/>
        <w:tabs>
          <w:tab w:val="num" w:pos="1418"/>
        </w:tabs>
        <w:ind w:left="1418"/>
        <w:rPr>
          <w:rFonts w:cs="Arial"/>
          <w:szCs w:val="20"/>
        </w:rPr>
      </w:pPr>
      <w:r w:rsidRPr="00F42BEE">
        <w:rPr>
          <w:rFonts w:cs="Arial"/>
          <w:szCs w:val="20"/>
        </w:rPr>
        <w:t>that Defence, as a Commonwealth agency, is subject to legislative and administr</w:t>
      </w:r>
      <w:r w:rsidRPr="008265A1">
        <w:rPr>
          <w:rFonts w:cs="Arial"/>
          <w:szCs w:val="20"/>
        </w:rPr>
        <w:t xml:space="preserve">ative accountability and transparency requirements of the Commonwealth, including disclosures to Ministers and other Government representatives, Parliament and its Committees and the publication of information in respect of the </w:t>
      </w:r>
      <w:r w:rsidR="00736129" w:rsidRPr="00F77243">
        <w:rPr>
          <w:rFonts w:cs="Arial"/>
          <w:szCs w:val="20"/>
        </w:rPr>
        <w:t>RFQ</w:t>
      </w:r>
      <w:r w:rsidRPr="00F77243">
        <w:rPr>
          <w:rFonts w:cs="Arial"/>
          <w:szCs w:val="20"/>
        </w:rPr>
        <w:t xml:space="preserve"> process on the successful </w:t>
      </w:r>
      <w:r w:rsidR="002E04C1" w:rsidRPr="00F77243">
        <w:rPr>
          <w:rFonts w:cs="Arial"/>
          <w:szCs w:val="20"/>
        </w:rPr>
        <w:t>Supplier</w:t>
      </w:r>
      <w:r w:rsidRPr="00F77243">
        <w:rPr>
          <w:rFonts w:cs="Arial"/>
          <w:szCs w:val="20"/>
        </w:rPr>
        <w:t xml:space="preserve"> and information on any resultant </w:t>
      </w:r>
      <w:r w:rsidR="00E84809" w:rsidRPr="00F77243">
        <w:rPr>
          <w:rFonts w:cs="Arial"/>
          <w:szCs w:val="20"/>
        </w:rPr>
        <w:t>Work Order</w:t>
      </w:r>
      <w:r w:rsidRPr="00F77243">
        <w:rPr>
          <w:rFonts w:cs="Arial"/>
          <w:szCs w:val="20"/>
        </w:rPr>
        <w:t xml:space="preserve"> on the AusTender website; and</w:t>
      </w:r>
    </w:p>
    <w:p w14:paraId="0AEDA680" w14:textId="48A81FE4" w:rsidR="0017057F" w:rsidRPr="00D57866" w:rsidRDefault="0017057F" w:rsidP="0017057F">
      <w:pPr>
        <w:pStyle w:val="ATTANNLV3-ASDEFCON"/>
        <w:tabs>
          <w:tab w:val="num" w:pos="1418"/>
        </w:tabs>
        <w:ind w:left="1418"/>
        <w:rPr>
          <w:rFonts w:cs="Arial"/>
          <w:szCs w:val="20"/>
          <w:lang w:eastAsia="zh-CN"/>
        </w:rPr>
      </w:pPr>
      <w:r w:rsidRPr="007462C4">
        <w:rPr>
          <w:rFonts w:cs="Arial"/>
          <w:szCs w:val="20"/>
          <w:lang w:eastAsia="zh-CN"/>
        </w:rPr>
        <w:t xml:space="preserve">that the </w:t>
      </w:r>
      <w:r w:rsidR="002E04C1" w:rsidRPr="007462C4">
        <w:rPr>
          <w:rFonts w:cs="Arial"/>
          <w:szCs w:val="20"/>
          <w:lang w:eastAsia="zh-CN"/>
        </w:rPr>
        <w:t>Supplier</w:t>
      </w:r>
      <w:r w:rsidRPr="00D57866">
        <w:rPr>
          <w:rFonts w:cs="Arial"/>
          <w:szCs w:val="20"/>
          <w:lang w:eastAsia="zh-CN"/>
        </w:rPr>
        <w:t xml:space="preserve"> is aware of the impact of the </w:t>
      </w:r>
      <w:r w:rsidRPr="00D57866">
        <w:rPr>
          <w:rFonts w:cs="Arial"/>
          <w:i/>
          <w:iCs/>
          <w:szCs w:val="20"/>
          <w:lang w:eastAsia="zh-CN"/>
        </w:rPr>
        <w:t>Auditor-General Act 1997</w:t>
      </w:r>
      <w:r w:rsidRPr="00D57866">
        <w:rPr>
          <w:rFonts w:cs="Arial"/>
          <w:iCs/>
          <w:szCs w:val="20"/>
          <w:lang w:eastAsia="zh-CN"/>
        </w:rPr>
        <w:t xml:space="preserve"> (Cth) </w:t>
      </w:r>
      <w:r w:rsidRPr="00D57866">
        <w:rPr>
          <w:rFonts w:cs="Arial"/>
          <w:szCs w:val="20"/>
          <w:lang w:eastAsia="zh-CN"/>
        </w:rPr>
        <w:t xml:space="preserve">on its participation in the </w:t>
      </w:r>
      <w:r w:rsidR="00736129" w:rsidRPr="00D57866">
        <w:rPr>
          <w:rFonts w:cs="Arial"/>
          <w:szCs w:val="20"/>
          <w:lang w:eastAsia="zh-CN"/>
        </w:rPr>
        <w:t>RFQ</w:t>
      </w:r>
      <w:r w:rsidRPr="00D57866">
        <w:rPr>
          <w:rFonts w:cs="Arial"/>
          <w:szCs w:val="20"/>
          <w:lang w:eastAsia="zh-CN"/>
        </w:rPr>
        <w:t xml:space="preserve"> and on any resultant </w:t>
      </w:r>
      <w:r w:rsidR="00E84809" w:rsidRPr="00D57866">
        <w:rPr>
          <w:rFonts w:cs="Arial"/>
          <w:szCs w:val="20"/>
          <w:lang w:eastAsia="zh-CN"/>
        </w:rPr>
        <w:t>Work Order</w:t>
      </w:r>
      <w:r w:rsidRPr="00D57866">
        <w:rPr>
          <w:rFonts w:cs="Arial"/>
          <w:szCs w:val="20"/>
          <w:lang w:eastAsia="zh-CN"/>
        </w:rPr>
        <w:t xml:space="preserve"> and any Subcontract under a resultant </w:t>
      </w:r>
      <w:r w:rsidR="00E84809" w:rsidRPr="00D57866">
        <w:rPr>
          <w:rFonts w:cs="Arial"/>
          <w:szCs w:val="20"/>
          <w:lang w:eastAsia="zh-CN"/>
        </w:rPr>
        <w:t>Work Order</w:t>
      </w:r>
      <w:r w:rsidRPr="00D57866">
        <w:rPr>
          <w:rFonts w:cs="Arial"/>
          <w:szCs w:val="20"/>
          <w:lang w:eastAsia="zh-CN"/>
        </w:rPr>
        <w:t>.</w:t>
      </w:r>
    </w:p>
    <w:p w14:paraId="5A1937C4" w14:textId="3FAE71EE" w:rsidR="0017057F" w:rsidRPr="00D57866" w:rsidRDefault="0017057F" w:rsidP="0017057F">
      <w:pPr>
        <w:pStyle w:val="ATTANNLV2-ASDEFCON"/>
        <w:rPr>
          <w:rFonts w:cs="Arial"/>
          <w:szCs w:val="20"/>
        </w:rPr>
      </w:pPr>
      <w:bookmarkStart w:id="8" w:name="_Ref260833888"/>
      <w:r w:rsidRPr="00D57866">
        <w:rPr>
          <w:rFonts w:cs="Arial"/>
          <w:szCs w:val="20"/>
        </w:rPr>
        <w:t xml:space="preserve">The </w:t>
      </w:r>
      <w:r w:rsidR="002E04C1" w:rsidRPr="00D57866">
        <w:rPr>
          <w:rFonts w:cs="Arial"/>
          <w:szCs w:val="20"/>
        </w:rPr>
        <w:t>Supplier</w:t>
      </w:r>
      <w:r w:rsidRPr="00D57866">
        <w:rPr>
          <w:rFonts w:cs="Arial"/>
          <w:szCs w:val="20"/>
        </w:rPr>
        <w:t xml:space="preserve"> acknowledges and agrees that: </w:t>
      </w:r>
      <w:bookmarkEnd w:id="8"/>
    </w:p>
    <w:p w14:paraId="147D4E0C" w14:textId="3B4B4A6B" w:rsidR="0017057F" w:rsidRPr="00D57866" w:rsidRDefault="0017057F" w:rsidP="0017057F">
      <w:pPr>
        <w:pStyle w:val="ATTANNLV3-ASDEFCON"/>
        <w:tabs>
          <w:tab w:val="num" w:pos="1418"/>
        </w:tabs>
        <w:ind w:left="1418"/>
        <w:rPr>
          <w:rFonts w:cs="Arial"/>
          <w:szCs w:val="20"/>
        </w:rPr>
      </w:pPr>
      <w:r w:rsidRPr="00D57866">
        <w:rPr>
          <w:rFonts w:cs="Arial"/>
          <w:szCs w:val="20"/>
        </w:rPr>
        <w:t xml:space="preserve">the </w:t>
      </w:r>
      <w:r w:rsidR="00736129" w:rsidRPr="00D57866">
        <w:rPr>
          <w:rFonts w:cs="Arial"/>
          <w:szCs w:val="20"/>
        </w:rPr>
        <w:t>RFQ</w:t>
      </w:r>
      <w:r w:rsidRPr="00D57866">
        <w:rPr>
          <w:rFonts w:cs="Arial"/>
          <w:szCs w:val="20"/>
        </w:rPr>
        <w:t xml:space="preserve"> and any communication or dealings of any kind in relation to the </w:t>
      </w:r>
      <w:r w:rsidR="00736129" w:rsidRPr="00D57866">
        <w:rPr>
          <w:rFonts w:cs="Arial"/>
          <w:szCs w:val="20"/>
        </w:rPr>
        <w:t>RFQ</w:t>
      </w:r>
      <w:r w:rsidRPr="00D57866">
        <w:rPr>
          <w:rFonts w:cs="Arial"/>
          <w:szCs w:val="20"/>
        </w:rPr>
        <w:t xml:space="preserve"> (other than this deed poll) between the Commonwealth and the </w:t>
      </w:r>
      <w:r w:rsidR="002E04C1" w:rsidRPr="00D57866">
        <w:rPr>
          <w:rFonts w:cs="Arial"/>
          <w:szCs w:val="20"/>
        </w:rPr>
        <w:t>Supplier</w:t>
      </w:r>
      <w:r w:rsidRPr="00D57866">
        <w:rPr>
          <w:rFonts w:cs="Arial"/>
          <w:szCs w:val="20"/>
        </w:rPr>
        <w:t xml:space="preserve">, or between the Commonwealth and any other person with an interest in the </w:t>
      </w:r>
      <w:r w:rsidR="00736129" w:rsidRPr="00D57866">
        <w:rPr>
          <w:rFonts w:cs="Arial"/>
          <w:szCs w:val="20"/>
        </w:rPr>
        <w:t>RFQ</w:t>
      </w:r>
      <w:r w:rsidRPr="00D57866">
        <w:rPr>
          <w:rFonts w:cs="Arial"/>
          <w:szCs w:val="20"/>
        </w:rPr>
        <w:t xml:space="preserve">, do not constitute a </w:t>
      </w:r>
      <w:r w:rsidR="00390493">
        <w:rPr>
          <w:rFonts w:cs="Arial"/>
          <w:szCs w:val="20"/>
        </w:rPr>
        <w:t>contract</w:t>
      </w:r>
      <w:r w:rsidRPr="00D57866">
        <w:rPr>
          <w:rFonts w:cs="Arial"/>
          <w:szCs w:val="20"/>
        </w:rPr>
        <w:t xml:space="preserve"> between the Commonwealth and the </w:t>
      </w:r>
      <w:r w:rsidR="002E04C1" w:rsidRPr="00D57866">
        <w:rPr>
          <w:rFonts w:cs="Arial"/>
          <w:szCs w:val="20"/>
        </w:rPr>
        <w:t>Supplier</w:t>
      </w:r>
      <w:r w:rsidRPr="00D57866">
        <w:rPr>
          <w:rFonts w:cs="Arial"/>
          <w:szCs w:val="20"/>
        </w:rPr>
        <w:t xml:space="preserve">; </w:t>
      </w:r>
    </w:p>
    <w:p w14:paraId="2627CECB" w14:textId="4F35AEFA" w:rsidR="0017057F" w:rsidRPr="00D57866" w:rsidRDefault="0017057F" w:rsidP="0017057F">
      <w:pPr>
        <w:pStyle w:val="ATTANNLV3-ASDEFCON"/>
        <w:tabs>
          <w:tab w:val="num" w:pos="1418"/>
        </w:tabs>
        <w:ind w:left="1418"/>
        <w:rPr>
          <w:rFonts w:cs="Arial"/>
          <w:szCs w:val="20"/>
        </w:rPr>
      </w:pPr>
      <w:r w:rsidRPr="00D57866">
        <w:rPr>
          <w:rFonts w:cs="Arial"/>
          <w:szCs w:val="20"/>
        </w:rPr>
        <w:t xml:space="preserve">to the extent permitted by law, no binding </w:t>
      </w:r>
      <w:r w:rsidR="00390493">
        <w:rPr>
          <w:rFonts w:cs="Arial"/>
          <w:szCs w:val="20"/>
        </w:rPr>
        <w:t>contract</w:t>
      </w:r>
      <w:r w:rsidRPr="00D57866">
        <w:rPr>
          <w:rFonts w:cs="Arial"/>
          <w:szCs w:val="20"/>
        </w:rPr>
        <w:t xml:space="preserve"> (including a process contract) or other understanding on any basis whatsoever will exist between the Commonwealth and the </w:t>
      </w:r>
      <w:r w:rsidR="002E04C1" w:rsidRPr="00D57866">
        <w:rPr>
          <w:rFonts w:cs="Arial"/>
          <w:szCs w:val="20"/>
        </w:rPr>
        <w:t>Supplier</w:t>
      </w:r>
      <w:r w:rsidRPr="00D57866">
        <w:rPr>
          <w:rFonts w:cs="Arial"/>
          <w:szCs w:val="20"/>
        </w:rPr>
        <w:t xml:space="preserve"> unless and until a </w:t>
      </w:r>
      <w:r w:rsidR="00E84809" w:rsidRPr="00D57866">
        <w:rPr>
          <w:rFonts w:cs="Arial"/>
          <w:szCs w:val="20"/>
        </w:rPr>
        <w:t>Work Order</w:t>
      </w:r>
      <w:r w:rsidRPr="00D57866">
        <w:rPr>
          <w:rFonts w:cs="Arial"/>
          <w:szCs w:val="20"/>
        </w:rPr>
        <w:t xml:space="preserve"> is signed by the Commonwealth and the </w:t>
      </w:r>
      <w:r w:rsidR="002E04C1" w:rsidRPr="00D57866">
        <w:rPr>
          <w:rFonts w:cs="Arial"/>
          <w:szCs w:val="20"/>
        </w:rPr>
        <w:t>Supplier</w:t>
      </w:r>
      <w:r w:rsidRPr="00D57866">
        <w:rPr>
          <w:rFonts w:cs="Arial"/>
          <w:szCs w:val="20"/>
        </w:rPr>
        <w:t>; and</w:t>
      </w:r>
    </w:p>
    <w:p w14:paraId="60351092" w14:textId="31B2A160" w:rsidR="0017057F" w:rsidRPr="00D57866" w:rsidRDefault="0017057F" w:rsidP="0017057F">
      <w:pPr>
        <w:pStyle w:val="ATTANNLV3-ASDEFCON"/>
        <w:tabs>
          <w:tab w:val="num" w:pos="1418"/>
        </w:tabs>
        <w:ind w:left="1418"/>
        <w:rPr>
          <w:rFonts w:cs="Arial"/>
          <w:szCs w:val="20"/>
        </w:rPr>
      </w:pPr>
      <w:bookmarkStart w:id="9" w:name="_Ref256160462"/>
      <w:r w:rsidRPr="00D57866">
        <w:rPr>
          <w:rFonts w:cs="Arial"/>
          <w:szCs w:val="20"/>
        </w:rPr>
        <w:t xml:space="preserve">to the extent permitted by law, the Commonwealth has no liability to the </w:t>
      </w:r>
      <w:r w:rsidR="002E04C1" w:rsidRPr="00D57866">
        <w:rPr>
          <w:rFonts w:cs="Arial"/>
          <w:szCs w:val="20"/>
        </w:rPr>
        <w:t>Supplier</w:t>
      </w:r>
      <w:r w:rsidRPr="00D57866">
        <w:rPr>
          <w:rFonts w:cs="Arial"/>
          <w:szCs w:val="20"/>
        </w:rPr>
        <w:t xml:space="preserve">, or any other person, for any compensation on any basis whatsoever in connection with the </w:t>
      </w:r>
      <w:r w:rsidR="002E04C1" w:rsidRPr="00D57866">
        <w:rPr>
          <w:rFonts w:cs="Arial"/>
          <w:szCs w:val="20"/>
        </w:rPr>
        <w:t>Supplier’s</w:t>
      </w:r>
      <w:r w:rsidRPr="00D57866">
        <w:rPr>
          <w:rFonts w:cs="Arial"/>
          <w:szCs w:val="20"/>
        </w:rPr>
        <w:t xml:space="preserve"> participation in the </w:t>
      </w:r>
      <w:bookmarkEnd w:id="9"/>
      <w:r w:rsidR="00736129" w:rsidRPr="00D57866">
        <w:rPr>
          <w:rFonts w:cs="Arial"/>
          <w:szCs w:val="20"/>
        </w:rPr>
        <w:t>RFQ</w:t>
      </w:r>
      <w:r w:rsidRPr="00D57866">
        <w:rPr>
          <w:rFonts w:cs="Arial"/>
          <w:szCs w:val="20"/>
        </w:rPr>
        <w:t>.</w:t>
      </w:r>
    </w:p>
    <w:p w14:paraId="6EC98E2C" w14:textId="4FDC3993" w:rsidR="0017057F" w:rsidRPr="00082284" w:rsidRDefault="00661C35" w:rsidP="0017057F">
      <w:pPr>
        <w:pStyle w:val="ATTANNLV1-ASDEFCON"/>
        <w:rPr>
          <w:rFonts w:ascii="Arial" w:hAnsi="Arial" w:cs="Arial"/>
          <w:szCs w:val="20"/>
        </w:rPr>
      </w:pPr>
      <w:r w:rsidRPr="00082284">
        <w:rPr>
          <w:rFonts w:ascii="Arial" w:hAnsi="Arial" w:cs="Arial"/>
          <w:szCs w:val="20"/>
        </w:rPr>
        <w:t xml:space="preserve">ACCEPTANCE </w:t>
      </w:r>
    </w:p>
    <w:p w14:paraId="456025B8" w14:textId="5A6FD706" w:rsidR="0017057F" w:rsidRPr="00082284" w:rsidRDefault="0017057F" w:rsidP="00FD47FB">
      <w:pPr>
        <w:pStyle w:val="ATTANNLV2-ASDEFCON"/>
        <w:rPr>
          <w:rFonts w:eastAsia="SimSun" w:cs="Arial"/>
          <w:szCs w:val="20"/>
          <w:lang w:eastAsia="zh-CN"/>
        </w:rPr>
      </w:pPr>
      <w:r w:rsidRPr="00082284">
        <w:rPr>
          <w:rFonts w:eastAsia="SimSun" w:cs="Arial"/>
          <w:szCs w:val="20"/>
          <w:lang w:eastAsia="zh-CN"/>
        </w:rPr>
        <w:t xml:space="preserve">The </w:t>
      </w:r>
      <w:r w:rsidR="00FD47FB" w:rsidRPr="00082284">
        <w:rPr>
          <w:rFonts w:eastAsia="SimSun" w:cs="Arial"/>
          <w:szCs w:val="20"/>
          <w:lang w:eastAsia="zh-CN"/>
        </w:rPr>
        <w:t xml:space="preserve">Quotation </w:t>
      </w:r>
      <w:r w:rsidRPr="00082284">
        <w:rPr>
          <w:rFonts w:eastAsia="SimSun" w:cs="Arial"/>
          <w:szCs w:val="20"/>
          <w:lang w:eastAsia="zh-CN"/>
        </w:rPr>
        <w:t xml:space="preserve">submitted by the </w:t>
      </w:r>
      <w:r w:rsidR="002E04C1" w:rsidRPr="00082284">
        <w:rPr>
          <w:rFonts w:eastAsia="SimSun" w:cs="Arial"/>
          <w:szCs w:val="20"/>
          <w:lang w:eastAsia="zh-CN"/>
        </w:rPr>
        <w:t>Supplier</w:t>
      </w:r>
      <w:r w:rsidRPr="00082284">
        <w:rPr>
          <w:rFonts w:eastAsia="SimSun" w:cs="Arial"/>
          <w:szCs w:val="20"/>
          <w:lang w:eastAsia="zh-CN"/>
        </w:rPr>
        <w:t xml:space="preserve"> in response to the </w:t>
      </w:r>
      <w:r w:rsidR="00736129" w:rsidRPr="00082284">
        <w:rPr>
          <w:rFonts w:eastAsia="SimSun" w:cs="Arial"/>
          <w:szCs w:val="20"/>
          <w:lang w:eastAsia="zh-CN"/>
        </w:rPr>
        <w:t>RFQ</w:t>
      </w:r>
      <w:r w:rsidRPr="00082284">
        <w:rPr>
          <w:rFonts w:eastAsia="SimSun" w:cs="Arial"/>
          <w:szCs w:val="20"/>
          <w:lang w:eastAsia="zh-CN"/>
        </w:rPr>
        <w:t xml:space="preserve"> shall remain open for the </w:t>
      </w:r>
      <w:r w:rsidR="00FD47FB" w:rsidRPr="00082284">
        <w:rPr>
          <w:rFonts w:eastAsia="SimSun" w:cs="Arial"/>
          <w:szCs w:val="20"/>
          <w:lang w:eastAsia="zh-CN"/>
        </w:rPr>
        <w:t xml:space="preserve">Quotation </w:t>
      </w:r>
      <w:r w:rsidRPr="00082284">
        <w:rPr>
          <w:rFonts w:eastAsia="SimSun" w:cs="Arial"/>
          <w:szCs w:val="20"/>
          <w:lang w:eastAsia="zh-CN"/>
        </w:rPr>
        <w:t xml:space="preserve">Validity Period specified in the </w:t>
      </w:r>
      <w:r w:rsidR="00390493" w:rsidRPr="00082284">
        <w:rPr>
          <w:rFonts w:eastAsia="SimSun" w:cs="Arial"/>
          <w:szCs w:val="20"/>
          <w:lang w:eastAsia="zh-CN"/>
        </w:rPr>
        <w:t>RFQ</w:t>
      </w:r>
      <w:r w:rsidRPr="00082284">
        <w:rPr>
          <w:rFonts w:eastAsia="SimSun" w:cs="Arial"/>
          <w:szCs w:val="20"/>
          <w:lang w:eastAsia="zh-CN"/>
        </w:rPr>
        <w:t>.</w:t>
      </w:r>
    </w:p>
    <w:p w14:paraId="1493E7E0" w14:textId="0891B432" w:rsidR="0017057F" w:rsidRPr="00EE36F6" w:rsidRDefault="0017057F" w:rsidP="00321CCC">
      <w:pPr>
        <w:pStyle w:val="ATTANNLV2-ASDEFCON"/>
        <w:rPr>
          <w:rFonts w:eastAsia="SimSun" w:cs="Arial"/>
          <w:szCs w:val="20"/>
          <w:lang w:eastAsia="zh-CN"/>
        </w:rPr>
      </w:pPr>
      <w:r w:rsidRPr="00EE36F6">
        <w:rPr>
          <w:rFonts w:eastAsia="SimSun" w:cs="Arial"/>
          <w:szCs w:val="20"/>
          <w:lang w:eastAsia="zh-CN"/>
        </w:rPr>
        <w:lastRenderedPageBreak/>
        <w:t xml:space="preserve">The </w:t>
      </w:r>
      <w:r w:rsidR="002E04C1" w:rsidRPr="00EE36F6">
        <w:rPr>
          <w:rFonts w:eastAsia="SimSun" w:cs="Arial"/>
          <w:szCs w:val="20"/>
          <w:lang w:eastAsia="zh-CN"/>
        </w:rPr>
        <w:t>Supplier</w:t>
      </w:r>
      <w:r w:rsidRPr="00EE36F6">
        <w:rPr>
          <w:rFonts w:eastAsia="SimSun" w:cs="Arial"/>
          <w:szCs w:val="20"/>
          <w:lang w:eastAsia="zh-CN"/>
        </w:rPr>
        <w:t xml:space="preserve"> acknowledges and agrees that the </w:t>
      </w:r>
      <w:r w:rsidR="00321CCC" w:rsidRPr="00EE36F6">
        <w:rPr>
          <w:rFonts w:eastAsia="SimSun" w:cs="Arial"/>
          <w:szCs w:val="20"/>
          <w:lang w:eastAsia="zh-CN"/>
        </w:rPr>
        <w:t xml:space="preserve">Quotation </w:t>
      </w:r>
      <w:r w:rsidRPr="00EE36F6">
        <w:rPr>
          <w:rFonts w:eastAsia="SimSun" w:cs="Arial"/>
          <w:szCs w:val="20"/>
          <w:lang w:eastAsia="zh-CN"/>
        </w:rPr>
        <w:t xml:space="preserve">is an unconditional offer and, to the extent reasonably possible, the </w:t>
      </w:r>
      <w:r w:rsidR="002E04C1" w:rsidRPr="00EE36F6">
        <w:rPr>
          <w:rFonts w:eastAsia="SimSun" w:cs="Arial"/>
          <w:szCs w:val="20"/>
          <w:lang w:eastAsia="zh-CN"/>
        </w:rPr>
        <w:t>Supplier</w:t>
      </w:r>
      <w:r w:rsidRPr="00EE36F6">
        <w:rPr>
          <w:rFonts w:eastAsia="SimSun" w:cs="Arial"/>
          <w:szCs w:val="20"/>
          <w:lang w:eastAsia="zh-CN"/>
        </w:rPr>
        <w:t xml:space="preserve"> will obtain any necessary Authorisations to enable it to enter into any resultant </w:t>
      </w:r>
      <w:r w:rsidR="00E84809" w:rsidRPr="00EE36F6">
        <w:rPr>
          <w:rFonts w:eastAsia="SimSun" w:cs="Arial"/>
          <w:szCs w:val="20"/>
          <w:lang w:eastAsia="zh-CN"/>
        </w:rPr>
        <w:t>Work Order</w:t>
      </w:r>
      <w:r w:rsidRPr="00EE36F6">
        <w:rPr>
          <w:rFonts w:eastAsia="SimSun" w:cs="Arial"/>
          <w:szCs w:val="20"/>
          <w:lang w:eastAsia="zh-CN"/>
        </w:rPr>
        <w:t xml:space="preserve"> on an unconditional basis.</w:t>
      </w:r>
    </w:p>
    <w:p w14:paraId="093342A9" w14:textId="0EE1DF1C" w:rsidR="0017057F" w:rsidRPr="00EE36F6" w:rsidRDefault="0017057F" w:rsidP="0017057F">
      <w:pPr>
        <w:pStyle w:val="ATTANNLV1-ASDEFCON"/>
        <w:rPr>
          <w:rFonts w:ascii="Arial" w:hAnsi="Arial" w:cs="Arial"/>
          <w:szCs w:val="20"/>
        </w:rPr>
      </w:pPr>
      <w:bookmarkStart w:id="10" w:name="_Ref420315949"/>
      <w:r w:rsidRPr="00EE36F6">
        <w:rPr>
          <w:rFonts w:ascii="Arial" w:hAnsi="Arial" w:cs="Arial"/>
          <w:szCs w:val="20"/>
        </w:rPr>
        <w:t xml:space="preserve">UNDERTAKINGS AND WARRANTIES </w:t>
      </w:r>
      <w:bookmarkEnd w:id="10"/>
    </w:p>
    <w:p w14:paraId="0E910F69" w14:textId="0B18E03A" w:rsidR="0017057F" w:rsidRPr="0009608C" w:rsidRDefault="0017057F" w:rsidP="0017057F">
      <w:pPr>
        <w:pStyle w:val="ATTANNLV2-ASDEFCON"/>
        <w:rPr>
          <w:rFonts w:eastAsia="SimSun" w:cs="Arial"/>
          <w:szCs w:val="20"/>
          <w:lang w:eastAsia="zh-CN"/>
        </w:rPr>
      </w:pPr>
      <w:bookmarkStart w:id="11" w:name="_Ref335401770"/>
      <w:r w:rsidRPr="00EE36F6">
        <w:rPr>
          <w:rFonts w:eastAsia="SimSun" w:cs="Arial"/>
          <w:szCs w:val="20"/>
          <w:lang w:eastAsia="zh-CN"/>
        </w:rPr>
        <w:t xml:space="preserve">The </w:t>
      </w:r>
      <w:r w:rsidR="002E04C1" w:rsidRPr="00EE36F6">
        <w:rPr>
          <w:rFonts w:eastAsia="SimSun" w:cs="Arial"/>
          <w:szCs w:val="20"/>
        </w:rPr>
        <w:t>Supplier</w:t>
      </w:r>
      <w:r w:rsidRPr="00EE36F6">
        <w:rPr>
          <w:rFonts w:eastAsia="SimSun" w:cs="Arial"/>
          <w:szCs w:val="20"/>
        </w:rPr>
        <w:t xml:space="preserve"> represents and warrants that </w:t>
      </w:r>
      <w:r w:rsidRPr="00EE36F6">
        <w:rPr>
          <w:rFonts w:cs="Arial"/>
          <w:szCs w:val="20"/>
        </w:rPr>
        <w:t>there has not been and will not be any collusive tendering, anti-competitive</w:t>
      </w:r>
      <w:r w:rsidRPr="0009608C">
        <w:rPr>
          <w:rFonts w:cs="Arial"/>
          <w:szCs w:val="20"/>
        </w:rPr>
        <w:t xml:space="preserve"> conduct, or any other similar conduct by it or its Related Bodies Corporate, or any officer, employee, agent or advisor of any of them, in relation to:</w:t>
      </w:r>
      <w:bookmarkEnd w:id="11"/>
      <w:r w:rsidRPr="0009608C">
        <w:rPr>
          <w:rFonts w:cs="Arial"/>
          <w:szCs w:val="20"/>
        </w:rPr>
        <w:t xml:space="preserve"> </w:t>
      </w:r>
    </w:p>
    <w:p w14:paraId="6E08E398" w14:textId="149627C9" w:rsidR="0017057F" w:rsidRPr="00920606" w:rsidRDefault="0017057F" w:rsidP="00321CCC">
      <w:pPr>
        <w:pStyle w:val="ATTANNLV3-ASDEFCON"/>
        <w:tabs>
          <w:tab w:val="num" w:pos="1418"/>
        </w:tabs>
        <w:ind w:left="1418"/>
        <w:rPr>
          <w:rFonts w:cs="Arial"/>
          <w:szCs w:val="20"/>
          <w:lang w:eastAsia="zh-CN"/>
        </w:rPr>
      </w:pPr>
      <w:r w:rsidRPr="0009608C">
        <w:rPr>
          <w:rFonts w:cs="Arial"/>
          <w:szCs w:val="20"/>
          <w:lang w:eastAsia="zh-CN"/>
        </w:rPr>
        <w:t xml:space="preserve">the preparation or lodgement of </w:t>
      </w:r>
      <w:r w:rsidR="00321CCC" w:rsidRPr="00C43BB9">
        <w:rPr>
          <w:rFonts w:cs="Arial"/>
          <w:szCs w:val="20"/>
          <w:lang w:eastAsia="zh-CN"/>
        </w:rPr>
        <w:t>Quotation</w:t>
      </w:r>
      <w:r w:rsidRPr="00920606">
        <w:rPr>
          <w:rFonts w:cs="Arial"/>
          <w:szCs w:val="20"/>
          <w:lang w:eastAsia="zh-CN"/>
        </w:rPr>
        <w:t xml:space="preserve">; </w:t>
      </w:r>
    </w:p>
    <w:p w14:paraId="66101DC0" w14:textId="3CF63107" w:rsidR="0017057F" w:rsidRPr="00920606" w:rsidRDefault="0017057F" w:rsidP="00321CCC">
      <w:pPr>
        <w:pStyle w:val="ATTANNLV3-ASDEFCON"/>
        <w:tabs>
          <w:tab w:val="num" w:pos="1418"/>
        </w:tabs>
        <w:ind w:left="1418"/>
        <w:rPr>
          <w:rFonts w:cs="Arial"/>
          <w:szCs w:val="20"/>
          <w:lang w:eastAsia="zh-CN"/>
        </w:rPr>
      </w:pPr>
      <w:r w:rsidRPr="00920606">
        <w:rPr>
          <w:rFonts w:cs="Arial"/>
          <w:szCs w:val="20"/>
          <w:lang w:eastAsia="zh-CN"/>
        </w:rPr>
        <w:t xml:space="preserve">the evaluation and clarification of </w:t>
      </w:r>
      <w:r w:rsidR="00321CCC" w:rsidRPr="00C43BB9">
        <w:rPr>
          <w:rFonts w:cs="Arial"/>
          <w:szCs w:val="20"/>
          <w:lang w:eastAsia="zh-CN"/>
        </w:rPr>
        <w:t>Quotation</w:t>
      </w:r>
      <w:r w:rsidRPr="00920606">
        <w:rPr>
          <w:rFonts w:cs="Arial"/>
          <w:szCs w:val="20"/>
          <w:lang w:eastAsia="zh-CN"/>
        </w:rPr>
        <w:t xml:space="preserve">; and </w:t>
      </w:r>
    </w:p>
    <w:p w14:paraId="13523F5F" w14:textId="38FA51F8" w:rsidR="0017057F" w:rsidRPr="0009608C" w:rsidRDefault="0017057F" w:rsidP="0017057F">
      <w:pPr>
        <w:pStyle w:val="ATTANNLV3-ASDEFCON"/>
        <w:tabs>
          <w:tab w:val="num" w:pos="1418"/>
        </w:tabs>
        <w:ind w:left="1418"/>
        <w:rPr>
          <w:rFonts w:cs="Arial"/>
          <w:szCs w:val="20"/>
          <w:lang w:eastAsia="zh-CN"/>
        </w:rPr>
      </w:pPr>
      <w:r w:rsidRPr="00920606">
        <w:rPr>
          <w:rFonts w:cs="Arial"/>
          <w:szCs w:val="20"/>
          <w:lang w:eastAsia="zh-CN"/>
        </w:rPr>
        <w:t>the conduct and content of negotiations, i</w:t>
      </w:r>
      <w:r w:rsidRPr="00EA1D03">
        <w:rPr>
          <w:rFonts w:cs="Arial"/>
          <w:szCs w:val="20"/>
          <w:lang w:eastAsia="zh-CN"/>
        </w:rPr>
        <w:t xml:space="preserve">ncluding final </w:t>
      </w:r>
      <w:r w:rsidR="00E84809" w:rsidRPr="00EA1D03">
        <w:rPr>
          <w:rFonts w:cs="Arial"/>
          <w:szCs w:val="20"/>
          <w:lang w:eastAsia="zh-CN"/>
        </w:rPr>
        <w:t>Work Order</w:t>
      </w:r>
      <w:r w:rsidRPr="0009608C">
        <w:rPr>
          <w:rFonts w:cs="Arial"/>
          <w:szCs w:val="20"/>
          <w:lang w:eastAsia="zh-CN"/>
        </w:rPr>
        <w:t xml:space="preserve"> negotiations, </w:t>
      </w:r>
    </w:p>
    <w:p w14:paraId="5555D336" w14:textId="51BBBAF5" w:rsidR="0017057F" w:rsidRPr="0009608C" w:rsidRDefault="0017057F" w:rsidP="0017057F">
      <w:pPr>
        <w:pStyle w:val="ATTANNLV2NONUM-ASDEFCON"/>
      </w:pPr>
      <w:r w:rsidRPr="0009608C">
        <w:t xml:space="preserve">in respect of the </w:t>
      </w:r>
      <w:r w:rsidR="00736129" w:rsidRPr="0009608C">
        <w:t>RFQ</w:t>
      </w:r>
      <w:r w:rsidRPr="0009608C">
        <w:t xml:space="preserve"> process.  </w:t>
      </w:r>
    </w:p>
    <w:p w14:paraId="5894A531" w14:textId="0A688EE7" w:rsidR="0017057F" w:rsidRPr="00920606" w:rsidRDefault="0017057F" w:rsidP="0017057F">
      <w:pPr>
        <w:pStyle w:val="ATTANNLV2-ASDEFCON"/>
        <w:rPr>
          <w:rFonts w:eastAsia="SimSun" w:cs="Arial"/>
          <w:szCs w:val="20"/>
          <w:lang w:eastAsia="zh-CN"/>
        </w:rPr>
      </w:pPr>
      <w:r w:rsidRPr="0009608C">
        <w:rPr>
          <w:rFonts w:eastAsia="SimSun" w:cs="Arial"/>
          <w:szCs w:val="20"/>
          <w:lang w:eastAsia="zh-CN"/>
        </w:rPr>
        <w:t xml:space="preserve">For the purposes of clause </w:t>
      </w:r>
      <w:r w:rsidRPr="00920606">
        <w:rPr>
          <w:rFonts w:eastAsia="SimSun" w:cs="Arial"/>
          <w:szCs w:val="20"/>
          <w:lang w:eastAsia="zh-CN"/>
        </w:rPr>
        <w:fldChar w:fldCharType="begin"/>
      </w:r>
      <w:r w:rsidRPr="00D57866">
        <w:rPr>
          <w:rFonts w:eastAsia="SimSun" w:cs="Arial"/>
          <w:szCs w:val="20"/>
          <w:lang w:eastAsia="zh-CN"/>
        </w:rPr>
        <w:instrText xml:space="preserve"> REF _Ref335401770 \r \h  \* MERGEFORMAT </w:instrText>
      </w:r>
      <w:r w:rsidRPr="00920606">
        <w:rPr>
          <w:rFonts w:eastAsia="SimSun" w:cs="Arial"/>
          <w:szCs w:val="20"/>
          <w:lang w:eastAsia="zh-CN"/>
        </w:rPr>
      </w:r>
      <w:r w:rsidRPr="00920606">
        <w:rPr>
          <w:rFonts w:eastAsia="SimSun" w:cs="Arial"/>
          <w:szCs w:val="20"/>
          <w:lang w:eastAsia="zh-CN"/>
        </w:rPr>
        <w:fldChar w:fldCharType="separate"/>
      </w:r>
      <w:r w:rsidR="00105056">
        <w:rPr>
          <w:rFonts w:eastAsia="SimSun" w:cs="Arial"/>
          <w:szCs w:val="20"/>
          <w:lang w:eastAsia="zh-CN"/>
        </w:rPr>
        <w:t>4.1</w:t>
      </w:r>
      <w:r w:rsidRPr="00920606">
        <w:rPr>
          <w:rFonts w:eastAsia="SimSun" w:cs="Arial"/>
          <w:szCs w:val="20"/>
          <w:lang w:eastAsia="zh-CN"/>
        </w:rPr>
        <w:fldChar w:fldCharType="end"/>
      </w:r>
      <w:r w:rsidRPr="00920606">
        <w:rPr>
          <w:rFonts w:eastAsia="SimSun" w:cs="Arial"/>
          <w:szCs w:val="20"/>
          <w:lang w:eastAsia="zh-CN"/>
        </w:rPr>
        <w:t>, collusive tendering</w:t>
      </w:r>
      <w:r w:rsidRPr="00EA1D03">
        <w:rPr>
          <w:rFonts w:eastAsia="SimSun" w:cs="Arial"/>
          <w:szCs w:val="20"/>
          <w:lang w:eastAsia="zh-CN"/>
        </w:rPr>
        <w:t xml:space="preserve">, anti-competitive conduct, or any other similar conduct may include the disclosure, exchange and clarification of information (in any form) whether or not such information is confidential to the Commonwealth or any other </w:t>
      </w:r>
      <w:r w:rsidR="00A930FD" w:rsidRPr="00C43BB9">
        <w:rPr>
          <w:rFonts w:eastAsia="SimSun" w:cs="Arial"/>
          <w:szCs w:val="20"/>
          <w:lang w:eastAsia="zh-CN"/>
        </w:rPr>
        <w:t>S</w:t>
      </w:r>
      <w:r w:rsidR="002E04C1" w:rsidRPr="00920606">
        <w:rPr>
          <w:rFonts w:eastAsia="SimSun" w:cs="Arial"/>
          <w:szCs w:val="20"/>
          <w:lang w:eastAsia="zh-CN"/>
        </w:rPr>
        <w:t>upplier</w:t>
      </w:r>
      <w:r w:rsidRPr="00920606">
        <w:rPr>
          <w:rFonts w:eastAsia="SimSun" w:cs="Arial"/>
          <w:szCs w:val="20"/>
          <w:lang w:eastAsia="zh-CN"/>
        </w:rPr>
        <w:t xml:space="preserve"> or any other person or entity. </w:t>
      </w:r>
    </w:p>
    <w:p w14:paraId="59923C30" w14:textId="20BE8320" w:rsidR="0017057F" w:rsidRPr="0009608C" w:rsidRDefault="0017057F" w:rsidP="0017057F">
      <w:pPr>
        <w:pStyle w:val="ATTANNLV2-ASDEFCON"/>
        <w:rPr>
          <w:rFonts w:eastAsia="SimSun" w:cs="Arial"/>
          <w:szCs w:val="20"/>
          <w:lang w:eastAsia="zh-CN"/>
        </w:rPr>
      </w:pPr>
      <w:r w:rsidRPr="00EA1D03">
        <w:rPr>
          <w:rFonts w:eastAsia="SimSun" w:cs="Arial"/>
          <w:szCs w:val="20"/>
          <w:lang w:eastAsia="zh-CN"/>
        </w:rPr>
        <w:t xml:space="preserve">The </w:t>
      </w:r>
      <w:r w:rsidR="002E04C1" w:rsidRPr="00EA1D03">
        <w:rPr>
          <w:rFonts w:eastAsia="SimSun" w:cs="Arial"/>
          <w:szCs w:val="20"/>
          <w:lang w:eastAsia="zh-CN"/>
        </w:rPr>
        <w:t>Supplier</w:t>
      </w:r>
      <w:r w:rsidRPr="0009608C">
        <w:rPr>
          <w:rFonts w:eastAsia="SimSun" w:cs="Arial"/>
          <w:szCs w:val="20"/>
          <w:lang w:eastAsia="zh-CN"/>
        </w:rPr>
        <w:t xml:space="preserve"> represents and warrants: </w:t>
      </w:r>
    </w:p>
    <w:p w14:paraId="5A1BF326" w14:textId="05503394" w:rsidR="0017057F" w:rsidRPr="00920606" w:rsidRDefault="0017057F" w:rsidP="00321CCC">
      <w:pPr>
        <w:pStyle w:val="ATTANNLV3-ASDEFCON"/>
        <w:tabs>
          <w:tab w:val="num" w:pos="1418"/>
        </w:tabs>
        <w:ind w:left="1418"/>
        <w:rPr>
          <w:rFonts w:cs="Arial"/>
          <w:szCs w:val="20"/>
          <w:lang w:eastAsia="zh-CN"/>
        </w:rPr>
      </w:pPr>
      <w:bookmarkStart w:id="12" w:name="_Ref336523388"/>
      <w:r w:rsidRPr="0009608C">
        <w:rPr>
          <w:rFonts w:cs="Arial"/>
          <w:szCs w:val="20"/>
          <w:lang w:eastAsia="zh-CN"/>
        </w:rPr>
        <w:t xml:space="preserve">that the </w:t>
      </w:r>
      <w:r w:rsidR="00321CCC" w:rsidRPr="00C43BB9">
        <w:rPr>
          <w:rFonts w:cs="Arial"/>
          <w:szCs w:val="20"/>
          <w:lang w:eastAsia="zh-CN"/>
        </w:rPr>
        <w:t xml:space="preserve">Quotation </w:t>
      </w:r>
      <w:r w:rsidRPr="00920606">
        <w:rPr>
          <w:rFonts w:cs="Arial"/>
          <w:szCs w:val="20"/>
          <w:lang w:eastAsia="zh-CN"/>
        </w:rPr>
        <w:t>has not been compiled:</w:t>
      </w:r>
      <w:bookmarkEnd w:id="12"/>
      <w:r w:rsidRPr="00920606">
        <w:rPr>
          <w:rFonts w:cs="Arial"/>
          <w:szCs w:val="20"/>
          <w:lang w:eastAsia="zh-CN"/>
        </w:rPr>
        <w:t xml:space="preserve"> </w:t>
      </w:r>
    </w:p>
    <w:p w14:paraId="7D4BE05A" w14:textId="77777777" w:rsidR="0017057F" w:rsidRPr="00EA1D03" w:rsidRDefault="0017057F" w:rsidP="0017057F">
      <w:pPr>
        <w:pStyle w:val="ATTANNLV4-ASDEFCON"/>
        <w:tabs>
          <w:tab w:val="num" w:pos="1985"/>
        </w:tabs>
        <w:ind w:left="1985"/>
        <w:rPr>
          <w:rFonts w:cs="Arial"/>
          <w:szCs w:val="20"/>
        </w:rPr>
      </w:pPr>
      <w:r w:rsidRPr="00EA1D03">
        <w:rPr>
          <w:rFonts w:cs="Arial"/>
          <w:szCs w:val="20"/>
        </w:rPr>
        <w:t xml:space="preserve">with the improper assistance of current or former Commonwealth Personnel or Defence Service Providers; </w:t>
      </w:r>
    </w:p>
    <w:p w14:paraId="62EADDF2" w14:textId="77777777" w:rsidR="0017057F" w:rsidRPr="00EA1D03" w:rsidRDefault="0017057F" w:rsidP="0017057F">
      <w:pPr>
        <w:pStyle w:val="ATTANNLV4-ASDEFCON"/>
        <w:tabs>
          <w:tab w:val="num" w:pos="1985"/>
        </w:tabs>
        <w:ind w:left="1985"/>
        <w:rPr>
          <w:rFonts w:cs="Arial"/>
          <w:szCs w:val="20"/>
        </w:rPr>
      </w:pPr>
      <w:r w:rsidRPr="00EA1D03">
        <w:rPr>
          <w:rFonts w:cs="Arial"/>
          <w:szCs w:val="20"/>
        </w:rPr>
        <w:t xml:space="preserve">with the utilisation of information improperly obtained from the Commonwealth; or </w:t>
      </w:r>
    </w:p>
    <w:p w14:paraId="6751737D" w14:textId="77777777" w:rsidR="0017057F" w:rsidRPr="0009608C" w:rsidRDefault="0017057F" w:rsidP="0017057F">
      <w:pPr>
        <w:pStyle w:val="ATTANNLV4-ASDEFCON"/>
        <w:tabs>
          <w:tab w:val="num" w:pos="1985"/>
        </w:tabs>
        <w:ind w:left="1985"/>
        <w:rPr>
          <w:rFonts w:cs="Arial"/>
          <w:szCs w:val="20"/>
        </w:rPr>
      </w:pPr>
      <w:r w:rsidRPr="0009608C">
        <w:rPr>
          <w:rFonts w:cs="Arial"/>
          <w:szCs w:val="20"/>
        </w:rPr>
        <w:t xml:space="preserve">in breach of an obligation of confidentiality to the Commonwealth; </w:t>
      </w:r>
    </w:p>
    <w:p w14:paraId="3AC875CD" w14:textId="31A34D59" w:rsidR="0017057F" w:rsidRPr="00920606" w:rsidRDefault="0017057F" w:rsidP="00321CCC">
      <w:pPr>
        <w:pStyle w:val="ATTANNLV3-ASDEFCON"/>
        <w:tabs>
          <w:tab w:val="num" w:pos="1418"/>
        </w:tabs>
        <w:ind w:left="1418"/>
        <w:rPr>
          <w:rFonts w:cs="Arial"/>
          <w:szCs w:val="20"/>
          <w:lang w:eastAsia="zh-CN"/>
        </w:rPr>
      </w:pPr>
      <w:r w:rsidRPr="0009608C">
        <w:rPr>
          <w:rFonts w:cs="Arial"/>
          <w:szCs w:val="20"/>
          <w:lang w:eastAsia="zh-CN"/>
        </w:rPr>
        <w:t xml:space="preserve">that it and any Related Bodies Corporate, and their officers, employees, agents and advisers have and will, during the </w:t>
      </w:r>
      <w:r w:rsidR="00736129" w:rsidRPr="0009608C">
        <w:rPr>
          <w:rFonts w:cs="Arial"/>
          <w:szCs w:val="20"/>
          <w:lang w:eastAsia="zh-CN"/>
        </w:rPr>
        <w:t>RFQ</w:t>
      </w:r>
      <w:r w:rsidRPr="0009608C">
        <w:rPr>
          <w:rFonts w:cs="Arial"/>
          <w:szCs w:val="20"/>
          <w:lang w:eastAsia="zh-CN"/>
        </w:rPr>
        <w:t xml:space="preserve"> process, comply with any applicable laws (including foreign anti-corruption legislation) or Commonwealth policies regarding the offering of unlawful inducements in connection with their </w:t>
      </w:r>
      <w:r w:rsidR="00321CCC" w:rsidRPr="00C43BB9">
        <w:rPr>
          <w:rFonts w:cs="Arial"/>
          <w:szCs w:val="20"/>
          <w:lang w:eastAsia="zh-CN"/>
        </w:rPr>
        <w:t>Quotation</w:t>
      </w:r>
      <w:r w:rsidRPr="00920606">
        <w:rPr>
          <w:rFonts w:cs="Arial"/>
          <w:szCs w:val="20"/>
          <w:lang w:eastAsia="zh-CN"/>
        </w:rPr>
        <w:t xml:space="preserve">;  </w:t>
      </w:r>
    </w:p>
    <w:p w14:paraId="375C08D3" w14:textId="51D52D21" w:rsidR="0017057F" w:rsidRPr="00EA1D03" w:rsidRDefault="0017057F" w:rsidP="00321CCC">
      <w:pPr>
        <w:pStyle w:val="ATTANNLV3-ASDEFCON"/>
        <w:tabs>
          <w:tab w:val="num" w:pos="1418"/>
        </w:tabs>
        <w:ind w:left="1418"/>
        <w:rPr>
          <w:rFonts w:cs="Arial"/>
          <w:szCs w:val="20"/>
          <w:lang w:eastAsia="zh-CN"/>
        </w:rPr>
      </w:pPr>
      <w:r w:rsidRPr="00920606">
        <w:rPr>
          <w:rFonts w:cs="Arial"/>
          <w:szCs w:val="20"/>
          <w:lang w:eastAsia="zh-CN"/>
        </w:rPr>
        <w:t xml:space="preserve">without limiting clause </w:t>
      </w:r>
      <w:r w:rsidRPr="00920606">
        <w:rPr>
          <w:rFonts w:cs="Arial"/>
          <w:szCs w:val="20"/>
          <w:lang w:eastAsia="zh-CN"/>
        </w:rPr>
        <w:fldChar w:fldCharType="begin"/>
      </w:r>
      <w:r w:rsidRPr="00D57866">
        <w:rPr>
          <w:rFonts w:cs="Arial"/>
          <w:szCs w:val="20"/>
          <w:lang w:eastAsia="zh-CN"/>
        </w:rPr>
        <w:instrText xml:space="preserve"> REF _Ref336523388 \w \h  \* MERGEFORMAT </w:instrText>
      </w:r>
      <w:r w:rsidRPr="00920606">
        <w:rPr>
          <w:rFonts w:cs="Arial"/>
          <w:szCs w:val="20"/>
          <w:lang w:eastAsia="zh-CN"/>
        </w:rPr>
      </w:r>
      <w:r w:rsidRPr="00920606">
        <w:rPr>
          <w:rFonts w:cs="Arial"/>
          <w:szCs w:val="20"/>
          <w:lang w:eastAsia="zh-CN"/>
        </w:rPr>
        <w:fldChar w:fldCharType="separate"/>
      </w:r>
      <w:r w:rsidR="00105056">
        <w:rPr>
          <w:rFonts w:cs="Arial"/>
          <w:szCs w:val="20"/>
          <w:lang w:eastAsia="zh-CN"/>
        </w:rPr>
        <w:t>4.3a</w:t>
      </w:r>
      <w:r w:rsidRPr="00920606">
        <w:rPr>
          <w:rFonts w:cs="Arial"/>
          <w:szCs w:val="20"/>
          <w:lang w:eastAsia="zh-CN"/>
        </w:rPr>
        <w:fldChar w:fldCharType="end"/>
      </w:r>
      <w:r w:rsidRPr="00920606">
        <w:rPr>
          <w:rFonts w:cs="Arial"/>
          <w:szCs w:val="20"/>
          <w:lang w:eastAsia="zh-CN"/>
        </w:rPr>
        <w:t xml:space="preserve"> that it and any Related Bodies Corporate have not and will not, without prior written approval from the Commonwealth, permit any current or former </w:t>
      </w:r>
      <w:r w:rsidRPr="00EA1D03">
        <w:rPr>
          <w:rFonts w:cs="Arial"/>
          <w:szCs w:val="20"/>
        </w:rPr>
        <w:t xml:space="preserve">Commonwealth Personnel, </w:t>
      </w:r>
      <w:r w:rsidRPr="00EA1D03">
        <w:rPr>
          <w:rFonts w:cs="Arial"/>
          <w:szCs w:val="20"/>
          <w:lang w:eastAsia="zh-CN"/>
        </w:rPr>
        <w:t xml:space="preserve">or Defence Service Provider to contribute to, or participate in, any process or activity relating to the preparation of the </w:t>
      </w:r>
      <w:r w:rsidR="00321CCC" w:rsidRPr="00C43BB9">
        <w:rPr>
          <w:rFonts w:cs="Arial"/>
          <w:szCs w:val="20"/>
          <w:lang w:eastAsia="zh-CN"/>
        </w:rPr>
        <w:t xml:space="preserve">Quotation </w:t>
      </w:r>
      <w:r w:rsidRPr="00920606">
        <w:rPr>
          <w:rFonts w:cs="Arial"/>
          <w:szCs w:val="20"/>
          <w:lang w:eastAsia="zh-CN"/>
        </w:rPr>
        <w:t xml:space="preserve">or the </w:t>
      </w:r>
      <w:r w:rsidR="00736129" w:rsidRPr="00920606">
        <w:rPr>
          <w:rFonts w:cs="Arial"/>
          <w:szCs w:val="20"/>
          <w:lang w:eastAsia="zh-CN"/>
        </w:rPr>
        <w:t>RFQ</w:t>
      </w:r>
      <w:r w:rsidRPr="00EA1D03">
        <w:rPr>
          <w:rFonts w:cs="Arial"/>
          <w:szCs w:val="20"/>
          <w:lang w:eastAsia="zh-CN"/>
        </w:rPr>
        <w:t xml:space="preserve"> process, if: </w:t>
      </w:r>
    </w:p>
    <w:p w14:paraId="60CB47D7" w14:textId="6D89A7C1" w:rsidR="0017057F" w:rsidRPr="0009608C" w:rsidRDefault="0017057F" w:rsidP="0017057F">
      <w:pPr>
        <w:pStyle w:val="ATTANNLV4-ASDEFCON"/>
        <w:tabs>
          <w:tab w:val="num" w:pos="1985"/>
        </w:tabs>
        <w:ind w:left="1985"/>
        <w:rPr>
          <w:rFonts w:cs="Arial"/>
          <w:szCs w:val="20"/>
        </w:rPr>
      </w:pPr>
      <w:r w:rsidRPr="00EA1D03">
        <w:rPr>
          <w:rFonts w:cs="Arial"/>
          <w:szCs w:val="20"/>
        </w:rPr>
        <w:t>the person was involved at any time in t</w:t>
      </w:r>
      <w:r w:rsidRPr="0009608C">
        <w:rPr>
          <w:rFonts w:cs="Arial"/>
          <w:szCs w:val="20"/>
        </w:rPr>
        <w:t xml:space="preserve">he planning of the procurement to which this </w:t>
      </w:r>
      <w:r w:rsidR="00736129" w:rsidRPr="0009608C">
        <w:rPr>
          <w:rFonts w:cs="Arial"/>
          <w:szCs w:val="20"/>
        </w:rPr>
        <w:t>RFQ</w:t>
      </w:r>
      <w:r w:rsidRPr="0009608C">
        <w:rPr>
          <w:rFonts w:cs="Arial"/>
          <w:szCs w:val="20"/>
        </w:rPr>
        <w:t xml:space="preserve"> relates, the preparation of this </w:t>
      </w:r>
      <w:r w:rsidR="00736129" w:rsidRPr="0009608C">
        <w:rPr>
          <w:rFonts w:cs="Arial"/>
          <w:szCs w:val="20"/>
        </w:rPr>
        <w:t>RFQ</w:t>
      </w:r>
      <w:r w:rsidRPr="0009608C">
        <w:rPr>
          <w:rFonts w:cs="Arial"/>
          <w:szCs w:val="20"/>
        </w:rPr>
        <w:t xml:space="preserve">, or the management of the </w:t>
      </w:r>
      <w:r w:rsidR="00736129" w:rsidRPr="0009608C">
        <w:rPr>
          <w:rFonts w:cs="Arial"/>
          <w:szCs w:val="20"/>
        </w:rPr>
        <w:t>RFQ</w:t>
      </w:r>
      <w:r w:rsidRPr="0009608C">
        <w:rPr>
          <w:rFonts w:cs="Arial"/>
          <w:szCs w:val="20"/>
        </w:rPr>
        <w:t xml:space="preserve"> process; or </w:t>
      </w:r>
    </w:p>
    <w:p w14:paraId="718FDDFE" w14:textId="21AE35D7" w:rsidR="0017057F" w:rsidRPr="0009608C" w:rsidRDefault="0017057F" w:rsidP="0017057F">
      <w:pPr>
        <w:pStyle w:val="ATTANNLV4-ASDEFCON"/>
        <w:tabs>
          <w:tab w:val="num" w:pos="1985"/>
        </w:tabs>
        <w:ind w:left="1985"/>
        <w:rPr>
          <w:rFonts w:cs="Arial"/>
          <w:szCs w:val="20"/>
        </w:rPr>
      </w:pPr>
      <w:r w:rsidRPr="0009608C">
        <w:rPr>
          <w:rFonts w:cs="Arial"/>
          <w:szCs w:val="20"/>
        </w:rPr>
        <w:t xml:space="preserve">the person was at any time during the 12 months immediately preceding the date of issue of the </w:t>
      </w:r>
      <w:r w:rsidR="00736129" w:rsidRPr="0009608C">
        <w:rPr>
          <w:rFonts w:cs="Arial"/>
          <w:szCs w:val="20"/>
        </w:rPr>
        <w:t>RFQ</w:t>
      </w:r>
      <w:r w:rsidRPr="0009608C">
        <w:rPr>
          <w:rFonts w:cs="Arial"/>
          <w:szCs w:val="20"/>
        </w:rPr>
        <w:t xml:space="preserve"> involved in a Defence procurement process or activity relevant or related to the </w:t>
      </w:r>
      <w:r w:rsidR="00736129" w:rsidRPr="0009608C">
        <w:rPr>
          <w:rFonts w:cs="Arial"/>
          <w:szCs w:val="20"/>
        </w:rPr>
        <w:t>RFQ</w:t>
      </w:r>
      <w:r w:rsidRPr="0009608C">
        <w:rPr>
          <w:rFonts w:cs="Arial"/>
          <w:szCs w:val="20"/>
        </w:rPr>
        <w:t xml:space="preserve">; and </w:t>
      </w:r>
    </w:p>
    <w:p w14:paraId="37443FC7" w14:textId="7835A1B5" w:rsidR="0017057F" w:rsidRPr="00EA1D03" w:rsidRDefault="0017057F" w:rsidP="00321CCC">
      <w:pPr>
        <w:pStyle w:val="ATTANNLV3-ASDEFCON"/>
        <w:tabs>
          <w:tab w:val="num" w:pos="1418"/>
        </w:tabs>
        <w:ind w:left="1418"/>
        <w:rPr>
          <w:rFonts w:cs="Arial"/>
          <w:szCs w:val="20"/>
        </w:rPr>
      </w:pPr>
      <w:r w:rsidRPr="0009608C">
        <w:rPr>
          <w:rFonts w:cs="Arial"/>
          <w:szCs w:val="20"/>
          <w:lang w:eastAsia="zh-CN"/>
        </w:rPr>
        <w:t xml:space="preserve">that the </w:t>
      </w:r>
      <w:r w:rsidR="002E04C1" w:rsidRPr="0009608C">
        <w:rPr>
          <w:rFonts w:cs="Arial"/>
          <w:szCs w:val="20"/>
          <w:lang w:eastAsia="zh-CN"/>
        </w:rPr>
        <w:t>Supplier</w:t>
      </w:r>
      <w:r w:rsidRPr="00BA3C0D">
        <w:rPr>
          <w:rFonts w:cs="Arial"/>
          <w:szCs w:val="20"/>
          <w:lang w:eastAsia="zh-CN"/>
        </w:rPr>
        <w:t xml:space="preserve"> is aware of the provisions of the </w:t>
      </w:r>
      <w:r w:rsidRPr="00BA3C0D">
        <w:rPr>
          <w:rFonts w:cs="Arial"/>
          <w:i/>
          <w:iCs/>
          <w:szCs w:val="20"/>
          <w:lang w:eastAsia="zh-CN"/>
        </w:rPr>
        <w:t xml:space="preserve">Australian Consumer Law </w:t>
      </w:r>
      <w:r w:rsidRPr="00BA3C0D">
        <w:rPr>
          <w:rFonts w:cs="Arial"/>
          <w:szCs w:val="20"/>
          <w:lang w:eastAsia="zh-CN"/>
        </w:rPr>
        <w:t xml:space="preserve">(Schedule 2 to the </w:t>
      </w:r>
      <w:r w:rsidRPr="00BA3C0D">
        <w:rPr>
          <w:rFonts w:cs="Arial"/>
          <w:i/>
          <w:iCs/>
          <w:szCs w:val="20"/>
          <w:lang w:eastAsia="zh-CN"/>
        </w:rPr>
        <w:t xml:space="preserve">Competition and Consumer Act 2010 </w:t>
      </w:r>
      <w:r w:rsidRPr="00BA3C0D">
        <w:rPr>
          <w:rFonts w:cs="Arial"/>
          <w:iCs/>
          <w:szCs w:val="20"/>
          <w:lang w:eastAsia="zh-CN"/>
        </w:rPr>
        <w:t>(Cth)</w:t>
      </w:r>
      <w:r w:rsidRPr="00BA3C0D">
        <w:rPr>
          <w:rFonts w:cs="Arial"/>
          <w:szCs w:val="20"/>
          <w:lang w:eastAsia="zh-CN"/>
        </w:rPr>
        <w:t>)</w:t>
      </w:r>
      <w:r w:rsidRPr="00BA3C0D">
        <w:rPr>
          <w:rFonts w:cs="Arial"/>
          <w:i/>
          <w:iCs/>
          <w:szCs w:val="20"/>
          <w:lang w:eastAsia="zh-CN"/>
        </w:rPr>
        <w:t xml:space="preserve">, </w:t>
      </w:r>
      <w:r w:rsidRPr="00F42BEE">
        <w:rPr>
          <w:rFonts w:cs="Arial"/>
          <w:szCs w:val="20"/>
          <w:lang w:eastAsia="zh-CN"/>
        </w:rPr>
        <w:t xml:space="preserve">and Division 137 of the </w:t>
      </w:r>
      <w:r w:rsidRPr="00F42BEE">
        <w:rPr>
          <w:rFonts w:cs="Arial"/>
          <w:i/>
          <w:iCs/>
          <w:szCs w:val="20"/>
          <w:lang w:eastAsia="zh-CN"/>
        </w:rPr>
        <w:t xml:space="preserve">Criminal Code Act 1995 </w:t>
      </w:r>
      <w:r w:rsidRPr="00F42BEE">
        <w:rPr>
          <w:rFonts w:cs="Arial"/>
          <w:iCs/>
          <w:szCs w:val="20"/>
          <w:lang w:eastAsia="zh-CN"/>
        </w:rPr>
        <w:t>(Cth)</w:t>
      </w:r>
      <w:r w:rsidRPr="008265A1">
        <w:rPr>
          <w:rFonts w:cs="Arial"/>
          <w:i/>
          <w:iCs/>
          <w:szCs w:val="20"/>
          <w:lang w:eastAsia="zh-CN"/>
        </w:rPr>
        <w:t xml:space="preserve"> </w:t>
      </w:r>
      <w:r w:rsidRPr="008265A1">
        <w:rPr>
          <w:rFonts w:cs="Arial"/>
          <w:szCs w:val="20"/>
        </w:rPr>
        <w:t xml:space="preserve">and that its </w:t>
      </w:r>
      <w:r w:rsidR="00321CCC" w:rsidRPr="00C43BB9">
        <w:rPr>
          <w:rFonts w:cs="Arial"/>
          <w:szCs w:val="20"/>
        </w:rPr>
        <w:t xml:space="preserve">Quotation </w:t>
      </w:r>
      <w:r w:rsidRPr="00920606">
        <w:rPr>
          <w:rFonts w:cs="Arial"/>
          <w:szCs w:val="20"/>
        </w:rPr>
        <w:t>does not contain any false, misleading or deceptive misrepresentations, claims or statements</w:t>
      </w:r>
      <w:r w:rsidRPr="00920606">
        <w:rPr>
          <w:rFonts w:cs="Arial"/>
          <w:szCs w:val="20"/>
          <w:lang w:eastAsia="zh-CN"/>
        </w:rPr>
        <w:t xml:space="preserve">. </w:t>
      </w:r>
    </w:p>
    <w:p w14:paraId="504F7B5A" w14:textId="4975D52A" w:rsidR="0017057F" w:rsidRPr="0009608C" w:rsidRDefault="0017057F" w:rsidP="0017057F">
      <w:pPr>
        <w:pStyle w:val="ATTANNLV2-ASDEFCON"/>
        <w:rPr>
          <w:rFonts w:cs="Arial"/>
          <w:szCs w:val="20"/>
          <w:lang w:eastAsia="zh-CN"/>
        </w:rPr>
      </w:pPr>
      <w:r w:rsidRPr="00EA1D03">
        <w:rPr>
          <w:rFonts w:eastAsia="SimSun" w:cs="Arial"/>
          <w:szCs w:val="20"/>
          <w:lang w:eastAsia="zh-CN"/>
        </w:rPr>
        <w:t xml:space="preserve">Except to the extent identified in clause </w:t>
      </w:r>
      <w:r w:rsidRPr="00920606">
        <w:rPr>
          <w:rFonts w:eastAsia="SimSun" w:cs="Arial"/>
          <w:szCs w:val="20"/>
          <w:lang w:eastAsia="zh-CN"/>
        </w:rPr>
        <w:fldChar w:fldCharType="begin"/>
      </w:r>
      <w:r w:rsidRPr="00D57866">
        <w:rPr>
          <w:rFonts w:eastAsia="SimSun" w:cs="Arial"/>
          <w:szCs w:val="20"/>
          <w:lang w:eastAsia="zh-CN"/>
        </w:rPr>
        <w:instrText xml:space="preserve"> REF _Ref336523898 \w \h  \* MERGEFORMAT </w:instrText>
      </w:r>
      <w:r w:rsidRPr="00920606">
        <w:rPr>
          <w:rFonts w:eastAsia="SimSun" w:cs="Arial"/>
          <w:szCs w:val="20"/>
          <w:lang w:eastAsia="zh-CN"/>
        </w:rPr>
      </w:r>
      <w:r w:rsidRPr="00920606">
        <w:rPr>
          <w:rFonts w:eastAsia="SimSun" w:cs="Arial"/>
          <w:szCs w:val="20"/>
          <w:lang w:eastAsia="zh-CN"/>
        </w:rPr>
        <w:fldChar w:fldCharType="separate"/>
      </w:r>
      <w:r w:rsidR="00105056">
        <w:rPr>
          <w:rFonts w:eastAsia="SimSun" w:cs="Arial"/>
          <w:szCs w:val="20"/>
          <w:lang w:eastAsia="zh-CN"/>
        </w:rPr>
        <w:t>4.6</w:t>
      </w:r>
      <w:r w:rsidRPr="00920606">
        <w:rPr>
          <w:rFonts w:eastAsia="SimSun" w:cs="Arial"/>
          <w:szCs w:val="20"/>
          <w:lang w:eastAsia="zh-CN"/>
        </w:rPr>
        <w:fldChar w:fldCharType="end"/>
      </w:r>
      <w:r w:rsidRPr="00920606">
        <w:rPr>
          <w:rFonts w:eastAsia="SimSun" w:cs="Arial"/>
          <w:szCs w:val="20"/>
          <w:lang w:eastAsia="zh-CN"/>
        </w:rPr>
        <w:t xml:space="preserve">, </w:t>
      </w:r>
      <w:r w:rsidRPr="00920606">
        <w:rPr>
          <w:rFonts w:cs="Arial"/>
          <w:szCs w:val="20"/>
          <w:shd w:val="clear" w:color="auto" w:fill="FFFFFF"/>
        </w:rPr>
        <w:t xml:space="preserve">the </w:t>
      </w:r>
      <w:r w:rsidR="002E04C1" w:rsidRPr="00EA1D03">
        <w:rPr>
          <w:rFonts w:cs="Arial"/>
          <w:szCs w:val="20"/>
          <w:shd w:val="clear" w:color="auto" w:fill="FFFFFF"/>
        </w:rPr>
        <w:t>Supplier</w:t>
      </w:r>
      <w:r w:rsidRPr="00EA1D03">
        <w:rPr>
          <w:rFonts w:cs="Arial"/>
          <w:szCs w:val="20"/>
          <w:shd w:val="clear" w:color="auto" w:fill="FFFFFF"/>
        </w:rPr>
        <w:t xml:space="preserve"> represents and warrants that it and </w:t>
      </w:r>
      <w:r w:rsidRPr="0009608C">
        <w:rPr>
          <w:rFonts w:cs="Arial"/>
          <w:szCs w:val="20"/>
          <w:shd w:val="clear" w:color="auto" w:fill="FFFFFF"/>
        </w:rPr>
        <w:t xml:space="preserve">any Related Bodies Corporate, and their </w:t>
      </w:r>
      <w:r w:rsidRPr="0009608C">
        <w:rPr>
          <w:rFonts w:cs="Arial"/>
          <w:szCs w:val="20"/>
          <w:lang w:eastAsia="zh-CN"/>
        </w:rPr>
        <w:t xml:space="preserve">officers </w:t>
      </w:r>
      <w:r w:rsidRPr="0009608C">
        <w:rPr>
          <w:rFonts w:cs="Arial"/>
          <w:szCs w:val="20"/>
          <w:shd w:val="clear" w:color="auto" w:fill="FFFFFF"/>
        </w:rPr>
        <w:t>have not been convicted of bribery of Commonwealth, state, territory or foreign government officials during the last seven years.</w:t>
      </w:r>
    </w:p>
    <w:p w14:paraId="143BFF2B" w14:textId="33338EF5" w:rsidR="0017057F" w:rsidRPr="00920606" w:rsidRDefault="0017057F" w:rsidP="0017057F">
      <w:pPr>
        <w:pStyle w:val="ATTANNLV2-ASDEFCON"/>
        <w:rPr>
          <w:rFonts w:eastAsia="SimSun" w:cs="Arial"/>
          <w:szCs w:val="20"/>
          <w:lang w:eastAsia="zh-CN"/>
        </w:rPr>
      </w:pPr>
      <w:r w:rsidRPr="0009608C">
        <w:rPr>
          <w:rFonts w:eastAsia="SimSun" w:cs="Arial"/>
          <w:szCs w:val="20"/>
          <w:lang w:eastAsia="zh-CN"/>
        </w:rPr>
        <w:t xml:space="preserve">Except to the extent identified in clause </w:t>
      </w:r>
      <w:r w:rsidRPr="00920606">
        <w:rPr>
          <w:rFonts w:eastAsia="SimSun" w:cs="Arial"/>
          <w:szCs w:val="20"/>
          <w:lang w:eastAsia="zh-CN"/>
        </w:rPr>
        <w:fldChar w:fldCharType="begin"/>
      </w:r>
      <w:r w:rsidRPr="00D57866">
        <w:rPr>
          <w:rFonts w:eastAsia="SimSun" w:cs="Arial"/>
          <w:szCs w:val="20"/>
          <w:lang w:eastAsia="zh-CN"/>
        </w:rPr>
        <w:instrText xml:space="preserve"> REF _Ref336523898 \w \h  \* MERGEFORMAT </w:instrText>
      </w:r>
      <w:r w:rsidRPr="00920606">
        <w:rPr>
          <w:rFonts w:eastAsia="SimSun" w:cs="Arial"/>
          <w:szCs w:val="20"/>
          <w:lang w:eastAsia="zh-CN"/>
        </w:rPr>
      </w:r>
      <w:r w:rsidRPr="00920606">
        <w:rPr>
          <w:rFonts w:eastAsia="SimSun" w:cs="Arial"/>
          <w:szCs w:val="20"/>
          <w:lang w:eastAsia="zh-CN"/>
        </w:rPr>
        <w:fldChar w:fldCharType="separate"/>
      </w:r>
      <w:r w:rsidR="00105056">
        <w:rPr>
          <w:rFonts w:eastAsia="SimSun" w:cs="Arial"/>
          <w:szCs w:val="20"/>
          <w:lang w:eastAsia="zh-CN"/>
        </w:rPr>
        <w:t>4.6</w:t>
      </w:r>
      <w:r w:rsidRPr="00920606">
        <w:rPr>
          <w:rFonts w:eastAsia="SimSun" w:cs="Arial"/>
          <w:szCs w:val="20"/>
          <w:lang w:eastAsia="zh-CN"/>
        </w:rPr>
        <w:fldChar w:fldCharType="end"/>
      </w:r>
      <w:r w:rsidRPr="00920606">
        <w:rPr>
          <w:rFonts w:eastAsia="SimSun" w:cs="Arial"/>
          <w:szCs w:val="20"/>
          <w:lang w:eastAsia="zh-CN"/>
        </w:rPr>
        <w:t xml:space="preserve">, the </w:t>
      </w:r>
      <w:r w:rsidR="002E04C1" w:rsidRPr="00920606">
        <w:rPr>
          <w:rFonts w:eastAsia="SimSun" w:cs="Arial"/>
          <w:szCs w:val="20"/>
          <w:lang w:eastAsia="zh-CN"/>
        </w:rPr>
        <w:t>Supplier</w:t>
      </w:r>
      <w:r w:rsidRPr="00EA1D03">
        <w:rPr>
          <w:rFonts w:eastAsia="SimSun" w:cs="Arial"/>
          <w:szCs w:val="20"/>
          <w:lang w:eastAsia="zh-CN"/>
        </w:rPr>
        <w:t xml:space="preserve"> </w:t>
      </w:r>
      <w:r w:rsidRPr="00EA1D03">
        <w:rPr>
          <w:rFonts w:cs="Arial"/>
          <w:szCs w:val="20"/>
          <w:shd w:val="clear" w:color="auto" w:fill="FFFFFF"/>
        </w:rPr>
        <w:t xml:space="preserve">represents and </w:t>
      </w:r>
      <w:r w:rsidRPr="0009608C">
        <w:rPr>
          <w:rFonts w:eastAsia="SimSun" w:cs="Arial"/>
          <w:szCs w:val="20"/>
          <w:lang w:eastAsia="zh-CN"/>
        </w:rPr>
        <w:t xml:space="preserve">warrants that </w:t>
      </w:r>
      <w:r w:rsidRPr="0009608C">
        <w:rPr>
          <w:rFonts w:cs="Arial"/>
          <w:szCs w:val="20"/>
          <w:lang w:eastAsia="zh-CN"/>
        </w:rPr>
        <w:t>it and its Related Bodies Corporate officers, employees, agents and advisers</w:t>
      </w:r>
      <w:r w:rsidRPr="0009608C" w:rsidDel="00425EBE">
        <w:rPr>
          <w:rFonts w:eastAsia="SimSun" w:cs="Arial"/>
          <w:szCs w:val="20"/>
          <w:lang w:eastAsia="zh-CN"/>
        </w:rPr>
        <w:t xml:space="preserve"> </w:t>
      </w:r>
      <w:r w:rsidRPr="0009608C">
        <w:rPr>
          <w:rFonts w:eastAsia="SimSun" w:cs="Arial"/>
          <w:szCs w:val="20"/>
          <w:lang w:eastAsia="zh-CN"/>
        </w:rPr>
        <w:t xml:space="preserve">have no actual, potential or perceived conflict of interest between the interests of the Commonwealth and the </w:t>
      </w:r>
      <w:r w:rsidR="002E04C1" w:rsidRPr="0009608C">
        <w:rPr>
          <w:rFonts w:eastAsia="SimSun" w:cs="Arial"/>
          <w:szCs w:val="20"/>
          <w:lang w:eastAsia="zh-CN"/>
        </w:rPr>
        <w:t>Supplier’s</w:t>
      </w:r>
      <w:r w:rsidRPr="0009608C">
        <w:rPr>
          <w:rFonts w:eastAsia="SimSun" w:cs="Arial"/>
          <w:szCs w:val="20"/>
          <w:lang w:eastAsia="zh-CN"/>
        </w:rPr>
        <w:t xml:space="preserve"> </w:t>
      </w:r>
      <w:r w:rsidRPr="0009608C">
        <w:rPr>
          <w:rFonts w:eastAsia="SimSun" w:cs="Arial"/>
          <w:szCs w:val="20"/>
          <w:lang w:eastAsia="zh-CN"/>
        </w:rPr>
        <w:lastRenderedPageBreak/>
        <w:t xml:space="preserve">interests in relation to the </w:t>
      </w:r>
      <w:r w:rsidR="00736129" w:rsidRPr="0009608C">
        <w:rPr>
          <w:rFonts w:eastAsia="SimSun" w:cs="Arial"/>
          <w:szCs w:val="20"/>
          <w:lang w:eastAsia="zh-CN"/>
        </w:rPr>
        <w:t>RFQ</w:t>
      </w:r>
      <w:r w:rsidRPr="0009608C">
        <w:rPr>
          <w:rFonts w:eastAsia="SimSun" w:cs="Arial"/>
          <w:szCs w:val="20"/>
          <w:lang w:eastAsia="zh-CN"/>
        </w:rPr>
        <w:t xml:space="preserve"> process.  The </w:t>
      </w:r>
      <w:r w:rsidR="002E04C1" w:rsidRPr="0009608C">
        <w:rPr>
          <w:rFonts w:eastAsia="SimSun" w:cs="Arial"/>
          <w:szCs w:val="20"/>
          <w:lang w:eastAsia="zh-CN"/>
        </w:rPr>
        <w:t>Supplier</w:t>
      </w:r>
      <w:r w:rsidRPr="0009608C">
        <w:rPr>
          <w:rFonts w:eastAsia="SimSun" w:cs="Arial"/>
          <w:szCs w:val="20"/>
          <w:lang w:eastAsia="zh-CN"/>
        </w:rPr>
        <w:t xml:space="preserve"> agrees to take such steps as the Commonwealth may require to resolve or otherwise deal with a conflict notified under clause </w:t>
      </w:r>
      <w:r w:rsidRPr="00920606">
        <w:rPr>
          <w:rFonts w:eastAsia="SimSun" w:cs="Arial"/>
          <w:szCs w:val="20"/>
          <w:lang w:eastAsia="zh-CN"/>
        </w:rPr>
        <w:fldChar w:fldCharType="begin"/>
      </w:r>
      <w:r w:rsidRPr="00D57866">
        <w:rPr>
          <w:rFonts w:eastAsia="SimSun" w:cs="Arial"/>
          <w:szCs w:val="20"/>
          <w:lang w:eastAsia="zh-CN"/>
        </w:rPr>
        <w:instrText xml:space="preserve"> REF _Ref336523898 \r \h  \* MERGEFORMAT </w:instrText>
      </w:r>
      <w:r w:rsidRPr="00920606">
        <w:rPr>
          <w:rFonts w:eastAsia="SimSun" w:cs="Arial"/>
          <w:szCs w:val="20"/>
          <w:lang w:eastAsia="zh-CN"/>
        </w:rPr>
      </w:r>
      <w:r w:rsidRPr="00920606">
        <w:rPr>
          <w:rFonts w:eastAsia="SimSun" w:cs="Arial"/>
          <w:szCs w:val="20"/>
          <w:lang w:eastAsia="zh-CN"/>
        </w:rPr>
        <w:fldChar w:fldCharType="separate"/>
      </w:r>
      <w:r w:rsidR="00105056">
        <w:rPr>
          <w:rFonts w:eastAsia="SimSun" w:cs="Arial"/>
          <w:szCs w:val="20"/>
          <w:lang w:eastAsia="zh-CN"/>
        </w:rPr>
        <w:t>4.6</w:t>
      </w:r>
      <w:r w:rsidRPr="00920606">
        <w:rPr>
          <w:rFonts w:eastAsia="SimSun" w:cs="Arial"/>
          <w:szCs w:val="20"/>
          <w:lang w:eastAsia="zh-CN"/>
        </w:rPr>
        <w:fldChar w:fldCharType="end"/>
      </w:r>
      <w:r w:rsidRPr="00920606">
        <w:rPr>
          <w:rFonts w:eastAsia="SimSun" w:cs="Arial"/>
          <w:szCs w:val="20"/>
          <w:lang w:eastAsia="zh-CN"/>
        </w:rPr>
        <w:t xml:space="preserve">. </w:t>
      </w:r>
    </w:p>
    <w:p w14:paraId="5CB8D56F" w14:textId="77777777" w:rsidR="0017057F" w:rsidRPr="00EA1D03" w:rsidRDefault="0017057F" w:rsidP="0017057F">
      <w:pPr>
        <w:pStyle w:val="ATTANNLV2-ASDEFCON"/>
        <w:rPr>
          <w:rFonts w:eastAsia="SimSun" w:cs="Arial"/>
          <w:szCs w:val="20"/>
          <w:lang w:eastAsia="zh-CN"/>
        </w:rPr>
      </w:pPr>
      <w:bookmarkStart w:id="13" w:name="_Ref336523898"/>
      <w:r w:rsidRPr="00920606">
        <w:rPr>
          <w:rFonts w:eastAsia="SimSun" w:cs="Arial"/>
          <w:szCs w:val="20"/>
          <w:lang w:eastAsia="zh-CN"/>
        </w:rPr>
        <w:t xml:space="preserve">The following conviction </w:t>
      </w:r>
      <w:r w:rsidRPr="00EA1D03">
        <w:rPr>
          <w:rFonts w:eastAsia="SimSun" w:cs="Arial"/>
          <w:szCs w:val="20"/>
          <w:lang w:eastAsia="zh-CN"/>
        </w:rPr>
        <w:t>for bribery, or actual, potential or perceived conflict of interest currently exist:</w:t>
      </w:r>
      <w:bookmarkEnd w:id="13"/>
      <w:r w:rsidRPr="00EA1D03">
        <w:rPr>
          <w:rFonts w:eastAsia="SimSun" w:cs="Arial"/>
          <w:szCs w:val="20"/>
          <w:lang w:eastAsia="zh-CN"/>
        </w:rPr>
        <w:t xml:space="preserve"> </w:t>
      </w:r>
    </w:p>
    <w:p w14:paraId="18EB6B5D" w14:textId="57E5CC71" w:rsidR="00EE36F6" w:rsidRPr="00920606" w:rsidRDefault="00EE36F6" w:rsidP="0065760C">
      <w:pPr>
        <w:pStyle w:val="ATTANNLV2-ASDEFCON"/>
        <w:numPr>
          <w:ilvl w:val="0"/>
          <w:numId w:val="0"/>
        </w:numPr>
        <w:shd w:val="clear" w:color="auto" w:fill="51B2F4"/>
        <w:ind w:left="851"/>
        <w:rPr>
          <w:rFonts w:cs="Arial"/>
          <w:b/>
          <w:bCs/>
          <w:szCs w:val="20"/>
        </w:rPr>
      </w:pPr>
      <w:r w:rsidRPr="0065760C">
        <w:rPr>
          <w:rFonts w:cs="Arial"/>
          <w:b/>
          <w:bCs/>
          <w:i/>
          <w:szCs w:val="20"/>
        </w:rPr>
        <w:t>Note to Suppliers:</w:t>
      </w:r>
      <w:r>
        <w:rPr>
          <w:rFonts w:cs="Arial"/>
          <w:b/>
          <w:bCs/>
          <w:szCs w:val="20"/>
        </w:rPr>
        <w:t xml:space="preserve"> </w:t>
      </w:r>
      <w:r w:rsidRPr="00EE36F6">
        <w:rPr>
          <w:rFonts w:cs="Arial"/>
          <w:bCs/>
          <w:i/>
          <w:szCs w:val="20"/>
        </w:rPr>
        <w:t xml:space="preserve">insert any conviction for bribery of </w:t>
      </w:r>
      <w:r>
        <w:rPr>
          <w:rFonts w:cs="Arial"/>
          <w:bCs/>
          <w:i/>
          <w:szCs w:val="20"/>
        </w:rPr>
        <w:t>C</w:t>
      </w:r>
      <w:r w:rsidRPr="00EE36F6">
        <w:rPr>
          <w:rFonts w:cs="Arial"/>
          <w:bCs/>
          <w:i/>
          <w:szCs w:val="20"/>
        </w:rPr>
        <w:t>ommonwealth, state, territory or foreign government off</w:t>
      </w:r>
      <w:r>
        <w:rPr>
          <w:rFonts w:cs="Arial"/>
          <w:bCs/>
          <w:i/>
          <w:szCs w:val="20"/>
        </w:rPr>
        <w:t>icials during the last 7 years. I</w:t>
      </w:r>
      <w:r w:rsidRPr="00EE36F6">
        <w:rPr>
          <w:rFonts w:cs="Arial"/>
          <w:bCs/>
          <w:i/>
          <w:szCs w:val="20"/>
        </w:rPr>
        <w:t>nsert any actual, potential or perceived conflict of interest; or if none exist in</w:t>
      </w:r>
      <w:r>
        <w:rPr>
          <w:rFonts w:cs="Arial"/>
          <w:bCs/>
          <w:i/>
          <w:szCs w:val="20"/>
        </w:rPr>
        <w:t>sert the words ‘not applicable’</w:t>
      </w:r>
    </w:p>
    <w:p w14:paraId="0340BE0B" w14:textId="645CFBA7" w:rsidR="0017057F" w:rsidRPr="0009608C" w:rsidRDefault="0017057F" w:rsidP="0017057F">
      <w:pPr>
        <w:pStyle w:val="ATTANNLV2-ASDEFCON"/>
        <w:rPr>
          <w:rFonts w:eastAsia="SimSun" w:cs="Arial"/>
          <w:szCs w:val="20"/>
          <w:lang w:eastAsia="zh-CN"/>
        </w:rPr>
      </w:pPr>
      <w:bookmarkStart w:id="14" w:name="_Ref342050640"/>
      <w:r w:rsidRPr="00920606">
        <w:rPr>
          <w:rFonts w:eastAsia="SimSun" w:cs="Arial"/>
          <w:szCs w:val="20"/>
          <w:lang w:eastAsia="zh-CN"/>
        </w:rPr>
        <w:t xml:space="preserve">If in relation to the </w:t>
      </w:r>
      <w:r w:rsidR="00736129" w:rsidRPr="00EA1D03">
        <w:rPr>
          <w:rFonts w:eastAsia="SimSun" w:cs="Arial"/>
          <w:szCs w:val="20"/>
          <w:lang w:eastAsia="zh-CN"/>
        </w:rPr>
        <w:t>RFQ</w:t>
      </w:r>
      <w:r w:rsidRPr="00EA1D03">
        <w:rPr>
          <w:rFonts w:eastAsia="SimSun" w:cs="Arial"/>
          <w:szCs w:val="20"/>
          <w:lang w:eastAsia="zh-CN"/>
        </w:rPr>
        <w:t xml:space="preserve"> a conflict of interest exists, arises, or appears likely to arise, that the </w:t>
      </w:r>
      <w:r w:rsidR="002E04C1" w:rsidRPr="0009608C">
        <w:rPr>
          <w:rFonts w:eastAsia="SimSun" w:cs="Arial"/>
          <w:szCs w:val="20"/>
          <w:lang w:eastAsia="zh-CN"/>
        </w:rPr>
        <w:t>Supplier</w:t>
      </w:r>
      <w:r w:rsidRPr="0009608C">
        <w:rPr>
          <w:rFonts w:eastAsia="SimSun" w:cs="Arial"/>
          <w:szCs w:val="20"/>
          <w:lang w:eastAsia="zh-CN"/>
        </w:rPr>
        <w:t xml:space="preserve"> has not previously disclosed, the </w:t>
      </w:r>
      <w:r w:rsidR="002E04C1" w:rsidRPr="0009608C">
        <w:rPr>
          <w:rFonts w:eastAsia="SimSun" w:cs="Arial"/>
          <w:szCs w:val="20"/>
          <w:lang w:eastAsia="zh-CN"/>
        </w:rPr>
        <w:t>Supplier</w:t>
      </w:r>
      <w:r w:rsidRPr="0009608C">
        <w:rPr>
          <w:rFonts w:eastAsia="SimSun" w:cs="Arial"/>
          <w:szCs w:val="20"/>
          <w:lang w:eastAsia="zh-CN"/>
        </w:rPr>
        <w:t xml:space="preserve"> must notify the Commonwealth promptly in writing.  The </w:t>
      </w:r>
      <w:r w:rsidR="002E04C1" w:rsidRPr="0009608C">
        <w:rPr>
          <w:rFonts w:eastAsia="SimSun" w:cs="Arial"/>
          <w:szCs w:val="20"/>
          <w:lang w:eastAsia="zh-CN"/>
        </w:rPr>
        <w:t>Supplier</w:t>
      </w:r>
      <w:r w:rsidRPr="0009608C">
        <w:rPr>
          <w:rFonts w:eastAsia="SimSun" w:cs="Arial"/>
          <w:szCs w:val="20"/>
          <w:lang w:eastAsia="zh-CN"/>
        </w:rPr>
        <w:t xml:space="preserve"> agrees to take such steps as the Commonwealth may require to resolve or otherwise deal with a conflict notified under this clause or which otherwise comes to the attention of the Commonwealth during the </w:t>
      </w:r>
      <w:r w:rsidR="00736129" w:rsidRPr="0009608C">
        <w:rPr>
          <w:rFonts w:eastAsia="SimSun" w:cs="Arial"/>
          <w:szCs w:val="20"/>
          <w:lang w:eastAsia="zh-CN"/>
        </w:rPr>
        <w:t>RFQ</w:t>
      </w:r>
      <w:r w:rsidRPr="0009608C">
        <w:rPr>
          <w:rFonts w:eastAsia="SimSun" w:cs="Arial"/>
          <w:szCs w:val="20"/>
          <w:lang w:eastAsia="zh-CN"/>
        </w:rPr>
        <w:t xml:space="preserve"> process.</w:t>
      </w:r>
      <w:bookmarkEnd w:id="14"/>
      <w:r w:rsidRPr="0009608C">
        <w:rPr>
          <w:rFonts w:eastAsia="SimSun" w:cs="Arial"/>
          <w:szCs w:val="20"/>
          <w:lang w:eastAsia="zh-CN"/>
        </w:rPr>
        <w:t xml:space="preserve"> </w:t>
      </w:r>
    </w:p>
    <w:p w14:paraId="65C7702E" w14:textId="5199A488" w:rsidR="0017057F" w:rsidRPr="00920606" w:rsidRDefault="0017057F" w:rsidP="00321CCC">
      <w:pPr>
        <w:pStyle w:val="ATTANNLV2-ASDEFCON"/>
        <w:rPr>
          <w:rFonts w:eastAsia="SimSun" w:cs="Arial"/>
          <w:szCs w:val="20"/>
          <w:lang w:eastAsia="zh-CN"/>
        </w:rPr>
      </w:pPr>
      <w:bookmarkStart w:id="15" w:name="_Ref336524156"/>
      <w:r w:rsidRPr="0009608C">
        <w:rPr>
          <w:rFonts w:cs="Arial"/>
          <w:szCs w:val="20"/>
          <w:lang w:eastAsia="zh-CN"/>
        </w:rPr>
        <w:t xml:space="preserve">The </w:t>
      </w:r>
      <w:r w:rsidR="002E04C1" w:rsidRPr="0009608C">
        <w:rPr>
          <w:rFonts w:cs="Arial"/>
          <w:szCs w:val="20"/>
          <w:lang w:eastAsia="zh-CN"/>
        </w:rPr>
        <w:t>Supplier</w:t>
      </w:r>
      <w:r w:rsidRPr="0009608C">
        <w:rPr>
          <w:rFonts w:cs="Arial"/>
          <w:szCs w:val="20"/>
          <w:lang w:eastAsia="zh-CN"/>
        </w:rPr>
        <w:t xml:space="preserve"> acknowledges and agrees that the Commonwealth may exclude the </w:t>
      </w:r>
      <w:r w:rsidR="00321CCC" w:rsidRPr="00C43BB9">
        <w:rPr>
          <w:rFonts w:cs="Arial"/>
          <w:szCs w:val="20"/>
          <w:lang w:eastAsia="zh-CN"/>
        </w:rPr>
        <w:t xml:space="preserve">Quotation </w:t>
      </w:r>
      <w:r w:rsidRPr="00920606">
        <w:rPr>
          <w:rFonts w:cs="Arial"/>
          <w:szCs w:val="20"/>
          <w:lang w:eastAsia="zh-CN"/>
        </w:rPr>
        <w:t xml:space="preserve">from further consideration if in the opinion of the Commonwealth: </w:t>
      </w:r>
    </w:p>
    <w:p w14:paraId="2F2779CB" w14:textId="2381B9EC" w:rsidR="0017057F" w:rsidRPr="00920606" w:rsidRDefault="0017057F" w:rsidP="0017057F">
      <w:pPr>
        <w:pStyle w:val="ATTANNLV3-ASDEFCON"/>
        <w:tabs>
          <w:tab w:val="num" w:pos="1418"/>
        </w:tabs>
        <w:ind w:left="1418"/>
        <w:rPr>
          <w:rFonts w:cs="Arial"/>
          <w:szCs w:val="20"/>
          <w:lang w:eastAsia="zh-CN"/>
        </w:rPr>
      </w:pPr>
      <w:r w:rsidRPr="00EA1D03">
        <w:rPr>
          <w:rFonts w:cs="Arial"/>
          <w:szCs w:val="20"/>
          <w:lang w:eastAsia="zh-CN"/>
        </w:rPr>
        <w:t xml:space="preserve">the </w:t>
      </w:r>
      <w:r w:rsidR="002E04C1" w:rsidRPr="00EA1D03">
        <w:rPr>
          <w:rFonts w:cs="Arial"/>
          <w:szCs w:val="20"/>
          <w:lang w:eastAsia="zh-CN"/>
        </w:rPr>
        <w:t>Supplier</w:t>
      </w:r>
      <w:r w:rsidRPr="0009608C">
        <w:rPr>
          <w:rFonts w:cs="Arial"/>
          <w:szCs w:val="20"/>
          <w:lang w:eastAsia="zh-CN"/>
        </w:rPr>
        <w:t xml:space="preserve"> fails to take any steps required by the Commonwealth to resolve or deal with a conflict of interest; </w:t>
      </w:r>
      <w:r w:rsidR="00321CCC" w:rsidRPr="00C43BB9">
        <w:rPr>
          <w:rFonts w:cs="Arial"/>
          <w:szCs w:val="20"/>
          <w:lang w:eastAsia="zh-CN"/>
        </w:rPr>
        <w:t xml:space="preserve"> </w:t>
      </w:r>
    </w:p>
    <w:p w14:paraId="18782C80" w14:textId="0C0767D8" w:rsidR="0017057F" w:rsidRPr="00920606" w:rsidRDefault="0017057F" w:rsidP="0017057F">
      <w:pPr>
        <w:pStyle w:val="ATTANNLV3-ASDEFCON"/>
        <w:tabs>
          <w:tab w:val="num" w:pos="1418"/>
        </w:tabs>
        <w:ind w:left="1418"/>
        <w:rPr>
          <w:rFonts w:cs="Arial"/>
          <w:szCs w:val="20"/>
          <w:lang w:eastAsia="zh-CN"/>
        </w:rPr>
      </w:pPr>
      <w:r w:rsidRPr="00920606">
        <w:rPr>
          <w:rFonts w:cs="Arial"/>
          <w:szCs w:val="20"/>
          <w:lang w:eastAsia="zh-CN"/>
        </w:rPr>
        <w:t xml:space="preserve">the </w:t>
      </w:r>
      <w:r w:rsidR="002E04C1" w:rsidRPr="00EA1D03">
        <w:rPr>
          <w:rFonts w:cs="Arial"/>
          <w:szCs w:val="20"/>
          <w:lang w:eastAsia="zh-CN"/>
        </w:rPr>
        <w:t>Supplier</w:t>
      </w:r>
      <w:r w:rsidRPr="00EA1D03">
        <w:rPr>
          <w:rFonts w:cs="Arial"/>
          <w:szCs w:val="20"/>
          <w:lang w:eastAsia="zh-CN"/>
        </w:rPr>
        <w:t xml:space="preserve"> fails to comply in any other respect with this clause </w:t>
      </w:r>
      <w:r w:rsidRPr="00920606">
        <w:rPr>
          <w:rFonts w:cs="Arial"/>
          <w:szCs w:val="20"/>
          <w:lang w:eastAsia="zh-CN"/>
        </w:rPr>
        <w:fldChar w:fldCharType="begin"/>
      </w:r>
      <w:r w:rsidRPr="00D57866">
        <w:rPr>
          <w:rFonts w:cs="Arial"/>
          <w:szCs w:val="20"/>
          <w:lang w:eastAsia="zh-CN"/>
        </w:rPr>
        <w:instrText xml:space="preserve"> REF _Ref420315949 \r \h  \* MERGEFORMAT </w:instrText>
      </w:r>
      <w:r w:rsidRPr="00920606">
        <w:rPr>
          <w:rFonts w:cs="Arial"/>
          <w:szCs w:val="20"/>
          <w:lang w:eastAsia="zh-CN"/>
        </w:rPr>
      </w:r>
      <w:r w:rsidRPr="00920606">
        <w:rPr>
          <w:rFonts w:cs="Arial"/>
          <w:szCs w:val="20"/>
          <w:lang w:eastAsia="zh-CN"/>
        </w:rPr>
        <w:fldChar w:fldCharType="separate"/>
      </w:r>
      <w:r w:rsidR="00105056">
        <w:rPr>
          <w:rFonts w:cs="Arial"/>
          <w:szCs w:val="20"/>
          <w:lang w:eastAsia="zh-CN"/>
        </w:rPr>
        <w:t>4</w:t>
      </w:r>
      <w:r w:rsidRPr="00920606">
        <w:rPr>
          <w:rFonts w:cs="Arial"/>
          <w:szCs w:val="20"/>
          <w:lang w:eastAsia="zh-CN"/>
        </w:rPr>
        <w:fldChar w:fldCharType="end"/>
      </w:r>
      <w:r w:rsidRPr="00920606">
        <w:rPr>
          <w:rFonts w:cs="Arial"/>
          <w:szCs w:val="20"/>
          <w:lang w:eastAsia="zh-CN"/>
        </w:rPr>
        <w:t xml:space="preserve">; or </w:t>
      </w:r>
    </w:p>
    <w:p w14:paraId="554FF67A" w14:textId="6D333E9C" w:rsidR="0017057F" w:rsidRPr="00920606" w:rsidRDefault="0017057F" w:rsidP="0017057F">
      <w:pPr>
        <w:pStyle w:val="ATTANNLV3-ASDEFCON"/>
        <w:tabs>
          <w:tab w:val="num" w:pos="1418"/>
        </w:tabs>
        <w:ind w:left="1418"/>
        <w:rPr>
          <w:rFonts w:cs="Arial"/>
          <w:szCs w:val="20"/>
          <w:lang w:eastAsia="zh-CN"/>
        </w:rPr>
      </w:pPr>
      <w:r w:rsidRPr="00920606">
        <w:rPr>
          <w:rFonts w:cs="Arial"/>
          <w:szCs w:val="20"/>
          <w:lang w:eastAsia="zh-CN"/>
        </w:rPr>
        <w:t xml:space="preserve">any representation or warranty of the </w:t>
      </w:r>
      <w:r w:rsidR="002E04C1" w:rsidRPr="00EA1D03">
        <w:rPr>
          <w:rFonts w:cs="Arial"/>
          <w:szCs w:val="20"/>
          <w:lang w:eastAsia="zh-CN"/>
        </w:rPr>
        <w:t>Supplier</w:t>
      </w:r>
      <w:r w:rsidRPr="00EA1D03">
        <w:rPr>
          <w:rFonts w:cs="Arial"/>
          <w:szCs w:val="20"/>
          <w:lang w:eastAsia="zh-CN"/>
        </w:rPr>
        <w:t xml:space="preserve"> under this clause </w:t>
      </w:r>
      <w:r w:rsidRPr="00920606">
        <w:rPr>
          <w:rFonts w:cs="Arial"/>
          <w:szCs w:val="20"/>
          <w:lang w:eastAsia="zh-CN"/>
        </w:rPr>
        <w:fldChar w:fldCharType="begin"/>
      </w:r>
      <w:r w:rsidRPr="00D57866">
        <w:rPr>
          <w:rFonts w:cs="Arial"/>
          <w:szCs w:val="20"/>
          <w:lang w:eastAsia="zh-CN"/>
        </w:rPr>
        <w:instrText xml:space="preserve"> REF _Ref420315949 \r \h  \* MERGEFORMAT </w:instrText>
      </w:r>
      <w:r w:rsidRPr="00920606">
        <w:rPr>
          <w:rFonts w:cs="Arial"/>
          <w:szCs w:val="20"/>
          <w:lang w:eastAsia="zh-CN"/>
        </w:rPr>
      </w:r>
      <w:r w:rsidRPr="00920606">
        <w:rPr>
          <w:rFonts w:cs="Arial"/>
          <w:szCs w:val="20"/>
          <w:lang w:eastAsia="zh-CN"/>
        </w:rPr>
        <w:fldChar w:fldCharType="separate"/>
      </w:r>
      <w:r w:rsidR="00105056">
        <w:rPr>
          <w:rFonts w:cs="Arial"/>
          <w:szCs w:val="20"/>
          <w:lang w:eastAsia="zh-CN"/>
        </w:rPr>
        <w:t>4</w:t>
      </w:r>
      <w:r w:rsidRPr="00920606">
        <w:rPr>
          <w:rFonts w:cs="Arial"/>
          <w:szCs w:val="20"/>
          <w:lang w:eastAsia="zh-CN"/>
        </w:rPr>
        <w:fldChar w:fldCharType="end"/>
      </w:r>
      <w:r w:rsidRPr="00920606">
        <w:rPr>
          <w:rFonts w:cs="Arial"/>
          <w:szCs w:val="20"/>
          <w:lang w:eastAsia="zh-CN"/>
        </w:rPr>
        <w:t xml:space="preserve"> is incorrect or misleading in any material respect.</w:t>
      </w:r>
    </w:p>
    <w:bookmarkEnd w:id="15"/>
    <w:p w14:paraId="77AF8733" w14:textId="70CA1F6E" w:rsidR="0017057F" w:rsidRPr="0009608C" w:rsidRDefault="0017057F" w:rsidP="00321CCC">
      <w:pPr>
        <w:pStyle w:val="ATTANNLV2-ASDEFCON"/>
        <w:rPr>
          <w:rFonts w:cs="Arial"/>
          <w:szCs w:val="20"/>
          <w:shd w:val="clear" w:color="auto" w:fill="FFFFFF"/>
        </w:rPr>
      </w:pPr>
      <w:r w:rsidRPr="00EA1D03">
        <w:rPr>
          <w:rFonts w:cs="Arial"/>
          <w:szCs w:val="20"/>
          <w:lang w:eastAsia="zh-CN"/>
        </w:rPr>
        <w:t xml:space="preserve">In addition to clause </w:t>
      </w:r>
      <w:r w:rsidRPr="00920606">
        <w:rPr>
          <w:rFonts w:cs="Arial"/>
          <w:szCs w:val="20"/>
          <w:lang w:eastAsia="zh-CN"/>
        </w:rPr>
        <w:fldChar w:fldCharType="begin"/>
      </w:r>
      <w:r w:rsidRPr="00D57866">
        <w:rPr>
          <w:rFonts w:cs="Arial"/>
          <w:szCs w:val="20"/>
          <w:lang w:eastAsia="zh-CN"/>
        </w:rPr>
        <w:instrText xml:space="preserve"> REF _Ref336524156 \w \h  \* MERGEFORMAT </w:instrText>
      </w:r>
      <w:r w:rsidRPr="00920606">
        <w:rPr>
          <w:rFonts w:cs="Arial"/>
          <w:szCs w:val="20"/>
          <w:lang w:eastAsia="zh-CN"/>
        </w:rPr>
      </w:r>
      <w:r w:rsidRPr="00920606">
        <w:rPr>
          <w:rFonts w:cs="Arial"/>
          <w:szCs w:val="20"/>
          <w:lang w:eastAsia="zh-CN"/>
        </w:rPr>
        <w:fldChar w:fldCharType="separate"/>
      </w:r>
      <w:r w:rsidR="00105056">
        <w:rPr>
          <w:rFonts w:cs="Arial"/>
          <w:szCs w:val="20"/>
          <w:lang w:eastAsia="zh-CN"/>
        </w:rPr>
        <w:t>4.8</w:t>
      </w:r>
      <w:r w:rsidRPr="00920606">
        <w:rPr>
          <w:rFonts w:cs="Arial"/>
          <w:szCs w:val="20"/>
          <w:lang w:eastAsia="zh-CN"/>
        </w:rPr>
        <w:fldChar w:fldCharType="end"/>
      </w:r>
      <w:r w:rsidRPr="00920606">
        <w:rPr>
          <w:rFonts w:cs="Arial"/>
          <w:szCs w:val="20"/>
          <w:lang w:eastAsia="zh-CN"/>
        </w:rPr>
        <w:t xml:space="preserve">, the </w:t>
      </w:r>
      <w:r w:rsidR="002E04C1" w:rsidRPr="00920606">
        <w:rPr>
          <w:rFonts w:cs="Arial"/>
          <w:szCs w:val="20"/>
          <w:lang w:eastAsia="zh-CN"/>
        </w:rPr>
        <w:t>Supplier</w:t>
      </w:r>
      <w:r w:rsidRPr="00EA1D03">
        <w:rPr>
          <w:rFonts w:cs="Arial"/>
          <w:szCs w:val="20"/>
          <w:lang w:eastAsia="zh-CN"/>
        </w:rPr>
        <w:t xml:space="preserve"> acknowledges and agrees that the Commonwealth may exclude the </w:t>
      </w:r>
      <w:r w:rsidR="00321CCC" w:rsidRPr="00C43BB9">
        <w:rPr>
          <w:rFonts w:cs="Arial"/>
          <w:szCs w:val="20"/>
          <w:lang w:eastAsia="zh-CN"/>
        </w:rPr>
        <w:t xml:space="preserve">Quotation </w:t>
      </w:r>
      <w:r w:rsidRPr="00920606">
        <w:rPr>
          <w:rFonts w:cs="Arial"/>
          <w:szCs w:val="20"/>
          <w:lang w:eastAsia="zh-CN"/>
        </w:rPr>
        <w:t xml:space="preserve">from further consideration if </w:t>
      </w:r>
      <w:r w:rsidRPr="00920606">
        <w:rPr>
          <w:rFonts w:cs="Arial"/>
          <w:szCs w:val="20"/>
          <w:shd w:val="clear" w:color="auto" w:fill="FFFFFF"/>
        </w:rPr>
        <w:t xml:space="preserve">the </w:t>
      </w:r>
      <w:r w:rsidR="002E04C1" w:rsidRPr="00EA1D03">
        <w:rPr>
          <w:rFonts w:cs="Arial"/>
          <w:szCs w:val="20"/>
          <w:shd w:val="clear" w:color="auto" w:fill="FFFFFF"/>
        </w:rPr>
        <w:t>Supplier</w:t>
      </w:r>
      <w:r w:rsidRPr="00EA1D03">
        <w:rPr>
          <w:rFonts w:cs="Arial"/>
          <w:szCs w:val="20"/>
          <w:shd w:val="clear" w:color="auto" w:fill="FFFFFF"/>
        </w:rPr>
        <w:t>, any of</w:t>
      </w:r>
      <w:r w:rsidRPr="0009608C">
        <w:rPr>
          <w:rFonts w:cs="Arial"/>
          <w:szCs w:val="20"/>
          <w:shd w:val="clear" w:color="auto" w:fill="FFFFFF"/>
        </w:rPr>
        <w:t xml:space="preserve"> its Related Bodies Corporate, or any </w:t>
      </w:r>
      <w:r w:rsidRPr="0009608C">
        <w:rPr>
          <w:rFonts w:cs="Arial"/>
          <w:szCs w:val="20"/>
          <w:lang w:eastAsia="zh-CN"/>
        </w:rPr>
        <w:t xml:space="preserve">officer of any of them has </w:t>
      </w:r>
      <w:r w:rsidRPr="0009608C">
        <w:rPr>
          <w:rFonts w:cs="Arial"/>
          <w:szCs w:val="20"/>
          <w:shd w:val="clear" w:color="auto" w:fill="FFFFFF"/>
        </w:rPr>
        <w:t>been convicted of bribery of Commonwealth, State, Territory or foreign government officials during the last seven years.</w:t>
      </w:r>
    </w:p>
    <w:p w14:paraId="23E2AA69" w14:textId="11300154" w:rsidR="0017057F" w:rsidRPr="0009608C" w:rsidRDefault="0017057F" w:rsidP="0017057F">
      <w:pPr>
        <w:pStyle w:val="ATTANNLV2-ASDEFCON"/>
        <w:rPr>
          <w:rFonts w:cs="Arial"/>
          <w:szCs w:val="20"/>
          <w:lang w:eastAsia="zh-CN"/>
        </w:rPr>
      </w:pPr>
      <w:r w:rsidRPr="0009608C">
        <w:rPr>
          <w:rFonts w:cs="Arial"/>
          <w:szCs w:val="20"/>
          <w:lang w:eastAsia="zh-CN"/>
        </w:rPr>
        <w:t xml:space="preserve">The </w:t>
      </w:r>
      <w:r w:rsidR="002E04C1" w:rsidRPr="0009608C">
        <w:rPr>
          <w:rFonts w:cs="Arial"/>
          <w:szCs w:val="20"/>
          <w:lang w:eastAsia="zh-CN"/>
        </w:rPr>
        <w:t>Supplier</w:t>
      </w:r>
      <w:r w:rsidRPr="0009608C">
        <w:rPr>
          <w:rFonts w:cs="Arial"/>
          <w:szCs w:val="20"/>
          <w:lang w:eastAsia="zh-CN"/>
        </w:rPr>
        <w:t xml:space="preserve"> represents and warrants that none of the </w:t>
      </w:r>
      <w:r w:rsidR="002E04C1" w:rsidRPr="0009608C">
        <w:rPr>
          <w:rFonts w:cs="Arial"/>
          <w:szCs w:val="20"/>
          <w:lang w:eastAsia="zh-CN"/>
        </w:rPr>
        <w:t>Supplier</w:t>
      </w:r>
      <w:r w:rsidRPr="0009608C">
        <w:rPr>
          <w:rFonts w:cs="Arial"/>
          <w:szCs w:val="20"/>
          <w:lang w:eastAsia="zh-CN"/>
        </w:rPr>
        <w:t xml:space="preserve">, its Related Bodies Corporate, or officers of either: </w:t>
      </w:r>
    </w:p>
    <w:p w14:paraId="49B053CA" w14:textId="77777777" w:rsidR="0017057F" w:rsidRPr="0009608C" w:rsidRDefault="0017057F" w:rsidP="0017057F">
      <w:pPr>
        <w:pStyle w:val="ATTANNLV3-ASDEFCON"/>
        <w:tabs>
          <w:tab w:val="num" w:pos="1418"/>
        </w:tabs>
        <w:ind w:left="1418"/>
        <w:rPr>
          <w:rFonts w:cs="Arial"/>
          <w:szCs w:val="20"/>
          <w:lang w:eastAsia="zh-CN"/>
        </w:rPr>
      </w:pPr>
      <w:r w:rsidRPr="0009608C">
        <w:rPr>
          <w:rFonts w:cs="Arial"/>
          <w:szCs w:val="20"/>
          <w:lang w:eastAsia="zh-CN"/>
        </w:rPr>
        <w:t>have been found in the past three years to have committed a material breach; or</w:t>
      </w:r>
    </w:p>
    <w:p w14:paraId="0C8B3777" w14:textId="77777777" w:rsidR="0017057F" w:rsidRPr="0009608C" w:rsidRDefault="0017057F" w:rsidP="0017057F">
      <w:pPr>
        <w:pStyle w:val="ATTANNLV3-ASDEFCON"/>
        <w:tabs>
          <w:tab w:val="num" w:pos="1418"/>
        </w:tabs>
        <w:ind w:left="1418"/>
        <w:rPr>
          <w:rFonts w:cs="Arial"/>
          <w:szCs w:val="20"/>
          <w:lang w:eastAsia="zh-CN"/>
        </w:rPr>
      </w:pPr>
      <w:r w:rsidRPr="0009608C">
        <w:rPr>
          <w:rFonts w:cs="Arial"/>
          <w:szCs w:val="20"/>
          <w:lang w:eastAsia="zh-CN"/>
        </w:rPr>
        <w:t xml:space="preserve">are currently in material breach, </w:t>
      </w:r>
    </w:p>
    <w:p w14:paraId="53DB83DB" w14:textId="39B65764" w:rsidR="0017057F" w:rsidRPr="00BA3C0D" w:rsidRDefault="0017057F" w:rsidP="0017057F">
      <w:pPr>
        <w:pStyle w:val="ASDEFCONNormal"/>
        <w:ind w:left="851"/>
        <w:rPr>
          <w:szCs w:val="20"/>
        </w:rPr>
      </w:pPr>
      <w:r w:rsidRPr="0009608C">
        <w:rPr>
          <w:rFonts w:cs="Arial"/>
          <w:szCs w:val="20"/>
          <w:lang w:eastAsia="zh-CN"/>
        </w:rPr>
        <w:t xml:space="preserve">of any law, regulation or code that would be relevant to any resultant </w:t>
      </w:r>
      <w:r w:rsidR="00E84809" w:rsidRPr="0009608C">
        <w:rPr>
          <w:rFonts w:cs="Arial"/>
          <w:szCs w:val="20"/>
          <w:lang w:eastAsia="zh-CN"/>
        </w:rPr>
        <w:t>Work Order</w:t>
      </w:r>
      <w:r w:rsidRPr="0009608C">
        <w:rPr>
          <w:rFonts w:cs="Arial"/>
          <w:szCs w:val="20"/>
          <w:lang w:eastAsia="zh-CN"/>
        </w:rPr>
        <w:t xml:space="preserve">, </w:t>
      </w:r>
      <w:r w:rsidRPr="00BA3C0D">
        <w:rPr>
          <w:rFonts w:cs="Arial"/>
          <w:szCs w:val="20"/>
        </w:rPr>
        <w:t>including those in relation to employment or workplace relations (including regulations relating to ethical employment practices), WHS or the environment, other than the following:</w:t>
      </w:r>
    </w:p>
    <w:p w14:paraId="47EEBD79" w14:textId="7F5112F0" w:rsidR="003E5CF1" w:rsidRPr="00F6435D" w:rsidRDefault="003E5CF1" w:rsidP="00F6435D">
      <w:pPr>
        <w:pStyle w:val="ATTANNLV2-ASDEFCON"/>
        <w:numPr>
          <w:ilvl w:val="0"/>
          <w:numId w:val="0"/>
        </w:numPr>
        <w:shd w:val="clear" w:color="auto" w:fill="51B2F4"/>
        <w:ind w:left="851"/>
        <w:rPr>
          <w:rFonts w:cs="Arial"/>
          <w:bCs/>
          <w:i/>
          <w:szCs w:val="20"/>
        </w:rPr>
      </w:pPr>
      <w:r>
        <w:rPr>
          <w:rFonts w:cs="Arial"/>
          <w:b/>
          <w:bCs/>
          <w:i/>
          <w:szCs w:val="20"/>
        </w:rPr>
        <w:t xml:space="preserve">Note to Suppliers: </w:t>
      </w:r>
      <w:r w:rsidRPr="003E5CF1">
        <w:rPr>
          <w:rFonts w:cs="Arial"/>
          <w:bCs/>
          <w:i/>
          <w:szCs w:val="20"/>
        </w:rPr>
        <w:t>insert details of previous or current breaches, or if none exist in</w:t>
      </w:r>
      <w:r>
        <w:rPr>
          <w:rFonts w:cs="Arial"/>
          <w:bCs/>
          <w:i/>
          <w:szCs w:val="20"/>
        </w:rPr>
        <w:t>sert the words ‘not applicable’</w:t>
      </w:r>
    </w:p>
    <w:p w14:paraId="67036AC4" w14:textId="77777777" w:rsidR="0017057F" w:rsidRPr="00920606" w:rsidRDefault="0017057F" w:rsidP="0017057F">
      <w:pPr>
        <w:pStyle w:val="ASDEFCONNormal"/>
        <w:ind w:left="851"/>
        <w:rPr>
          <w:szCs w:val="20"/>
        </w:rPr>
      </w:pPr>
      <w:r w:rsidRPr="00920606">
        <w:rPr>
          <w:szCs w:val="20"/>
        </w:rPr>
        <w:t>and the following actions have been taken to remedy any such material breach:</w:t>
      </w:r>
    </w:p>
    <w:p w14:paraId="28C7A510" w14:textId="5FC64F86" w:rsidR="003E5CF1" w:rsidRDefault="003E5CF1" w:rsidP="00D15495">
      <w:pPr>
        <w:pStyle w:val="ATTANNLV2-ASDEFCON"/>
        <w:numPr>
          <w:ilvl w:val="0"/>
          <w:numId w:val="0"/>
        </w:numPr>
        <w:shd w:val="clear" w:color="auto" w:fill="51B2F4"/>
        <w:spacing w:after="0"/>
        <w:ind w:left="851"/>
        <w:rPr>
          <w:rFonts w:cs="Arial"/>
          <w:bCs/>
          <w:i/>
          <w:szCs w:val="20"/>
        </w:rPr>
      </w:pPr>
      <w:r>
        <w:rPr>
          <w:rFonts w:cs="Arial"/>
          <w:b/>
          <w:bCs/>
          <w:i/>
          <w:szCs w:val="20"/>
        </w:rPr>
        <w:t xml:space="preserve">Note to Suppliers: </w:t>
      </w:r>
      <w:r w:rsidRPr="003E5CF1">
        <w:rPr>
          <w:rFonts w:cs="Arial"/>
          <w:bCs/>
          <w:i/>
          <w:szCs w:val="20"/>
        </w:rPr>
        <w:t>insert details of actions</w:t>
      </w:r>
      <w:r>
        <w:rPr>
          <w:rFonts w:cs="Arial"/>
          <w:bCs/>
          <w:i/>
          <w:szCs w:val="20"/>
        </w:rPr>
        <w:t xml:space="preserve"> </w:t>
      </w:r>
      <w:r w:rsidRPr="003E5CF1">
        <w:rPr>
          <w:rFonts w:cs="Arial"/>
          <w:bCs/>
          <w:i/>
          <w:szCs w:val="20"/>
        </w:rPr>
        <w:t>taken (including policies in place) to respond to each such breach, or if no breaches are listed above insert ‘not ap</w:t>
      </w:r>
      <w:r>
        <w:rPr>
          <w:rFonts w:cs="Arial"/>
          <w:bCs/>
          <w:i/>
          <w:szCs w:val="20"/>
        </w:rPr>
        <w:t>plicable’</w:t>
      </w:r>
    </w:p>
    <w:p w14:paraId="55E5A93C" w14:textId="77777777" w:rsidR="00D15495" w:rsidRPr="00D15495" w:rsidRDefault="00D15495" w:rsidP="00D15495">
      <w:pPr>
        <w:pStyle w:val="ASDEFCONNormal"/>
        <w:spacing w:after="0"/>
        <w:ind w:left="851"/>
        <w:rPr>
          <w:szCs w:val="20"/>
        </w:rPr>
      </w:pPr>
    </w:p>
    <w:p w14:paraId="5678753B" w14:textId="34EF89C2" w:rsidR="0017057F" w:rsidRPr="00EA1D03" w:rsidRDefault="0017057F" w:rsidP="00D15495">
      <w:pPr>
        <w:pStyle w:val="NoteToTenderers-ASDEFCON"/>
        <w:keepNext w:val="0"/>
        <w:shd w:val="clear" w:color="auto" w:fill="00B0F0"/>
        <w:ind w:left="851"/>
        <w:rPr>
          <w:szCs w:val="20"/>
        </w:rPr>
      </w:pPr>
      <w:r w:rsidRPr="0009608C">
        <w:rPr>
          <w:szCs w:val="20"/>
        </w:rPr>
        <w:t xml:space="preserve">Note to </w:t>
      </w:r>
      <w:r w:rsidR="001912D4">
        <w:rPr>
          <w:szCs w:val="20"/>
        </w:rPr>
        <w:t>S</w:t>
      </w:r>
      <w:r w:rsidR="002E04C1" w:rsidRPr="0009608C">
        <w:rPr>
          <w:szCs w:val="20"/>
        </w:rPr>
        <w:t>uppliers</w:t>
      </w:r>
      <w:r w:rsidRPr="0009608C">
        <w:rPr>
          <w:szCs w:val="20"/>
        </w:rPr>
        <w:t xml:space="preserve">:  </w:t>
      </w:r>
      <w:r w:rsidR="002E04C1" w:rsidRPr="004B7382">
        <w:rPr>
          <w:b w:val="0"/>
          <w:szCs w:val="20"/>
        </w:rPr>
        <w:t>Suppliers</w:t>
      </w:r>
      <w:r w:rsidRPr="004B7382">
        <w:rPr>
          <w:b w:val="0"/>
          <w:szCs w:val="20"/>
        </w:rPr>
        <w:t xml:space="preserve"> are to include the following clause if the </w:t>
      </w:r>
      <w:r w:rsidR="00660DED" w:rsidRPr="004B7382">
        <w:rPr>
          <w:b w:val="0"/>
          <w:szCs w:val="20"/>
        </w:rPr>
        <w:t>S</w:t>
      </w:r>
      <w:r w:rsidR="002E04C1" w:rsidRPr="004B7382">
        <w:rPr>
          <w:b w:val="0"/>
          <w:szCs w:val="20"/>
        </w:rPr>
        <w:t>upplier</w:t>
      </w:r>
      <w:r w:rsidRPr="004B7382">
        <w:rPr>
          <w:b w:val="0"/>
          <w:szCs w:val="20"/>
        </w:rPr>
        <w:t xml:space="preserve"> is a Reporting Entity </w:t>
      </w:r>
      <w:r w:rsidR="001912D4">
        <w:rPr>
          <w:b w:val="0"/>
          <w:szCs w:val="20"/>
        </w:rPr>
        <w:t>for the purposes to the Payment Times Procurement Connected Policy</w:t>
      </w:r>
      <w:r w:rsidRPr="004B7382">
        <w:rPr>
          <w:b w:val="0"/>
          <w:szCs w:val="20"/>
        </w:rPr>
        <w:t>.</w:t>
      </w:r>
    </w:p>
    <w:p w14:paraId="66363019" w14:textId="011715E6" w:rsidR="0017057F" w:rsidRPr="007E7178" w:rsidRDefault="0017057F" w:rsidP="0017057F">
      <w:pPr>
        <w:pStyle w:val="ATTANNLV2-ASDEFCON"/>
        <w:rPr>
          <w:szCs w:val="20"/>
        </w:rPr>
      </w:pPr>
      <w:r w:rsidRPr="00EA1D03">
        <w:rPr>
          <w:rFonts w:eastAsia="SimSun"/>
          <w:szCs w:val="20"/>
        </w:rPr>
        <w:t xml:space="preserve">The </w:t>
      </w:r>
      <w:r w:rsidR="002E04C1" w:rsidRPr="00EF0737">
        <w:rPr>
          <w:rFonts w:eastAsia="SimSun"/>
          <w:szCs w:val="20"/>
        </w:rPr>
        <w:t>Supplier</w:t>
      </w:r>
      <w:r w:rsidRPr="003C2BC4">
        <w:rPr>
          <w:rFonts w:eastAsia="SimSun"/>
          <w:szCs w:val="20"/>
        </w:rPr>
        <w:t xml:space="preserve"> undertakes that if, in anticipation of entering into a resultant </w:t>
      </w:r>
      <w:r w:rsidR="00E84809" w:rsidRPr="006131D2">
        <w:rPr>
          <w:rFonts w:eastAsia="SimSun"/>
          <w:szCs w:val="20"/>
        </w:rPr>
        <w:t>Work Order</w:t>
      </w:r>
      <w:r w:rsidRPr="006131D2">
        <w:rPr>
          <w:rFonts w:eastAsia="SimSun"/>
          <w:szCs w:val="20"/>
        </w:rPr>
        <w:t xml:space="preserve"> with the Commonwealth, it enters into a </w:t>
      </w:r>
      <w:r w:rsidRPr="007E7178">
        <w:rPr>
          <w:rFonts w:eastAsia="SimSun"/>
          <w:szCs w:val="20"/>
        </w:rPr>
        <w:t xml:space="preserve">Reporting Entity Subcontract, the </w:t>
      </w:r>
      <w:r w:rsidR="00321CCC" w:rsidRPr="007E7178">
        <w:rPr>
          <w:rFonts w:eastAsia="SimSun"/>
          <w:szCs w:val="20"/>
        </w:rPr>
        <w:t>S</w:t>
      </w:r>
      <w:r w:rsidR="002E04C1" w:rsidRPr="007E7178">
        <w:rPr>
          <w:rFonts w:eastAsia="SimSun"/>
          <w:szCs w:val="20"/>
        </w:rPr>
        <w:t>upplier</w:t>
      </w:r>
      <w:r w:rsidRPr="007E7178">
        <w:rPr>
          <w:rFonts w:eastAsia="SimSun"/>
          <w:szCs w:val="20"/>
        </w:rPr>
        <w:t xml:space="preserve"> shall include in that subcontract:</w:t>
      </w:r>
    </w:p>
    <w:p w14:paraId="47E01CDA" w14:textId="77777777" w:rsidR="0017057F" w:rsidRPr="007E7178" w:rsidRDefault="0017057F" w:rsidP="0017057F">
      <w:pPr>
        <w:pStyle w:val="ATTANNLV3-ASDEFCON"/>
        <w:tabs>
          <w:tab w:val="num" w:pos="1418"/>
        </w:tabs>
        <w:ind w:left="1418"/>
        <w:rPr>
          <w:szCs w:val="20"/>
        </w:rPr>
      </w:pPr>
      <w:r w:rsidRPr="007E7178">
        <w:rPr>
          <w:szCs w:val="20"/>
        </w:rPr>
        <w:t>an obligation to comply with the Payment Times Procurement Connected Policy (PT PCP); and</w:t>
      </w:r>
    </w:p>
    <w:p w14:paraId="7BBFB501" w14:textId="77777777" w:rsidR="0017057F" w:rsidRPr="007E7178" w:rsidRDefault="0017057F" w:rsidP="0017057F">
      <w:pPr>
        <w:pStyle w:val="ATTANNLV3-ASDEFCON"/>
        <w:tabs>
          <w:tab w:val="num" w:pos="1418"/>
        </w:tabs>
        <w:ind w:left="1418"/>
        <w:rPr>
          <w:i/>
          <w:szCs w:val="20"/>
        </w:rPr>
      </w:pPr>
      <w:bookmarkStart w:id="16" w:name="_Ref80007088"/>
      <w:r w:rsidRPr="007E7178">
        <w:rPr>
          <w:szCs w:val="20"/>
        </w:rPr>
        <w:t>using its reasonable endeavours, a requirement that if the Reporting Entity Subcontractor in turn enters into a Reporting Entity Subcontract, then that subcontract shall include:</w:t>
      </w:r>
      <w:bookmarkEnd w:id="16"/>
    </w:p>
    <w:p w14:paraId="048FD117" w14:textId="0F98E656" w:rsidR="0017057F" w:rsidRPr="007E7178" w:rsidRDefault="0017057F" w:rsidP="0017057F">
      <w:pPr>
        <w:pStyle w:val="ATTANNLV4-ASDEFCON"/>
        <w:tabs>
          <w:tab w:val="num" w:pos="1985"/>
        </w:tabs>
        <w:ind w:left="1985"/>
        <w:rPr>
          <w:szCs w:val="20"/>
        </w:rPr>
      </w:pPr>
      <w:r w:rsidRPr="007E7178">
        <w:rPr>
          <w:szCs w:val="20"/>
        </w:rPr>
        <w:lastRenderedPageBreak/>
        <w:t xml:space="preserve">obligations equivalent to those in clause </w:t>
      </w:r>
      <w:r w:rsidR="006131D2">
        <w:rPr>
          <w:szCs w:val="20"/>
        </w:rPr>
        <w:t>4</w:t>
      </w:r>
      <w:r w:rsidR="00926A07" w:rsidRPr="007E7178">
        <w:rPr>
          <w:szCs w:val="20"/>
        </w:rPr>
        <w:t>.11a</w:t>
      </w:r>
      <w:r w:rsidRPr="007E7178">
        <w:rPr>
          <w:szCs w:val="20"/>
        </w:rPr>
        <w:t>; and</w:t>
      </w:r>
    </w:p>
    <w:p w14:paraId="08753366" w14:textId="5502A920" w:rsidR="0017057F" w:rsidRPr="007E7178" w:rsidRDefault="0017057F" w:rsidP="000E2C7A">
      <w:pPr>
        <w:pStyle w:val="ATTANNLV4-ASDEFCON"/>
        <w:tabs>
          <w:tab w:val="num" w:pos="1985"/>
        </w:tabs>
        <w:ind w:left="1985"/>
        <w:rPr>
          <w:i/>
          <w:szCs w:val="20"/>
        </w:rPr>
      </w:pPr>
      <w:r w:rsidRPr="007E7178">
        <w:rPr>
          <w:szCs w:val="20"/>
        </w:rPr>
        <w:t xml:space="preserve">obligations equivalent to this clause </w:t>
      </w:r>
      <w:r w:rsidRPr="007E7178">
        <w:rPr>
          <w:szCs w:val="20"/>
        </w:rPr>
        <w:fldChar w:fldCharType="begin"/>
      </w:r>
      <w:r w:rsidRPr="007E7178">
        <w:rPr>
          <w:szCs w:val="20"/>
        </w:rPr>
        <w:instrText xml:space="preserve"> REF _Ref80007088 \w \h </w:instrText>
      </w:r>
      <w:r w:rsidR="00960B9E" w:rsidRPr="007E7178">
        <w:rPr>
          <w:szCs w:val="20"/>
        </w:rPr>
        <w:instrText xml:space="preserve"> \* MERGEFORMAT </w:instrText>
      </w:r>
      <w:r w:rsidRPr="007E7178">
        <w:rPr>
          <w:szCs w:val="20"/>
        </w:rPr>
      </w:r>
      <w:r w:rsidRPr="007E7178">
        <w:rPr>
          <w:szCs w:val="20"/>
        </w:rPr>
        <w:fldChar w:fldCharType="separate"/>
      </w:r>
      <w:r w:rsidR="00105056" w:rsidRPr="007E7178">
        <w:rPr>
          <w:szCs w:val="20"/>
        </w:rPr>
        <w:t>4.11b</w:t>
      </w:r>
      <w:r w:rsidRPr="007E7178">
        <w:rPr>
          <w:szCs w:val="20"/>
        </w:rPr>
        <w:fldChar w:fldCharType="end"/>
      </w:r>
      <w:r w:rsidRPr="007E7178">
        <w:rPr>
          <w:szCs w:val="20"/>
        </w:rPr>
        <w:t xml:space="preserve"> (such that the obligations in this clause </w:t>
      </w:r>
      <w:r w:rsidRPr="007E7178">
        <w:rPr>
          <w:szCs w:val="20"/>
        </w:rPr>
        <w:fldChar w:fldCharType="begin"/>
      </w:r>
      <w:r w:rsidRPr="007E7178">
        <w:rPr>
          <w:szCs w:val="20"/>
        </w:rPr>
        <w:instrText xml:space="preserve"> REF _Ref80007088 \w \h </w:instrText>
      </w:r>
      <w:r w:rsidR="00960B9E" w:rsidRPr="007E7178">
        <w:rPr>
          <w:szCs w:val="20"/>
        </w:rPr>
        <w:instrText xml:space="preserve"> \* MERGEFORMAT </w:instrText>
      </w:r>
      <w:r w:rsidRPr="007E7178">
        <w:rPr>
          <w:szCs w:val="20"/>
        </w:rPr>
      </w:r>
      <w:r w:rsidRPr="007E7178">
        <w:rPr>
          <w:szCs w:val="20"/>
        </w:rPr>
        <w:fldChar w:fldCharType="separate"/>
      </w:r>
      <w:r w:rsidR="00105056" w:rsidRPr="007E7178">
        <w:rPr>
          <w:szCs w:val="20"/>
        </w:rPr>
        <w:t>4.11b</w:t>
      </w:r>
      <w:r w:rsidRPr="007E7178">
        <w:rPr>
          <w:szCs w:val="20"/>
        </w:rPr>
        <w:fldChar w:fldCharType="end"/>
      </w:r>
      <w:r w:rsidRPr="007E7178">
        <w:rPr>
          <w:szCs w:val="20"/>
        </w:rPr>
        <w:t xml:space="preserve"> are to continue to be flowed down the supply chain to all Reporting Entity Subcontractors).</w:t>
      </w:r>
    </w:p>
    <w:p w14:paraId="141F983C" w14:textId="4F42EA9B" w:rsidR="00465B17" w:rsidRDefault="00465B17" w:rsidP="000C0DC1">
      <w:pPr>
        <w:pStyle w:val="ATTANNLV2-ASDEFCON"/>
        <w:spacing w:before="120"/>
        <w:rPr>
          <w:rFonts w:eastAsia="SimSun"/>
          <w:szCs w:val="20"/>
        </w:rPr>
      </w:pPr>
      <w:r w:rsidRPr="00465B17">
        <w:rPr>
          <w:rFonts w:eastAsia="SimSun"/>
          <w:szCs w:val="20"/>
        </w:rPr>
        <w:t>The Supplier represents and warrants that it is able to meet the proposed targets as set out in its Quotation in the delivery of any resultant Work Order for this procurement, as required by the Australian Skills Guarantee Procurement Connected Policy.</w:t>
      </w:r>
    </w:p>
    <w:p w14:paraId="1341767F" w14:textId="3E1A5AF1" w:rsidR="0017057F" w:rsidRPr="003C2BC4" w:rsidRDefault="00661C35" w:rsidP="0017057F">
      <w:pPr>
        <w:pStyle w:val="ATTANNLV1-ASDEFCON"/>
        <w:rPr>
          <w:rFonts w:ascii="Arial" w:hAnsi="Arial" w:cs="Arial"/>
          <w:szCs w:val="20"/>
        </w:rPr>
      </w:pPr>
      <w:r w:rsidRPr="00EF0737">
        <w:rPr>
          <w:rFonts w:ascii="Arial" w:hAnsi="Arial" w:cs="Arial"/>
          <w:szCs w:val="20"/>
        </w:rPr>
        <w:t xml:space="preserve">Survival </w:t>
      </w:r>
    </w:p>
    <w:p w14:paraId="516BA094" w14:textId="46301AAA" w:rsidR="0017057F" w:rsidRPr="0009608C" w:rsidRDefault="0017057F" w:rsidP="0017057F">
      <w:pPr>
        <w:pStyle w:val="ATTANNLV2-ASDEFCON"/>
        <w:rPr>
          <w:rFonts w:cs="Arial"/>
          <w:szCs w:val="20"/>
        </w:rPr>
      </w:pPr>
      <w:r w:rsidRPr="00920606">
        <w:rPr>
          <w:rFonts w:cs="Arial"/>
          <w:szCs w:val="20"/>
        </w:rPr>
        <w:t>This deed poll survives the t</w:t>
      </w:r>
      <w:r w:rsidRPr="00EA1D03">
        <w:rPr>
          <w:rFonts w:cs="Arial"/>
          <w:szCs w:val="20"/>
        </w:rPr>
        <w:t xml:space="preserve">ermination or expiry of the </w:t>
      </w:r>
      <w:r w:rsidR="00736129" w:rsidRPr="00EA1D03">
        <w:rPr>
          <w:rFonts w:cs="Arial"/>
          <w:szCs w:val="20"/>
        </w:rPr>
        <w:t>RFQ</w:t>
      </w:r>
      <w:r w:rsidRPr="0009608C">
        <w:rPr>
          <w:rFonts w:cs="Arial"/>
          <w:szCs w:val="20"/>
        </w:rPr>
        <w:t xml:space="preserve">. </w:t>
      </w:r>
    </w:p>
    <w:p w14:paraId="28FC41AE" w14:textId="6B7180B4" w:rsidR="0017057F" w:rsidRPr="0009608C" w:rsidRDefault="0017057F" w:rsidP="0017057F">
      <w:pPr>
        <w:pStyle w:val="ATTANNLV1-ASDEFCON"/>
        <w:rPr>
          <w:rFonts w:ascii="Arial" w:eastAsia="SimSun" w:hAnsi="Arial" w:cs="Arial"/>
          <w:szCs w:val="20"/>
          <w:lang w:eastAsia="zh-CN"/>
        </w:rPr>
      </w:pPr>
      <w:r w:rsidRPr="0009608C">
        <w:rPr>
          <w:rFonts w:ascii="Arial" w:hAnsi="Arial" w:cs="Arial"/>
          <w:szCs w:val="20"/>
        </w:rPr>
        <w:t xml:space="preserve">Applicable Law </w:t>
      </w:r>
    </w:p>
    <w:p w14:paraId="286A0687" w14:textId="67C3832E" w:rsidR="0017057F" w:rsidRPr="0009608C" w:rsidRDefault="0017057F" w:rsidP="0017057F">
      <w:pPr>
        <w:pStyle w:val="ATTANNLV2-ASDEFCON"/>
        <w:rPr>
          <w:rFonts w:cs="Arial"/>
          <w:szCs w:val="20"/>
        </w:rPr>
      </w:pPr>
      <w:r w:rsidRPr="0009608C">
        <w:rPr>
          <w:rFonts w:cs="Arial"/>
          <w:szCs w:val="20"/>
        </w:rPr>
        <w:t xml:space="preserve">The </w:t>
      </w:r>
      <w:r w:rsidR="002E04C1" w:rsidRPr="0009608C">
        <w:rPr>
          <w:rFonts w:cs="Arial"/>
          <w:szCs w:val="20"/>
        </w:rPr>
        <w:t>Supplier</w:t>
      </w:r>
      <w:r w:rsidRPr="0009608C">
        <w:rPr>
          <w:rFonts w:cs="Arial"/>
          <w:szCs w:val="20"/>
        </w:rPr>
        <w:t xml:space="preserve"> agrees that the laws of</w:t>
      </w:r>
      <w:r w:rsidR="000E2C7A">
        <w:rPr>
          <w:rFonts w:cs="Arial"/>
          <w:szCs w:val="20"/>
        </w:rPr>
        <w:t xml:space="preserve"> New South Wales a</w:t>
      </w:r>
      <w:r w:rsidRPr="00920606">
        <w:rPr>
          <w:rFonts w:cs="Arial"/>
          <w:szCs w:val="20"/>
        </w:rPr>
        <w:t xml:space="preserve">pply to this deed poll and the </w:t>
      </w:r>
      <w:r w:rsidR="002E04C1" w:rsidRPr="00920606">
        <w:rPr>
          <w:rFonts w:cs="Arial"/>
          <w:szCs w:val="20"/>
        </w:rPr>
        <w:t>Supplier</w:t>
      </w:r>
      <w:r w:rsidRPr="00EA1D03">
        <w:rPr>
          <w:rFonts w:cs="Arial"/>
          <w:szCs w:val="20"/>
        </w:rPr>
        <w:t xml:space="preserve"> submits to the non-exclusive jurisdiction of the courts of that State and of any court that may hear appeals from any of those courts, for any proceedings in connection with the </w:t>
      </w:r>
      <w:r w:rsidR="00736129" w:rsidRPr="0009608C">
        <w:rPr>
          <w:rFonts w:cs="Arial"/>
          <w:szCs w:val="20"/>
        </w:rPr>
        <w:t>RFQ</w:t>
      </w:r>
      <w:r w:rsidRPr="0009608C">
        <w:rPr>
          <w:rFonts w:cs="Arial"/>
          <w:szCs w:val="20"/>
        </w:rPr>
        <w:t xml:space="preserve">. </w:t>
      </w:r>
    </w:p>
    <w:bookmarkEnd w:id="3"/>
    <w:bookmarkEnd w:id="4"/>
    <w:p w14:paraId="06892045" w14:textId="2688F318" w:rsidR="0017057F" w:rsidRPr="00920606" w:rsidRDefault="00661C35" w:rsidP="0017057F">
      <w:pPr>
        <w:pStyle w:val="ATTANNLV1-ASDEFCON"/>
        <w:rPr>
          <w:rFonts w:ascii="Arial" w:hAnsi="Arial" w:cs="Arial"/>
          <w:szCs w:val="20"/>
        </w:rPr>
      </w:pPr>
      <w:r w:rsidRPr="00C43BB9">
        <w:rPr>
          <w:rFonts w:ascii="Arial" w:hAnsi="Arial" w:cs="Arial"/>
          <w:szCs w:val="20"/>
        </w:rPr>
        <w:t xml:space="preserve">TERMINATION AND AMENDMENT </w:t>
      </w:r>
    </w:p>
    <w:p w14:paraId="55A7A585" w14:textId="77777777" w:rsidR="0017057F" w:rsidRPr="00EA1D03" w:rsidRDefault="0017057F" w:rsidP="0017057F">
      <w:pPr>
        <w:pStyle w:val="ATTANNLV2-ASDEFCON"/>
        <w:rPr>
          <w:rFonts w:cs="Arial"/>
          <w:szCs w:val="20"/>
        </w:rPr>
      </w:pPr>
      <w:r w:rsidRPr="00920606">
        <w:rPr>
          <w:rFonts w:cs="Arial"/>
          <w:szCs w:val="20"/>
        </w:rPr>
        <w:t xml:space="preserve">This deed poll shall not be unilaterally terminated or amended unless such termination or amendment is reduced to writing and agreed in writing by the Commonwealth. </w:t>
      </w:r>
    </w:p>
    <w:p w14:paraId="1B85D0D6" w14:textId="60FAB931" w:rsidR="0017057F" w:rsidRPr="00EA1D03" w:rsidRDefault="0017057F" w:rsidP="0017057F">
      <w:pPr>
        <w:pStyle w:val="ATTANNLV1-ASDEFCON"/>
        <w:rPr>
          <w:rFonts w:ascii="Arial" w:hAnsi="Arial" w:cs="Arial"/>
          <w:szCs w:val="20"/>
        </w:rPr>
      </w:pPr>
      <w:r w:rsidRPr="00EA1D03">
        <w:rPr>
          <w:rFonts w:ascii="Arial" w:hAnsi="Arial" w:cs="Arial"/>
          <w:szCs w:val="20"/>
        </w:rPr>
        <w:t xml:space="preserve">Contact Details </w:t>
      </w:r>
    </w:p>
    <w:p w14:paraId="77A95C55" w14:textId="6030D31D" w:rsidR="0017057F" w:rsidRPr="0009608C" w:rsidRDefault="0017057F" w:rsidP="0017057F">
      <w:pPr>
        <w:pStyle w:val="ATTANNLV2-ASDEFCON"/>
        <w:rPr>
          <w:rFonts w:cs="Arial"/>
          <w:szCs w:val="20"/>
        </w:rPr>
      </w:pPr>
      <w:r w:rsidRPr="0009608C">
        <w:rPr>
          <w:rFonts w:cs="Arial"/>
          <w:szCs w:val="20"/>
        </w:rPr>
        <w:t xml:space="preserve">The </w:t>
      </w:r>
      <w:r w:rsidR="002E04C1" w:rsidRPr="0009608C">
        <w:rPr>
          <w:rFonts w:cs="Arial"/>
          <w:szCs w:val="20"/>
        </w:rPr>
        <w:t>Supplier’s</w:t>
      </w:r>
      <w:r w:rsidRPr="0009608C">
        <w:rPr>
          <w:rFonts w:cs="Arial"/>
          <w:szCs w:val="20"/>
        </w:rPr>
        <w:t xml:space="preserve"> contact details for the purpose of the </w:t>
      </w:r>
      <w:r w:rsidR="00736129" w:rsidRPr="0009608C">
        <w:rPr>
          <w:rFonts w:cs="Arial"/>
          <w:szCs w:val="20"/>
        </w:rPr>
        <w:t>RFQ</w:t>
      </w:r>
      <w:r w:rsidRPr="0009608C">
        <w:rPr>
          <w:rFonts w:cs="Arial"/>
          <w:szCs w:val="20"/>
        </w:rPr>
        <w:t xml:space="preserve"> and this deed poll are set out below.</w:t>
      </w:r>
    </w:p>
    <w:tbl>
      <w:tblPr>
        <w:tblW w:w="0" w:type="auto"/>
        <w:tblInd w:w="959" w:type="dxa"/>
        <w:tblLayout w:type="fixed"/>
        <w:tblLook w:val="0000" w:firstRow="0" w:lastRow="0" w:firstColumn="0" w:lastColumn="0" w:noHBand="0" w:noVBand="0"/>
      </w:tblPr>
      <w:tblGrid>
        <w:gridCol w:w="3109"/>
        <w:gridCol w:w="720"/>
        <w:gridCol w:w="3870"/>
      </w:tblGrid>
      <w:tr w:rsidR="0017057F" w:rsidRPr="00C43BB9" w14:paraId="59D2BF5C" w14:textId="77777777" w:rsidTr="000E53F5">
        <w:trPr>
          <w:trHeight w:val="454"/>
        </w:trPr>
        <w:tc>
          <w:tcPr>
            <w:tcW w:w="3109" w:type="dxa"/>
          </w:tcPr>
          <w:p w14:paraId="37482ABB" w14:textId="77777777" w:rsidR="0017057F" w:rsidRPr="0009608C" w:rsidRDefault="0017057F" w:rsidP="000E53F5">
            <w:pPr>
              <w:pStyle w:val="ASDEFCONNormal"/>
              <w:rPr>
                <w:szCs w:val="20"/>
              </w:rPr>
            </w:pPr>
            <w:r w:rsidRPr="0009608C">
              <w:rPr>
                <w:rFonts w:cs="Arial"/>
                <w:szCs w:val="20"/>
              </w:rPr>
              <w:t>NAME (Block Letters):</w:t>
            </w:r>
          </w:p>
        </w:tc>
        <w:tc>
          <w:tcPr>
            <w:tcW w:w="720" w:type="dxa"/>
          </w:tcPr>
          <w:p w14:paraId="669C1987" w14:textId="77777777" w:rsidR="0017057F" w:rsidRPr="0009608C" w:rsidRDefault="0017057F" w:rsidP="000E53F5">
            <w:pPr>
              <w:pStyle w:val="ASDEFCONNormal"/>
              <w:rPr>
                <w:szCs w:val="20"/>
              </w:rPr>
            </w:pPr>
          </w:p>
        </w:tc>
        <w:tc>
          <w:tcPr>
            <w:tcW w:w="3870" w:type="dxa"/>
          </w:tcPr>
          <w:p w14:paraId="0D8C48D5" w14:textId="77777777" w:rsidR="0017057F" w:rsidRPr="0009608C" w:rsidRDefault="0017057F" w:rsidP="000E53F5">
            <w:pPr>
              <w:pStyle w:val="ASDEFCONNormal"/>
              <w:rPr>
                <w:szCs w:val="20"/>
              </w:rPr>
            </w:pPr>
            <w:r w:rsidRPr="0009608C">
              <w:rPr>
                <w:szCs w:val="20"/>
              </w:rPr>
              <w:t>TELEPHONE NUMBER:</w:t>
            </w:r>
          </w:p>
        </w:tc>
      </w:tr>
      <w:tr w:rsidR="0017057F" w:rsidRPr="00C43BB9" w14:paraId="7D76A396" w14:textId="77777777" w:rsidTr="000E53F5">
        <w:trPr>
          <w:trHeight w:val="454"/>
        </w:trPr>
        <w:tc>
          <w:tcPr>
            <w:tcW w:w="3109" w:type="dxa"/>
            <w:tcBorders>
              <w:bottom w:val="dashed" w:sz="4" w:space="0" w:color="auto"/>
            </w:tcBorders>
          </w:tcPr>
          <w:p w14:paraId="05041E2B" w14:textId="77777777" w:rsidR="0017057F" w:rsidRPr="00920606" w:rsidRDefault="0017057F" w:rsidP="000E53F5">
            <w:pPr>
              <w:pStyle w:val="ASDEFCONNormal"/>
              <w:rPr>
                <w:szCs w:val="20"/>
              </w:rPr>
            </w:pPr>
          </w:p>
        </w:tc>
        <w:tc>
          <w:tcPr>
            <w:tcW w:w="720" w:type="dxa"/>
          </w:tcPr>
          <w:p w14:paraId="0A0600C3" w14:textId="77777777" w:rsidR="0017057F" w:rsidRPr="00920606" w:rsidRDefault="0017057F" w:rsidP="000E53F5">
            <w:pPr>
              <w:pStyle w:val="ASDEFCONNormal"/>
              <w:rPr>
                <w:szCs w:val="20"/>
              </w:rPr>
            </w:pPr>
          </w:p>
        </w:tc>
        <w:tc>
          <w:tcPr>
            <w:tcW w:w="3870" w:type="dxa"/>
            <w:tcBorders>
              <w:bottom w:val="dashed" w:sz="4" w:space="0" w:color="auto"/>
            </w:tcBorders>
          </w:tcPr>
          <w:p w14:paraId="2357E19A" w14:textId="77777777" w:rsidR="0017057F" w:rsidRPr="00EA1D03" w:rsidRDefault="0017057F" w:rsidP="000E53F5">
            <w:pPr>
              <w:pStyle w:val="ASDEFCONNormal"/>
              <w:rPr>
                <w:szCs w:val="20"/>
              </w:rPr>
            </w:pPr>
          </w:p>
        </w:tc>
      </w:tr>
      <w:tr w:rsidR="0017057F" w:rsidRPr="00C43BB9" w14:paraId="6C1135C4" w14:textId="77777777" w:rsidTr="000E53F5">
        <w:trPr>
          <w:trHeight w:val="454"/>
        </w:trPr>
        <w:tc>
          <w:tcPr>
            <w:tcW w:w="3109" w:type="dxa"/>
          </w:tcPr>
          <w:p w14:paraId="4FFCFA14" w14:textId="0D9CE024" w:rsidR="0017057F" w:rsidRPr="00920606" w:rsidRDefault="00873837" w:rsidP="000E53F5">
            <w:pPr>
              <w:pStyle w:val="ASDEFCONNormal"/>
              <w:rPr>
                <w:szCs w:val="20"/>
              </w:rPr>
            </w:pPr>
            <w:r>
              <w:rPr>
                <w:szCs w:val="20"/>
              </w:rPr>
              <w:t>POSITION</w:t>
            </w:r>
          </w:p>
        </w:tc>
        <w:tc>
          <w:tcPr>
            <w:tcW w:w="720" w:type="dxa"/>
          </w:tcPr>
          <w:p w14:paraId="3712BA64" w14:textId="77777777" w:rsidR="0017057F" w:rsidRPr="00920606" w:rsidRDefault="0017057F" w:rsidP="000E53F5">
            <w:pPr>
              <w:pStyle w:val="ASDEFCONNormal"/>
              <w:rPr>
                <w:szCs w:val="20"/>
              </w:rPr>
            </w:pPr>
          </w:p>
        </w:tc>
        <w:tc>
          <w:tcPr>
            <w:tcW w:w="3870" w:type="dxa"/>
            <w:tcBorders>
              <w:top w:val="dashed" w:sz="4" w:space="0" w:color="auto"/>
            </w:tcBorders>
          </w:tcPr>
          <w:p w14:paraId="64856219" w14:textId="77777777" w:rsidR="0017057F" w:rsidRPr="00EA1D03" w:rsidRDefault="0017057F" w:rsidP="000E53F5">
            <w:pPr>
              <w:pStyle w:val="ASDEFCONNormal"/>
              <w:rPr>
                <w:szCs w:val="20"/>
              </w:rPr>
            </w:pPr>
            <w:r w:rsidRPr="00EA1D03">
              <w:rPr>
                <w:szCs w:val="20"/>
              </w:rPr>
              <w:t>EMAIL ADDRESS:</w:t>
            </w:r>
          </w:p>
        </w:tc>
      </w:tr>
      <w:tr w:rsidR="0017057F" w:rsidRPr="00C43BB9" w14:paraId="353EAD43" w14:textId="77777777" w:rsidTr="000E53F5">
        <w:trPr>
          <w:trHeight w:val="454"/>
        </w:trPr>
        <w:tc>
          <w:tcPr>
            <w:tcW w:w="3109" w:type="dxa"/>
            <w:tcBorders>
              <w:bottom w:val="dashed" w:sz="4" w:space="0" w:color="auto"/>
            </w:tcBorders>
          </w:tcPr>
          <w:p w14:paraId="6B48947D" w14:textId="77777777" w:rsidR="0017057F" w:rsidRPr="00920606" w:rsidRDefault="0017057F" w:rsidP="000E53F5">
            <w:pPr>
              <w:pStyle w:val="ASDEFCONNormal"/>
              <w:rPr>
                <w:szCs w:val="20"/>
              </w:rPr>
            </w:pPr>
          </w:p>
        </w:tc>
        <w:tc>
          <w:tcPr>
            <w:tcW w:w="720" w:type="dxa"/>
          </w:tcPr>
          <w:p w14:paraId="5A757C04" w14:textId="77777777" w:rsidR="0017057F" w:rsidRPr="00920606" w:rsidRDefault="0017057F" w:rsidP="000E53F5">
            <w:pPr>
              <w:pStyle w:val="ASDEFCONNormal"/>
              <w:rPr>
                <w:szCs w:val="20"/>
              </w:rPr>
            </w:pPr>
          </w:p>
        </w:tc>
        <w:tc>
          <w:tcPr>
            <w:tcW w:w="3870" w:type="dxa"/>
            <w:tcBorders>
              <w:bottom w:val="dashed" w:sz="4" w:space="0" w:color="auto"/>
            </w:tcBorders>
          </w:tcPr>
          <w:p w14:paraId="682381FD" w14:textId="77777777" w:rsidR="0017057F" w:rsidRPr="00EA1D03" w:rsidRDefault="0017057F" w:rsidP="000E53F5">
            <w:pPr>
              <w:pStyle w:val="ASDEFCONNormal"/>
              <w:rPr>
                <w:szCs w:val="20"/>
              </w:rPr>
            </w:pPr>
          </w:p>
        </w:tc>
      </w:tr>
    </w:tbl>
    <w:p w14:paraId="7304B136" w14:textId="671A7398" w:rsidR="0017057F" w:rsidRPr="0009608C" w:rsidRDefault="0017057F" w:rsidP="0017057F">
      <w:pPr>
        <w:pStyle w:val="textheading"/>
        <w:keepNext/>
        <w:spacing w:before="120"/>
        <w:rPr>
          <w:rFonts w:cs="Arial"/>
          <w:szCs w:val="20"/>
        </w:rPr>
      </w:pPr>
    </w:p>
    <w:p w14:paraId="160F4A26" w14:textId="77777777" w:rsidR="0017057F" w:rsidRPr="0009608C" w:rsidRDefault="0017057F" w:rsidP="0017057F">
      <w:pPr>
        <w:pStyle w:val="textheading"/>
        <w:keepNext/>
        <w:spacing w:before="120"/>
        <w:rPr>
          <w:rFonts w:cs="Arial"/>
          <w:szCs w:val="20"/>
        </w:rPr>
      </w:pPr>
      <w:r w:rsidRPr="0009608C">
        <w:rPr>
          <w:rFonts w:cs="Arial"/>
          <w:szCs w:val="20"/>
        </w:rPr>
        <w:t>Executed as a Deed Poll</w:t>
      </w:r>
    </w:p>
    <w:p w14:paraId="153778FE" w14:textId="483000C6" w:rsidR="000C1389" w:rsidRPr="000C1389" w:rsidRDefault="00C2091E" w:rsidP="007E7178">
      <w:pPr>
        <w:shd w:val="clear" w:color="auto" w:fill="00B0F0"/>
        <w:tabs>
          <w:tab w:val="right" w:pos="8476"/>
        </w:tabs>
        <w:spacing w:before="240" w:after="240" w:line="240" w:lineRule="auto"/>
        <w:rPr>
          <w:rFonts w:ascii="Arial" w:eastAsia="Times New Roman" w:hAnsi="Arial" w:cs="Times New Roman"/>
          <w:i/>
          <w:sz w:val="20"/>
        </w:rPr>
      </w:pPr>
      <w:r w:rsidRPr="007E7178">
        <w:rPr>
          <w:rFonts w:ascii="Arial" w:eastAsia="Times New Roman" w:hAnsi="Arial" w:cs="Times New Roman"/>
          <w:b/>
          <w:i/>
          <w:sz w:val="20"/>
        </w:rPr>
        <w:t>Note to Supplier</w:t>
      </w:r>
      <w:r>
        <w:rPr>
          <w:rFonts w:ascii="Arial" w:eastAsia="Times New Roman" w:hAnsi="Arial" w:cs="Times New Roman"/>
          <w:i/>
          <w:sz w:val="20"/>
        </w:rPr>
        <w:t>:</w:t>
      </w:r>
      <w:r w:rsidR="008A67E7">
        <w:rPr>
          <w:rFonts w:ascii="Arial" w:eastAsia="Times New Roman" w:hAnsi="Arial" w:cs="Times New Roman"/>
          <w:i/>
          <w:sz w:val="20"/>
        </w:rPr>
        <w:t>:</w:t>
      </w:r>
      <w:r w:rsidR="000C1389" w:rsidRPr="000C1389">
        <w:rPr>
          <w:rFonts w:ascii="Arial" w:eastAsia="Times New Roman" w:hAnsi="Arial" w:cs="Times New Roman"/>
          <w:i/>
          <w:sz w:val="20"/>
        </w:rPr>
        <w:t xml:space="preserve"> There are six options set out below for the execution of this Deed Poll by the </w:t>
      </w:r>
      <w:r w:rsidR="00291F59">
        <w:rPr>
          <w:rFonts w:ascii="Arial" w:eastAsia="Times New Roman" w:hAnsi="Arial" w:cs="Times New Roman"/>
          <w:i/>
          <w:sz w:val="20"/>
        </w:rPr>
        <w:t>Supplier</w:t>
      </w:r>
      <w:r w:rsidR="000C1389" w:rsidRPr="000C1389">
        <w:rPr>
          <w:rFonts w:ascii="Arial" w:eastAsia="Times New Roman" w:hAnsi="Arial" w:cs="Times New Roman"/>
          <w:i/>
          <w:sz w:val="20"/>
        </w:rPr>
        <w:t xml:space="preserve">, namely by a company, by a trustee of a trust, by a partnership and under a power of attorney.  The </w:t>
      </w:r>
      <w:r w:rsidR="00B57472">
        <w:rPr>
          <w:rFonts w:ascii="Arial" w:eastAsia="Times New Roman" w:hAnsi="Arial" w:cs="Times New Roman"/>
          <w:i/>
          <w:sz w:val="20"/>
        </w:rPr>
        <w:t xml:space="preserve">Supplier should select and complete the </w:t>
      </w:r>
      <w:r w:rsidR="000C1389" w:rsidRPr="000C1389">
        <w:rPr>
          <w:rFonts w:ascii="Arial" w:eastAsia="Times New Roman" w:hAnsi="Arial" w:cs="Times New Roman"/>
          <w:i/>
          <w:sz w:val="20"/>
        </w:rPr>
        <w:t>applicable option</w:t>
      </w:r>
      <w:r w:rsidR="008A67E7">
        <w:rPr>
          <w:rFonts w:ascii="Arial" w:eastAsia="Times New Roman" w:hAnsi="Arial" w:cs="Times New Roman"/>
          <w:i/>
          <w:sz w:val="20"/>
        </w:rPr>
        <w:t>, and delete the options that are not relevant</w:t>
      </w:r>
      <w:r w:rsidR="000C1389" w:rsidRPr="000C1389">
        <w:rPr>
          <w:rFonts w:ascii="Arial" w:eastAsia="Times New Roman" w:hAnsi="Arial" w:cs="Times New Roman"/>
          <w:i/>
          <w:sz w:val="20"/>
        </w:rPr>
        <w:t xml:space="preserve">.  Defence may request confirmation from the </w:t>
      </w:r>
      <w:r w:rsidR="00B57472">
        <w:rPr>
          <w:rFonts w:ascii="Arial" w:eastAsia="Times New Roman" w:hAnsi="Arial" w:cs="Times New Roman"/>
          <w:i/>
          <w:sz w:val="20"/>
        </w:rPr>
        <w:t>Supplier</w:t>
      </w:r>
      <w:r w:rsidR="000C1389" w:rsidRPr="000C1389">
        <w:rPr>
          <w:rFonts w:ascii="Arial" w:eastAsia="Times New Roman" w:hAnsi="Arial" w:cs="Times New Roman"/>
          <w:i/>
          <w:sz w:val="20"/>
        </w:rPr>
        <w:t xml:space="preserve"> in connection with the </w:t>
      </w:r>
      <w:r w:rsidR="00B57472">
        <w:rPr>
          <w:rFonts w:ascii="Arial" w:eastAsia="Times New Roman" w:hAnsi="Arial" w:cs="Times New Roman"/>
          <w:i/>
          <w:sz w:val="20"/>
        </w:rPr>
        <w:t>Supplier</w:t>
      </w:r>
      <w:r w:rsidR="000C1389" w:rsidRPr="000C1389">
        <w:rPr>
          <w:rFonts w:ascii="Arial" w:eastAsia="Times New Roman" w:hAnsi="Arial" w:cs="Times New Roman"/>
          <w:i/>
          <w:sz w:val="20"/>
        </w:rPr>
        <w:t xml:space="preserve">’s method of execution and authority to execute. </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B0F0"/>
        <w:tblLook w:val="04A0" w:firstRow="1" w:lastRow="0" w:firstColumn="1" w:lastColumn="0" w:noHBand="0" w:noVBand="1"/>
      </w:tblPr>
      <w:tblGrid>
        <w:gridCol w:w="8931"/>
      </w:tblGrid>
      <w:tr w:rsidR="000C1389" w:rsidRPr="000C1389" w14:paraId="11BBDFF7" w14:textId="77777777" w:rsidTr="007E7178">
        <w:tc>
          <w:tcPr>
            <w:tcW w:w="8931" w:type="dxa"/>
            <w:shd w:val="clear" w:color="auto" w:fill="00B0F0"/>
          </w:tcPr>
          <w:p w14:paraId="2852F634" w14:textId="77777777" w:rsidR="000C1389" w:rsidRPr="000C1389" w:rsidRDefault="000C1389" w:rsidP="000C1389">
            <w:pPr>
              <w:spacing w:before="60" w:after="60" w:line="240" w:lineRule="auto"/>
              <w:jc w:val="center"/>
              <w:rPr>
                <w:rFonts w:ascii="Arial" w:eastAsia="Times New Roman" w:hAnsi="Arial" w:cs="Times New Roman"/>
                <w:b/>
                <w:szCs w:val="24"/>
              </w:rPr>
            </w:pPr>
            <w:r w:rsidRPr="000C1389">
              <w:rPr>
                <w:rFonts w:ascii="Arial" w:eastAsia="Times New Roman" w:hAnsi="Arial" w:cs="Times New Roman"/>
                <w:b/>
                <w:sz w:val="20"/>
                <w:szCs w:val="24"/>
              </w:rPr>
              <w:t>Execution by a company</w:t>
            </w:r>
          </w:p>
        </w:tc>
      </w:tr>
    </w:tbl>
    <w:p w14:paraId="615BD36E" w14:textId="77777777" w:rsidR="000C1389" w:rsidRPr="000C1389" w:rsidRDefault="000C1389" w:rsidP="007E7178">
      <w:pPr>
        <w:shd w:val="clear" w:color="auto" w:fill="00B0F0"/>
        <w:tabs>
          <w:tab w:val="left" w:pos="3544"/>
        </w:tabs>
        <w:spacing w:after="0" w:line="240" w:lineRule="auto"/>
        <w:rPr>
          <w:rFonts w:ascii="Arial" w:eastAsia="Times New Roman" w:hAnsi="Arial" w:cs="Times New Roman"/>
          <w:b/>
          <w:sz w:val="20"/>
          <w:szCs w:val="24"/>
        </w:rPr>
      </w:pPr>
      <w:r w:rsidRPr="000C1389">
        <w:rPr>
          <w:rFonts w:ascii="Arial" w:eastAsia="Times New Roman" w:hAnsi="Arial" w:cs="Times New Roman"/>
          <w:b/>
          <w:sz w:val="20"/>
          <w:szCs w:val="24"/>
        </w:rPr>
        <w:t xml:space="preserve">Option 1: Where the company (a) has more than one director, or (b) has a director and a company secretary that are two different people.  </w:t>
      </w:r>
    </w:p>
    <w:p w14:paraId="1ACB033F" w14:textId="77777777" w:rsidR="000C1389" w:rsidRPr="000C1389" w:rsidRDefault="000C1389" w:rsidP="000C1389">
      <w:pPr>
        <w:tabs>
          <w:tab w:val="left" w:pos="3544"/>
        </w:tabs>
        <w:spacing w:after="0" w:line="240" w:lineRule="auto"/>
        <w:rPr>
          <w:rFonts w:ascii="Arial" w:eastAsia="Times New Roman" w:hAnsi="Arial" w:cs="Times New Roman"/>
          <w:b/>
          <w:szCs w:val="24"/>
        </w:rPr>
      </w:pPr>
    </w:p>
    <w:p w14:paraId="79484B05" w14:textId="77777777" w:rsidR="000C1389" w:rsidRPr="000C1389" w:rsidRDefault="000C1389" w:rsidP="000C1389">
      <w:pPr>
        <w:spacing w:after="0" w:line="240" w:lineRule="auto"/>
        <w:rPr>
          <w:rFonts w:ascii="Arial" w:eastAsia="Times New Roman" w:hAnsi="Arial" w:cs="Times New Roman"/>
          <w:szCs w:val="24"/>
        </w:rPr>
      </w:pPr>
    </w:p>
    <w:tbl>
      <w:tblPr>
        <w:tblW w:w="9180" w:type="dxa"/>
        <w:tblInd w:w="-34" w:type="dxa"/>
        <w:tblLayout w:type="fixed"/>
        <w:tblLook w:val="0000" w:firstRow="0" w:lastRow="0" w:firstColumn="0" w:lastColumn="0" w:noHBand="0" w:noVBand="0"/>
      </w:tblPr>
      <w:tblGrid>
        <w:gridCol w:w="3794"/>
        <w:gridCol w:w="283"/>
        <w:gridCol w:w="3402"/>
        <w:gridCol w:w="283"/>
        <w:gridCol w:w="1418"/>
      </w:tblGrid>
      <w:tr w:rsidR="000C1389" w:rsidRPr="000C1389" w14:paraId="29FF1BFB" w14:textId="77777777" w:rsidTr="00291F59">
        <w:trPr>
          <w:cantSplit/>
        </w:trPr>
        <w:tc>
          <w:tcPr>
            <w:tcW w:w="3794" w:type="dxa"/>
          </w:tcPr>
          <w:p w14:paraId="6572F56D" w14:textId="77777777" w:rsidR="000C1389" w:rsidRPr="000C1389" w:rsidRDefault="000C1389" w:rsidP="000C1389">
            <w:pPr>
              <w:keepNext/>
              <w:keepLines/>
              <w:spacing w:after="0" w:line="240" w:lineRule="auto"/>
              <w:ind w:left="31"/>
              <w:rPr>
                <w:rFonts w:ascii="Arial" w:eastAsia="Times New Roman" w:hAnsi="Arial" w:cs="Times New Roman"/>
                <w:b/>
                <w:bCs/>
                <w:sz w:val="20"/>
                <w:szCs w:val="20"/>
              </w:rPr>
            </w:pPr>
            <w:r w:rsidRPr="000C1389">
              <w:rPr>
                <w:rFonts w:ascii="Arial" w:eastAsia="Times New Roman" w:hAnsi="Arial" w:cs="Times New Roman"/>
                <w:b/>
                <w:sz w:val="20"/>
                <w:szCs w:val="20"/>
              </w:rPr>
              <w:lastRenderedPageBreak/>
              <w:t xml:space="preserve">Executed as a Deed </w:t>
            </w:r>
            <w:r w:rsidRPr="000C1389">
              <w:rPr>
                <w:rFonts w:ascii="Arial" w:eastAsia="Times New Roman" w:hAnsi="Arial" w:cs="Times New Roman"/>
                <w:sz w:val="20"/>
                <w:szCs w:val="20"/>
              </w:rPr>
              <w:t xml:space="preserve">by </w:t>
            </w:r>
            <w:r w:rsidRPr="000C1389">
              <w:rPr>
                <w:rFonts w:ascii="Arial" w:eastAsia="Times New Roman" w:hAnsi="Arial" w:cs="Times New Roman"/>
                <w:b/>
                <w:sz w:val="20"/>
                <w:szCs w:val="20"/>
              </w:rPr>
              <w:t xml:space="preserve">[Insert company name] </w:t>
            </w:r>
            <w:r w:rsidRPr="000C1389">
              <w:rPr>
                <w:rFonts w:ascii="Arial" w:eastAsia="Times New Roman" w:hAnsi="Arial" w:cs="Times New Roman"/>
                <w:sz w:val="20"/>
                <w:szCs w:val="20"/>
              </w:rPr>
              <w:t xml:space="preserve">ACN [Insert ACN] in accordance with section 127 of the </w:t>
            </w:r>
            <w:r w:rsidRPr="000C1389">
              <w:rPr>
                <w:rFonts w:ascii="Arial" w:eastAsia="Times New Roman" w:hAnsi="Arial" w:cs="Times New Roman"/>
                <w:i/>
                <w:sz w:val="20"/>
                <w:szCs w:val="20"/>
              </w:rPr>
              <w:t>Corporations Act 2001</w:t>
            </w:r>
            <w:r w:rsidRPr="000C1389">
              <w:rPr>
                <w:rFonts w:ascii="Arial" w:eastAsia="Times New Roman" w:hAnsi="Arial" w:cs="Times New Roman"/>
                <w:sz w:val="20"/>
                <w:szCs w:val="20"/>
              </w:rPr>
              <w:t xml:space="preserve"> (Cth) by:</w:t>
            </w:r>
          </w:p>
        </w:tc>
        <w:tc>
          <w:tcPr>
            <w:tcW w:w="283" w:type="dxa"/>
          </w:tcPr>
          <w:p w14:paraId="063E451F"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Pr>
          <w:p w14:paraId="1DEE66AB"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5DE56EA2"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Pr>
          <w:p w14:paraId="45D225C0"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6EA7E070" w14:textId="77777777" w:rsidTr="00291F59">
        <w:trPr>
          <w:cantSplit/>
          <w:trHeight w:val="567"/>
        </w:trPr>
        <w:tc>
          <w:tcPr>
            <w:tcW w:w="3794" w:type="dxa"/>
            <w:tcBorders>
              <w:bottom w:val="dotted" w:sz="4" w:space="0" w:color="auto"/>
            </w:tcBorders>
          </w:tcPr>
          <w:p w14:paraId="3AE12EDF"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6BCFEDD0"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22E3255F"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7F1D7B0F"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bottom w:val="dotted" w:sz="4" w:space="0" w:color="auto"/>
            </w:tcBorders>
          </w:tcPr>
          <w:p w14:paraId="2906EE94"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09FB6E9F"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bottom w:val="dotted" w:sz="4" w:space="0" w:color="auto"/>
            </w:tcBorders>
          </w:tcPr>
          <w:p w14:paraId="0DCF8ED9"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4E81E336" w14:textId="77777777" w:rsidTr="00291F59">
        <w:trPr>
          <w:cantSplit/>
        </w:trPr>
        <w:tc>
          <w:tcPr>
            <w:tcW w:w="3794" w:type="dxa"/>
            <w:tcBorders>
              <w:top w:val="dotted" w:sz="4" w:space="0" w:color="auto"/>
            </w:tcBorders>
          </w:tcPr>
          <w:p w14:paraId="395A1F13"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Director/Secretary</w:t>
            </w:r>
          </w:p>
        </w:tc>
        <w:tc>
          <w:tcPr>
            <w:tcW w:w="283" w:type="dxa"/>
          </w:tcPr>
          <w:p w14:paraId="5166F571"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top w:val="dotted" w:sz="4" w:space="0" w:color="auto"/>
            </w:tcBorders>
          </w:tcPr>
          <w:p w14:paraId="75E2CC36"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Print name of Director/Secretary</w:t>
            </w:r>
          </w:p>
        </w:tc>
        <w:tc>
          <w:tcPr>
            <w:tcW w:w="283" w:type="dxa"/>
          </w:tcPr>
          <w:p w14:paraId="18C11D7E"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top w:val="dotted" w:sz="4" w:space="0" w:color="auto"/>
            </w:tcBorders>
          </w:tcPr>
          <w:p w14:paraId="43953793"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r w:rsidR="000C1389" w:rsidRPr="000C1389" w14:paraId="20D2EC70" w14:textId="77777777" w:rsidTr="00291F59">
        <w:trPr>
          <w:cantSplit/>
          <w:trHeight w:val="567"/>
        </w:trPr>
        <w:tc>
          <w:tcPr>
            <w:tcW w:w="3794" w:type="dxa"/>
            <w:tcBorders>
              <w:bottom w:val="dotted" w:sz="4" w:space="0" w:color="auto"/>
            </w:tcBorders>
          </w:tcPr>
          <w:p w14:paraId="67F65C2A"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p w14:paraId="713AB762"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c>
          <w:tcPr>
            <w:tcW w:w="283" w:type="dxa"/>
          </w:tcPr>
          <w:p w14:paraId="749A1BAA"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bottom w:val="dotted" w:sz="4" w:space="0" w:color="auto"/>
            </w:tcBorders>
          </w:tcPr>
          <w:p w14:paraId="57244CB5"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c>
          <w:tcPr>
            <w:tcW w:w="283" w:type="dxa"/>
          </w:tcPr>
          <w:p w14:paraId="269F90A6"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c>
          <w:tcPr>
            <w:tcW w:w="1418" w:type="dxa"/>
            <w:tcBorders>
              <w:bottom w:val="dotted" w:sz="4" w:space="0" w:color="auto"/>
            </w:tcBorders>
          </w:tcPr>
          <w:p w14:paraId="527D026D"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r>
      <w:tr w:rsidR="000C1389" w:rsidRPr="000C1389" w14:paraId="0087BA3C" w14:textId="77777777" w:rsidTr="00291F59">
        <w:trPr>
          <w:cantSplit/>
        </w:trPr>
        <w:tc>
          <w:tcPr>
            <w:tcW w:w="3794" w:type="dxa"/>
            <w:tcBorders>
              <w:top w:val="dotted" w:sz="4" w:space="0" w:color="auto"/>
            </w:tcBorders>
          </w:tcPr>
          <w:p w14:paraId="56C53A2F"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Director</w:t>
            </w:r>
            <w:r w:rsidRPr="000C1389">
              <w:rPr>
                <w:rFonts w:ascii="Arial" w:eastAsia="Times New Roman" w:hAnsi="Arial" w:cs="Times New Roman"/>
                <w:sz w:val="20"/>
                <w:szCs w:val="20"/>
              </w:rPr>
              <w:br/>
            </w:r>
          </w:p>
        </w:tc>
        <w:tc>
          <w:tcPr>
            <w:tcW w:w="283" w:type="dxa"/>
          </w:tcPr>
          <w:p w14:paraId="67561170"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top w:val="dotted" w:sz="4" w:space="0" w:color="auto"/>
            </w:tcBorders>
          </w:tcPr>
          <w:p w14:paraId="6BE7D2E5"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Print name of Director </w:t>
            </w:r>
            <w:r w:rsidRPr="000C1389">
              <w:rPr>
                <w:rFonts w:ascii="Arial" w:eastAsia="Times New Roman" w:hAnsi="Arial" w:cs="Times New Roman"/>
                <w:sz w:val="20"/>
                <w:szCs w:val="20"/>
              </w:rPr>
              <w:br/>
            </w:r>
          </w:p>
        </w:tc>
        <w:tc>
          <w:tcPr>
            <w:tcW w:w="283" w:type="dxa"/>
          </w:tcPr>
          <w:p w14:paraId="379299E5"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top w:val="dotted" w:sz="4" w:space="0" w:color="auto"/>
            </w:tcBorders>
          </w:tcPr>
          <w:p w14:paraId="0E26C607"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bl>
    <w:p w14:paraId="72005268" w14:textId="77777777" w:rsidR="000C1389" w:rsidRPr="000C1389" w:rsidRDefault="000C1389" w:rsidP="000C1389">
      <w:pPr>
        <w:spacing w:after="0" w:line="240" w:lineRule="auto"/>
        <w:rPr>
          <w:rFonts w:ascii="Arial" w:eastAsia="Times New Roman" w:hAnsi="Arial" w:cs="Times New Roman"/>
          <w:szCs w:val="24"/>
        </w:rPr>
      </w:pPr>
    </w:p>
    <w:p w14:paraId="1C7DA64A" w14:textId="77777777" w:rsidR="000C1389" w:rsidRPr="000C1389" w:rsidRDefault="000C1389" w:rsidP="007E7178">
      <w:pPr>
        <w:shd w:val="clear" w:color="auto" w:fill="00B0F0"/>
        <w:spacing w:after="0" w:line="240" w:lineRule="auto"/>
        <w:rPr>
          <w:rFonts w:ascii="Arial" w:eastAsia="Times New Roman" w:hAnsi="Arial" w:cs="Times New Roman"/>
          <w:b/>
          <w:sz w:val="20"/>
          <w:szCs w:val="24"/>
        </w:rPr>
      </w:pPr>
      <w:r w:rsidRPr="000C1389">
        <w:rPr>
          <w:rFonts w:ascii="Arial" w:eastAsia="Times New Roman" w:hAnsi="Arial" w:cs="Times New Roman"/>
          <w:b/>
          <w:sz w:val="20"/>
          <w:szCs w:val="24"/>
        </w:rPr>
        <w:t>Option 2: Where the company has a sole director who is also the sole company secretary, or where the company has a sole director and the company does not have a company secretary</w:t>
      </w:r>
    </w:p>
    <w:p w14:paraId="7AA2088B" w14:textId="77777777" w:rsidR="000C1389" w:rsidRPr="000C1389" w:rsidRDefault="000C1389" w:rsidP="000C1389">
      <w:pPr>
        <w:spacing w:after="0" w:line="240" w:lineRule="auto"/>
        <w:rPr>
          <w:rFonts w:ascii="Arial" w:eastAsia="Times New Roman" w:hAnsi="Arial" w:cs="Times New Roman"/>
          <w:b/>
          <w:sz w:val="24"/>
          <w:szCs w:val="24"/>
        </w:rPr>
      </w:pPr>
    </w:p>
    <w:tbl>
      <w:tblPr>
        <w:tblW w:w="9356" w:type="dxa"/>
        <w:tblInd w:w="-34" w:type="dxa"/>
        <w:tblLayout w:type="fixed"/>
        <w:tblLook w:val="0000" w:firstRow="0" w:lastRow="0" w:firstColumn="0" w:lastColumn="0" w:noHBand="0" w:noVBand="0"/>
      </w:tblPr>
      <w:tblGrid>
        <w:gridCol w:w="142"/>
        <w:gridCol w:w="3686"/>
        <w:gridCol w:w="142"/>
        <w:gridCol w:w="142"/>
        <w:gridCol w:w="142"/>
        <w:gridCol w:w="3259"/>
        <w:gridCol w:w="142"/>
        <w:gridCol w:w="141"/>
        <w:gridCol w:w="142"/>
        <w:gridCol w:w="1276"/>
        <w:gridCol w:w="142"/>
      </w:tblGrid>
      <w:tr w:rsidR="000C1389" w:rsidRPr="000C1389" w14:paraId="7DD27B63" w14:textId="77777777" w:rsidTr="00291F59">
        <w:trPr>
          <w:gridAfter w:val="1"/>
          <w:wAfter w:w="142" w:type="dxa"/>
          <w:cantSplit/>
        </w:trPr>
        <w:tc>
          <w:tcPr>
            <w:tcW w:w="3828" w:type="dxa"/>
            <w:gridSpan w:val="2"/>
          </w:tcPr>
          <w:p w14:paraId="352EAF23" w14:textId="77777777" w:rsidR="000C1389" w:rsidRPr="000C1389" w:rsidRDefault="000C1389" w:rsidP="000C1389">
            <w:pPr>
              <w:keepNext/>
              <w:keepLines/>
              <w:spacing w:after="0" w:line="240" w:lineRule="auto"/>
              <w:ind w:left="31"/>
              <w:rPr>
                <w:rFonts w:ascii="Arial" w:eastAsia="Times New Roman" w:hAnsi="Arial" w:cs="Times New Roman"/>
                <w:b/>
                <w:bCs/>
                <w:sz w:val="20"/>
                <w:szCs w:val="20"/>
              </w:rPr>
            </w:pPr>
            <w:r w:rsidRPr="000C1389">
              <w:rPr>
                <w:rFonts w:ascii="Arial" w:eastAsia="Times New Roman" w:hAnsi="Arial" w:cs="Times New Roman"/>
                <w:b/>
                <w:sz w:val="20"/>
                <w:szCs w:val="20"/>
              </w:rPr>
              <w:t>Executed as a Deed</w:t>
            </w:r>
            <w:r w:rsidRPr="000C1389">
              <w:rPr>
                <w:rFonts w:ascii="Arial" w:eastAsia="Times New Roman" w:hAnsi="Arial" w:cs="Times New Roman"/>
                <w:sz w:val="20"/>
                <w:szCs w:val="20"/>
              </w:rPr>
              <w:t xml:space="preserve"> by</w:t>
            </w:r>
            <w:r w:rsidRPr="000C1389">
              <w:rPr>
                <w:rFonts w:ascii="Arial" w:eastAsia="Times New Roman" w:hAnsi="Arial" w:cs="Times New Roman"/>
                <w:b/>
                <w:bCs/>
                <w:sz w:val="20"/>
                <w:szCs w:val="20"/>
              </w:rPr>
              <w:t xml:space="preserve"> [Insert company name] </w:t>
            </w:r>
            <w:r w:rsidRPr="000C1389">
              <w:rPr>
                <w:rFonts w:ascii="Arial" w:eastAsia="Times New Roman" w:hAnsi="Arial" w:cs="Times New Roman"/>
                <w:bCs/>
                <w:sz w:val="20"/>
                <w:szCs w:val="20"/>
              </w:rPr>
              <w:t>ACN [Insert ACN]</w:t>
            </w:r>
            <w:r w:rsidRPr="000C1389">
              <w:rPr>
                <w:rFonts w:ascii="Arial" w:eastAsia="Times New Roman" w:hAnsi="Arial" w:cs="Times New Roman"/>
                <w:b/>
                <w:bCs/>
                <w:sz w:val="20"/>
                <w:szCs w:val="20"/>
              </w:rPr>
              <w:t xml:space="preserve"> </w:t>
            </w:r>
            <w:r w:rsidRPr="000C1389">
              <w:rPr>
                <w:rFonts w:ascii="Arial" w:eastAsia="Times New Roman" w:hAnsi="Arial" w:cs="Times New Roman"/>
                <w:sz w:val="20"/>
                <w:szCs w:val="20"/>
              </w:rPr>
              <w:t xml:space="preserve">in accordance with section 127 of the </w:t>
            </w:r>
            <w:r w:rsidRPr="000C1389">
              <w:rPr>
                <w:rFonts w:ascii="Arial" w:eastAsia="Times New Roman" w:hAnsi="Arial" w:cs="Times New Roman"/>
                <w:i/>
                <w:sz w:val="20"/>
                <w:szCs w:val="20"/>
              </w:rPr>
              <w:t xml:space="preserve">Corporations Act 2001 </w:t>
            </w:r>
            <w:r w:rsidRPr="000C1389">
              <w:rPr>
                <w:rFonts w:ascii="Arial" w:eastAsia="Times New Roman" w:hAnsi="Arial" w:cs="Times New Roman"/>
                <w:sz w:val="20"/>
                <w:szCs w:val="20"/>
              </w:rPr>
              <w:t>(Cth) by</w:t>
            </w:r>
            <w:r w:rsidRPr="000C1389">
              <w:rPr>
                <w:rFonts w:ascii="Arial" w:eastAsia="Times New Roman" w:hAnsi="Arial" w:cs="Times New Roman"/>
                <w:i/>
                <w:sz w:val="20"/>
                <w:szCs w:val="20"/>
              </w:rPr>
              <w:t>:</w:t>
            </w:r>
          </w:p>
        </w:tc>
        <w:tc>
          <w:tcPr>
            <w:tcW w:w="284" w:type="dxa"/>
            <w:gridSpan w:val="2"/>
          </w:tcPr>
          <w:p w14:paraId="5B01A841"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1" w:type="dxa"/>
            <w:gridSpan w:val="2"/>
          </w:tcPr>
          <w:p w14:paraId="69A0BDF2"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gridSpan w:val="2"/>
          </w:tcPr>
          <w:p w14:paraId="56A3E22D"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gridSpan w:val="2"/>
          </w:tcPr>
          <w:p w14:paraId="6828BC73"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59F013D4" w14:textId="77777777" w:rsidTr="00291F59">
        <w:trPr>
          <w:gridBefore w:val="1"/>
          <w:wBefore w:w="142" w:type="dxa"/>
          <w:cantSplit/>
          <w:trHeight w:val="567"/>
        </w:trPr>
        <w:tc>
          <w:tcPr>
            <w:tcW w:w="3828" w:type="dxa"/>
            <w:gridSpan w:val="2"/>
            <w:tcBorders>
              <w:bottom w:val="dotted" w:sz="4" w:space="0" w:color="auto"/>
            </w:tcBorders>
          </w:tcPr>
          <w:p w14:paraId="0ED48F96"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0B952278"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7358192D"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4" w:type="dxa"/>
            <w:gridSpan w:val="2"/>
          </w:tcPr>
          <w:p w14:paraId="15CACD69"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1" w:type="dxa"/>
            <w:gridSpan w:val="2"/>
            <w:tcBorders>
              <w:bottom w:val="dotted" w:sz="4" w:space="0" w:color="auto"/>
            </w:tcBorders>
          </w:tcPr>
          <w:p w14:paraId="2036E494"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gridSpan w:val="2"/>
          </w:tcPr>
          <w:p w14:paraId="74EBB46A"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gridSpan w:val="2"/>
            <w:tcBorders>
              <w:bottom w:val="dotted" w:sz="4" w:space="0" w:color="auto"/>
            </w:tcBorders>
          </w:tcPr>
          <w:p w14:paraId="11753E9F"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4AD8F0CB" w14:textId="77777777" w:rsidTr="00291F59">
        <w:trPr>
          <w:gridBefore w:val="1"/>
          <w:wBefore w:w="142" w:type="dxa"/>
          <w:cantSplit/>
        </w:trPr>
        <w:tc>
          <w:tcPr>
            <w:tcW w:w="3828" w:type="dxa"/>
            <w:gridSpan w:val="2"/>
            <w:tcBorders>
              <w:top w:val="dotted" w:sz="4" w:space="0" w:color="auto"/>
            </w:tcBorders>
          </w:tcPr>
          <w:p w14:paraId="6A35A373" w14:textId="77777777" w:rsidR="000C1389" w:rsidRPr="000C1389" w:rsidRDefault="000C1389" w:rsidP="000C1389">
            <w:pPr>
              <w:keepNext/>
              <w:keepLines/>
              <w:spacing w:after="0" w:line="240" w:lineRule="auto"/>
              <w:ind w:left="-108"/>
              <w:rPr>
                <w:rFonts w:ascii="Arial" w:eastAsia="Times New Roman" w:hAnsi="Arial" w:cs="Times New Roman"/>
                <w:sz w:val="20"/>
                <w:szCs w:val="20"/>
              </w:rPr>
            </w:pPr>
            <w:r w:rsidRPr="000C1389">
              <w:rPr>
                <w:rFonts w:ascii="Arial" w:eastAsia="Times New Roman" w:hAnsi="Arial" w:cs="Times New Roman"/>
                <w:sz w:val="20"/>
                <w:szCs w:val="20"/>
              </w:rPr>
              <w:t xml:space="preserve">Signature of Sole Director </w:t>
            </w:r>
          </w:p>
        </w:tc>
        <w:tc>
          <w:tcPr>
            <w:tcW w:w="284" w:type="dxa"/>
            <w:gridSpan w:val="2"/>
          </w:tcPr>
          <w:p w14:paraId="26CC6126"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1" w:type="dxa"/>
            <w:gridSpan w:val="2"/>
            <w:tcBorders>
              <w:top w:val="dotted" w:sz="4" w:space="0" w:color="auto"/>
            </w:tcBorders>
          </w:tcPr>
          <w:p w14:paraId="09B7B7A3"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Print name of Sole Director</w:t>
            </w:r>
          </w:p>
        </w:tc>
        <w:tc>
          <w:tcPr>
            <w:tcW w:w="283" w:type="dxa"/>
            <w:gridSpan w:val="2"/>
          </w:tcPr>
          <w:p w14:paraId="680CB0F8"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gridSpan w:val="2"/>
            <w:tcBorders>
              <w:top w:val="dotted" w:sz="4" w:space="0" w:color="auto"/>
            </w:tcBorders>
          </w:tcPr>
          <w:p w14:paraId="49EE023E"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Date </w:t>
            </w:r>
          </w:p>
        </w:tc>
      </w:tr>
    </w:tbl>
    <w:p w14:paraId="7F9A87A4" w14:textId="77777777" w:rsidR="000C1389" w:rsidRPr="000C1389" w:rsidRDefault="000C1389" w:rsidP="000C1389">
      <w:pPr>
        <w:spacing w:after="0" w:line="240" w:lineRule="auto"/>
        <w:rPr>
          <w:rFonts w:ascii="Arial" w:eastAsia="Times New Roman" w:hAnsi="Arial" w:cs="Times New Roman"/>
          <w:b/>
          <w:sz w:val="24"/>
          <w:szCs w:val="24"/>
        </w:rPr>
      </w:pPr>
    </w:p>
    <w:p w14:paraId="168D647C" w14:textId="77777777" w:rsidR="000C1389" w:rsidRPr="000C1389" w:rsidRDefault="000C1389" w:rsidP="000C1389">
      <w:pPr>
        <w:spacing w:after="0" w:line="240" w:lineRule="auto"/>
        <w:rPr>
          <w:rFonts w:ascii="Arial" w:eastAsia="Times New Roman" w:hAnsi="Arial" w:cs="Times New Roman"/>
          <w:b/>
          <w:sz w:val="24"/>
          <w:szCs w:val="24"/>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1"/>
      </w:tblGrid>
      <w:tr w:rsidR="000C1389" w:rsidRPr="000C1389" w14:paraId="4F7581CC" w14:textId="77777777" w:rsidTr="00291F59">
        <w:tc>
          <w:tcPr>
            <w:tcW w:w="8931" w:type="dxa"/>
            <w:shd w:val="clear" w:color="auto" w:fill="FFFFFF"/>
          </w:tcPr>
          <w:p w14:paraId="4954A61D" w14:textId="77777777" w:rsidR="000C1389" w:rsidRPr="000C1389" w:rsidRDefault="000C1389" w:rsidP="007E7178">
            <w:pPr>
              <w:shd w:val="clear" w:color="auto" w:fill="00B0F0"/>
              <w:spacing w:before="60" w:after="60" w:line="240" w:lineRule="auto"/>
              <w:jc w:val="center"/>
              <w:rPr>
                <w:rFonts w:ascii="Arial" w:eastAsia="Times New Roman" w:hAnsi="Arial" w:cs="Times New Roman"/>
                <w:b/>
                <w:szCs w:val="24"/>
              </w:rPr>
            </w:pPr>
            <w:r w:rsidRPr="000C1389">
              <w:rPr>
                <w:rFonts w:ascii="Arial" w:eastAsia="Times New Roman" w:hAnsi="Arial" w:cs="Times New Roman"/>
                <w:b/>
                <w:sz w:val="20"/>
                <w:szCs w:val="24"/>
              </w:rPr>
              <w:t>Execution by a corporate trustee</w:t>
            </w:r>
          </w:p>
        </w:tc>
      </w:tr>
    </w:tbl>
    <w:p w14:paraId="4FB7142C" w14:textId="77777777" w:rsidR="000C1389" w:rsidRPr="000C1389" w:rsidRDefault="000C1389" w:rsidP="007E7178">
      <w:pPr>
        <w:shd w:val="clear" w:color="auto" w:fill="00B0F0"/>
        <w:spacing w:after="0" w:line="240" w:lineRule="auto"/>
        <w:rPr>
          <w:rFonts w:ascii="Arial" w:eastAsia="Times New Roman" w:hAnsi="Arial" w:cs="Times New Roman"/>
          <w:b/>
          <w:sz w:val="20"/>
          <w:szCs w:val="24"/>
        </w:rPr>
      </w:pPr>
      <w:r w:rsidRPr="000C1389">
        <w:rPr>
          <w:rFonts w:ascii="Arial" w:eastAsia="Times New Roman" w:hAnsi="Arial" w:cs="Times New Roman"/>
          <w:b/>
          <w:sz w:val="20"/>
          <w:szCs w:val="24"/>
        </w:rPr>
        <w:t xml:space="preserve">Option 3: Where the corporate trustee (a) has more than one director, or (b) has a director and a company secretary that are two different people.  </w:t>
      </w:r>
    </w:p>
    <w:p w14:paraId="3D8DB154" w14:textId="77777777" w:rsidR="000C1389" w:rsidRPr="000C1389" w:rsidRDefault="000C1389" w:rsidP="000C1389">
      <w:pPr>
        <w:spacing w:after="0" w:line="240" w:lineRule="auto"/>
        <w:rPr>
          <w:rFonts w:ascii="Arial" w:eastAsia="Times New Roman" w:hAnsi="Arial" w:cs="Times New Roman"/>
          <w:b/>
          <w:szCs w:val="24"/>
        </w:rPr>
      </w:pPr>
    </w:p>
    <w:tbl>
      <w:tblPr>
        <w:tblW w:w="9180" w:type="dxa"/>
        <w:tblInd w:w="-34" w:type="dxa"/>
        <w:tblLayout w:type="fixed"/>
        <w:tblLook w:val="0000" w:firstRow="0" w:lastRow="0" w:firstColumn="0" w:lastColumn="0" w:noHBand="0" w:noVBand="0"/>
      </w:tblPr>
      <w:tblGrid>
        <w:gridCol w:w="3794"/>
        <w:gridCol w:w="283"/>
        <w:gridCol w:w="3402"/>
        <w:gridCol w:w="283"/>
        <w:gridCol w:w="1418"/>
      </w:tblGrid>
      <w:tr w:rsidR="000C1389" w:rsidRPr="000C1389" w14:paraId="177380CA" w14:textId="77777777" w:rsidTr="00291F59">
        <w:trPr>
          <w:cantSplit/>
        </w:trPr>
        <w:tc>
          <w:tcPr>
            <w:tcW w:w="3794" w:type="dxa"/>
          </w:tcPr>
          <w:p w14:paraId="7FD8B915" w14:textId="77777777" w:rsidR="000C1389" w:rsidRPr="000C1389" w:rsidRDefault="000C1389" w:rsidP="000C1389">
            <w:pPr>
              <w:keepNext/>
              <w:keepLines/>
              <w:spacing w:after="0" w:line="240" w:lineRule="auto"/>
              <w:rPr>
                <w:rFonts w:ascii="Arial" w:eastAsia="Times New Roman" w:hAnsi="Arial" w:cs="Times New Roman"/>
                <w:b/>
                <w:bCs/>
                <w:sz w:val="20"/>
                <w:szCs w:val="20"/>
              </w:rPr>
            </w:pPr>
            <w:r w:rsidRPr="000C1389">
              <w:rPr>
                <w:rFonts w:ascii="Arial" w:eastAsia="Times New Roman" w:hAnsi="Arial" w:cs="Times New Roman"/>
                <w:b/>
                <w:sz w:val="20"/>
                <w:szCs w:val="20"/>
              </w:rPr>
              <w:t>Executed as a Deed</w:t>
            </w:r>
            <w:r w:rsidRPr="000C1389">
              <w:rPr>
                <w:rFonts w:ascii="Arial" w:eastAsia="Times New Roman" w:hAnsi="Arial" w:cs="Times New Roman"/>
                <w:sz w:val="20"/>
                <w:szCs w:val="20"/>
              </w:rPr>
              <w:t xml:space="preserve"> by</w:t>
            </w:r>
            <w:r w:rsidRPr="000C1389">
              <w:rPr>
                <w:rFonts w:ascii="Arial" w:eastAsia="Times New Roman" w:hAnsi="Arial" w:cs="Times New Roman"/>
                <w:b/>
                <w:bCs/>
                <w:sz w:val="20"/>
                <w:szCs w:val="20"/>
              </w:rPr>
              <w:t xml:space="preserve"> [Insert corporate trustee name] </w:t>
            </w:r>
            <w:r w:rsidRPr="000C1389">
              <w:rPr>
                <w:rFonts w:ascii="Arial" w:eastAsia="Times New Roman" w:hAnsi="Arial" w:cs="Times New Roman"/>
                <w:bCs/>
                <w:sz w:val="20"/>
                <w:szCs w:val="20"/>
              </w:rPr>
              <w:t>ACN [Insert ACN]</w:t>
            </w:r>
            <w:r w:rsidRPr="000C1389">
              <w:rPr>
                <w:rFonts w:ascii="Arial" w:eastAsia="Times New Roman" w:hAnsi="Arial" w:cs="Times New Roman"/>
                <w:b/>
                <w:bCs/>
                <w:sz w:val="20"/>
                <w:szCs w:val="20"/>
              </w:rPr>
              <w:t xml:space="preserve"> </w:t>
            </w:r>
            <w:r w:rsidRPr="000C1389">
              <w:rPr>
                <w:rFonts w:ascii="Arial" w:eastAsia="Times New Roman" w:hAnsi="Arial" w:cs="Times New Roman"/>
                <w:sz w:val="20"/>
                <w:szCs w:val="20"/>
                <w:lang w:val="en-US"/>
              </w:rPr>
              <w:t xml:space="preserve">in its capacity as trustee for </w:t>
            </w:r>
            <w:r w:rsidRPr="000C1389">
              <w:rPr>
                <w:rFonts w:ascii="Arial" w:eastAsia="Times New Roman" w:hAnsi="Arial" w:cs="Times New Roman"/>
                <w:b/>
                <w:bCs/>
                <w:sz w:val="20"/>
                <w:szCs w:val="20"/>
              </w:rPr>
              <w:t>[Insert trust name]</w:t>
            </w:r>
            <w:r w:rsidRPr="000C1389">
              <w:rPr>
                <w:rFonts w:ascii="Arial" w:eastAsia="Times New Roman" w:hAnsi="Arial" w:cs="Times New Roman"/>
                <w:sz w:val="20"/>
                <w:szCs w:val="20"/>
              </w:rPr>
              <w:t xml:space="preserve"> </w:t>
            </w:r>
            <w:r w:rsidRPr="000C1389">
              <w:rPr>
                <w:rFonts w:ascii="Arial" w:eastAsia="Times New Roman" w:hAnsi="Arial" w:cs="Times New Roman"/>
                <w:bCs/>
                <w:sz w:val="20"/>
                <w:szCs w:val="20"/>
              </w:rPr>
              <w:t xml:space="preserve">ABN [Insert ABN] </w:t>
            </w:r>
            <w:r w:rsidRPr="000C1389">
              <w:rPr>
                <w:rFonts w:ascii="Arial" w:eastAsia="Times New Roman" w:hAnsi="Arial" w:cs="Times New Roman"/>
                <w:sz w:val="20"/>
                <w:szCs w:val="20"/>
              </w:rPr>
              <w:t xml:space="preserve">in accordance with section 127 of the </w:t>
            </w:r>
            <w:r w:rsidRPr="000C1389">
              <w:rPr>
                <w:rFonts w:ascii="Arial" w:eastAsia="Times New Roman" w:hAnsi="Arial" w:cs="Times New Roman"/>
                <w:i/>
                <w:sz w:val="20"/>
                <w:szCs w:val="20"/>
              </w:rPr>
              <w:t xml:space="preserve">Corporations Act 2001 </w:t>
            </w:r>
            <w:r w:rsidRPr="000C1389">
              <w:rPr>
                <w:rFonts w:ascii="Arial" w:eastAsia="Times New Roman" w:hAnsi="Arial" w:cs="Times New Roman"/>
                <w:sz w:val="20"/>
                <w:szCs w:val="20"/>
              </w:rPr>
              <w:t>(Cth) by</w:t>
            </w:r>
            <w:r w:rsidRPr="000C1389">
              <w:rPr>
                <w:rFonts w:ascii="Arial" w:eastAsia="Times New Roman" w:hAnsi="Arial" w:cs="Times New Roman"/>
                <w:i/>
                <w:sz w:val="20"/>
                <w:szCs w:val="20"/>
              </w:rPr>
              <w:t>:</w:t>
            </w:r>
          </w:p>
        </w:tc>
        <w:tc>
          <w:tcPr>
            <w:tcW w:w="283" w:type="dxa"/>
          </w:tcPr>
          <w:p w14:paraId="3841451A"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Pr>
          <w:p w14:paraId="3B04D4A1"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435E0AB1"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Pr>
          <w:p w14:paraId="09CCF8DA"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0892B54F" w14:textId="77777777" w:rsidTr="00291F59">
        <w:trPr>
          <w:cantSplit/>
          <w:trHeight w:val="567"/>
        </w:trPr>
        <w:tc>
          <w:tcPr>
            <w:tcW w:w="3794" w:type="dxa"/>
            <w:tcBorders>
              <w:bottom w:val="dotted" w:sz="4" w:space="0" w:color="auto"/>
            </w:tcBorders>
          </w:tcPr>
          <w:p w14:paraId="452084B2"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0B8F8D2A"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1D273856"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04A8F7F0"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bottom w:val="dotted" w:sz="4" w:space="0" w:color="auto"/>
            </w:tcBorders>
          </w:tcPr>
          <w:p w14:paraId="613C6A9B"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65D2B3E4"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bottom w:val="dotted" w:sz="4" w:space="0" w:color="auto"/>
            </w:tcBorders>
          </w:tcPr>
          <w:p w14:paraId="5F4C2E22"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3B71A010" w14:textId="77777777" w:rsidTr="00291F59">
        <w:trPr>
          <w:cantSplit/>
        </w:trPr>
        <w:tc>
          <w:tcPr>
            <w:tcW w:w="3794" w:type="dxa"/>
            <w:tcBorders>
              <w:top w:val="dotted" w:sz="4" w:space="0" w:color="auto"/>
            </w:tcBorders>
          </w:tcPr>
          <w:p w14:paraId="7F423AD6"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Director/Secretary</w:t>
            </w:r>
          </w:p>
        </w:tc>
        <w:tc>
          <w:tcPr>
            <w:tcW w:w="283" w:type="dxa"/>
          </w:tcPr>
          <w:p w14:paraId="2AD82B37"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top w:val="dotted" w:sz="4" w:space="0" w:color="auto"/>
            </w:tcBorders>
          </w:tcPr>
          <w:p w14:paraId="41FEA00B"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Print name of Director/Secretary</w:t>
            </w:r>
          </w:p>
        </w:tc>
        <w:tc>
          <w:tcPr>
            <w:tcW w:w="283" w:type="dxa"/>
          </w:tcPr>
          <w:p w14:paraId="604E8F46" w14:textId="77777777" w:rsidR="000C1389" w:rsidRPr="000C1389" w:rsidRDefault="000C1389" w:rsidP="000C1389">
            <w:pPr>
              <w:tabs>
                <w:tab w:val="right" w:pos="8505"/>
              </w:tabs>
              <w:spacing w:after="0" w:line="240" w:lineRule="auto"/>
              <w:rPr>
                <w:rFonts w:ascii="Arial" w:eastAsia="Times New Roman" w:hAnsi="Arial" w:cs="Times New Roman"/>
                <w:szCs w:val="24"/>
              </w:rPr>
            </w:pPr>
          </w:p>
        </w:tc>
        <w:tc>
          <w:tcPr>
            <w:tcW w:w="1418" w:type="dxa"/>
            <w:tcBorders>
              <w:top w:val="dotted" w:sz="4" w:space="0" w:color="auto"/>
            </w:tcBorders>
          </w:tcPr>
          <w:p w14:paraId="40DB62FF"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r w:rsidR="000C1389" w:rsidRPr="000C1389" w14:paraId="535BEB1A" w14:textId="77777777" w:rsidTr="00291F59">
        <w:trPr>
          <w:cantSplit/>
          <w:trHeight w:val="567"/>
        </w:trPr>
        <w:tc>
          <w:tcPr>
            <w:tcW w:w="3794" w:type="dxa"/>
            <w:tcBorders>
              <w:bottom w:val="dotted" w:sz="4" w:space="0" w:color="auto"/>
            </w:tcBorders>
          </w:tcPr>
          <w:p w14:paraId="11164DF9"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p w14:paraId="1FB9F9DD"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c>
          <w:tcPr>
            <w:tcW w:w="283" w:type="dxa"/>
          </w:tcPr>
          <w:p w14:paraId="3CB353CD"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bottom w:val="dotted" w:sz="4" w:space="0" w:color="auto"/>
            </w:tcBorders>
          </w:tcPr>
          <w:p w14:paraId="46A2A202"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c>
          <w:tcPr>
            <w:tcW w:w="283" w:type="dxa"/>
          </w:tcPr>
          <w:p w14:paraId="682E0BF4"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c>
          <w:tcPr>
            <w:tcW w:w="1418" w:type="dxa"/>
            <w:tcBorders>
              <w:bottom w:val="dotted" w:sz="4" w:space="0" w:color="auto"/>
            </w:tcBorders>
          </w:tcPr>
          <w:p w14:paraId="498D78B1"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r>
      <w:tr w:rsidR="000C1389" w:rsidRPr="000C1389" w14:paraId="7C04E8E2" w14:textId="77777777" w:rsidTr="00291F59">
        <w:trPr>
          <w:cantSplit/>
        </w:trPr>
        <w:tc>
          <w:tcPr>
            <w:tcW w:w="3794" w:type="dxa"/>
            <w:tcBorders>
              <w:top w:val="dotted" w:sz="4" w:space="0" w:color="auto"/>
            </w:tcBorders>
          </w:tcPr>
          <w:p w14:paraId="08572542"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Director</w:t>
            </w:r>
            <w:r w:rsidRPr="000C1389">
              <w:rPr>
                <w:rFonts w:ascii="Arial" w:eastAsia="Times New Roman" w:hAnsi="Arial" w:cs="Times New Roman"/>
                <w:sz w:val="20"/>
                <w:szCs w:val="20"/>
              </w:rPr>
              <w:br/>
            </w:r>
          </w:p>
        </w:tc>
        <w:tc>
          <w:tcPr>
            <w:tcW w:w="283" w:type="dxa"/>
          </w:tcPr>
          <w:p w14:paraId="123CFC2B"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top w:val="dotted" w:sz="4" w:space="0" w:color="auto"/>
            </w:tcBorders>
          </w:tcPr>
          <w:p w14:paraId="48A2B106"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Print name of Director </w:t>
            </w:r>
            <w:r w:rsidRPr="000C1389">
              <w:rPr>
                <w:rFonts w:ascii="Arial" w:eastAsia="Times New Roman" w:hAnsi="Arial" w:cs="Times New Roman"/>
                <w:sz w:val="20"/>
                <w:szCs w:val="20"/>
              </w:rPr>
              <w:br/>
            </w:r>
          </w:p>
        </w:tc>
        <w:tc>
          <w:tcPr>
            <w:tcW w:w="283" w:type="dxa"/>
          </w:tcPr>
          <w:p w14:paraId="246DFDE3" w14:textId="77777777" w:rsidR="000C1389" w:rsidRPr="000C1389" w:rsidRDefault="000C1389" w:rsidP="000C1389">
            <w:pPr>
              <w:tabs>
                <w:tab w:val="right" w:pos="8505"/>
              </w:tabs>
              <w:spacing w:after="0" w:line="240" w:lineRule="auto"/>
              <w:rPr>
                <w:rFonts w:ascii="Arial" w:eastAsia="Times New Roman" w:hAnsi="Arial" w:cs="Times New Roman"/>
                <w:szCs w:val="24"/>
              </w:rPr>
            </w:pPr>
          </w:p>
        </w:tc>
        <w:tc>
          <w:tcPr>
            <w:tcW w:w="1418" w:type="dxa"/>
            <w:tcBorders>
              <w:top w:val="dotted" w:sz="4" w:space="0" w:color="auto"/>
            </w:tcBorders>
          </w:tcPr>
          <w:p w14:paraId="2AB1A49D"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bl>
    <w:p w14:paraId="63671BBD" w14:textId="77777777" w:rsidR="000C1389" w:rsidRPr="000C1389" w:rsidRDefault="000C1389" w:rsidP="000C1389">
      <w:pPr>
        <w:spacing w:after="0" w:line="240" w:lineRule="auto"/>
        <w:rPr>
          <w:rFonts w:ascii="Arial" w:eastAsia="Times New Roman" w:hAnsi="Arial" w:cs="Times New Roman"/>
          <w:szCs w:val="24"/>
        </w:rPr>
      </w:pPr>
    </w:p>
    <w:p w14:paraId="6688A346" w14:textId="77777777" w:rsidR="000C1389" w:rsidRPr="000C1389" w:rsidRDefault="000C1389" w:rsidP="007E7178">
      <w:pPr>
        <w:shd w:val="clear" w:color="auto" w:fill="00B0F0"/>
        <w:spacing w:after="0" w:line="240" w:lineRule="auto"/>
        <w:rPr>
          <w:rFonts w:ascii="Arial" w:eastAsia="Times New Roman" w:hAnsi="Arial" w:cs="Times New Roman"/>
          <w:b/>
          <w:sz w:val="20"/>
          <w:szCs w:val="24"/>
        </w:rPr>
      </w:pPr>
      <w:r w:rsidRPr="000C1389">
        <w:rPr>
          <w:rFonts w:ascii="Arial" w:eastAsia="Times New Roman" w:hAnsi="Arial" w:cs="Times New Roman"/>
          <w:b/>
          <w:sz w:val="20"/>
          <w:szCs w:val="24"/>
        </w:rPr>
        <w:t>Option 4: Where the corporate trustee has a sole director who is also the company secretary, or where the corporate trustee has a sole director and the corporate trustee does not have a company secretary.</w:t>
      </w:r>
    </w:p>
    <w:p w14:paraId="22EC9251" w14:textId="77777777" w:rsidR="000C1389" w:rsidRPr="000C1389" w:rsidRDefault="000C1389" w:rsidP="000C1389">
      <w:pPr>
        <w:spacing w:after="0" w:line="240" w:lineRule="auto"/>
        <w:rPr>
          <w:rFonts w:ascii="Arial" w:eastAsia="Times New Roman" w:hAnsi="Arial" w:cs="Times New Roman"/>
          <w:szCs w:val="24"/>
        </w:rPr>
      </w:pPr>
    </w:p>
    <w:tbl>
      <w:tblPr>
        <w:tblW w:w="9214" w:type="dxa"/>
        <w:tblInd w:w="-34" w:type="dxa"/>
        <w:tblLayout w:type="fixed"/>
        <w:tblLook w:val="0000" w:firstRow="0" w:lastRow="0" w:firstColumn="0" w:lastColumn="0" w:noHBand="0" w:noVBand="0"/>
      </w:tblPr>
      <w:tblGrid>
        <w:gridCol w:w="3828"/>
        <w:gridCol w:w="284"/>
        <w:gridCol w:w="3401"/>
        <w:gridCol w:w="283"/>
        <w:gridCol w:w="1418"/>
      </w:tblGrid>
      <w:tr w:rsidR="000C1389" w:rsidRPr="000C1389" w14:paraId="24BE8554" w14:textId="77777777" w:rsidTr="00291F59">
        <w:trPr>
          <w:cantSplit/>
        </w:trPr>
        <w:tc>
          <w:tcPr>
            <w:tcW w:w="3828" w:type="dxa"/>
          </w:tcPr>
          <w:p w14:paraId="68B5F7C1" w14:textId="77777777" w:rsidR="000C1389" w:rsidRPr="000C1389" w:rsidRDefault="000C1389" w:rsidP="000C1389">
            <w:pPr>
              <w:keepNext/>
              <w:keepLines/>
              <w:spacing w:after="0" w:line="240" w:lineRule="auto"/>
              <w:rPr>
                <w:rFonts w:ascii="Arial" w:eastAsia="Times New Roman" w:hAnsi="Arial" w:cs="Times New Roman"/>
                <w:b/>
                <w:bCs/>
                <w:sz w:val="20"/>
                <w:szCs w:val="20"/>
              </w:rPr>
            </w:pPr>
            <w:r w:rsidRPr="000C1389">
              <w:rPr>
                <w:rFonts w:ascii="Arial" w:eastAsia="Times New Roman" w:hAnsi="Arial" w:cs="Times New Roman"/>
                <w:b/>
                <w:sz w:val="20"/>
                <w:szCs w:val="20"/>
              </w:rPr>
              <w:lastRenderedPageBreak/>
              <w:t>Executed as a Deed</w:t>
            </w:r>
            <w:r w:rsidRPr="000C1389">
              <w:rPr>
                <w:rFonts w:ascii="Arial" w:eastAsia="Times New Roman" w:hAnsi="Arial" w:cs="Times New Roman"/>
                <w:sz w:val="20"/>
                <w:szCs w:val="20"/>
              </w:rPr>
              <w:t xml:space="preserve"> by</w:t>
            </w:r>
            <w:r w:rsidRPr="000C1389">
              <w:rPr>
                <w:rFonts w:ascii="Arial" w:eastAsia="Times New Roman" w:hAnsi="Arial" w:cs="Times New Roman"/>
                <w:b/>
                <w:bCs/>
                <w:sz w:val="20"/>
                <w:szCs w:val="20"/>
              </w:rPr>
              <w:t xml:space="preserve"> [Insert corporate trustee name] </w:t>
            </w:r>
            <w:r w:rsidRPr="000C1389">
              <w:rPr>
                <w:rFonts w:ascii="Arial" w:eastAsia="Times New Roman" w:hAnsi="Arial" w:cs="Times New Roman"/>
                <w:bCs/>
                <w:sz w:val="20"/>
                <w:szCs w:val="20"/>
              </w:rPr>
              <w:t>ACN [Insert ACN]</w:t>
            </w:r>
            <w:r w:rsidRPr="000C1389">
              <w:rPr>
                <w:rFonts w:ascii="Arial" w:eastAsia="Times New Roman" w:hAnsi="Arial" w:cs="Times New Roman"/>
                <w:b/>
                <w:bCs/>
                <w:sz w:val="20"/>
                <w:szCs w:val="20"/>
              </w:rPr>
              <w:t xml:space="preserve"> </w:t>
            </w:r>
            <w:r w:rsidRPr="000C1389">
              <w:rPr>
                <w:rFonts w:ascii="Arial" w:eastAsia="Times New Roman" w:hAnsi="Arial" w:cs="Times New Roman"/>
                <w:sz w:val="20"/>
                <w:szCs w:val="20"/>
                <w:lang w:val="en-US"/>
              </w:rPr>
              <w:t xml:space="preserve">in its capacity as trustee for </w:t>
            </w:r>
            <w:r w:rsidRPr="000C1389">
              <w:rPr>
                <w:rFonts w:ascii="Arial" w:eastAsia="Times New Roman" w:hAnsi="Arial" w:cs="Times New Roman"/>
                <w:b/>
                <w:bCs/>
                <w:sz w:val="20"/>
                <w:szCs w:val="20"/>
              </w:rPr>
              <w:t>[Insert trust name]</w:t>
            </w:r>
            <w:r w:rsidRPr="000C1389">
              <w:rPr>
                <w:rFonts w:ascii="Arial" w:eastAsia="Times New Roman" w:hAnsi="Arial" w:cs="Times New Roman"/>
                <w:sz w:val="20"/>
                <w:szCs w:val="20"/>
              </w:rPr>
              <w:t xml:space="preserve"> ABN [Insert ABN] in accordance with section 127 of the </w:t>
            </w:r>
            <w:r w:rsidRPr="000C1389">
              <w:rPr>
                <w:rFonts w:ascii="Arial" w:eastAsia="Times New Roman" w:hAnsi="Arial" w:cs="Times New Roman"/>
                <w:i/>
                <w:sz w:val="20"/>
                <w:szCs w:val="20"/>
              </w:rPr>
              <w:t xml:space="preserve">Corporations Act 2001 </w:t>
            </w:r>
            <w:r w:rsidRPr="000C1389">
              <w:rPr>
                <w:rFonts w:ascii="Arial" w:eastAsia="Times New Roman" w:hAnsi="Arial" w:cs="Times New Roman"/>
                <w:sz w:val="20"/>
                <w:szCs w:val="20"/>
              </w:rPr>
              <w:t>(Cth) by</w:t>
            </w:r>
            <w:r w:rsidRPr="000C1389">
              <w:rPr>
                <w:rFonts w:ascii="Arial" w:eastAsia="Times New Roman" w:hAnsi="Arial" w:cs="Times New Roman"/>
                <w:i/>
                <w:sz w:val="20"/>
                <w:szCs w:val="20"/>
              </w:rPr>
              <w:t>:</w:t>
            </w:r>
          </w:p>
        </w:tc>
        <w:tc>
          <w:tcPr>
            <w:tcW w:w="284" w:type="dxa"/>
          </w:tcPr>
          <w:p w14:paraId="27EE8826"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1" w:type="dxa"/>
          </w:tcPr>
          <w:p w14:paraId="04E9D5E7"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19BFA5F5"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Pr>
          <w:p w14:paraId="684E73D4"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0E7567A7" w14:textId="77777777" w:rsidTr="00291F59">
        <w:trPr>
          <w:cantSplit/>
          <w:trHeight w:val="567"/>
        </w:trPr>
        <w:tc>
          <w:tcPr>
            <w:tcW w:w="3828" w:type="dxa"/>
            <w:tcBorders>
              <w:bottom w:val="dotted" w:sz="4" w:space="0" w:color="auto"/>
            </w:tcBorders>
          </w:tcPr>
          <w:p w14:paraId="3C0D9DEA"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716FEEE6"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6E2CE609"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4B81EA78"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4" w:type="dxa"/>
          </w:tcPr>
          <w:p w14:paraId="520CD988"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1" w:type="dxa"/>
            <w:tcBorders>
              <w:bottom w:val="dotted" w:sz="4" w:space="0" w:color="auto"/>
            </w:tcBorders>
          </w:tcPr>
          <w:p w14:paraId="52020B60"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337B3AF7"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bottom w:val="dotted" w:sz="4" w:space="0" w:color="auto"/>
            </w:tcBorders>
          </w:tcPr>
          <w:p w14:paraId="1991EE73"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40EBC089" w14:textId="77777777" w:rsidTr="00291F59">
        <w:trPr>
          <w:cantSplit/>
        </w:trPr>
        <w:tc>
          <w:tcPr>
            <w:tcW w:w="3828" w:type="dxa"/>
            <w:tcBorders>
              <w:top w:val="dotted" w:sz="4" w:space="0" w:color="auto"/>
            </w:tcBorders>
          </w:tcPr>
          <w:p w14:paraId="49163C25"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Signature of Sole Director </w:t>
            </w:r>
          </w:p>
        </w:tc>
        <w:tc>
          <w:tcPr>
            <w:tcW w:w="284" w:type="dxa"/>
          </w:tcPr>
          <w:p w14:paraId="750E4668"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1" w:type="dxa"/>
            <w:tcBorders>
              <w:top w:val="dotted" w:sz="4" w:space="0" w:color="auto"/>
            </w:tcBorders>
          </w:tcPr>
          <w:p w14:paraId="3FB0045C"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Print name of Sole Director </w:t>
            </w:r>
          </w:p>
        </w:tc>
        <w:tc>
          <w:tcPr>
            <w:tcW w:w="283" w:type="dxa"/>
          </w:tcPr>
          <w:p w14:paraId="5EA40B92" w14:textId="77777777" w:rsidR="000C1389" w:rsidRPr="000C1389" w:rsidRDefault="000C1389" w:rsidP="000C1389">
            <w:pPr>
              <w:tabs>
                <w:tab w:val="right" w:pos="8505"/>
              </w:tabs>
              <w:spacing w:after="0" w:line="240" w:lineRule="auto"/>
              <w:rPr>
                <w:rFonts w:ascii="Arial" w:eastAsia="Times New Roman" w:hAnsi="Arial" w:cs="Times New Roman"/>
                <w:szCs w:val="24"/>
              </w:rPr>
            </w:pPr>
          </w:p>
        </w:tc>
        <w:tc>
          <w:tcPr>
            <w:tcW w:w="1418" w:type="dxa"/>
            <w:tcBorders>
              <w:top w:val="dotted" w:sz="4" w:space="0" w:color="auto"/>
            </w:tcBorders>
          </w:tcPr>
          <w:p w14:paraId="565CCB2F"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Date </w:t>
            </w:r>
          </w:p>
        </w:tc>
      </w:tr>
    </w:tbl>
    <w:p w14:paraId="2F462847" w14:textId="77777777" w:rsidR="000C1389" w:rsidRPr="000C1389" w:rsidRDefault="000C1389" w:rsidP="000C1389">
      <w:pPr>
        <w:spacing w:after="0" w:line="240" w:lineRule="auto"/>
        <w:rPr>
          <w:rFonts w:ascii="Arial" w:eastAsia="Times New Roman" w:hAnsi="Arial" w:cs="Times New Roman"/>
          <w:i/>
          <w:szCs w:val="24"/>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B0F0"/>
        <w:tblLook w:val="04A0" w:firstRow="1" w:lastRow="0" w:firstColumn="1" w:lastColumn="0" w:noHBand="0" w:noVBand="1"/>
      </w:tblPr>
      <w:tblGrid>
        <w:gridCol w:w="8931"/>
      </w:tblGrid>
      <w:tr w:rsidR="000C1389" w:rsidRPr="000C1389" w14:paraId="29A07710" w14:textId="77777777" w:rsidTr="007E7178">
        <w:tc>
          <w:tcPr>
            <w:tcW w:w="8931" w:type="dxa"/>
            <w:shd w:val="clear" w:color="auto" w:fill="00B0F0"/>
          </w:tcPr>
          <w:p w14:paraId="48C0DB0E" w14:textId="73D9A7E8" w:rsidR="000C1389" w:rsidRPr="000C1389" w:rsidRDefault="00EF0737" w:rsidP="000C1389">
            <w:pPr>
              <w:spacing w:before="60" w:after="60" w:line="240" w:lineRule="auto"/>
              <w:jc w:val="center"/>
              <w:rPr>
                <w:rFonts w:ascii="Arial" w:eastAsia="Times New Roman" w:hAnsi="Arial" w:cs="Times New Roman"/>
                <w:b/>
                <w:szCs w:val="24"/>
              </w:rPr>
            </w:pPr>
            <w:r>
              <w:rPr>
                <w:rFonts w:ascii="Arial" w:eastAsia="Times New Roman" w:hAnsi="Arial" w:cs="Times New Roman"/>
                <w:b/>
                <w:sz w:val="20"/>
                <w:szCs w:val="24"/>
              </w:rPr>
              <w:t xml:space="preserve">Option 5: </w:t>
            </w:r>
            <w:r w:rsidR="000C1389" w:rsidRPr="000C1389">
              <w:rPr>
                <w:rFonts w:ascii="Arial" w:eastAsia="Times New Roman" w:hAnsi="Arial" w:cs="Times New Roman"/>
                <w:b/>
                <w:sz w:val="20"/>
                <w:szCs w:val="24"/>
              </w:rPr>
              <w:t xml:space="preserve">Execution under power of attorney </w:t>
            </w:r>
          </w:p>
        </w:tc>
      </w:tr>
    </w:tbl>
    <w:p w14:paraId="3DE96B7B" w14:textId="77777777" w:rsidR="00EF0737" w:rsidRDefault="00EF0737" w:rsidP="007E7178">
      <w:pPr>
        <w:spacing w:after="0" w:line="240" w:lineRule="auto"/>
        <w:rPr>
          <w:rFonts w:ascii="Arial" w:eastAsia="Times New Roman" w:hAnsi="Arial" w:cs="Times New Roman"/>
          <w:b/>
          <w:sz w:val="20"/>
          <w:szCs w:val="24"/>
        </w:rPr>
      </w:pPr>
    </w:p>
    <w:tbl>
      <w:tblPr>
        <w:tblW w:w="9212" w:type="dxa"/>
        <w:tblInd w:w="-34" w:type="dxa"/>
        <w:tblLayout w:type="fixed"/>
        <w:tblLook w:val="0000" w:firstRow="0" w:lastRow="0" w:firstColumn="0" w:lastColumn="0" w:noHBand="0" w:noVBand="0"/>
      </w:tblPr>
      <w:tblGrid>
        <w:gridCol w:w="147"/>
        <w:gridCol w:w="3822"/>
        <w:gridCol w:w="283"/>
        <w:gridCol w:w="3260"/>
        <w:gridCol w:w="283"/>
        <w:gridCol w:w="1283"/>
        <w:gridCol w:w="134"/>
      </w:tblGrid>
      <w:tr w:rsidR="000C1389" w:rsidRPr="000C1389" w14:paraId="41618AA0" w14:textId="77777777" w:rsidTr="0059173C">
        <w:trPr>
          <w:cantSplit/>
          <w:trHeight w:val="1928"/>
        </w:trPr>
        <w:tc>
          <w:tcPr>
            <w:tcW w:w="3969" w:type="dxa"/>
            <w:gridSpan w:val="2"/>
          </w:tcPr>
          <w:p w14:paraId="408863FB"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bCs/>
                <w:sz w:val="20"/>
                <w:szCs w:val="20"/>
              </w:rPr>
              <w:t>Signed, sealed and delivered for and on behalf of</w:t>
            </w:r>
            <w:r w:rsidRPr="000C1389">
              <w:rPr>
                <w:rFonts w:ascii="Arial" w:eastAsia="Times New Roman" w:hAnsi="Arial" w:cs="Times New Roman"/>
                <w:b/>
                <w:bCs/>
                <w:sz w:val="20"/>
                <w:szCs w:val="20"/>
              </w:rPr>
              <w:t xml:space="preserve"> [Insert name of party] </w:t>
            </w:r>
            <w:r w:rsidRPr="000C1389">
              <w:rPr>
                <w:rFonts w:ascii="Arial" w:eastAsia="Times New Roman" w:hAnsi="Arial" w:cs="Times New Roman"/>
                <w:bCs/>
                <w:sz w:val="20"/>
                <w:szCs w:val="20"/>
              </w:rPr>
              <w:t>ACN [Insert ACN] by</w:t>
            </w:r>
            <w:r w:rsidRPr="000C1389">
              <w:rPr>
                <w:rFonts w:ascii="Arial" w:eastAsia="Times New Roman" w:hAnsi="Arial" w:cs="Times New Roman"/>
                <w:b/>
                <w:bCs/>
                <w:sz w:val="20"/>
                <w:szCs w:val="20"/>
              </w:rPr>
              <w:t xml:space="preserve"> [Insert attorney's name]</w:t>
            </w:r>
            <w:r w:rsidRPr="000C1389">
              <w:rPr>
                <w:rFonts w:ascii="Arial" w:eastAsia="Times New Roman" w:hAnsi="Arial" w:cs="Times New Roman"/>
                <w:bCs/>
                <w:sz w:val="20"/>
                <w:szCs w:val="20"/>
              </w:rPr>
              <w:t xml:space="preserve">, its attorney </w:t>
            </w:r>
            <w:r w:rsidRPr="000C1389">
              <w:rPr>
                <w:rFonts w:ascii="Arial" w:eastAsia="Times New Roman" w:hAnsi="Arial" w:cs="Times New Roman"/>
                <w:sz w:val="20"/>
                <w:szCs w:val="20"/>
              </w:rPr>
              <w:t>under a Power of Attorney dated [Insert power of attorney date] and the Attorney declares that the Attorney has not received notice of the revocation of such Power of Attorney in the presence of:</w:t>
            </w:r>
          </w:p>
        </w:tc>
        <w:tc>
          <w:tcPr>
            <w:tcW w:w="283" w:type="dxa"/>
          </w:tcPr>
          <w:p w14:paraId="4B7071FE"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bottom w:val="dotted" w:sz="4" w:space="0" w:color="auto"/>
            </w:tcBorders>
            <w:vAlign w:val="bottom"/>
          </w:tcPr>
          <w:p w14:paraId="33D20700" w14:textId="77777777" w:rsidR="000C1389" w:rsidRPr="000C1389" w:rsidRDefault="000C1389" w:rsidP="000C1389">
            <w:pPr>
              <w:tabs>
                <w:tab w:val="right" w:pos="8505"/>
              </w:tabs>
              <w:spacing w:after="0" w:line="240" w:lineRule="auto"/>
              <w:rPr>
                <w:rFonts w:ascii="Arial" w:eastAsia="Times New Roman" w:hAnsi="Arial" w:cs="Times New Roman"/>
                <w:sz w:val="20"/>
                <w:szCs w:val="20"/>
              </w:rPr>
            </w:pPr>
          </w:p>
        </w:tc>
        <w:tc>
          <w:tcPr>
            <w:tcW w:w="283" w:type="dxa"/>
          </w:tcPr>
          <w:p w14:paraId="1B6349CB"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7" w:type="dxa"/>
            <w:gridSpan w:val="2"/>
            <w:tcBorders>
              <w:bottom w:val="dotted" w:sz="4" w:space="0" w:color="auto"/>
            </w:tcBorders>
          </w:tcPr>
          <w:p w14:paraId="4B12AC77"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br/>
            </w:r>
          </w:p>
          <w:p w14:paraId="266F2228"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107E129B"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4F9C6F04"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3F5BDAD3"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41E6997C"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469AF2CD"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6D6A494C" w14:textId="77777777" w:rsidTr="0059173C">
        <w:trPr>
          <w:cantSplit/>
          <w:trHeight w:val="567"/>
        </w:trPr>
        <w:tc>
          <w:tcPr>
            <w:tcW w:w="3969" w:type="dxa"/>
            <w:gridSpan w:val="2"/>
          </w:tcPr>
          <w:p w14:paraId="560FE208"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3A5F38CE"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top w:val="dotted" w:sz="4" w:space="0" w:color="auto"/>
            </w:tcBorders>
          </w:tcPr>
          <w:p w14:paraId="7212FFE3"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Attorney</w:t>
            </w:r>
          </w:p>
        </w:tc>
        <w:tc>
          <w:tcPr>
            <w:tcW w:w="283" w:type="dxa"/>
          </w:tcPr>
          <w:p w14:paraId="5DEFAB7D"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7" w:type="dxa"/>
            <w:gridSpan w:val="2"/>
            <w:tcBorders>
              <w:top w:val="dotted" w:sz="4" w:space="0" w:color="auto"/>
            </w:tcBorders>
          </w:tcPr>
          <w:p w14:paraId="4E92B659"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r w:rsidR="000C1389" w:rsidRPr="000C1389" w14:paraId="7D3945A8" w14:textId="77777777" w:rsidTr="0059173C">
        <w:trPr>
          <w:cantSplit/>
          <w:trHeight w:val="567"/>
        </w:trPr>
        <w:tc>
          <w:tcPr>
            <w:tcW w:w="3969" w:type="dxa"/>
            <w:gridSpan w:val="2"/>
            <w:tcBorders>
              <w:bottom w:val="dotted" w:sz="4" w:space="0" w:color="auto"/>
            </w:tcBorders>
          </w:tcPr>
          <w:p w14:paraId="218AE811"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68F5869A"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bottom w:val="dotted" w:sz="4" w:space="0" w:color="auto"/>
            </w:tcBorders>
          </w:tcPr>
          <w:p w14:paraId="2E39A527"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74818F86"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296BF706"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7" w:type="dxa"/>
            <w:gridSpan w:val="2"/>
            <w:tcBorders>
              <w:bottom w:val="dotted" w:sz="4" w:space="0" w:color="auto"/>
            </w:tcBorders>
          </w:tcPr>
          <w:p w14:paraId="2DF07806"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704EA242" w14:textId="77777777" w:rsidTr="0059173C">
        <w:trPr>
          <w:cantSplit/>
          <w:trHeight w:val="567"/>
        </w:trPr>
        <w:tc>
          <w:tcPr>
            <w:tcW w:w="3969" w:type="dxa"/>
            <w:gridSpan w:val="2"/>
            <w:tcBorders>
              <w:top w:val="dotted" w:sz="4" w:space="0" w:color="auto"/>
            </w:tcBorders>
          </w:tcPr>
          <w:p w14:paraId="1932492D" w14:textId="77777777" w:rsidR="000C1389" w:rsidRPr="000C1389" w:rsidRDefault="000C1389" w:rsidP="000C1389">
            <w:pPr>
              <w:tabs>
                <w:tab w:val="right" w:pos="8505"/>
              </w:tab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Signature of Witness </w:t>
            </w:r>
          </w:p>
        </w:tc>
        <w:tc>
          <w:tcPr>
            <w:tcW w:w="283" w:type="dxa"/>
          </w:tcPr>
          <w:p w14:paraId="392E02AA"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top w:val="dotted" w:sz="4" w:space="0" w:color="auto"/>
            </w:tcBorders>
          </w:tcPr>
          <w:p w14:paraId="3528F9E4"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Print name of Witness </w:t>
            </w:r>
          </w:p>
        </w:tc>
        <w:tc>
          <w:tcPr>
            <w:tcW w:w="283" w:type="dxa"/>
          </w:tcPr>
          <w:p w14:paraId="00077A45" w14:textId="77777777" w:rsidR="000C1389" w:rsidRPr="000C1389" w:rsidRDefault="000C1389" w:rsidP="000C1389">
            <w:pPr>
              <w:tabs>
                <w:tab w:val="right" w:pos="8505"/>
              </w:tabs>
              <w:spacing w:after="0" w:line="240" w:lineRule="auto"/>
              <w:rPr>
                <w:rFonts w:ascii="Arial" w:eastAsia="Times New Roman" w:hAnsi="Arial" w:cs="Times New Roman"/>
                <w:sz w:val="20"/>
                <w:szCs w:val="20"/>
              </w:rPr>
            </w:pPr>
          </w:p>
        </w:tc>
        <w:tc>
          <w:tcPr>
            <w:tcW w:w="1417" w:type="dxa"/>
            <w:gridSpan w:val="2"/>
            <w:tcBorders>
              <w:top w:val="dotted" w:sz="4" w:space="0" w:color="auto"/>
            </w:tcBorders>
          </w:tcPr>
          <w:p w14:paraId="39EA65C2"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r w:rsidR="000C1389" w:rsidRPr="000C1389" w14:paraId="770DD21E" w14:textId="77777777" w:rsidTr="005917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B0F0"/>
          <w:tblLook w:val="04A0" w:firstRow="1" w:lastRow="0" w:firstColumn="1" w:lastColumn="0" w:noHBand="0" w:noVBand="1"/>
        </w:tblPrEx>
        <w:trPr>
          <w:gridBefore w:val="1"/>
          <w:gridAfter w:val="1"/>
          <w:wBefore w:w="147" w:type="dxa"/>
          <w:wAfter w:w="134" w:type="dxa"/>
        </w:trPr>
        <w:tc>
          <w:tcPr>
            <w:tcW w:w="8931" w:type="dxa"/>
            <w:gridSpan w:val="5"/>
            <w:shd w:val="clear" w:color="auto" w:fill="00B0F0"/>
          </w:tcPr>
          <w:p w14:paraId="46B3B404" w14:textId="5F6E2026" w:rsidR="000C1389" w:rsidRPr="000C1389" w:rsidRDefault="00D571A0" w:rsidP="000C1389">
            <w:pPr>
              <w:spacing w:before="60" w:after="60" w:line="240" w:lineRule="auto"/>
              <w:jc w:val="center"/>
              <w:rPr>
                <w:rFonts w:ascii="Arial" w:eastAsia="Times New Roman" w:hAnsi="Arial" w:cs="Times New Roman"/>
                <w:b/>
                <w:szCs w:val="24"/>
              </w:rPr>
            </w:pPr>
            <w:r>
              <w:rPr>
                <w:rFonts w:ascii="Arial" w:eastAsia="Times New Roman" w:hAnsi="Arial" w:cs="Times New Roman"/>
                <w:b/>
                <w:sz w:val="20"/>
                <w:szCs w:val="24"/>
              </w:rPr>
              <w:t xml:space="preserve">Option 6: </w:t>
            </w:r>
            <w:r w:rsidR="000C1389" w:rsidRPr="000C1389">
              <w:rPr>
                <w:rFonts w:ascii="Arial" w:eastAsia="Times New Roman" w:hAnsi="Arial" w:cs="Times New Roman"/>
                <w:b/>
                <w:sz w:val="20"/>
                <w:szCs w:val="24"/>
              </w:rPr>
              <w:t>Execution by a partner with authority to bind a partnership</w:t>
            </w:r>
          </w:p>
        </w:tc>
      </w:tr>
    </w:tbl>
    <w:p w14:paraId="6842D2D7" w14:textId="77777777" w:rsidR="000C1389" w:rsidRPr="000C1389" w:rsidRDefault="000C1389" w:rsidP="000C1389">
      <w:pPr>
        <w:spacing w:after="0" w:line="240" w:lineRule="auto"/>
        <w:rPr>
          <w:rFonts w:ascii="Arial" w:eastAsia="Times New Roman" w:hAnsi="Arial" w:cs="Times New Roman"/>
          <w:b/>
          <w:szCs w:val="24"/>
        </w:rPr>
      </w:pPr>
    </w:p>
    <w:tbl>
      <w:tblPr>
        <w:tblW w:w="9213" w:type="dxa"/>
        <w:tblInd w:w="-34" w:type="dxa"/>
        <w:tblLayout w:type="fixed"/>
        <w:tblLook w:val="0000" w:firstRow="0" w:lastRow="0" w:firstColumn="0" w:lastColumn="0" w:noHBand="0" w:noVBand="0"/>
      </w:tblPr>
      <w:tblGrid>
        <w:gridCol w:w="3969"/>
        <w:gridCol w:w="283"/>
        <w:gridCol w:w="3260"/>
        <w:gridCol w:w="283"/>
        <w:gridCol w:w="1418"/>
      </w:tblGrid>
      <w:tr w:rsidR="000C1389" w:rsidRPr="000C1389" w14:paraId="52FA2CD2" w14:textId="77777777" w:rsidTr="00291F59">
        <w:trPr>
          <w:cantSplit/>
          <w:trHeight w:val="1293"/>
        </w:trPr>
        <w:tc>
          <w:tcPr>
            <w:tcW w:w="3969" w:type="dxa"/>
          </w:tcPr>
          <w:p w14:paraId="200C9D5C"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Signed, sealed and delivered for and on behalf of </w:t>
            </w:r>
            <w:r w:rsidRPr="000C1389">
              <w:rPr>
                <w:rFonts w:ascii="Arial" w:eastAsia="Times New Roman" w:hAnsi="Arial" w:cs="Times New Roman"/>
                <w:b/>
                <w:bCs/>
                <w:sz w:val="20"/>
                <w:szCs w:val="20"/>
              </w:rPr>
              <w:t>[Insert name of partnership including any ABN]</w:t>
            </w:r>
            <w:r w:rsidRPr="000C1389">
              <w:rPr>
                <w:rFonts w:ascii="Arial" w:eastAsia="Times New Roman" w:hAnsi="Arial" w:cs="Times New Roman"/>
                <w:sz w:val="20"/>
                <w:szCs w:val="20"/>
              </w:rPr>
              <w:t xml:space="preserve"> by a partner [insert name of partner] in the presence of:</w:t>
            </w:r>
          </w:p>
        </w:tc>
        <w:tc>
          <w:tcPr>
            <w:tcW w:w="283" w:type="dxa"/>
          </w:tcPr>
          <w:p w14:paraId="1EFDA119"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bottom w:val="dotted" w:sz="4" w:space="0" w:color="auto"/>
            </w:tcBorders>
            <w:vAlign w:val="bottom"/>
          </w:tcPr>
          <w:p w14:paraId="031A0B49"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192FA2C6"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bottom w:val="dotted" w:sz="4" w:space="0" w:color="auto"/>
            </w:tcBorders>
          </w:tcPr>
          <w:p w14:paraId="538442B3"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13FFA36C"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512D2A45"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4CBB7035"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4DCC849C"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3A0828F8"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661872D4"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521F1FEC" w14:textId="77777777" w:rsidTr="00291F59">
        <w:trPr>
          <w:cantSplit/>
          <w:trHeight w:val="567"/>
        </w:trPr>
        <w:tc>
          <w:tcPr>
            <w:tcW w:w="3969" w:type="dxa"/>
          </w:tcPr>
          <w:p w14:paraId="62964D27"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3B1ABB58"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top w:val="dotted" w:sz="4" w:space="0" w:color="auto"/>
            </w:tcBorders>
          </w:tcPr>
          <w:p w14:paraId="0B91E135"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Partner</w:t>
            </w:r>
          </w:p>
        </w:tc>
        <w:tc>
          <w:tcPr>
            <w:tcW w:w="283" w:type="dxa"/>
          </w:tcPr>
          <w:p w14:paraId="7679779B"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top w:val="dotted" w:sz="4" w:space="0" w:color="auto"/>
            </w:tcBorders>
          </w:tcPr>
          <w:p w14:paraId="2CEE6ED8"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r w:rsidR="000C1389" w:rsidRPr="000C1389" w14:paraId="39F9A04E" w14:textId="77777777" w:rsidTr="00291F59">
        <w:trPr>
          <w:cantSplit/>
          <w:trHeight w:val="567"/>
        </w:trPr>
        <w:tc>
          <w:tcPr>
            <w:tcW w:w="3969" w:type="dxa"/>
            <w:tcBorders>
              <w:bottom w:val="dotted" w:sz="4" w:space="0" w:color="auto"/>
            </w:tcBorders>
          </w:tcPr>
          <w:p w14:paraId="0F187734"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38A1D0E5"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bottom w:val="dotted" w:sz="4" w:space="0" w:color="auto"/>
            </w:tcBorders>
          </w:tcPr>
          <w:p w14:paraId="32D7B437"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18295F59"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bottom w:val="dotted" w:sz="4" w:space="0" w:color="auto"/>
            </w:tcBorders>
          </w:tcPr>
          <w:p w14:paraId="063BAA1C"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70B7B851" w14:textId="77777777" w:rsidTr="00291F59">
        <w:trPr>
          <w:cantSplit/>
          <w:trHeight w:val="567"/>
        </w:trPr>
        <w:tc>
          <w:tcPr>
            <w:tcW w:w="3969" w:type="dxa"/>
            <w:tcBorders>
              <w:top w:val="dotted" w:sz="4" w:space="0" w:color="auto"/>
            </w:tcBorders>
          </w:tcPr>
          <w:p w14:paraId="3887A9A7" w14:textId="77777777" w:rsidR="000C1389" w:rsidRPr="000C1389" w:rsidRDefault="000C1389" w:rsidP="000C1389">
            <w:pPr>
              <w:tabs>
                <w:tab w:val="right" w:pos="8505"/>
              </w:tab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Witness</w:t>
            </w:r>
          </w:p>
        </w:tc>
        <w:tc>
          <w:tcPr>
            <w:tcW w:w="283" w:type="dxa"/>
          </w:tcPr>
          <w:p w14:paraId="478432ED"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top w:val="dotted" w:sz="4" w:space="0" w:color="auto"/>
            </w:tcBorders>
          </w:tcPr>
          <w:p w14:paraId="35A27DF9" w14:textId="77777777" w:rsidR="000C1389" w:rsidRPr="000C1389" w:rsidRDefault="000C1389" w:rsidP="000C1389">
            <w:pPr>
              <w:tabs>
                <w:tab w:val="right" w:pos="8505"/>
              </w:tab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Print name of Witness</w:t>
            </w:r>
          </w:p>
        </w:tc>
        <w:tc>
          <w:tcPr>
            <w:tcW w:w="283" w:type="dxa"/>
          </w:tcPr>
          <w:p w14:paraId="35C78510" w14:textId="77777777" w:rsidR="000C1389" w:rsidRPr="000C1389" w:rsidRDefault="000C1389" w:rsidP="000C1389">
            <w:pPr>
              <w:tabs>
                <w:tab w:val="right" w:pos="8505"/>
              </w:tabs>
              <w:spacing w:after="0" w:line="240" w:lineRule="auto"/>
              <w:rPr>
                <w:rFonts w:ascii="Arial" w:eastAsia="Times New Roman" w:hAnsi="Arial" w:cs="Times New Roman"/>
                <w:sz w:val="20"/>
                <w:szCs w:val="20"/>
              </w:rPr>
            </w:pPr>
          </w:p>
        </w:tc>
        <w:tc>
          <w:tcPr>
            <w:tcW w:w="1418" w:type="dxa"/>
            <w:tcBorders>
              <w:top w:val="dotted" w:sz="4" w:space="0" w:color="auto"/>
            </w:tcBorders>
          </w:tcPr>
          <w:p w14:paraId="424874DA"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bookmarkEnd w:id="5"/>
      <w:bookmarkEnd w:id="6"/>
    </w:tbl>
    <w:p w14:paraId="6C31098A" w14:textId="780B0BF2" w:rsidR="000E2C7A" w:rsidRDefault="000E2C7A" w:rsidP="0059173C">
      <w:pPr>
        <w:rPr>
          <w:rFonts w:ascii="Arial" w:eastAsia="Times New Roman" w:hAnsi="Arial" w:cs="Arial"/>
          <w:b/>
          <w:color w:val="000000"/>
          <w:sz w:val="20"/>
          <w:szCs w:val="20"/>
          <w:lang w:eastAsia="en-AU"/>
        </w:rPr>
      </w:pPr>
    </w:p>
    <w:sectPr w:rsidR="000E2C7A" w:rsidSect="002E3596">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51D080" w14:textId="77777777" w:rsidR="00814D4A" w:rsidRDefault="00814D4A" w:rsidP="004B2D2C">
      <w:pPr>
        <w:spacing w:after="0" w:line="240" w:lineRule="auto"/>
      </w:pPr>
      <w:r>
        <w:separator/>
      </w:r>
    </w:p>
  </w:endnote>
  <w:endnote w:type="continuationSeparator" w:id="0">
    <w:p w14:paraId="5282CCC1" w14:textId="77777777" w:rsidR="00814D4A" w:rsidRDefault="00814D4A" w:rsidP="004B2D2C">
      <w:pPr>
        <w:spacing w:after="0" w:line="240" w:lineRule="auto"/>
      </w:pPr>
      <w:r>
        <w:continuationSeparator/>
      </w:r>
    </w:p>
  </w:endnote>
  <w:endnote w:type="continuationNotice" w:id="1">
    <w:p w14:paraId="3AC7755B" w14:textId="77777777" w:rsidR="00814D4A" w:rsidRDefault="00814D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452" w:type="pct"/>
      <w:tblInd w:w="-567" w:type="dxa"/>
      <w:tblLook w:val="0000" w:firstRow="0" w:lastRow="0" w:firstColumn="0" w:lastColumn="0" w:noHBand="0" w:noVBand="0"/>
    </w:tblPr>
    <w:tblGrid>
      <w:gridCol w:w="4848"/>
      <w:gridCol w:w="5358"/>
    </w:tblGrid>
    <w:tr w:rsidR="0069166E" w:rsidRPr="004B2D2C" w14:paraId="0DA622D5" w14:textId="77777777" w:rsidTr="009874D0">
      <w:tc>
        <w:tcPr>
          <w:tcW w:w="2375" w:type="pct"/>
        </w:tcPr>
        <w:p w14:paraId="5D93AA11" w14:textId="3FD404BB" w:rsidR="0069166E" w:rsidRPr="004B2D2C" w:rsidRDefault="0069166E" w:rsidP="00AD060F">
          <w:pPr>
            <w:spacing w:after="0" w:line="276" w:lineRule="auto"/>
            <w:rPr>
              <w:rFonts w:ascii="Arial" w:eastAsia="Times New Roman" w:hAnsi="Arial" w:cs="Times New Roman"/>
              <w:color w:val="000000"/>
              <w:sz w:val="16"/>
              <w:szCs w:val="16"/>
              <w:lang w:eastAsia="en-AU"/>
            </w:rPr>
          </w:pPr>
          <w:r w:rsidRPr="004B2D2C">
            <w:rPr>
              <w:rFonts w:ascii="Arial" w:eastAsia="Times New Roman" w:hAnsi="Arial" w:cs="Times New Roman"/>
              <w:color w:val="000000"/>
              <w:sz w:val="16"/>
              <w:szCs w:val="16"/>
              <w:lang w:eastAsia="en-AU"/>
            </w:rPr>
            <w:t xml:space="preserve">Quotation </w:t>
          </w:r>
          <w:r w:rsidRPr="0060200D">
            <w:rPr>
              <w:rFonts w:ascii="Arial" w:eastAsia="Times New Roman" w:hAnsi="Arial" w:cs="Times New Roman"/>
              <w:color w:val="000000"/>
              <w:sz w:val="16"/>
              <w:szCs w:val="16"/>
              <w:lang w:eastAsia="en-AU"/>
            </w:rPr>
            <w:t>(V2</w:t>
          </w:r>
          <w:r w:rsidRPr="0060200D">
            <w:rPr>
              <w:rFonts w:ascii="Arial" w:hAnsi="Arial"/>
              <w:color w:val="000000"/>
              <w:sz w:val="16"/>
            </w:rPr>
            <w:t>.</w:t>
          </w:r>
          <w:r>
            <w:rPr>
              <w:rFonts w:ascii="Arial" w:hAnsi="Arial"/>
              <w:color w:val="000000"/>
              <w:sz w:val="16"/>
            </w:rPr>
            <w:t>2</w:t>
          </w:r>
          <w:r w:rsidRPr="0060200D">
            <w:rPr>
              <w:rFonts w:ascii="Arial" w:hAnsi="Arial"/>
              <w:color w:val="000000"/>
              <w:sz w:val="16"/>
            </w:rPr>
            <w:t xml:space="preserve"> – </w:t>
          </w:r>
          <w:r>
            <w:rPr>
              <w:rFonts w:ascii="Arial" w:hAnsi="Arial"/>
              <w:color w:val="000000"/>
              <w:sz w:val="16"/>
            </w:rPr>
            <w:t>Oct 2024</w:t>
          </w:r>
          <w:r w:rsidRPr="0060200D">
            <w:rPr>
              <w:rFonts w:ascii="Arial" w:hAnsi="Arial"/>
              <w:color w:val="000000"/>
              <w:sz w:val="16"/>
            </w:rPr>
            <w:t>)</w:t>
          </w:r>
        </w:p>
      </w:tc>
      <w:tc>
        <w:tcPr>
          <w:tcW w:w="2625" w:type="pct"/>
        </w:tcPr>
        <w:p w14:paraId="04F03176" w14:textId="1BFF1173" w:rsidR="0069166E" w:rsidRPr="004B2D2C" w:rsidRDefault="0069166E" w:rsidP="00171B6F">
          <w:pPr>
            <w:spacing w:after="0" w:line="240" w:lineRule="auto"/>
            <w:jc w:val="right"/>
            <w:rPr>
              <w:rFonts w:ascii="Arial" w:eastAsia="Times New Roman" w:hAnsi="Arial" w:cs="Times New Roman"/>
              <w:color w:val="000000"/>
              <w:sz w:val="16"/>
              <w:szCs w:val="20"/>
              <w:lang w:eastAsia="en-AU"/>
            </w:rPr>
          </w:pPr>
          <w:r w:rsidRPr="004B2D2C">
            <w:rPr>
              <w:rFonts w:ascii="Arial" w:eastAsia="Times New Roman" w:hAnsi="Arial" w:cs="Times New Roman"/>
              <w:color w:val="000000"/>
              <w:sz w:val="16"/>
              <w:szCs w:val="20"/>
              <w:lang w:eastAsia="en-AU"/>
            </w:rPr>
            <w:fldChar w:fldCharType="begin"/>
          </w:r>
          <w:r w:rsidRPr="004B2D2C">
            <w:rPr>
              <w:rFonts w:ascii="Arial" w:eastAsia="Times New Roman" w:hAnsi="Arial" w:cs="Times New Roman"/>
              <w:color w:val="000000"/>
              <w:sz w:val="16"/>
              <w:szCs w:val="20"/>
              <w:lang w:eastAsia="en-AU"/>
            </w:rPr>
            <w:instrText xml:space="preserve"> PAGE </w:instrText>
          </w:r>
          <w:r w:rsidRPr="004B2D2C">
            <w:rPr>
              <w:rFonts w:ascii="Arial" w:eastAsia="Times New Roman" w:hAnsi="Arial" w:cs="Times New Roman"/>
              <w:color w:val="000000"/>
              <w:sz w:val="16"/>
              <w:szCs w:val="20"/>
              <w:lang w:eastAsia="en-AU"/>
            </w:rPr>
            <w:fldChar w:fldCharType="separate"/>
          </w:r>
          <w:r w:rsidR="00433F42">
            <w:rPr>
              <w:rFonts w:ascii="Arial" w:eastAsia="Times New Roman" w:hAnsi="Arial" w:cs="Times New Roman"/>
              <w:noProof/>
              <w:color w:val="000000"/>
              <w:sz w:val="16"/>
              <w:szCs w:val="20"/>
              <w:lang w:eastAsia="en-AU"/>
            </w:rPr>
            <w:t>8</w:t>
          </w:r>
          <w:r w:rsidRPr="004B2D2C">
            <w:rPr>
              <w:rFonts w:ascii="Arial" w:eastAsia="Times New Roman" w:hAnsi="Arial" w:cs="Times New Roman"/>
              <w:color w:val="000000"/>
              <w:sz w:val="16"/>
              <w:szCs w:val="20"/>
              <w:lang w:eastAsia="en-AU"/>
            </w:rPr>
            <w:fldChar w:fldCharType="end"/>
          </w:r>
        </w:p>
      </w:tc>
    </w:tr>
  </w:tbl>
  <w:p w14:paraId="33E5C784" w14:textId="30000ED9" w:rsidR="0069166E" w:rsidRPr="006C4A41" w:rsidRDefault="0069166E" w:rsidP="009874D0">
    <w:pPr>
      <w:pStyle w:val="Footer"/>
      <w:spacing w:before="120"/>
      <w:jc w:val="center"/>
      <w:rPr>
        <w:rFonts w:ascii="Arial" w:hAnsi="Arial"/>
      </w:rPr>
    </w:pPr>
    <w:r>
      <w:rPr>
        <w:rFonts w:ascii="Arial" w:hAnsi="Arial" w:cs="Arial"/>
        <w:b/>
        <w:bCs/>
        <w:color w:val="FF0000"/>
      </w:rPr>
      <w:t>OFFICIAL</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74" w:type="pct"/>
      <w:tblLook w:val="0000" w:firstRow="0" w:lastRow="0" w:firstColumn="0" w:lastColumn="0" w:noHBand="0" w:noVBand="0"/>
    </w:tblPr>
    <w:tblGrid>
      <w:gridCol w:w="9499"/>
    </w:tblGrid>
    <w:tr w:rsidR="0069166E" w:rsidRPr="004B2D2C" w14:paraId="57FA15A9" w14:textId="77777777" w:rsidTr="00EE42CF">
      <w:tc>
        <w:tcPr>
          <w:tcW w:w="5000" w:type="pct"/>
        </w:tcPr>
        <w:p w14:paraId="5783023F" w14:textId="2DA3A5A2" w:rsidR="0069166E" w:rsidRPr="004B2D2C" w:rsidRDefault="0069166E" w:rsidP="00EE42CF">
          <w:pPr>
            <w:tabs>
              <w:tab w:val="left" w:pos="9109"/>
            </w:tabs>
            <w:spacing w:after="0" w:line="240" w:lineRule="auto"/>
            <w:rPr>
              <w:rFonts w:ascii="Arial" w:eastAsia="Times New Roman" w:hAnsi="Arial" w:cs="Times New Roman"/>
              <w:color w:val="000000"/>
              <w:sz w:val="16"/>
              <w:szCs w:val="20"/>
              <w:lang w:eastAsia="en-AU"/>
            </w:rPr>
          </w:pPr>
          <w:r w:rsidRPr="0060200D">
            <w:rPr>
              <w:rFonts w:ascii="Arial" w:eastAsia="Times New Roman" w:hAnsi="Arial" w:cs="Times New Roman"/>
              <w:color w:val="000000"/>
              <w:sz w:val="16"/>
              <w:szCs w:val="16"/>
              <w:lang w:eastAsia="en-AU"/>
            </w:rPr>
            <w:t>Quotation Schedule 2 – Commitment Letter (V1</w:t>
          </w:r>
          <w:r w:rsidRPr="0060200D">
            <w:rPr>
              <w:rFonts w:ascii="Arial" w:hAnsi="Arial"/>
              <w:color w:val="000000"/>
              <w:sz w:val="16"/>
            </w:rPr>
            <w:t>.</w:t>
          </w:r>
          <w:r>
            <w:rPr>
              <w:rFonts w:ascii="Arial" w:hAnsi="Arial"/>
              <w:color w:val="000000"/>
              <w:sz w:val="16"/>
            </w:rPr>
            <w:t>1</w:t>
          </w:r>
          <w:r w:rsidRPr="0060200D">
            <w:rPr>
              <w:rFonts w:ascii="Arial" w:hAnsi="Arial"/>
              <w:color w:val="000000"/>
              <w:sz w:val="16"/>
            </w:rPr>
            <w:t xml:space="preserve"> – Oct 202</w:t>
          </w:r>
          <w:r>
            <w:rPr>
              <w:rFonts w:ascii="Arial" w:hAnsi="Arial"/>
              <w:color w:val="000000"/>
              <w:sz w:val="16"/>
            </w:rPr>
            <w:t>4</w:t>
          </w:r>
          <w:r w:rsidRPr="0060200D">
            <w:rPr>
              <w:rFonts w:ascii="Arial" w:hAnsi="Arial"/>
              <w:color w:val="000000"/>
              <w:sz w:val="16"/>
            </w:rPr>
            <w:t>)</w:t>
          </w:r>
          <w:r>
            <w:rPr>
              <w:rFonts w:ascii="Arial" w:hAnsi="Arial"/>
              <w:color w:val="000000"/>
              <w:sz w:val="16"/>
            </w:rPr>
            <w:tab/>
          </w:r>
          <w:r w:rsidRPr="004B2D2C">
            <w:rPr>
              <w:rFonts w:ascii="Arial" w:eastAsia="Times New Roman" w:hAnsi="Arial" w:cs="Times New Roman"/>
              <w:color w:val="000000"/>
              <w:sz w:val="16"/>
              <w:szCs w:val="20"/>
              <w:lang w:eastAsia="en-AU"/>
            </w:rPr>
            <w:fldChar w:fldCharType="begin"/>
          </w:r>
          <w:r w:rsidRPr="004B2D2C">
            <w:rPr>
              <w:rFonts w:ascii="Arial" w:eastAsia="Times New Roman" w:hAnsi="Arial" w:cs="Times New Roman"/>
              <w:color w:val="000000"/>
              <w:sz w:val="16"/>
              <w:szCs w:val="20"/>
              <w:lang w:eastAsia="en-AU"/>
            </w:rPr>
            <w:instrText xml:space="preserve"> PAGE </w:instrText>
          </w:r>
          <w:r w:rsidRPr="004B2D2C">
            <w:rPr>
              <w:rFonts w:ascii="Arial" w:eastAsia="Times New Roman" w:hAnsi="Arial" w:cs="Times New Roman"/>
              <w:color w:val="000000"/>
              <w:sz w:val="16"/>
              <w:szCs w:val="20"/>
              <w:lang w:eastAsia="en-AU"/>
            </w:rPr>
            <w:fldChar w:fldCharType="separate"/>
          </w:r>
          <w:r w:rsidR="00433F42">
            <w:rPr>
              <w:rFonts w:ascii="Arial" w:eastAsia="Times New Roman" w:hAnsi="Arial" w:cs="Times New Roman"/>
              <w:noProof/>
              <w:color w:val="000000"/>
              <w:sz w:val="16"/>
              <w:szCs w:val="20"/>
              <w:lang w:eastAsia="en-AU"/>
            </w:rPr>
            <w:t>7</w:t>
          </w:r>
          <w:r w:rsidRPr="004B2D2C">
            <w:rPr>
              <w:rFonts w:ascii="Arial" w:eastAsia="Times New Roman" w:hAnsi="Arial" w:cs="Times New Roman"/>
              <w:color w:val="000000"/>
              <w:sz w:val="16"/>
              <w:szCs w:val="20"/>
              <w:lang w:eastAsia="en-AU"/>
            </w:rPr>
            <w:fldChar w:fldCharType="end"/>
          </w:r>
        </w:p>
      </w:tc>
    </w:tr>
  </w:tbl>
  <w:p w14:paraId="301DC804" w14:textId="43BA81CF" w:rsidR="0069166E" w:rsidRPr="006C4A41" w:rsidRDefault="0059173C" w:rsidP="009874D0">
    <w:pPr>
      <w:pStyle w:val="Footer"/>
      <w:spacing w:before="120"/>
      <w:jc w:val="center"/>
      <w:rPr>
        <w:rFonts w:ascii="Arial" w:hAnsi="Arial"/>
      </w:rPr>
    </w:pPr>
    <w:r>
      <w:rPr>
        <w:rFonts w:ascii="Arial" w:hAnsi="Arial" w:cs="Arial"/>
        <w:b/>
        <w:bCs/>
        <w:color w:val="FF0000"/>
      </w:rPr>
      <w:t>OFFICIAL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3BDFEB" w14:textId="77777777" w:rsidR="00814D4A" w:rsidRDefault="00814D4A" w:rsidP="004B2D2C">
      <w:pPr>
        <w:spacing w:after="0" w:line="240" w:lineRule="auto"/>
      </w:pPr>
      <w:r>
        <w:separator/>
      </w:r>
    </w:p>
  </w:footnote>
  <w:footnote w:type="continuationSeparator" w:id="0">
    <w:p w14:paraId="30F8A156" w14:textId="77777777" w:rsidR="00814D4A" w:rsidRDefault="00814D4A" w:rsidP="004B2D2C">
      <w:pPr>
        <w:spacing w:after="0" w:line="240" w:lineRule="auto"/>
      </w:pPr>
      <w:r>
        <w:continuationSeparator/>
      </w:r>
    </w:p>
  </w:footnote>
  <w:footnote w:type="continuationNotice" w:id="1">
    <w:p w14:paraId="64774139" w14:textId="77777777" w:rsidR="00814D4A" w:rsidRDefault="00814D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10F726" w14:textId="7E122EC3" w:rsidR="0069166E" w:rsidRDefault="0069166E" w:rsidP="009874D0">
    <w:pPr>
      <w:pStyle w:val="Header"/>
      <w:jc w:val="center"/>
      <w:rPr>
        <w:rFonts w:ascii="Arial" w:hAnsi="Arial" w:cs="Arial"/>
        <w:b/>
        <w:bCs/>
        <w:color w:val="FF0000"/>
      </w:rPr>
    </w:pPr>
    <w:r>
      <w:rPr>
        <w:rFonts w:ascii="Arial" w:hAnsi="Arial" w:cs="Arial"/>
        <w:b/>
        <w:bCs/>
        <w:color w:val="FF0000"/>
      </w:rPr>
      <w:t>OFFICIAL</w:t>
    </w:r>
  </w:p>
  <w:tbl>
    <w:tblPr>
      <w:tblW w:w="5301" w:type="pct"/>
      <w:tblInd w:w="-426" w:type="dxa"/>
      <w:tblLook w:val="0000" w:firstRow="0" w:lastRow="0" w:firstColumn="0" w:lastColumn="0" w:noHBand="0" w:noVBand="0"/>
    </w:tblPr>
    <w:tblGrid>
      <w:gridCol w:w="9923"/>
    </w:tblGrid>
    <w:tr w:rsidR="0069166E" w:rsidRPr="00EB77B3" w14:paraId="728C9BBC" w14:textId="77777777" w:rsidTr="002E3596">
      <w:tc>
        <w:tcPr>
          <w:tcW w:w="5000" w:type="pct"/>
        </w:tcPr>
        <w:p w14:paraId="67D015EC" w14:textId="67E3695B" w:rsidR="0069166E" w:rsidRDefault="0069166E" w:rsidP="002E3596">
          <w:pPr>
            <w:pStyle w:val="ASDEFCONHeaderFooterLeft"/>
            <w:spacing w:line="276" w:lineRule="auto"/>
            <w:rPr>
              <w:szCs w:val="16"/>
            </w:rPr>
          </w:pPr>
          <w:r>
            <w:rPr>
              <w:szCs w:val="16"/>
            </w:rPr>
            <w:t>RFQ Number: NMP69524</w:t>
          </w:r>
        </w:p>
        <w:p w14:paraId="34E5E4F0" w14:textId="46FB6D3E" w:rsidR="0069166E" w:rsidRPr="00EB77B3" w:rsidRDefault="0069166E" w:rsidP="00FB096E">
          <w:pPr>
            <w:pStyle w:val="ASDEFCONHeaderFooterRight"/>
            <w:jc w:val="left"/>
          </w:pPr>
          <w:r>
            <w:rPr>
              <w:szCs w:val="16"/>
            </w:rPr>
            <w:t xml:space="preserve">Work Order Title: CDS </w:t>
          </w:r>
          <w:r w:rsidR="00FB096E">
            <w:rPr>
              <w:szCs w:val="16"/>
            </w:rPr>
            <w:t>Technical Specialists – Cyber Platforms</w:t>
          </w:r>
          <w:r>
            <w:rPr>
              <w:szCs w:val="16"/>
            </w:rPr>
            <w:t xml:space="preserve"> 1 Jul 26 – 30 Jun 29</w:t>
          </w:r>
        </w:p>
      </w:tc>
    </w:tr>
  </w:tbl>
  <w:p w14:paraId="6E1BDD1D" w14:textId="77777777" w:rsidR="0069166E" w:rsidRPr="002E3596" w:rsidRDefault="0069166E" w:rsidP="002E3596">
    <w:pPr>
      <w:pStyle w:val="Header"/>
      <w:rPr>
        <w:rFonts w:ascii="Arial" w:hAnsi="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91906"/>
    <w:multiLevelType w:val="hybridMultilevel"/>
    <w:tmpl w:val="3B8CF7F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4544B2B"/>
    <w:multiLevelType w:val="hybridMultilevel"/>
    <w:tmpl w:val="4F665866"/>
    <w:lvl w:ilvl="0" w:tplc="B758435E">
      <w:start w:val="1"/>
      <w:numFmt w:val="lowerLetter"/>
      <w:lvlText w:val="%1."/>
      <w:lvlJc w:val="left"/>
      <w:pPr>
        <w:ind w:left="927" w:hanging="360"/>
      </w:pPr>
      <w:rPr>
        <w:rFonts w:ascii="Arial" w:hAnsi="Arial" w:cs="Arial" w:hint="default"/>
        <w:b w:val="0"/>
        <w:color w:val="auto"/>
        <w:sz w:val="20"/>
        <w:szCs w:val="20"/>
      </w:rPr>
    </w:lvl>
    <w:lvl w:ilvl="1" w:tplc="0C09001B">
      <w:start w:val="1"/>
      <w:numFmt w:val="lowerRoman"/>
      <w:lvlText w:val="%2."/>
      <w:lvlJc w:val="righ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6CB3B9E"/>
    <w:multiLevelType w:val="multilevel"/>
    <w:tmpl w:val="4A5E8DEC"/>
    <w:lvl w:ilvl="0">
      <w:start w:val="1"/>
      <w:numFmt w:val="none"/>
      <w:pStyle w:val="Table8ptText-ASDEFCON"/>
      <w:lvlText w:val="%1"/>
      <w:lvlJc w:val="left"/>
      <w:pPr>
        <w:tabs>
          <w:tab w:val="num" w:pos="0"/>
        </w:tabs>
        <w:ind w:left="0" w:firstLine="0"/>
      </w:pPr>
      <w:rPr>
        <w:rFonts w:ascii="Arial" w:hAnsi="Arial" w:hint="default"/>
        <w:b w:val="0"/>
        <w:i w:val="0"/>
        <w:sz w:val="16"/>
        <w:szCs w:val="16"/>
      </w:rPr>
    </w:lvl>
    <w:lvl w:ilvl="1">
      <w:start w:val="1"/>
      <w:numFmt w:val="lowerLetter"/>
      <w:pStyle w:val="Table8ptSub1-ASDEFCON"/>
      <w:lvlText w:val="%2."/>
      <w:lvlJc w:val="left"/>
      <w:pPr>
        <w:tabs>
          <w:tab w:val="num" w:pos="284"/>
        </w:tabs>
        <w:ind w:left="284" w:hanging="284"/>
      </w:pPr>
      <w:rPr>
        <w:rFonts w:ascii="Arial" w:hAnsi="Arial" w:hint="default"/>
        <w:b w:val="0"/>
        <w:i w:val="0"/>
      </w:rPr>
    </w:lvl>
    <w:lvl w:ilvl="2">
      <w:start w:val="1"/>
      <w:numFmt w:val="lowerRoman"/>
      <w:pStyle w:val="Table8ptSub2-ASDEFCON"/>
      <w:lvlText w:val="(%3)"/>
      <w:lvlJc w:val="left"/>
      <w:pPr>
        <w:tabs>
          <w:tab w:val="num" w:pos="284"/>
        </w:tabs>
        <w:ind w:left="567" w:hanging="283"/>
      </w:pPr>
      <w:rPr>
        <w:rFonts w:ascii="Arial" w:hAnsi="Arial" w:hint="default"/>
        <w:b w:val="0"/>
        <w:i w:val="0"/>
      </w:rPr>
    </w:lvl>
    <w:lvl w:ilvl="3">
      <w:start w:val="1"/>
      <w:numFmt w:val="decimal"/>
      <w:lvlText w:val="%1.%2.%4"/>
      <w:lvlJc w:val="left"/>
      <w:pPr>
        <w:tabs>
          <w:tab w:val="num" w:pos="1134"/>
        </w:tabs>
        <w:ind w:left="1134" w:hanging="1134"/>
      </w:pPr>
      <w:rPr>
        <w:rFonts w:ascii="Arial" w:hAnsi="Arial" w:hint="default"/>
        <w:b/>
        <w:i w:val="0"/>
      </w:rPr>
    </w:lvl>
    <w:lvl w:ilvl="4">
      <w:start w:val="1"/>
      <w:numFmt w:val="decimal"/>
      <w:lvlText w:val="%1.%2.%5"/>
      <w:lvlJc w:val="left"/>
      <w:pPr>
        <w:tabs>
          <w:tab w:val="num" w:pos="1134"/>
        </w:tabs>
        <w:ind w:left="1134" w:hanging="1134"/>
      </w:pPr>
      <w:rPr>
        <w:rFonts w:ascii="Arial" w:hAnsi="Arial" w:hint="default"/>
        <w:b w:val="0"/>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3" w15:restartNumberingAfterBreak="0">
    <w:nsid w:val="0C026B33"/>
    <w:multiLevelType w:val="hybridMultilevel"/>
    <w:tmpl w:val="7846B39A"/>
    <w:lvl w:ilvl="0" w:tplc="18303678">
      <w:start w:val="1"/>
      <w:numFmt w:val="bullet"/>
      <w:pStyle w:val="NoteBullets-ASDEFCON"/>
      <w:lvlText w:val=""/>
      <w:lvlJc w:val="left"/>
      <w:pPr>
        <w:tabs>
          <w:tab w:val="num" w:pos="851"/>
        </w:tabs>
        <w:ind w:left="851" w:hanging="851"/>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DB26A4"/>
    <w:multiLevelType w:val="hybridMultilevel"/>
    <w:tmpl w:val="0010C7BA"/>
    <w:lvl w:ilvl="0" w:tplc="B758435E">
      <w:start w:val="1"/>
      <w:numFmt w:val="lowerLetter"/>
      <w:lvlText w:val="%1."/>
      <w:lvlJc w:val="left"/>
      <w:pPr>
        <w:ind w:left="927" w:hanging="360"/>
      </w:pPr>
      <w:rPr>
        <w:rFonts w:ascii="Arial" w:hAnsi="Arial" w:cs="Arial"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E060C17"/>
    <w:multiLevelType w:val="multilevel"/>
    <w:tmpl w:val="B55E443A"/>
    <w:lvl w:ilvl="0">
      <w:start w:val="1"/>
      <w:numFmt w:val="bullet"/>
      <w:pStyle w:val="Table10ptBP1-ASDEFCON"/>
      <w:lvlText w:val=""/>
      <w:lvlJc w:val="left"/>
      <w:pPr>
        <w:tabs>
          <w:tab w:val="num" w:pos="284"/>
        </w:tabs>
        <w:ind w:left="284" w:hanging="284"/>
      </w:pPr>
      <w:rPr>
        <w:rFonts w:ascii="Symbol" w:hAnsi="Symbol" w:hint="default"/>
        <w:bCs w:val="0"/>
        <w:i w:val="0"/>
        <w:iCs w:val="0"/>
        <w:smallCaps w:val="0"/>
        <w:strike w:val="0"/>
        <w:dstrike w:val="0"/>
        <w:vanish w:val="0"/>
        <w:color w:val="000000"/>
        <w:spacing w:val="0"/>
        <w:kern w:val="0"/>
        <w:position w:val="0"/>
        <w:u w:val="none"/>
        <w:vertAlign w:val="baseline"/>
        <w:em w:val="none"/>
      </w:rPr>
    </w:lvl>
    <w:lvl w:ilvl="1">
      <w:start w:val="1"/>
      <w:numFmt w:val="bullet"/>
      <w:pStyle w:val="Table10ptBP2-ASDEFCON"/>
      <w:lvlText w:val=""/>
      <w:lvlJc w:val="left"/>
      <w:pPr>
        <w:tabs>
          <w:tab w:val="num" w:pos="567"/>
        </w:tabs>
        <w:ind w:left="567" w:hanging="283"/>
      </w:pPr>
      <w:rPr>
        <w:rFonts w:ascii="Symbol" w:hAnsi="Symbol" w:hint="default"/>
      </w:rPr>
    </w:lvl>
    <w:lvl w:ilvl="2">
      <w:start w:val="1"/>
      <w:numFmt w:val="decimal"/>
      <w:lvlText w:val="%1.%2.%3"/>
      <w:lvlJc w:val="left"/>
      <w:pPr>
        <w:tabs>
          <w:tab w:val="num" w:pos="851"/>
        </w:tabs>
        <w:ind w:left="851" w:hanging="851"/>
      </w:pPr>
      <w:rPr>
        <w:rFonts w:hint="default"/>
      </w:rPr>
    </w:lvl>
    <w:lvl w:ilvl="3">
      <w:start w:val="1"/>
      <w:numFmt w:val="lowerLetter"/>
      <w:lvlText w:val="%4."/>
      <w:lvlJc w:val="left"/>
      <w:pPr>
        <w:tabs>
          <w:tab w:val="num" w:pos="1418"/>
        </w:tabs>
        <w:ind w:left="1588" w:hanging="737"/>
      </w:pPr>
      <w:rPr>
        <w:rFonts w:hint="default"/>
      </w:rPr>
    </w:lvl>
    <w:lvl w:ilvl="4">
      <w:start w:val="1"/>
      <w:numFmt w:val="lowerRoman"/>
      <w:lvlText w:val="(%5)"/>
      <w:lvlJc w:val="left"/>
      <w:pPr>
        <w:tabs>
          <w:tab w:val="num" w:pos="1985"/>
        </w:tabs>
        <w:ind w:left="1985" w:hanging="567"/>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1E375E2D"/>
    <w:multiLevelType w:val="hybridMultilevel"/>
    <w:tmpl w:val="D450996C"/>
    <w:lvl w:ilvl="0" w:tplc="050A94F6">
      <w:start w:val="1"/>
      <w:numFmt w:val="lowerLetter"/>
      <w:lvlText w:val="%1."/>
      <w:lvlJc w:val="left"/>
      <w:pPr>
        <w:ind w:left="1080" w:hanging="360"/>
      </w:pPr>
      <w:rPr>
        <w:rFonts w:ascii="Arial" w:hAnsi="Arial" w:cs="Arial" w:hint="default"/>
        <w:i/>
        <w:sz w:val="20"/>
        <w:szCs w:val="20"/>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27841F1F"/>
    <w:multiLevelType w:val="hybridMultilevel"/>
    <w:tmpl w:val="38348D9E"/>
    <w:lvl w:ilvl="0" w:tplc="7A5C97BA">
      <w:start w:val="1"/>
      <w:numFmt w:val="bullet"/>
      <w:pStyle w:val="NoteToDraftersBullets-ASDEFCON"/>
      <w:lvlText w:val=""/>
      <w:lvlJc w:val="left"/>
      <w:pPr>
        <w:tabs>
          <w:tab w:val="num" w:pos="851"/>
        </w:tabs>
        <w:ind w:left="851" w:hanging="851"/>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531AFA"/>
    <w:multiLevelType w:val="hybridMultilevel"/>
    <w:tmpl w:val="C0D41A20"/>
    <w:lvl w:ilvl="0" w:tplc="80FCE204">
      <w:start w:val="1"/>
      <w:numFmt w:val="lowerLetter"/>
      <w:lvlText w:val="%1."/>
      <w:lvlJc w:val="left"/>
      <w:pPr>
        <w:ind w:left="1440" w:hanging="360"/>
      </w:pPr>
      <w:rPr>
        <w:rFonts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D1367B8"/>
    <w:multiLevelType w:val="multilevel"/>
    <w:tmpl w:val="76D683AC"/>
    <w:lvl w:ilvl="0">
      <w:start w:val="1"/>
      <w:numFmt w:val="decimal"/>
      <w:lvlText w:val="%1."/>
      <w:lvlJc w:val="left"/>
      <w:pPr>
        <w:ind w:left="975" w:hanging="615"/>
      </w:pPr>
      <w:rPr>
        <w:rFonts w:hint="default"/>
        <w:b w:val="0"/>
        <w:sz w:val="21"/>
        <w:szCs w:val="21"/>
      </w:rPr>
    </w:lvl>
    <w:lvl w:ilvl="1">
      <w:start w:val="1"/>
      <w:numFmt w:val="lowerRoman"/>
      <w:lvlText w:val="%2."/>
      <w:lvlJc w:val="left"/>
      <w:pPr>
        <w:ind w:left="1440" w:hanging="360"/>
      </w:pPr>
      <w:rPr>
        <w:rFonts w:hint="default"/>
        <w:sz w:val="21"/>
        <w:szCs w:val="21"/>
      </w:rPr>
    </w:lvl>
    <w:lvl w:ilvl="2">
      <w:start w:val="1"/>
      <w:numFmt w:val="lowerRoman"/>
      <w:lvlText w:val="(%3)"/>
      <w:lvlJc w:val="left"/>
      <w:pPr>
        <w:ind w:left="2520" w:hanging="72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3315649D"/>
    <w:multiLevelType w:val="hybridMultilevel"/>
    <w:tmpl w:val="EF4E18A2"/>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606316C"/>
    <w:multiLevelType w:val="multilevel"/>
    <w:tmpl w:val="FFFFFFFF"/>
    <w:name w:val="Table"/>
    <w:lvl w:ilvl="0">
      <w:start w:val="1"/>
      <w:numFmt w:val="decimal"/>
      <w:pStyle w:val="Level1Table"/>
      <w:lvlText w:val="%1."/>
      <w:lvlJc w:val="left"/>
      <w:pPr>
        <w:tabs>
          <w:tab w:val="num" w:pos="499"/>
        </w:tabs>
        <w:ind w:left="499" w:hanging="357"/>
      </w:pPr>
      <w:rPr>
        <w:rFonts w:cs="Times New Roman"/>
        <w:b w:val="0"/>
        <w:sz w:val="21"/>
      </w:rPr>
    </w:lvl>
    <w:lvl w:ilvl="1">
      <w:start w:val="1"/>
      <w:numFmt w:val="lowerLetter"/>
      <w:pStyle w:val="Level2Table"/>
      <w:lvlText w:val="(%2)"/>
      <w:lvlJc w:val="left"/>
      <w:pPr>
        <w:tabs>
          <w:tab w:val="num" w:pos="139"/>
        </w:tabs>
        <w:ind w:left="139" w:hanging="357"/>
      </w:pPr>
      <w:rPr>
        <w:rFonts w:cs="Times New Roman"/>
        <w:b w:val="0"/>
        <w:sz w:val="21"/>
      </w:rPr>
    </w:lvl>
    <w:lvl w:ilvl="2">
      <w:start w:val="1"/>
      <w:numFmt w:val="lowerRoman"/>
      <w:pStyle w:val="Level3Table"/>
      <w:lvlText w:val="(%3)"/>
      <w:lvlJc w:val="left"/>
      <w:pPr>
        <w:tabs>
          <w:tab w:val="num" w:pos="139"/>
        </w:tabs>
        <w:ind w:left="139" w:hanging="357"/>
      </w:pPr>
      <w:rPr>
        <w:rFonts w:cs="Times New Roman"/>
        <w:b w:val="0"/>
        <w:i/>
        <w:sz w:val="21"/>
      </w:rPr>
    </w:lvl>
    <w:lvl w:ilvl="3">
      <w:start w:val="1"/>
      <w:numFmt w:val="upperLetter"/>
      <w:pStyle w:val="Level4Table"/>
      <w:lvlText w:val="(%4)"/>
      <w:lvlJc w:val="left"/>
      <w:pPr>
        <w:tabs>
          <w:tab w:val="num" w:pos="139"/>
        </w:tabs>
        <w:ind w:left="139" w:hanging="357"/>
      </w:pPr>
      <w:rPr>
        <w:rFonts w:cs="Times New Roman"/>
        <w:b w:val="0"/>
        <w:sz w:val="20"/>
      </w:rPr>
    </w:lvl>
    <w:lvl w:ilvl="4">
      <w:start w:val="1"/>
      <w:numFmt w:val="decimal"/>
      <w:pStyle w:val="Level5Table"/>
      <w:lvlText w:val="(%5)"/>
      <w:lvlJc w:val="left"/>
      <w:pPr>
        <w:tabs>
          <w:tab w:val="num" w:pos="139"/>
        </w:tabs>
        <w:ind w:left="139" w:hanging="357"/>
      </w:pPr>
      <w:rPr>
        <w:rFonts w:cs="Times New Roman"/>
        <w:b w:val="0"/>
        <w:sz w:val="20"/>
      </w:rPr>
    </w:lvl>
    <w:lvl w:ilvl="5">
      <w:start w:val="1"/>
      <w:numFmt w:val="lowerRoman"/>
      <w:lvlText w:val="(%6)"/>
      <w:lvlJc w:val="left"/>
      <w:pPr>
        <w:ind w:left="1942" w:hanging="360"/>
      </w:pPr>
      <w:rPr>
        <w:rFonts w:cs="Times New Roman"/>
      </w:rPr>
    </w:lvl>
    <w:lvl w:ilvl="6">
      <w:start w:val="1"/>
      <w:numFmt w:val="decimal"/>
      <w:lvlText w:val="%7."/>
      <w:lvlJc w:val="left"/>
      <w:pPr>
        <w:ind w:left="2302" w:hanging="360"/>
      </w:pPr>
      <w:rPr>
        <w:rFonts w:ascii="Arial" w:hAnsi="Arial" w:cs="Arial" w:hint="default"/>
        <w:b w:val="0"/>
      </w:rPr>
    </w:lvl>
    <w:lvl w:ilvl="7">
      <w:start w:val="1"/>
      <w:numFmt w:val="lowerLetter"/>
      <w:lvlText w:val="%8."/>
      <w:lvlJc w:val="left"/>
      <w:pPr>
        <w:ind w:left="2662" w:hanging="360"/>
      </w:pPr>
      <w:rPr>
        <w:rFonts w:cs="Times New Roman"/>
      </w:rPr>
    </w:lvl>
    <w:lvl w:ilvl="8">
      <w:start w:val="1"/>
      <w:numFmt w:val="lowerRoman"/>
      <w:lvlText w:val="%9."/>
      <w:lvlJc w:val="left"/>
      <w:pPr>
        <w:ind w:left="3022" w:hanging="360"/>
      </w:pPr>
      <w:rPr>
        <w:rFonts w:cs="Times New Roman"/>
      </w:rPr>
    </w:lvl>
  </w:abstractNum>
  <w:abstractNum w:abstractNumId="12" w15:restartNumberingAfterBreak="0">
    <w:nsid w:val="362E4170"/>
    <w:multiLevelType w:val="multilevel"/>
    <w:tmpl w:val="84CC1628"/>
    <w:lvl w:ilvl="0">
      <w:start w:val="1"/>
      <w:numFmt w:val="decimal"/>
      <w:pStyle w:val="ASDEFCONOperativePartListLV1"/>
      <w:lvlText w:val="%1."/>
      <w:lvlJc w:val="left"/>
      <w:pPr>
        <w:tabs>
          <w:tab w:val="num" w:pos="567"/>
        </w:tabs>
        <w:ind w:left="567" w:hanging="567"/>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lowerLetter"/>
      <w:pStyle w:val="ASDEFCONOperativePartListLV2"/>
      <w:lvlText w:val="%2."/>
      <w:lvlJc w:val="left"/>
      <w:pPr>
        <w:tabs>
          <w:tab w:val="num" w:pos="1134"/>
        </w:tabs>
        <w:ind w:left="1134" w:hanging="567"/>
      </w:pPr>
      <w:rPr>
        <w:rFonts w:hint="default"/>
      </w:rPr>
    </w:lvl>
    <w:lvl w:ilvl="2">
      <w:start w:val="1"/>
      <w:numFmt w:val="none"/>
      <w:lvlText w:val=""/>
      <w:lvlJc w:val="left"/>
      <w:pPr>
        <w:tabs>
          <w:tab w:val="num" w:pos="1701"/>
        </w:tabs>
        <w:ind w:left="1701" w:hanging="1701"/>
      </w:pPr>
      <w:rPr>
        <w:rFonts w:hint="default"/>
      </w:rPr>
    </w:lvl>
    <w:lvl w:ilvl="3">
      <w:start w:val="1"/>
      <w:numFmt w:val="lowerLetter"/>
      <w:lvlText w:val="%4."/>
      <w:lvlJc w:val="left"/>
      <w:pPr>
        <w:tabs>
          <w:tab w:val="num" w:pos="2268"/>
        </w:tabs>
        <w:ind w:left="2268" w:hanging="567"/>
      </w:pPr>
      <w:rPr>
        <w:rFonts w:hint="default"/>
      </w:rPr>
    </w:lvl>
    <w:lvl w:ilvl="4">
      <w:start w:val="1"/>
      <w:numFmt w:val="bullet"/>
      <w:lvlText w:val=""/>
      <w:lvlJc w:val="left"/>
      <w:pPr>
        <w:tabs>
          <w:tab w:val="num" w:pos="2835"/>
        </w:tabs>
        <w:ind w:left="2835" w:hanging="567"/>
      </w:pPr>
      <w:rPr>
        <w:rFonts w:ascii="Symbol" w:hAnsi="Symbol"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3CA827F7"/>
    <w:multiLevelType w:val="hybridMultilevel"/>
    <w:tmpl w:val="F26EFA36"/>
    <w:lvl w:ilvl="0" w:tplc="0C090001">
      <w:start w:val="1"/>
      <w:numFmt w:val="bullet"/>
      <w:lvlText w:val=""/>
      <w:lvlJc w:val="left"/>
      <w:pPr>
        <w:ind w:left="975" w:hanging="615"/>
      </w:pPr>
      <w:rPr>
        <w:rFonts w:ascii="Symbol" w:hAnsi="Symbol" w:hint="default"/>
        <w:sz w:val="24"/>
      </w:rPr>
    </w:lvl>
    <w:lvl w:ilvl="1" w:tplc="73CA7C32">
      <w:start w:val="1"/>
      <w:numFmt w:val="lowerLetter"/>
      <w:lvlText w:val="%2."/>
      <w:lvlJc w:val="left"/>
      <w:pPr>
        <w:ind w:left="1440" w:hanging="360"/>
      </w:pPr>
      <w:rPr>
        <w:rFonts w:hint="default"/>
        <w:b w:val="0"/>
        <w:color w:val="auto"/>
        <w:sz w:val="20"/>
        <w:szCs w:val="20"/>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0DE429D"/>
    <w:multiLevelType w:val="hybridMultilevel"/>
    <w:tmpl w:val="F70E925A"/>
    <w:lvl w:ilvl="0" w:tplc="F8A4397C">
      <w:start w:val="1"/>
      <w:numFmt w:val="bullet"/>
      <w:pStyle w:val="ASDEFCONBulletsLV2"/>
      <w:lvlText w:val=""/>
      <w:lvlJc w:val="left"/>
      <w:pPr>
        <w:tabs>
          <w:tab w:val="num" w:pos="1134"/>
        </w:tabs>
        <w:ind w:left="1134" w:hanging="567"/>
      </w:pPr>
      <w:rPr>
        <w:rFonts w:ascii="Symbol" w:hAnsi="Symbol" w:hint="default"/>
      </w:rPr>
    </w:lvl>
    <w:lvl w:ilvl="1" w:tplc="0C090003" w:tentative="1">
      <w:start w:val="1"/>
      <w:numFmt w:val="bullet"/>
      <w:lvlText w:val="o"/>
      <w:lvlJc w:val="left"/>
      <w:pPr>
        <w:tabs>
          <w:tab w:val="num" w:pos="873"/>
        </w:tabs>
        <w:ind w:left="873" w:hanging="360"/>
      </w:pPr>
      <w:rPr>
        <w:rFonts w:ascii="Courier New" w:hAnsi="Courier New" w:cs="Courier New" w:hint="default"/>
      </w:rPr>
    </w:lvl>
    <w:lvl w:ilvl="2" w:tplc="0C090005" w:tentative="1">
      <w:start w:val="1"/>
      <w:numFmt w:val="bullet"/>
      <w:lvlText w:val=""/>
      <w:lvlJc w:val="left"/>
      <w:pPr>
        <w:tabs>
          <w:tab w:val="num" w:pos="1593"/>
        </w:tabs>
        <w:ind w:left="1593" w:hanging="360"/>
      </w:pPr>
      <w:rPr>
        <w:rFonts w:ascii="Wingdings" w:hAnsi="Wingdings" w:hint="default"/>
      </w:rPr>
    </w:lvl>
    <w:lvl w:ilvl="3" w:tplc="0C090001" w:tentative="1">
      <w:start w:val="1"/>
      <w:numFmt w:val="bullet"/>
      <w:lvlText w:val=""/>
      <w:lvlJc w:val="left"/>
      <w:pPr>
        <w:tabs>
          <w:tab w:val="num" w:pos="2313"/>
        </w:tabs>
        <w:ind w:left="2313" w:hanging="360"/>
      </w:pPr>
      <w:rPr>
        <w:rFonts w:ascii="Symbol" w:hAnsi="Symbol" w:hint="default"/>
      </w:rPr>
    </w:lvl>
    <w:lvl w:ilvl="4" w:tplc="0C090003" w:tentative="1">
      <w:start w:val="1"/>
      <w:numFmt w:val="bullet"/>
      <w:lvlText w:val="o"/>
      <w:lvlJc w:val="left"/>
      <w:pPr>
        <w:tabs>
          <w:tab w:val="num" w:pos="3033"/>
        </w:tabs>
        <w:ind w:left="3033" w:hanging="360"/>
      </w:pPr>
      <w:rPr>
        <w:rFonts w:ascii="Courier New" w:hAnsi="Courier New" w:cs="Courier New" w:hint="default"/>
      </w:rPr>
    </w:lvl>
    <w:lvl w:ilvl="5" w:tplc="0C090005" w:tentative="1">
      <w:start w:val="1"/>
      <w:numFmt w:val="bullet"/>
      <w:lvlText w:val=""/>
      <w:lvlJc w:val="left"/>
      <w:pPr>
        <w:tabs>
          <w:tab w:val="num" w:pos="3753"/>
        </w:tabs>
        <w:ind w:left="3753" w:hanging="360"/>
      </w:pPr>
      <w:rPr>
        <w:rFonts w:ascii="Wingdings" w:hAnsi="Wingdings" w:hint="default"/>
      </w:rPr>
    </w:lvl>
    <w:lvl w:ilvl="6" w:tplc="0C090001" w:tentative="1">
      <w:start w:val="1"/>
      <w:numFmt w:val="bullet"/>
      <w:lvlText w:val=""/>
      <w:lvlJc w:val="left"/>
      <w:pPr>
        <w:tabs>
          <w:tab w:val="num" w:pos="4473"/>
        </w:tabs>
        <w:ind w:left="4473" w:hanging="360"/>
      </w:pPr>
      <w:rPr>
        <w:rFonts w:ascii="Symbol" w:hAnsi="Symbol" w:hint="default"/>
      </w:rPr>
    </w:lvl>
    <w:lvl w:ilvl="7" w:tplc="0C090003" w:tentative="1">
      <w:start w:val="1"/>
      <w:numFmt w:val="bullet"/>
      <w:lvlText w:val="o"/>
      <w:lvlJc w:val="left"/>
      <w:pPr>
        <w:tabs>
          <w:tab w:val="num" w:pos="5193"/>
        </w:tabs>
        <w:ind w:left="5193" w:hanging="360"/>
      </w:pPr>
      <w:rPr>
        <w:rFonts w:ascii="Courier New" w:hAnsi="Courier New" w:cs="Courier New" w:hint="default"/>
      </w:rPr>
    </w:lvl>
    <w:lvl w:ilvl="8" w:tplc="0C090005" w:tentative="1">
      <w:start w:val="1"/>
      <w:numFmt w:val="bullet"/>
      <w:lvlText w:val=""/>
      <w:lvlJc w:val="left"/>
      <w:pPr>
        <w:tabs>
          <w:tab w:val="num" w:pos="5913"/>
        </w:tabs>
        <w:ind w:left="5913" w:hanging="360"/>
      </w:pPr>
      <w:rPr>
        <w:rFonts w:ascii="Wingdings" w:hAnsi="Wingdings" w:hint="default"/>
      </w:rPr>
    </w:lvl>
  </w:abstractNum>
  <w:abstractNum w:abstractNumId="15" w15:restartNumberingAfterBreak="0">
    <w:nsid w:val="457F5414"/>
    <w:multiLevelType w:val="hybridMultilevel"/>
    <w:tmpl w:val="7578DA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5A2158C"/>
    <w:multiLevelType w:val="multilevel"/>
    <w:tmpl w:val="FFFFFFFF"/>
    <w:lvl w:ilvl="0">
      <w:start w:val="1"/>
      <w:numFmt w:val="decimal"/>
      <w:pStyle w:val="Level1Legal"/>
      <w:lvlText w:val="%1"/>
      <w:lvlJc w:val="left"/>
      <w:pPr>
        <w:tabs>
          <w:tab w:val="num" w:pos="720"/>
        </w:tabs>
        <w:ind w:left="720" w:hanging="720"/>
      </w:pPr>
      <w:rPr>
        <w:rFonts w:cs="Times New Roman" w:hint="default"/>
        <w:b/>
        <w:sz w:val="21"/>
      </w:rPr>
    </w:lvl>
    <w:lvl w:ilvl="1">
      <w:start w:val="1"/>
      <w:numFmt w:val="decimal"/>
      <w:pStyle w:val="Level2Legal"/>
      <w:lvlText w:val="%1.%2"/>
      <w:lvlJc w:val="left"/>
      <w:pPr>
        <w:tabs>
          <w:tab w:val="num" w:pos="2847"/>
        </w:tabs>
        <w:ind w:left="2847" w:hanging="720"/>
      </w:pPr>
      <w:rPr>
        <w:rFonts w:cs="Times New Roman" w:hint="default"/>
        <w:b w:val="0"/>
        <w:i w:val="0"/>
        <w:sz w:val="21"/>
      </w:rPr>
    </w:lvl>
    <w:lvl w:ilvl="2">
      <w:start w:val="2"/>
      <w:numFmt w:val="lowerLetter"/>
      <w:pStyle w:val="Level3Legal"/>
      <w:lvlText w:val="(%3)"/>
      <w:lvlJc w:val="left"/>
      <w:pPr>
        <w:tabs>
          <w:tab w:val="num" w:pos="1440"/>
        </w:tabs>
        <w:ind w:left="1440" w:hanging="720"/>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3">
      <w:start w:val="1"/>
      <w:numFmt w:val="lowerRoman"/>
      <w:pStyle w:val="Level4Legal"/>
      <w:lvlText w:val="(%4)"/>
      <w:lvlJc w:val="left"/>
      <w:pPr>
        <w:tabs>
          <w:tab w:val="num" w:pos="2160"/>
        </w:tabs>
        <w:ind w:left="2160" w:hanging="720"/>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4">
      <w:start w:val="1"/>
      <w:numFmt w:val="upperLetter"/>
      <w:pStyle w:val="Level5Legal"/>
      <w:lvlText w:val="(%5)"/>
      <w:lvlJc w:val="left"/>
      <w:pPr>
        <w:tabs>
          <w:tab w:val="num" w:pos="2880"/>
        </w:tabs>
        <w:ind w:left="2880" w:hanging="720"/>
      </w:pPr>
      <w:rPr>
        <w:rFonts w:ascii="Arial" w:eastAsia="Times New Roman" w:hAnsi="Arial" w:cs="Arial" w:hint="default"/>
        <w:b w:val="0"/>
        <w:sz w:val="20"/>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4A4F6E17"/>
    <w:multiLevelType w:val="multilevel"/>
    <w:tmpl w:val="8A80FABE"/>
    <w:lvl w:ilvl="0">
      <w:start w:val="1"/>
      <w:numFmt w:val="decimal"/>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851"/>
        </w:tabs>
        <w:ind w:left="851" w:hanging="851"/>
      </w:pPr>
      <w:rPr>
        <w:rFonts w:hint="default"/>
      </w:rPr>
    </w:lvl>
    <w:lvl w:ilvl="2">
      <w:start w:val="1"/>
      <w:numFmt w:val="lowerLetter"/>
      <w:lvlText w:val="%3."/>
      <w:lvlJc w:val="left"/>
      <w:pPr>
        <w:tabs>
          <w:tab w:val="num" w:pos="850"/>
        </w:tabs>
        <w:ind w:left="850" w:hanging="567"/>
      </w:pPr>
      <w:rPr>
        <w:rFonts w:hint="default"/>
        <w:i w:val="0"/>
      </w:rPr>
    </w:lvl>
    <w:lvl w:ilvl="3">
      <w:start w:val="1"/>
      <w:numFmt w:val="lowerRoman"/>
      <w:lvlText w:val="(%4)"/>
      <w:lvlJc w:val="left"/>
      <w:pPr>
        <w:tabs>
          <w:tab w:val="num" w:pos="1418"/>
        </w:tabs>
        <w:ind w:left="1418" w:hanging="567"/>
      </w:pPr>
      <w:rPr>
        <w:rFonts w:hint="default"/>
      </w:rPr>
    </w:lvl>
    <w:lvl w:ilvl="4">
      <w:start w:val="1"/>
      <w:numFmt w:val="upperLetter"/>
      <w:lvlText w:val="%5."/>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1069"/>
        </w:tabs>
        <w:ind w:left="1069" w:hanging="360"/>
      </w:pPr>
      <w:rPr>
        <w:rFonts w:hint="default"/>
        <w:b w:val="0"/>
        <w:color w:val="000000" w:themeColor="text1"/>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4C383F8D"/>
    <w:multiLevelType w:val="multilevel"/>
    <w:tmpl w:val="45486EF2"/>
    <w:lvl w:ilvl="0">
      <w:start w:val="1"/>
      <w:numFmt w:val="none"/>
      <w:pStyle w:val="Table10ptText-ASDEFCON"/>
      <w:lvlText w:val=""/>
      <w:lvlJc w:val="left"/>
      <w:pPr>
        <w:tabs>
          <w:tab w:val="num" w:pos="0"/>
        </w:tabs>
        <w:ind w:left="0" w:firstLine="0"/>
      </w:pPr>
      <w:rPr>
        <w:rFonts w:ascii="Arial" w:hAnsi="Arial" w:hint="default"/>
        <w:b w:val="0"/>
        <w:i w:val="0"/>
        <w:sz w:val="20"/>
        <w:szCs w:val="20"/>
      </w:rPr>
    </w:lvl>
    <w:lvl w:ilvl="1">
      <w:start w:val="1"/>
      <w:numFmt w:val="lowerLetter"/>
      <w:pStyle w:val="Table10ptSub1-ASDEFCON"/>
      <w:lvlText w:val="%2."/>
      <w:lvlJc w:val="left"/>
      <w:pPr>
        <w:tabs>
          <w:tab w:val="num" w:pos="284"/>
        </w:tabs>
        <w:ind w:left="284" w:hanging="284"/>
      </w:pPr>
      <w:rPr>
        <w:rFonts w:ascii="Arial" w:hAnsi="Arial" w:hint="default"/>
        <w:b w:val="0"/>
        <w:i w:val="0"/>
      </w:rPr>
    </w:lvl>
    <w:lvl w:ilvl="2">
      <w:start w:val="1"/>
      <w:numFmt w:val="lowerRoman"/>
      <w:pStyle w:val="Table10ptSub2-ASDEFCON"/>
      <w:lvlText w:val="(%3)"/>
      <w:lvlJc w:val="left"/>
      <w:pPr>
        <w:tabs>
          <w:tab w:val="num" w:pos="567"/>
        </w:tabs>
        <w:ind w:left="567" w:hanging="283"/>
      </w:pPr>
      <w:rPr>
        <w:rFonts w:ascii="Arial" w:hAnsi="Arial" w:hint="default"/>
        <w:b w:val="0"/>
        <w:i w:val="0"/>
      </w:rPr>
    </w:lvl>
    <w:lvl w:ilvl="3">
      <w:start w:val="1"/>
      <w:numFmt w:val="decimal"/>
      <w:lvlText w:val="%1.%2.%3.%4"/>
      <w:lvlJc w:val="left"/>
      <w:pPr>
        <w:tabs>
          <w:tab w:val="num" w:pos="1134"/>
        </w:tabs>
        <w:ind w:left="1134" w:hanging="1134"/>
      </w:pPr>
      <w:rPr>
        <w:rFonts w:ascii="Arial" w:hAnsi="Arial" w:hint="default"/>
        <w:b/>
        <w:i w:val="0"/>
      </w:rPr>
    </w:lvl>
    <w:lvl w:ilvl="4">
      <w:start w:val="1"/>
      <w:numFmt w:val="decimal"/>
      <w:lvlText w:val="%1.%2.%3.%4.%5"/>
      <w:lvlJc w:val="left"/>
      <w:pPr>
        <w:tabs>
          <w:tab w:val="num" w:pos="1134"/>
        </w:tabs>
        <w:ind w:left="1134" w:hanging="1134"/>
      </w:pPr>
      <w:rPr>
        <w:rFonts w:ascii="Arial" w:hAnsi="Arial" w:hint="default"/>
        <w:b/>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19" w15:restartNumberingAfterBreak="0">
    <w:nsid w:val="517E1602"/>
    <w:multiLevelType w:val="hybridMultilevel"/>
    <w:tmpl w:val="0010C7BA"/>
    <w:lvl w:ilvl="0" w:tplc="B758435E">
      <w:start w:val="1"/>
      <w:numFmt w:val="lowerLetter"/>
      <w:lvlText w:val="%1."/>
      <w:lvlJc w:val="left"/>
      <w:pPr>
        <w:ind w:left="927" w:hanging="360"/>
      </w:pPr>
      <w:rPr>
        <w:rFonts w:ascii="Arial" w:hAnsi="Arial" w:cs="Arial"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3CA46C7"/>
    <w:multiLevelType w:val="hybridMultilevel"/>
    <w:tmpl w:val="76D683AC"/>
    <w:lvl w:ilvl="0" w:tplc="496039B2">
      <w:start w:val="1"/>
      <w:numFmt w:val="decimal"/>
      <w:lvlText w:val="%1."/>
      <w:lvlJc w:val="left"/>
      <w:pPr>
        <w:ind w:left="975" w:hanging="615"/>
      </w:pPr>
      <w:rPr>
        <w:rFonts w:hint="default"/>
        <w:b w:val="0"/>
        <w:sz w:val="21"/>
        <w:szCs w:val="21"/>
      </w:rPr>
    </w:lvl>
    <w:lvl w:ilvl="1" w:tplc="3AB82746">
      <w:start w:val="1"/>
      <w:numFmt w:val="lowerRoman"/>
      <w:lvlText w:val="%2."/>
      <w:lvlJc w:val="left"/>
      <w:pPr>
        <w:ind w:left="1440" w:hanging="360"/>
      </w:pPr>
      <w:rPr>
        <w:rFonts w:hint="default"/>
        <w:sz w:val="21"/>
        <w:szCs w:val="21"/>
      </w:rPr>
    </w:lvl>
    <w:lvl w:ilvl="2" w:tplc="E9D0686A">
      <w:start w:val="1"/>
      <w:numFmt w:val="lowerRoman"/>
      <w:lvlText w:val="(%3)"/>
      <w:lvlJc w:val="left"/>
      <w:pPr>
        <w:ind w:left="2520" w:hanging="720"/>
      </w:pPr>
      <w:rPr>
        <w:rFont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5F720AA"/>
    <w:multiLevelType w:val="hybridMultilevel"/>
    <w:tmpl w:val="9B823B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6680A5A"/>
    <w:multiLevelType w:val="multilevel"/>
    <w:tmpl w:val="BEA0B59E"/>
    <w:lvl w:ilvl="0">
      <w:start w:val="1"/>
      <w:numFmt w:val="decimal"/>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851"/>
        </w:tabs>
        <w:ind w:left="851" w:hanging="851"/>
      </w:pPr>
      <w:rPr>
        <w:rFonts w:hint="default"/>
      </w:rPr>
    </w:lvl>
    <w:lvl w:ilvl="2">
      <w:start w:val="1"/>
      <w:numFmt w:val="lowerLetter"/>
      <w:lvlText w:val="%3."/>
      <w:lvlJc w:val="left"/>
      <w:pPr>
        <w:tabs>
          <w:tab w:val="num" w:pos="850"/>
        </w:tabs>
        <w:ind w:left="850" w:hanging="567"/>
      </w:pPr>
      <w:rPr>
        <w:rFonts w:hint="default"/>
        <w:i w:val="0"/>
      </w:rPr>
    </w:lvl>
    <w:lvl w:ilvl="3">
      <w:start w:val="1"/>
      <w:numFmt w:val="lowerRoman"/>
      <w:lvlText w:val="(%4)"/>
      <w:lvlJc w:val="left"/>
      <w:pPr>
        <w:tabs>
          <w:tab w:val="num" w:pos="1418"/>
        </w:tabs>
        <w:ind w:left="1418" w:hanging="567"/>
      </w:pPr>
      <w:rPr>
        <w:rFonts w:hint="default"/>
      </w:rPr>
    </w:lvl>
    <w:lvl w:ilvl="4">
      <w:start w:val="1"/>
      <w:numFmt w:val="bullet"/>
      <w:lvlText w:val=""/>
      <w:lvlJc w:val="left"/>
      <w:pPr>
        <w:tabs>
          <w:tab w:val="num" w:pos="1985"/>
        </w:tabs>
        <w:ind w:left="2268" w:hanging="2268"/>
      </w:pPr>
      <w:rPr>
        <w:rFonts w:ascii="Symbol" w:hAnsi="Symbol"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1069"/>
        </w:tabs>
        <w:ind w:left="1069" w:hanging="360"/>
      </w:pPr>
      <w:rPr>
        <w:rFonts w:hint="default"/>
        <w:b w:val="0"/>
        <w:color w:val="000000" w:themeColor="text1"/>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677555D"/>
    <w:multiLevelType w:val="hybridMultilevel"/>
    <w:tmpl w:val="5066CD96"/>
    <w:lvl w:ilvl="0" w:tplc="E9D0686A">
      <w:start w:val="1"/>
      <w:numFmt w:val="lowerRoman"/>
      <w:lvlText w:val="(%1)"/>
      <w:lvlJc w:val="left"/>
      <w:pPr>
        <w:ind w:left="252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7F818A0"/>
    <w:multiLevelType w:val="hybridMultilevel"/>
    <w:tmpl w:val="0010C7BA"/>
    <w:lvl w:ilvl="0" w:tplc="B758435E">
      <w:start w:val="1"/>
      <w:numFmt w:val="lowerLetter"/>
      <w:lvlText w:val="%1."/>
      <w:lvlJc w:val="left"/>
      <w:pPr>
        <w:ind w:left="927" w:hanging="360"/>
      </w:pPr>
      <w:rPr>
        <w:rFonts w:ascii="Arial" w:hAnsi="Arial" w:cs="Arial"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DB231F2"/>
    <w:multiLevelType w:val="hybridMultilevel"/>
    <w:tmpl w:val="D0D899F2"/>
    <w:lvl w:ilvl="0" w:tplc="6772FB2A">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DDB75AC"/>
    <w:multiLevelType w:val="hybridMultilevel"/>
    <w:tmpl w:val="2960BB32"/>
    <w:lvl w:ilvl="0" w:tplc="F6664436">
      <w:start w:val="1"/>
      <w:numFmt w:val="decimal"/>
      <w:lvlText w:val="%1."/>
      <w:lvlJc w:val="left"/>
      <w:pPr>
        <w:ind w:left="757" w:hanging="615"/>
      </w:pPr>
      <w:rPr>
        <w:rFonts w:ascii="Arial" w:hAnsi="Arial" w:cs="Arial" w:hint="default"/>
        <w:b w:val="0"/>
        <w:sz w:val="20"/>
        <w:szCs w:val="2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1886126"/>
    <w:multiLevelType w:val="multilevel"/>
    <w:tmpl w:val="76D683AC"/>
    <w:lvl w:ilvl="0">
      <w:start w:val="1"/>
      <w:numFmt w:val="decimal"/>
      <w:lvlText w:val="%1."/>
      <w:lvlJc w:val="left"/>
      <w:pPr>
        <w:ind w:left="975" w:hanging="615"/>
      </w:pPr>
      <w:rPr>
        <w:rFonts w:hint="default"/>
        <w:b w:val="0"/>
        <w:sz w:val="21"/>
        <w:szCs w:val="21"/>
      </w:rPr>
    </w:lvl>
    <w:lvl w:ilvl="1">
      <w:start w:val="1"/>
      <w:numFmt w:val="lowerRoman"/>
      <w:lvlText w:val="%2."/>
      <w:lvlJc w:val="left"/>
      <w:pPr>
        <w:ind w:left="1440" w:hanging="360"/>
      </w:pPr>
      <w:rPr>
        <w:rFonts w:hint="default"/>
        <w:sz w:val="21"/>
        <w:szCs w:val="21"/>
      </w:rPr>
    </w:lvl>
    <w:lvl w:ilvl="2">
      <w:start w:val="1"/>
      <w:numFmt w:val="lowerRoman"/>
      <w:lvlText w:val="(%3)"/>
      <w:lvlJc w:val="left"/>
      <w:pPr>
        <w:ind w:left="2520" w:hanging="72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62176374"/>
    <w:multiLevelType w:val="hybridMultilevel"/>
    <w:tmpl w:val="0010C7BA"/>
    <w:lvl w:ilvl="0" w:tplc="B758435E">
      <w:start w:val="1"/>
      <w:numFmt w:val="lowerLetter"/>
      <w:lvlText w:val="%1."/>
      <w:lvlJc w:val="left"/>
      <w:pPr>
        <w:ind w:left="927" w:hanging="360"/>
      </w:pPr>
      <w:rPr>
        <w:rFonts w:ascii="Arial" w:hAnsi="Arial" w:cs="Arial"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4B8248A"/>
    <w:multiLevelType w:val="multilevel"/>
    <w:tmpl w:val="140C694E"/>
    <w:lvl w:ilvl="0">
      <w:start w:val="1"/>
      <w:numFmt w:val="decimal"/>
      <w:pStyle w:val="COTCOC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COTCOCLV2-ASDEFCON"/>
      <w:lvlText w:val="%1.%2"/>
      <w:lvlJc w:val="left"/>
      <w:pPr>
        <w:tabs>
          <w:tab w:val="num" w:pos="851"/>
        </w:tabs>
        <w:ind w:left="851" w:hanging="851"/>
      </w:pPr>
      <w:rPr>
        <w:rFonts w:hint="default"/>
      </w:rPr>
    </w:lvl>
    <w:lvl w:ilvl="2">
      <w:start w:val="1"/>
      <w:numFmt w:val="decimal"/>
      <w:pStyle w:val="COTCOCLV3-ASDEFCON"/>
      <w:lvlText w:val="%1.%2.%3"/>
      <w:lvlJc w:val="left"/>
      <w:pPr>
        <w:tabs>
          <w:tab w:val="num" w:pos="851"/>
        </w:tabs>
        <w:ind w:left="851" w:hanging="851"/>
      </w:pPr>
      <w:rPr>
        <w:rFonts w:hint="default"/>
      </w:rPr>
    </w:lvl>
    <w:lvl w:ilvl="3">
      <w:start w:val="1"/>
      <w:numFmt w:val="lowerLetter"/>
      <w:pStyle w:val="COTCOCLV4-ASDEFCON"/>
      <w:lvlText w:val="%4."/>
      <w:lvlJc w:val="left"/>
      <w:pPr>
        <w:tabs>
          <w:tab w:val="num" w:pos="1418"/>
        </w:tabs>
        <w:ind w:left="1418" w:hanging="567"/>
      </w:pPr>
      <w:rPr>
        <w:rFonts w:hint="default"/>
      </w:rPr>
    </w:lvl>
    <w:lvl w:ilvl="4">
      <w:start w:val="1"/>
      <w:numFmt w:val="lowerRoman"/>
      <w:pStyle w:val="COTCOCLV5-ASDEFCON"/>
      <w:lvlText w:val="(%5)"/>
      <w:lvlJc w:val="left"/>
      <w:pPr>
        <w:tabs>
          <w:tab w:val="num" w:pos="1985"/>
        </w:tabs>
        <w:ind w:left="1985" w:hanging="567"/>
      </w:pPr>
      <w:rPr>
        <w:rFonts w:hint="default"/>
      </w:rPr>
    </w:lvl>
    <w:lvl w:ilvl="5">
      <w:start w:val="1"/>
      <w:numFmt w:val="decimal"/>
      <w:pStyle w:val="COTCOCLV6-ASDEFCON"/>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 w15:restartNumberingAfterBreak="0">
    <w:nsid w:val="66157061"/>
    <w:multiLevelType w:val="multilevel"/>
    <w:tmpl w:val="FF8A000C"/>
    <w:lvl w:ilvl="0">
      <w:start w:val="1"/>
      <w:numFmt w:val="decimal"/>
      <w:lvlText w:val="%1)"/>
      <w:lvlJc w:val="left"/>
      <w:pPr>
        <w:ind w:left="360" w:hanging="360"/>
      </w:pPr>
      <w:rPr>
        <w:rFonts w:ascii="Arial" w:hAnsi="Arial" w:cs="Aria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7405F7A"/>
    <w:multiLevelType w:val="multilevel"/>
    <w:tmpl w:val="76D683AC"/>
    <w:lvl w:ilvl="0">
      <w:start w:val="1"/>
      <w:numFmt w:val="decimal"/>
      <w:lvlText w:val="%1."/>
      <w:lvlJc w:val="left"/>
      <w:pPr>
        <w:ind w:left="975" w:hanging="615"/>
      </w:pPr>
      <w:rPr>
        <w:rFonts w:hint="default"/>
        <w:b w:val="0"/>
        <w:sz w:val="21"/>
        <w:szCs w:val="21"/>
      </w:rPr>
    </w:lvl>
    <w:lvl w:ilvl="1">
      <w:start w:val="1"/>
      <w:numFmt w:val="lowerRoman"/>
      <w:lvlText w:val="%2."/>
      <w:lvlJc w:val="left"/>
      <w:pPr>
        <w:ind w:left="1440" w:hanging="360"/>
      </w:pPr>
      <w:rPr>
        <w:rFonts w:hint="default"/>
        <w:sz w:val="21"/>
        <w:szCs w:val="21"/>
      </w:rPr>
    </w:lvl>
    <w:lvl w:ilvl="2">
      <w:start w:val="1"/>
      <w:numFmt w:val="lowerRoman"/>
      <w:lvlText w:val="(%3)"/>
      <w:lvlJc w:val="left"/>
      <w:pPr>
        <w:ind w:left="2520" w:hanging="72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69A8193E"/>
    <w:multiLevelType w:val="hybridMultilevel"/>
    <w:tmpl w:val="2612F0F4"/>
    <w:lvl w:ilvl="0" w:tplc="F8DE1AEA">
      <w:start w:val="1"/>
      <w:numFmt w:val="bullet"/>
      <w:pStyle w:val="NoteToTenderersBullets-ASDEFCON"/>
      <w:lvlText w:val=""/>
      <w:lvlJc w:val="left"/>
      <w:pPr>
        <w:tabs>
          <w:tab w:val="num" w:pos="851"/>
        </w:tabs>
        <w:ind w:left="851" w:hanging="851"/>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A0501E7"/>
    <w:multiLevelType w:val="hybridMultilevel"/>
    <w:tmpl w:val="D0D899F2"/>
    <w:lvl w:ilvl="0" w:tplc="6772FB2A">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D7E5AAA"/>
    <w:multiLevelType w:val="hybridMultilevel"/>
    <w:tmpl w:val="0010C7BA"/>
    <w:lvl w:ilvl="0" w:tplc="B758435E">
      <w:start w:val="1"/>
      <w:numFmt w:val="lowerLetter"/>
      <w:lvlText w:val="%1."/>
      <w:lvlJc w:val="left"/>
      <w:pPr>
        <w:ind w:left="927" w:hanging="360"/>
      </w:pPr>
      <w:rPr>
        <w:rFonts w:ascii="Arial" w:hAnsi="Arial" w:cs="Arial"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19F1F3F"/>
    <w:multiLevelType w:val="multilevel"/>
    <w:tmpl w:val="41E0C2F4"/>
    <w:lvl w:ilvl="0">
      <w:start w:val="1"/>
      <w:numFmt w:val="decimal"/>
      <w:pStyle w:val="ATTANN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ATTANNLV2-ASDEFCON"/>
      <w:lvlText w:val="%1.%2"/>
      <w:lvlJc w:val="left"/>
      <w:pPr>
        <w:tabs>
          <w:tab w:val="num" w:pos="851"/>
        </w:tabs>
        <w:ind w:left="851" w:hanging="851"/>
      </w:pPr>
      <w:rPr>
        <w:rFonts w:hint="default"/>
      </w:rPr>
    </w:lvl>
    <w:lvl w:ilvl="2">
      <w:start w:val="1"/>
      <w:numFmt w:val="lowerLetter"/>
      <w:pStyle w:val="ATTANNLV3-ASDEFCON"/>
      <w:lvlText w:val="%3."/>
      <w:lvlJc w:val="left"/>
      <w:pPr>
        <w:tabs>
          <w:tab w:val="num" w:pos="850"/>
        </w:tabs>
        <w:ind w:left="850" w:hanging="567"/>
      </w:pPr>
      <w:rPr>
        <w:rFonts w:hint="default"/>
        <w:i w:val="0"/>
      </w:rPr>
    </w:lvl>
    <w:lvl w:ilvl="3">
      <w:start w:val="1"/>
      <w:numFmt w:val="lowerRoman"/>
      <w:pStyle w:val="ATTANNLV4-ASDEFCON"/>
      <w:lvlText w:val="(%4)"/>
      <w:lvlJc w:val="left"/>
      <w:pPr>
        <w:tabs>
          <w:tab w:val="num" w:pos="1418"/>
        </w:tabs>
        <w:ind w:left="1418" w:hanging="567"/>
      </w:pPr>
      <w:rPr>
        <w:rFonts w:hint="default"/>
        <w:i w:val="0"/>
      </w:rPr>
    </w:lvl>
    <w:lvl w:ilvl="4">
      <w:start w:val="1"/>
      <w:numFmt w:val="none"/>
      <w:lvlText w:val=""/>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1069"/>
        </w:tabs>
        <w:ind w:left="1069" w:hanging="360"/>
      </w:pPr>
      <w:rPr>
        <w:rFonts w:hint="default"/>
        <w:b w:val="0"/>
        <w:color w:val="000000" w:themeColor="text1"/>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7DA755CD"/>
    <w:multiLevelType w:val="hybridMultilevel"/>
    <w:tmpl w:val="0010C7BA"/>
    <w:lvl w:ilvl="0" w:tplc="B758435E">
      <w:start w:val="1"/>
      <w:numFmt w:val="lowerLetter"/>
      <w:lvlText w:val="%1."/>
      <w:lvlJc w:val="left"/>
      <w:pPr>
        <w:ind w:left="927" w:hanging="360"/>
      </w:pPr>
      <w:rPr>
        <w:rFonts w:ascii="Arial" w:hAnsi="Arial" w:cs="Arial"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7E1127D5"/>
    <w:multiLevelType w:val="hybridMultilevel"/>
    <w:tmpl w:val="A5F2B770"/>
    <w:lvl w:ilvl="0" w:tplc="A3C8ADA6">
      <w:start w:val="1"/>
      <w:numFmt w:val="bullet"/>
      <w:pStyle w:val="ASDEFCONBulletsLV1"/>
      <w:lvlText w:val=""/>
      <w:lvlJc w:val="left"/>
      <w:pPr>
        <w:tabs>
          <w:tab w:val="num" w:pos="567"/>
        </w:tabs>
        <w:ind w:left="567" w:hanging="567"/>
      </w:pPr>
      <w:rPr>
        <w:rFonts w:ascii="Symbol" w:hAnsi="Symbol" w:hint="default"/>
        <w:b w:val="0"/>
        <w:i w:val="0"/>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11"/>
  </w:num>
  <w:num w:numId="3">
    <w:abstractNumId w:val="13"/>
  </w:num>
  <w:num w:numId="4">
    <w:abstractNumId w:val="20"/>
  </w:num>
  <w:num w:numId="5">
    <w:abstractNumId w:val="21"/>
  </w:num>
  <w:num w:numId="6">
    <w:abstractNumId w:val="6"/>
  </w:num>
  <w:num w:numId="7">
    <w:abstractNumId w:val="32"/>
  </w:num>
  <w:num w:numId="8">
    <w:abstractNumId w:val="18"/>
  </w:num>
  <w:num w:numId="9">
    <w:abstractNumId w:val="35"/>
  </w:num>
  <w:num w:numId="10">
    <w:abstractNumId w:val="29"/>
  </w:num>
  <w:num w:numId="11">
    <w:abstractNumId w:val="7"/>
  </w:num>
  <w:num w:numId="12">
    <w:abstractNumId w:val="3"/>
  </w:num>
  <w:num w:numId="13">
    <w:abstractNumId w:val="5"/>
  </w:num>
  <w:num w:numId="14">
    <w:abstractNumId w:val="12"/>
  </w:num>
  <w:num w:numId="15">
    <w:abstractNumId w:val="2"/>
  </w:num>
  <w:num w:numId="16">
    <w:abstractNumId w:val="14"/>
  </w:num>
  <w:num w:numId="17">
    <w:abstractNumId w:val="37"/>
  </w:num>
  <w:num w:numId="18">
    <w:abstractNumId w:val="26"/>
  </w:num>
  <w:num w:numId="1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28"/>
  </w:num>
  <w:num w:numId="22">
    <w:abstractNumId w:val="36"/>
  </w:num>
  <w:num w:numId="23">
    <w:abstractNumId w:val="19"/>
  </w:num>
  <w:num w:numId="24">
    <w:abstractNumId w:val="4"/>
  </w:num>
  <w:num w:numId="25">
    <w:abstractNumId w:val="1"/>
  </w:num>
  <w:num w:numId="26">
    <w:abstractNumId w:val="10"/>
  </w:num>
  <w:num w:numId="27">
    <w:abstractNumId w:val="34"/>
  </w:num>
  <w:num w:numId="28">
    <w:abstractNumId w:val="33"/>
  </w:num>
  <w:num w:numId="29">
    <w:abstractNumId w:val="22"/>
  </w:num>
  <w:num w:numId="30">
    <w:abstractNumId w:val="25"/>
  </w:num>
  <w:num w:numId="31">
    <w:abstractNumId w:val="23"/>
  </w:num>
  <w:num w:numId="32">
    <w:abstractNumId w:val="15"/>
  </w:num>
  <w:num w:numId="33">
    <w:abstractNumId w:val="0"/>
  </w:num>
  <w:num w:numId="34">
    <w:abstractNumId w:val="31"/>
  </w:num>
  <w:num w:numId="35">
    <w:abstractNumId w:val="17"/>
  </w:num>
  <w:num w:numId="36">
    <w:abstractNumId w:val="27"/>
  </w:num>
  <w:num w:numId="37">
    <w:abstractNumId w:val="9"/>
  </w:num>
  <w:num w:numId="38">
    <w:abstractNumId w:val="35"/>
  </w:num>
  <w:num w:numId="39">
    <w:abstractNumId w:val="30"/>
  </w:num>
  <w:num w:numId="40">
    <w:abstractNumId w:val="35"/>
  </w:num>
  <w:num w:numId="41">
    <w:abstractNumId w:val="35"/>
  </w:num>
  <w:num w:numId="42">
    <w:abstractNumId w:val="35"/>
  </w:num>
  <w:num w:numId="43">
    <w:abstractNumId w:val="35"/>
  </w:num>
  <w:num w:numId="44">
    <w:abstractNumId w:val="35"/>
  </w:num>
  <w:num w:numId="45">
    <w:abstractNumId w:val="2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D2C"/>
    <w:rsid w:val="00003798"/>
    <w:rsid w:val="000116B4"/>
    <w:rsid w:val="00013E83"/>
    <w:rsid w:val="000176B4"/>
    <w:rsid w:val="00017EC6"/>
    <w:rsid w:val="000402B7"/>
    <w:rsid w:val="00041388"/>
    <w:rsid w:val="00043510"/>
    <w:rsid w:val="00050F51"/>
    <w:rsid w:val="0005339D"/>
    <w:rsid w:val="00054633"/>
    <w:rsid w:val="000553A0"/>
    <w:rsid w:val="00062638"/>
    <w:rsid w:val="0007265A"/>
    <w:rsid w:val="00073A31"/>
    <w:rsid w:val="000820AD"/>
    <w:rsid w:val="00082284"/>
    <w:rsid w:val="0008537A"/>
    <w:rsid w:val="000959DF"/>
    <w:rsid w:val="0009608C"/>
    <w:rsid w:val="000A04A0"/>
    <w:rsid w:val="000A49EF"/>
    <w:rsid w:val="000B2082"/>
    <w:rsid w:val="000B2734"/>
    <w:rsid w:val="000B3D30"/>
    <w:rsid w:val="000C0DC1"/>
    <w:rsid w:val="000C1389"/>
    <w:rsid w:val="000C4C36"/>
    <w:rsid w:val="000D2BDE"/>
    <w:rsid w:val="000E07FB"/>
    <w:rsid w:val="000E2C7A"/>
    <w:rsid w:val="000E3C4B"/>
    <w:rsid w:val="000E53F5"/>
    <w:rsid w:val="000E5C34"/>
    <w:rsid w:val="000F52BE"/>
    <w:rsid w:val="000F6A3E"/>
    <w:rsid w:val="000F71B6"/>
    <w:rsid w:val="00105056"/>
    <w:rsid w:val="001150EE"/>
    <w:rsid w:val="00122CAA"/>
    <w:rsid w:val="00127DF9"/>
    <w:rsid w:val="00136126"/>
    <w:rsid w:val="00136227"/>
    <w:rsid w:val="00140088"/>
    <w:rsid w:val="00141194"/>
    <w:rsid w:val="00142FA0"/>
    <w:rsid w:val="00143823"/>
    <w:rsid w:val="00147565"/>
    <w:rsid w:val="00153983"/>
    <w:rsid w:val="00162482"/>
    <w:rsid w:val="001703B6"/>
    <w:rsid w:val="0017057F"/>
    <w:rsid w:val="00171B6F"/>
    <w:rsid w:val="0017561A"/>
    <w:rsid w:val="00180638"/>
    <w:rsid w:val="00183AB5"/>
    <w:rsid w:val="00185BD7"/>
    <w:rsid w:val="00186F00"/>
    <w:rsid w:val="00187074"/>
    <w:rsid w:val="001912D4"/>
    <w:rsid w:val="001971A4"/>
    <w:rsid w:val="00197E60"/>
    <w:rsid w:val="001A0AB5"/>
    <w:rsid w:val="001A6C3C"/>
    <w:rsid w:val="001B2904"/>
    <w:rsid w:val="001C7ED6"/>
    <w:rsid w:val="001D20A3"/>
    <w:rsid w:val="001D2E4A"/>
    <w:rsid w:val="001F181F"/>
    <w:rsid w:val="001F5100"/>
    <w:rsid w:val="001F603A"/>
    <w:rsid w:val="001F7346"/>
    <w:rsid w:val="00206A7F"/>
    <w:rsid w:val="00215261"/>
    <w:rsid w:val="00215C32"/>
    <w:rsid w:val="00216C7F"/>
    <w:rsid w:val="002222B9"/>
    <w:rsid w:val="002231A7"/>
    <w:rsid w:val="002325D6"/>
    <w:rsid w:val="002332F1"/>
    <w:rsid w:val="00233907"/>
    <w:rsid w:val="00237706"/>
    <w:rsid w:val="00240355"/>
    <w:rsid w:val="00241524"/>
    <w:rsid w:val="00245A12"/>
    <w:rsid w:val="0024794B"/>
    <w:rsid w:val="00250A79"/>
    <w:rsid w:val="00263370"/>
    <w:rsid w:val="00266157"/>
    <w:rsid w:val="002665ED"/>
    <w:rsid w:val="002731E6"/>
    <w:rsid w:val="002917F1"/>
    <w:rsid w:val="00291F59"/>
    <w:rsid w:val="00292DCF"/>
    <w:rsid w:val="002945E9"/>
    <w:rsid w:val="00295B26"/>
    <w:rsid w:val="00297932"/>
    <w:rsid w:val="002A19C7"/>
    <w:rsid w:val="002B1671"/>
    <w:rsid w:val="002B4D37"/>
    <w:rsid w:val="002C1000"/>
    <w:rsid w:val="002C5764"/>
    <w:rsid w:val="002C5788"/>
    <w:rsid w:val="002C7998"/>
    <w:rsid w:val="002D76E0"/>
    <w:rsid w:val="002E04C1"/>
    <w:rsid w:val="002E33FD"/>
    <w:rsid w:val="002E3596"/>
    <w:rsid w:val="002E432B"/>
    <w:rsid w:val="002E52D4"/>
    <w:rsid w:val="002E670F"/>
    <w:rsid w:val="002E6F7D"/>
    <w:rsid w:val="002F45B5"/>
    <w:rsid w:val="002F50CB"/>
    <w:rsid w:val="00301333"/>
    <w:rsid w:val="003038DF"/>
    <w:rsid w:val="00313BFA"/>
    <w:rsid w:val="00314D95"/>
    <w:rsid w:val="00314DDD"/>
    <w:rsid w:val="00315F87"/>
    <w:rsid w:val="00316676"/>
    <w:rsid w:val="00321CCC"/>
    <w:rsid w:val="00324362"/>
    <w:rsid w:val="003353C6"/>
    <w:rsid w:val="0033744F"/>
    <w:rsid w:val="00347089"/>
    <w:rsid w:val="00350A16"/>
    <w:rsid w:val="00350E62"/>
    <w:rsid w:val="003534AB"/>
    <w:rsid w:val="00354618"/>
    <w:rsid w:val="0036633C"/>
    <w:rsid w:val="0036746D"/>
    <w:rsid w:val="00382707"/>
    <w:rsid w:val="00390493"/>
    <w:rsid w:val="00390D66"/>
    <w:rsid w:val="00396FC1"/>
    <w:rsid w:val="003977FE"/>
    <w:rsid w:val="003A211F"/>
    <w:rsid w:val="003A2EDA"/>
    <w:rsid w:val="003B57A8"/>
    <w:rsid w:val="003C2328"/>
    <w:rsid w:val="003C2BC4"/>
    <w:rsid w:val="003C533D"/>
    <w:rsid w:val="003C53E3"/>
    <w:rsid w:val="003E5CF1"/>
    <w:rsid w:val="003F6FA8"/>
    <w:rsid w:val="003F743A"/>
    <w:rsid w:val="0040131E"/>
    <w:rsid w:val="004015A5"/>
    <w:rsid w:val="00402814"/>
    <w:rsid w:val="00404DD2"/>
    <w:rsid w:val="00405B89"/>
    <w:rsid w:val="00406783"/>
    <w:rsid w:val="00407710"/>
    <w:rsid w:val="004303A9"/>
    <w:rsid w:val="004317F1"/>
    <w:rsid w:val="0043248A"/>
    <w:rsid w:val="00433F42"/>
    <w:rsid w:val="004357EF"/>
    <w:rsid w:val="00435BA0"/>
    <w:rsid w:val="00443BA3"/>
    <w:rsid w:val="00447FB3"/>
    <w:rsid w:val="0045627E"/>
    <w:rsid w:val="004572E3"/>
    <w:rsid w:val="00457551"/>
    <w:rsid w:val="00463A34"/>
    <w:rsid w:val="00463A85"/>
    <w:rsid w:val="00465B17"/>
    <w:rsid w:val="0046707C"/>
    <w:rsid w:val="00470394"/>
    <w:rsid w:val="00472E0E"/>
    <w:rsid w:val="00473524"/>
    <w:rsid w:val="004736E7"/>
    <w:rsid w:val="004752FC"/>
    <w:rsid w:val="0047541A"/>
    <w:rsid w:val="00477942"/>
    <w:rsid w:val="00481695"/>
    <w:rsid w:val="004927B8"/>
    <w:rsid w:val="004A3573"/>
    <w:rsid w:val="004A45F3"/>
    <w:rsid w:val="004B2D2C"/>
    <w:rsid w:val="004B3084"/>
    <w:rsid w:val="004B7382"/>
    <w:rsid w:val="004C2ABF"/>
    <w:rsid w:val="004C522D"/>
    <w:rsid w:val="004D037B"/>
    <w:rsid w:val="004D0E9D"/>
    <w:rsid w:val="004D1571"/>
    <w:rsid w:val="004D5A75"/>
    <w:rsid w:val="004E5CFC"/>
    <w:rsid w:val="004E7DCB"/>
    <w:rsid w:val="004F08C9"/>
    <w:rsid w:val="004F4834"/>
    <w:rsid w:val="004F4CAB"/>
    <w:rsid w:val="005034FB"/>
    <w:rsid w:val="0050677E"/>
    <w:rsid w:val="005134BC"/>
    <w:rsid w:val="00527657"/>
    <w:rsid w:val="00530243"/>
    <w:rsid w:val="005306B3"/>
    <w:rsid w:val="00536560"/>
    <w:rsid w:val="005548EA"/>
    <w:rsid w:val="005567B8"/>
    <w:rsid w:val="00561600"/>
    <w:rsid w:val="00561C51"/>
    <w:rsid w:val="00565CD5"/>
    <w:rsid w:val="00567D61"/>
    <w:rsid w:val="0057570F"/>
    <w:rsid w:val="00576450"/>
    <w:rsid w:val="0058105F"/>
    <w:rsid w:val="0058344D"/>
    <w:rsid w:val="00586457"/>
    <w:rsid w:val="0059173C"/>
    <w:rsid w:val="00591BF8"/>
    <w:rsid w:val="005A46EB"/>
    <w:rsid w:val="005B2AAC"/>
    <w:rsid w:val="005B31B5"/>
    <w:rsid w:val="005B3765"/>
    <w:rsid w:val="005B54F7"/>
    <w:rsid w:val="005B5DAB"/>
    <w:rsid w:val="005B6080"/>
    <w:rsid w:val="005C5BAE"/>
    <w:rsid w:val="005E3332"/>
    <w:rsid w:val="005E5A07"/>
    <w:rsid w:val="005E67C5"/>
    <w:rsid w:val="005F6605"/>
    <w:rsid w:val="0060200D"/>
    <w:rsid w:val="00602C09"/>
    <w:rsid w:val="00603285"/>
    <w:rsid w:val="006034FA"/>
    <w:rsid w:val="006131D2"/>
    <w:rsid w:val="00614B43"/>
    <w:rsid w:val="00617F78"/>
    <w:rsid w:val="00621460"/>
    <w:rsid w:val="00625DFE"/>
    <w:rsid w:val="00634A5C"/>
    <w:rsid w:val="00634DE4"/>
    <w:rsid w:val="00641AFE"/>
    <w:rsid w:val="00645345"/>
    <w:rsid w:val="0064622E"/>
    <w:rsid w:val="0065760C"/>
    <w:rsid w:val="00660DED"/>
    <w:rsid w:val="00661C35"/>
    <w:rsid w:val="006638DE"/>
    <w:rsid w:val="00667BB8"/>
    <w:rsid w:val="006703AD"/>
    <w:rsid w:val="00674753"/>
    <w:rsid w:val="006752A4"/>
    <w:rsid w:val="00676DAD"/>
    <w:rsid w:val="00677CDF"/>
    <w:rsid w:val="0069166E"/>
    <w:rsid w:val="00695BA7"/>
    <w:rsid w:val="006B1F88"/>
    <w:rsid w:val="006B3312"/>
    <w:rsid w:val="006C1BB5"/>
    <w:rsid w:val="006C4A41"/>
    <w:rsid w:val="006C54BD"/>
    <w:rsid w:val="006D2450"/>
    <w:rsid w:val="006D6117"/>
    <w:rsid w:val="006D7699"/>
    <w:rsid w:val="006E17DD"/>
    <w:rsid w:val="006E2118"/>
    <w:rsid w:val="006F0C96"/>
    <w:rsid w:val="006F696C"/>
    <w:rsid w:val="0070112D"/>
    <w:rsid w:val="00705BD8"/>
    <w:rsid w:val="007074B7"/>
    <w:rsid w:val="0071051F"/>
    <w:rsid w:val="007179CF"/>
    <w:rsid w:val="007263D6"/>
    <w:rsid w:val="007266F7"/>
    <w:rsid w:val="00736129"/>
    <w:rsid w:val="0073679D"/>
    <w:rsid w:val="007462C4"/>
    <w:rsid w:val="00752323"/>
    <w:rsid w:val="00755B0A"/>
    <w:rsid w:val="0076395A"/>
    <w:rsid w:val="007764CE"/>
    <w:rsid w:val="00780C96"/>
    <w:rsid w:val="00782976"/>
    <w:rsid w:val="00782F0E"/>
    <w:rsid w:val="00783946"/>
    <w:rsid w:val="0078576D"/>
    <w:rsid w:val="00786115"/>
    <w:rsid w:val="00786A2B"/>
    <w:rsid w:val="00786DAC"/>
    <w:rsid w:val="0079404D"/>
    <w:rsid w:val="00795A8A"/>
    <w:rsid w:val="007A314F"/>
    <w:rsid w:val="007A79A8"/>
    <w:rsid w:val="007B1262"/>
    <w:rsid w:val="007B2C96"/>
    <w:rsid w:val="007B5D74"/>
    <w:rsid w:val="007B6853"/>
    <w:rsid w:val="007B74B9"/>
    <w:rsid w:val="007C003E"/>
    <w:rsid w:val="007C4FF7"/>
    <w:rsid w:val="007C6CC6"/>
    <w:rsid w:val="007D0D98"/>
    <w:rsid w:val="007D1185"/>
    <w:rsid w:val="007D516E"/>
    <w:rsid w:val="007D7B23"/>
    <w:rsid w:val="007E579C"/>
    <w:rsid w:val="007E7178"/>
    <w:rsid w:val="007F173D"/>
    <w:rsid w:val="007F59C7"/>
    <w:rsid w:val="00802DCD"/>
    <w:rsid w:val="00807D59"/>
    <w:rsid w:val="00807EB7"/>
    <w:rsid w:val="00811738"/>
    <w:rsid w:val="008133DF"/>
    <w:rsid w:val="00814D4A"/>
    <w:rsid w:val="00820484"/>
    <w:rsid w:val="008265A1"/>
    <w:rsid w:val="00831406"/>
    <w:rsid w:val="00835A30"/>
    <w:rsid w:val="00836EA4"/>
    <w:rsid w:val="008431A5"/>
    <w:rsid w:val="0084764D"/>
    <w:rsid w:val="00850DC2"/>
    <w:rsid w:val="00854FB0"/>
    <w:rsid w:val="00861E8C"/>
    <w:rsid w:val="00864544"/>
    <w:rsid w:val="00866FF6"/>
    <w:rsid w:val="00871179"/>
    <w:rsid w:val="00873837"/>
    <w:rsid w:val="008777F5"/>
    <w:rsid w:val="00877957"/>
    <w:rsid w:val="0088172E"/>
    <w:rsid w:val="00893617"/>
    <w:rsid w:val="008946F0"/>
    <w:rsid w:val="00894EC8"/>
    <w:rsid w:val="008A23DF"/>
    <w:rsid w:val="008A5B02"/>
    <w:rsid w:val="008A5EBC"/>
    <w:rsid w:val="008A67E7"/>
    <w:rsid w:val="008B450E"/>
    <w:rsid w:val="008B6731"/>
    <w:rsid w:val="008C0A93"/>
    <w:rsid w:val="008C33F6"/>
    <w:rsid w:val="008C4011"/>
    <w:rsid w:val="008D43EA"/>
    <w:rsid w:val="008D48D5"/>
    <w:rsid w:val="008D77DD"/>
    <w:rsid w:val="008E2A48"/>
    <w:rsid w:val="008F0581"/>
    <w:rsid w:val="008F081E"/>
    <w:rsid w:val="008F0A3E"/>
    <w:rsid w:val="008F222D"/>
    <w:rsid w:val="009079FD"/>
    <w:rsid w:val="009112EA"/>
    <w:rsid w:val="00920606"/>
    <w:rsid w:val="00926A07"/>
    <w:rsid w:val="00927F80"/>
    <w:rsid w:val="0093766E"/>
    <w:rsid w:val="00946CA0"/>
    <w:rsid w:val="00951775"/>
    <w:rsid w:val="00955175"/>
    <w:rsid w:val="00955462"/>
    <w:rsid w:val="00956A96"/>
    <w:rsid w:val="009577B5"/>
    <w:rsid w:val="00960B9E"/>
    <w:rsid w:val="00965B32"/>
    <w:rsid w:val="00970553"/>
    <w:rsid w:val="009763B8"/>
    <w:rsid w:val="0097676C"/>
    <w:rsid w:val="009874D0"/>
    <w:rsid w:val="00987810"/>
    <w:rsid w:val="00996B61"/>
    <w:rsid w:val="009A0981"/>
    <w:rsid w:val="009A20F9"/>
    <w:rsid w:val="009A3339"/>
    <w:rsid w:val="009A729C"/>
    <w:rsid w:val="009A7B57"/>
    <w:rsid w:val="009C0593"/>
    <w:rsid w:val="009C153C"/>
    <w:rsid w:val="009D2B76"/>
    <w:rsid w:val="009D6DE7"/>
    <w:rsid w:val="009E1793"/>
    <w:rsid w:val="009E1C1A"/>
    <w:rsid w:val="009E1EF8"/>
    <w:rsid w:val="009E5E24"/>
    <w:rsid w:val="009F1849"/>
    <w:rsid w:val="009F1DD0"/>
    <w:rsid w:val="009F416F"/>
    <w:rsid w:val="009F4BD5"/>
    <w:rsid w:val="009F51CC"/>
    <w:rsid w:val="00A0073C"/>
    <w:rsid w:val="00A00E2D"/>
    <w:rsid w:val="00A02900"/>
    <w:rsid w:val="00A073C8"/>
    <w:rsid w:val="00A1224F"/>
    <w:rsid w:val="00A15ED7"/>
    <w:rsid w:val="00A226CF"/>
    <w:rsid w:val="00A25897"/>
    <w:rsid w:val="00A3099D"/>
    <w:rsid w:val="00A32BF3"/>
    <w:rsid w:val="00A36B88"/>
    <w:rsid w:val="00A401E6"/>
    <w:rsid w:val="00A405AC"/>
    <w:rsid w:val="00A41E34"/>
    <w:rsid w:val="00A5036E"/>
    <w:rsid w:val="00A51BEC"/>
    <w:rsid w:val="00A61121"/>
    <w:rsid w:val="00A61316"/>
    <w:rsid w:val="00A6431F"/>
    <w:rsid w:val="00A67DDA"/>
    <w:rsid w:val="00A74436"/>
    <w:rsid w:val="00A76E4A"/>
    <w:rsid w:val="00A81209"/>
    <w:rsid w:val="00A84806"/>
    <w:rsid w:val="00A864D7"/>
    <w:rsid w:val="00A87948"/>
    <w:rsid w:val="00A879BB"/>
    <w:rsid w:val="00A9234A"/>
    <w:rsid w:val="00A930FD"/>
    <w:rsid w:val="00A94EFB"/>
    <w:rsid w:val="00AA16A3"/>
    <w:rsid w:val="00AA1877"/>
    <w:rsid w:val="00AA38B2"/>
    <w:rsid w:val="00AA64C1"/>
    <w:rsid w:val="00AB27FC"/>
    <w:rsid w:val="00AB55CC"/>
    <w:rsid w:val="00AB5A4B"/>
    <w:rsid w:val="00AC0936"/>
    <w:rsid w:val="00AC6907"/>
    <w:rsid w:val="00AC6BD1"/>
    <w:rsid w:val="00AD060F"/>
    <w:rsid w:val="00AD5566"/>
    <w:rsid w:val="00AD5CA9"/>
    <w:rsid w:val="00AE1798"/>
    <w:rsid w:val="00AE401B"/>
    <w:rsid w:val="00AE5F06"/>
    <w:rsid w:val="00AE7343"/>
    <w:rsid w:val="00AF2574"/>
    <w:rsid w:val="00B0052F"/>
    <w:rsid w:val="00B103BF"/>
    <w:rsid w:val="00B1202A"/>
    <w:rsid w:val="00B12437"/>
    <w:rsid w:val="00B136BA"/>
    <w:rsid w:val="00B14CFE"/>
    <w:rsid w:val="00B15DF2"/>
    <w:rsid w:val="00B24364"/>
    <w:rsid w:val="00B27F0D"/>
    <w:rsid w:val="00B32C60"/>
    <w:rsid w:val="00B343F7"/>
    <w:rsid w:val="00B349CA"/>
    <w:rsid w:val="00B37E7E"/>
    <w:rsid w:val="00B42F55"/>
    <w:rsid w:val="00B4392B"/>
    <w:rsid w:val="00B45A06"/>
    <w:rsid w:val="00B46A90"/>
    <w:rsid w:val="00B56687"/>
    <w:rsid w:val="00B57472"/>
    <w:rsid w:val="00B64569"/>
    <w:rsid w:val="00B66C58"/>
    <w:rsid w:val="00B72607"/>
    <w:rsid w:val="00B87052"/>
    <w:rsid w:val="00B94412"/>
    <w:rsid w:val="00BA3C0D"/>
    <w:rsid w:val="00BB17E0"/>
    <w:rsid w:val="00BB66BE"/>
    <w:rsid w:val="00BB7615"/>
    <w:rsid w:val="00BC6DBA"/>
    <w:rsid w:val="00BD45A4"/>
    <w:rsid w:val="00BD76E5"/>
    <w:rsid w:val="00BE4CBE"/>
    <w:rsid w:val="00BF15D6"/>
    <w:rsid w:val="00BF3F7C"/>
    <w:rsid w:val="00BF4667"/>
    <w:rsid w:val="00C03274"/>
    <w:rsid w:val="00C10B65"/>
    <w:rsid w:val="00C169E4"/>
    <w:rsid w:val="00C2091E"/>
    <w:rsid w:val="00C27B29"/>
    <w:rsid w:val="00C320D7"/>
    <w:rsid w:val="00C35BB2"/>
    <w:rsid w:val="00C43BB9"/>
    <w:rsid w:val="00C50E40"/>
    <w:rsid w:val="00C61256"/>
    <w:rsid w:val="00C642B5"/>
    <w:rsid w:val="00C65DC7"/>
    <w:rsid w:val="00C67212"/>
    <w:rsid w:val="00C943B6"/>
    <w:rsid w:val="00C97210"/>
    <w:rsid w:val="00CB0568"/>
    <w:rsid w:val="00CB4857"/>
    <w:rsid w:val="00CC2748"/>
    <w:rsid w:val="00CC2A90"/>
    <w:rsid w:val="00CC596A"/>
    <w:rsid w:val="00CC76C1"/>
    <w:rsid w:val="00CC79BD"/>
    <w:rsid w:val="00CD6D64"/>
    <w:rsid w:val="00CE6D63"/>
    <w:rsid w:val="00CE780F"/>
    <w:rsid w:val="00CF493D"/>
    <w:rsid w:val="00CF7E96"/>
    <w:rsid w:val="00D04758"/>
    <w:rsid w:val="00D04F9D"/>
    <w:rsid w:val="00D13BA1"/>
    <w:rsid w:val="00D15495"/>
    <w:rsid w:val="00D20A44"/>
    <w:rsid w:val="00D21DE5"/>
    <w:rsid w:val="00D247EA"/>
    <w:rsid w:val="00D32172"/>
    <w:rsid w:val="00D32E04"/>
    <w:rsid w:val="00D36BB1"/>
    <w:rsid w:val="00D372AB"/>
    <w:rsid w:val="00D44D28"/>
    <w:rsid w:val="00D53C7C"/>
    <w:rsid w:val="00D544E7"/>
    <w:rsid w:val="00D571A0"/>
    <w:rsid w:val="00D57866"/>
    <w:rsid w:val="00D60086"/>
    <w:rsid w:val="00D63F86"/>
    <w:rsid w:val="00D73EDB"/>
    <w:rsid w:val="00D75FF3"/>
    <w:rsid w:val="00D814AA"/>
    <w:rsid w:val="00D82499"/>
    <w:rsid w:val="00D850CA"/>
    <w:rsid w:val="00D85862"/>
    <w:rsid w:val="00D9237F"/>
    <w:rsid w:val="00D9781B"/>
    <w:rsid w:val="00DA3683"/>
    <w:rsid w:val="00DA4FD8"/>
    <w:rsid w:val="00DA74CC"/>
    <w:rsid w:val="00DA7D81"/>
    <w:rsid w:val="00DB0281"/>
    <w:rsid w:val="00DB2BB4"/>
    <w:rsid w:val="00DC1071"/>
    <w:rsid w:val="00DC5631"/>
    <w:rsid w:val="00DC5C2B"/>
    <w:rsid w:val="00DD29AF"/>
    <w:rsid w:val="00DD6A1B"/>
    <w:rsid w:val="00DE1EB9"/>
    <w:rsid w:val="00DE3538"/>
    <w:rsid w:val="00DE47B2"/>
    <w:rsid w:val="00DF4D3D"/>
    <w:rsid w:val="00DF634F"/>
    <w:rsid w:val="00E015A3"/>
    <w:rsid w:val="00E02D82"/>
    <w:rsid w:val="00E1400C"/>
    <w:rsid w:val="00E1605B"/>
    <w:rsid w:val="00E16A4C"/>
    <w:rsid w:val="00E21ED2"/>
    <w:rsid w:val="00E24148"/>
    <w:rsid w:val="00E258CD"/>
    <w:rsid w:val="00E32CD6"/>
    <w:rsid w:val="00E3785B"/>
    <w:rsid w:val="00E42847"/>
    <w:rsid w:val="00E50ED1"/>
    <w:rsid w:val="00E5165B"/>
    <w:rsid w:val="00E52C9B"/>
    <w:rsid w:val="00E62373"/>
    <w:rsid w:val="00E641C8"/>
    <w:rsid w:val="00E6509E"/>
    <w:rsid w:val="00E72B2A"/>
    <w:rsid w:val="00E74580"/>
    <w:rsid w:val="00E7462E"/>
    <w:rsid w:val="00E803AF"/>
    <w:rsid w:val="00E84809"/>
    <w:rsid w:val="00E93918"/>
    <w:rsid w:val="00EA1D03"/>
    <w:rsid w:val="00EC3F25"/>
    <w:rsid w:val="00ED091C"/>
    <w:rsid w:val="00ED0BB2"/>
    <w:rsid w:val="00ED4571"/>
    <w:rsid w:val="00ED742A"/>
    <w:rsid w:val="00EE36F6"/>
    <w:rsid w:val="00EE42CF"/>
    <w:rsid w:val="00EF0737"/>
    <w:rsid w:val="00EF0BDA"/>
    <w:rsid w:val="00EF44B5"/>
    <w:rsid w:val="00F034DD"/>
    <w:rsid w:val="00F068AC"/>
    <w:rsid w:val="00F10EF0"/>
    <w:rsid w:val="00F117E6"/>
    <w:rsid w:val="00F12102"/>
    <w:rsid w:val="00F1221C"/>
    <w:rsid w:val="00F13B52"/>
    <w:rsid w:val="00F2316B"/>
    <w:rsid w:val="00F27677"/>
    <w:rsid w:val="00F3189E"/>
    <w:rsid w:val="00F31D4F"/>
    <w:rsid w:val="00F42BEE"/>
    <w:rsid w:val="00F47807"/>
    <w:rsid w:val="00F47C6F"/>
    <w:rsid w:val="00F51EA7"/>
    <w:rsid w:val="00F543A0"/>
    <w:rsid w:val="00F56ED0"/>
    <w:rsid w:val="00F62FD1"/>
    <w:rsid w:val="00F640C6"/>
    <w:rsid w:val="00F6435D"/>
    <w:rsid w:val="00F70D63"/>
    <w:rsid w:val="00F71A09"/>
    <w:rsid w:val="00F747F6"/>
    <w:rsid w:val="00F77243"/>
    <w:rsid w:val="00F805B4"/>
    <w:rsid w:val="00F820C9"/>
    <w:rsid w:val="00F824C2"/>
    <w:rsid w:val="00F834A7"/>
    <w:rsid w:val="00F84494"/>
    <w:rsid w:val="00F85337"/>
    <w:rsid w:val="00F858CD"/>
    <w:rsid w:val="00F92D2D"/>
    <w:rsid w:val="00FB096E"/>
    <w:rsid w:val="00FB3EC9"/>
    <w:rsid w:val="00FC3120"/>
    <w:rsid w:val="00FC7A81"/>
    <w:rsid w:val="00FD286A"/>
    <w:rsid w:val="00FD47FB"/>
    <w:rsid w:val="00FD6E78"/>
    <w:rsid w:val="00FE1B49"/>
    <w:rsid w:val="00FE52DD"/>
    <w:rsid w:val="00FE720A"/>
    <w:rsid w:val="00FF62AF"/>
    <w:rsid w:val="00FF76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1C2058"/>
  <w15:chartTrackingRefBased/>
  <w15:docId w15:val="{FBE1A836-BED2-4E5E-B160-021931C57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05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DPS Table Grid"/>
    <w:basedOn w:val="TableNormal"/>
    <w:rsid w:val="004B2D2C"/>
    <w:pPr>
      <w:spacing w:before="110" w:after="110" w:line="240" w:lineRule="auto"/>
    </w:pPr>
    <w:rPr>
      <w:rFonts w:ascii="Times New Roman" w:eastAsia="Times New Roman" w:hAnsi="Times New Roman" w:cs="Times New Roman"/>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1,Recommendation,List Paragraph11,L"/>
    <w:basedOn w:val="Normal"/>
    <w:link w:val="ListParagraphChar"/>
    <w:uiPriority w:val="1"/>
    <w:qFormat/>
    <w:rsid w:val="004B2D2C"/>
    <w:rPr>
      <w:rFonts w:eastAsia="Times New Roman" w:cs="Times New Roman"/>
    </w:rPr>
  </w:style>
  <w:style w:type="paragraph" w:customStyle="1" w:styleId="Level1Legal">
    <w:name w:val="Level 1 (Legal)"/>
    <w:basedOn w:val="Normal"/>
    <w:next w:val="Normal"/>
    <w:qFormat/>
    <w:rsid w:val="004B2D2C"/>
    <w:pPr>
      <w:keepNext/>
      <w:numPr>
        <w:numId w:val="1"/>
      </w:numPr>
      <w:pBdr>
        <w:bottom w:val="single" w:sz="6" w:space="1" w:color="C0C0C0"/>
      </w:pBdr>
      <w:spacing w:before="720" w:after="240" w:line="264" w:lineRule="auto"/>
      <w:outlineLvl w:val="0"/>
    </w:pPr>
    <w:rPr>
      <w:rFonts w:ascii="Arial" w:eastAsia="SimSun" w:hAnsi="Arial" w:cs="Arial"/>
      <w:b/>
      <w:sz w:val="21"/>
      <w:szCs w:val="20"/>
      <w:lang w:eastAsia="en-AU"/>
    </w:rPr>
  </w:style>
  <w:style w:type="paragraph" w:customStyle="1" w:styleId="Level2Legal">
    <w:name w:val="Level 2 (Legal)"/>
    <w:basedOn w:val="Normal"/>
    <w:next w:val="Normal"/>
    <w:qFormat/>
    <w:rsid w:val="004B2D2C"/>
    <w:pPr>
      <w:keepNext/>
      <w:numPr>
        <w:ilvl w:val="1"/>
        <w:numId w:val="1"/>
      </w:numPr>
      <w:spacing w:after="240" w:line="264" w:lineRule="auto"/>
      <w:outlineLvl w:val="1"/>
    </w:pPr>
    <w:rPr>
      <w:rFonts w:ascii="Arial" w:eastAsia="SimSun" w:hAnsi="Arial" w:cs="Arial"/>
      <w:b/>
      <w:sz w:val="21"/>
      <w:szCs w:val="20"/>
      <w:lang w:eastAsia="en-AU"/>
    </w:rPr>
  </w:style>
  <w:style w:type="paragraph" w:customStyle="1" w:styleId="Level3Legal">
    <w:name w:val="Level 3 (Legal)"/>
    <w:basedOn w:val="Normal"/>
    <w:link w:val="Level3LegalChar"/>
    <w:qFormat/>
    <w:rsid w:val="004B2D2C"/>
    <w:pPr>
      <w:numPr>
        <w:ilvl w:val="2"/>
        <w:numId w:val="1"/>
      </w:numPr>
      <w:spacing w:after="240" w:line="264" w:lineRule="auto"/>
    </w:pPr>
    <w:rPr>
      <w:rFonts w:ascii="Arial" w:eastAsia="SimSun" w:hAnsi="Arial" w:cs="Arial"/>
      <w:sz w:val="21"/>
      <w:szCs w:val="20"/>
      <w:lang w:eastAsia="en-AU"/>
    </w:rPr>
  </w:style>
  <w:style w:type="paragraph" w:customStyle="1" w:styleId="Level4Legal">
    <w:name w:val="Level 4 (Legal)"/>
    <w:basedOn w:val="Normal"/>
    <w:qFormat/>
    <w:rsid w:val="004B2D2C"/>
    <w:pPr>
      <w:numPr>
        <w:ilvl w:val="3"/>
        <w:numId w:val="1"/>
      </w:numPr>
      <w:spacing w:after="240" w:line="264" w:lineRule="auto"/>
    </w:pPr>
    <w:rPr>
      <w:rFonts w:ascii="Arial" w:eastAsia="SimSun" w:hAnsi="Arial" w:cs="Arial"/>
      <w:sz w:val="21"/>
      <w:szCs w:val="20"/>
      <w:lang w:eastAsia="en-AU"/>
    </w:rPr>
  </w:style>
  <w:style w:type="paragraph" w:customStyle="1" w:styleId="Level5Legal">
    <w:name w:val="Level 5 (Legal)"/>
    <w:basedOn w:val="Normal"/>
    <w:qFormat/>
    <w:rsid w:val="004B2D2C"/>
    <w:pPr>
      <w:numPr>
        <w:ilvl w:val="4"/>
        <w:numId w:val="1"/>
      </w:numPr>
      <w:spacing w:after="240" w:line="264" w:lineRule="auto"/>
    </w:pPr>
    <w:rPr>
      <w:rFonts w:ascii="Arial" w:eastAsia="SimSun" w:hAnsi="Arial" w:cs="Arial"/>
      <w:sz w:val="21"/>
      <w:szCs w:val="20"/>
      <w:lang w:eastAsia="en-AU"/>
    </w:rPr>
  </w:style>
  <w:style w:type="character" w:customStyle="1" w:styleId="Level3LegalChar">
    <w:name w:val="Level 3 (Legal) Char"/>
    <w:link w:val="Level3Legal"/>
    <w:locked/>
    <w:rsid w:val="004B2D2C"/>
    <w:rPr>
      <w:rFonts w:ascii="Arial" w:eastAsia="SimSun" w:hAnsi="Arial" w:cs="Arial"/>
      <w:sz w:val="21"/>
      <w:szCs w:val="20"/>
      <w:lang w:eastAsia="en-AU"/>
    </w:rPr>
  </w:style>
  <w:style w:type="paragraph" w:customStyle="1" w:styleId="Level1Table">
    <w:name w:val="Level 1 (Table)"/>
    <w:basedOn w:val="Normal"/>
    <w:link w:val="Level1TableChar"/>
    <w:rsid w:val="004B2D2C"/>
    <w:pPr>
      <w:numPr>
        <w:numId w:val="2"/>
      </w:numPr>
      <w:spacing w:after="0" w:line="264" w:lineRule="auto"/>
    </w:pPr>
    <w:rPr>
      <w:rFonts w:ascii="Arial" w:eastAsia="Times New Roman" w:hAnsi="Arial" w:cs="Arial"/>
      <w:sz w:val="21"/>
      <w:szCs w:val="20"/>
      <w:lang w:eastAsia="en-AU"/>
    </w:rPr>
  </w:style>
  <w:style w:type="character" w:customStyle="1" w:styleId="Level1TableChar">
    <w:name w:val="Level 1 (Table) Char"/>
    <w:link w:val="Level1Table"/>
    <w:locked/>
    <w:rsid w:val="004B2D2C"/>
    <w:rPr>
      <w:rFonts w:ascii="Arial" w:eastAsia="Times New Roman" w:hAnsi="Arial" w:cs="Arial"/>
      <w:sz w:val="21"/>
      <w:szCs w:val="20"/>
      <w:lang w:eastAsia="en-AU"/>
    </w:rPr>
  </w:style>
  <w:style w:type="paragraph" w:customStyle="1" w:styleId="Level2Table">
    <w:name w:val="Level 2 (Table)"/>
    <w:basedOn w:val="Normal"/>
    <w:rsid w:val="004B2D2C"/>
    <w:pPr>
      <w:numPr>
        <w:ilvl w:val="1"/>
        <w:numId w:val="2"/>
      </w:numPr>
      <w:spacing w:after="0" w:line="264" w:lineRule="auto"/>
    </w:pPr>
    <w:rPr>
      <w:rFonts w:ascii="Arial" w:eastAsia="Times New Roman" w:hAnsi="Arial" w:cs="Arial"/>
      <w:sz w:val="21"/>
      <w:szCs w:val="20"/>
      <w:lang w:eastAsia="en-AU"/>
    </w:rPr>
  </w:style>
  <w:style w:type="paragraph" w:customStyle="1" w:styleId="Level3Table">
    <w:name w:val="Level 3 (Table)"/>
    <w:basedOn w:val="Normal"/>
    <w:rsid w:val="004B2D2C"/>
    <w:pPr>
      <w:numPr>
        <w:ilvl w:val="2"/>
        <w:numId w:val="2"/>
      </w:numPr>
      <w:spacing w:after="0" w:line="264" w:lineRule="auto"/>
    </w:pPr>
    <w:rPr>
      <w:rFonts w:ascii="Arial" w:eastAsia="Times New Roman" w:hAnsi="Arial" w:cs="Arial"/>
      <w:sz w:val="21"/>
      <w:szCs w:val="20"/>
      <w:lang w:eastAsia="en-AU"/>
    </w:rPr>
  </w:style>
  <w:style w:type="paragraph" w:customStyle="1" w:styleId="Level4Table">
    <w:name w:val="Level 4 (Table)"/>
    <w:basedOn w:val="Normal"/>
    <w:rsid w:val="004B2D2C"/>
    <w:pPr>
      <w:numPr>
        <w:ilvl w:val="3"/>
        <w:numId w:val="2"/>
      </w:numPr>
      <w:spacing w:after="0" w:line="264" w:lineRule="auto"/>
    </w:pPr>
    <w:rPr>
      <w:rFonts w:ascii="Arial" w:eastAsia="Times New Roman" w:hAnsi="Arial" w:cs="Arial"/>
      <w:sz w:val="21"/>
      <w:szCs w:val="20"/>
      <w:lang w:eastAsia="en-AU"/>
    </w:rPr>
  </w:style>
  <w:style w:type="paragraph" w:customStyle="1" w:styleId="Level5Table">
    <w:name w:val="Level 5 (Table)"/>
    <w:basedOn w:val="Normal"/>
    <w:rsid w:val="004B2D2C"/>
    <w:pPr>
      <w:numPr>
        <w:ilvl w:val="4"/>
        <w:numId w:val="2"/>
      </w:numPr>
      <w:spacing w:after="0" w:line="264" w:lineRule="auto"/>
    </w:pPr>
    <w:rPr>
      <w:rFonts w:ascii="Arial" w:eastAsia="Times New Roman" w:hAnsi="Arial" w:cs="Arial"/>
      <w:sz w:val="21"/>
      <w:szCs w:val="20"/>
      <w:lang w:eastAsia="en-AU"/>
    </w:rPr>
  </w:style>
  <w:style w:type="character" w:customStyle="1" w:styleId="ListParagraphChar">
    <w:name w:val="List Paragraph Char"/>
    <w:aliases w:val="List Paragraph1 Char,Recommendation Char,List Paragraph11 Char,L Char"/>
    <w:basedOn w:val="DefaultParagraphFont"/>
    <w:link w:val="ListParagraph"/>
    <w:uiPriority w:val="1"/>
    <w:locked/>
    <w:rsid w:val="004B2D2C"/>
    <w:rPr>
      <w:rFonts w:eastAsia="Times New Roman" w:cs="Times New Roman"/>
    </w:rPr>
  </w:style>
  <w:style w:type="table" w:customStyle="1" w:styleId="DPSTableGrid11">
    <w:name w:val="DPS Table Grid11"/>
    <w:basedOn w:val="TableNormal"/>
    <w:next w:val="TableGrid"/>
    <w:uiPriority w:val="59"/>
    <w:rsid w:val="004B2D2C"/>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B2D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2D2C"/>
  </w:style>
  <w:style w:type="paragraph" w:styleId="Footer">
    <w:name w:val="footer"/>
    <w:basedOn w:val="Normal"/>
    <w:link w:val="FooterChar"/>
    <w:uiPriority w:val="99"/>
    <w:unhideWhenUsed/>
    <w:rsid w:val="004B2D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2D2C"/>
  </w:style>
  <w:style w:type="paragraph" w:customStyle="1" w:styleId="ASDEFCONHeaderFooterLeft">
    <w:name w:val="ASDEFCON Header/Footer Left"/>
    <w:basedOn w:val="Normal"/>
    <w:rsid w:val="004B2D2C"/>
    <w:pPr>
      <w:spacing w:after="0" w:line="240" w:lineRule="auto"/>
    </w:pPr>
    <w:rPr>
      <w:rFonts w:ascii="Arial" w:eastAsia="Times New Roman" w:hAnsi="Arial" w:cs="Times New Roman"/>
      <w:color w:val="000000"/>
      <w:sz w:val="16"/>
      <w:szCs w:val="24"/>
      <w:lang w:eastAsia="en-AU"/>
    </w:rPr>
  </w:style>
  <w:style w:type="paragraph" w:customStyle="1" w:styleId="ASDEFCONHeaderFooterRight">
    <w:name w:val="ASDEFCON Header/Footer Right"/>
    <w:basedOn w:val="ASDEFCONHeaderFooterLeft"/>
    <w:rsid w:val="004B2D2C"/>
    <w:pPr>
      <w:jc w:val="right"/>
    </w:pPr>
    <w:rPr>
      <w:szCs w:val="20"/>
    </w:rPr>
  </w:style>
  <w:style w:type="paragraph" w:styleId="BalloonText">
    <w:name w:val="Balloon Text"/>
    <w:basedOn w:val="Normal"/>
    <w:link w:val="BalloonTextChar"/>
    <w:uiPriority w:val="99"/>
    <w:semiHidden/>
    <w:unhideWhenUsed/>
    <w:rsid w:val="004562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27E"/>
    <w:rPr>
      <w:rFonts w:ascii="Segoe UI" w:hAnsi="Segoe UI" w:cs="Segoe UI"/>
      <w:sz w:val="18"/>
      <w:szCs w:val="18"/>
    </w:rPr>
  </w:style>
  <w:style w:type="character" w:styleId="CommentReference">
    <w:name w:val="annotation reference"/>
    <w:basedOn w:val="DefaultParagraphFont"/>
    <w:uiPriority w:val="99"/>
    <w:semiHidden/>
    <w:unhideWhenUsed/>
    <w:rsid w:val="00D75FF3"/>
    <w:rPr>
      <w:sz w:val="16"/>
      <w:szCs w:val="16"/>
    </w:rPr>
  </w:style>
  <w:style w:type="paragraph" w:styleId="CommentText">
    <w:name w:val="annotation text"/>
    <w:basedOn w:val="Normal"/>
    <w:link w:val="CommentTextChar"/>
    <w:uiPriority w:val="99"/>
    <w:semiHidden/>
    <w:unhideWhenUsed/>
    <w:rsid w:val="00D75FF3"/>
    <w:pPr>
      <w:spacing w:line="240" w:lineRule="auto"/>
    </w:pPr>
    <w:rPr>
      <w:sz w:val="20"/>
      <w:szCs w:val="20"/>
    </w:rPr>
  </w:style>
  <w:style w:type="character" w:customStyle="1" w:styleId="CommentTextChar">
    <w:name w:val="Comment Text Char"/>
    <w:basedOn w:val="DefaultParagraphFont"/>
    <w:link w:val="CommentText"/>
    <w:uiPriority w:val="99"/>
    <w:semiHidden/>
    <w:rsid w:val="00D75FF3"/>
    <w:rPr>
      <w:sz w:val="20"/>
      <w:szCs w:val="20"/>
    </w:rPr>
  </w:style>
  <w:style w:type="paragraph" w:styleId="CommentSubject">
    <w:name w:val="annotation subject"/>
    <w:basedOn w:val="CommentText"/>
    <w:next w:val="CommentText"/>
    <w:link w:val="CommentSubjectChar"/>
    <w:uiPriority w:val="99"/>
    <w:semiHidden/>
    <w:unhideWhenUsed/>
    <w:rsid w:val="00D75FF3"/>
    <w:rPr>
      <w:b/>
      <w:bCs/>
    </w:rPr>
  </w:style>
  <w:style w:type="character" w:customStyle="1" w:styleId="CommentSubjectChar">
    <w:name w:val="Comment Subject Char"/>
    <w:basedOn w:val="CommentTextChar"/>
    <w:link w:val="CommentSubject"/>
    <w:uiPriority w:val="99"/>
    <w:semiHidden/>
    <w:rsid w:val="00D75FF3"/>
    <w:rPr>
      <w:b/>
      <w:bCs/>
      <w:sz w:val="20"/>
      <w:szCs w:val="20"/>
    </w:rPr>
  </w:style>
  <w:style w:type="table" w:customStyle="1" w:styleId="DPSTableGrid8">
    <w:name w:val="DPS Table Grid8"/>
    <w:basedOn w:val="TableNormal"/>
    <w:next w:val="TableGrid"/>
    <w:uiPriority w:val="59"/>
    <w:rsid w:val="007D11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qFormat/>
    <w:rsid w:val="00B42F55"/>
    <w:pPr>
      <w:widowControl w:val="0"/>
      <w:suppressAutoHyphens/>
      <w:autoSpaceDE w:val="0"/>
      <w:autoSpaceDN w:val="0"/>
      <w:adjustRightInd w:val="0"/>
      <w:spacing w:before="60" w:after="60" w:line="264" w:lineRule="auto"/>
      <w:textAlignment w:val="center"/>
      <w:outlineLvl w:val="0"/>
    </w:pPr>
    <w:rPr>
      <w:rFonts w:ascii="Arial" w:eastAsia="Times New Roman" w:hAnsi="Arial" w:cs="Arial"/>
      <w:i/>
      <w:noProof/>
      <w:color w:val="000000" w:themeColor="text1"/>
      <w:sz w:val="20"/>
      <w:szCs w:val="26"/>
    </w:rPr>
  </w:style>
  <w:style w:type="paragraph" w:styleId="Revision">
    <w:name w:val="Revision"/>
    <w:hidden/>
    <w:uiPriority w:val="99"/>
    <w:semiHidden/>
    <w:rsid w:val="00EC3F25"/>
    <w:pPr>
      <w:spacing w:after="0" w:line="240" w:lineRule="auto"/>
    </w:pPr>
  </w:style>
  <w:style w:type="paragraph" w:customStyle="1" w:styleId="Default">
    <w:name w:val="Default"/>
    <w:rsid w:val="00F10EF0"/>
    <w:pPr>
      <w:autoSpaceDE w:val="0"/>
      <w:autoSpaceDN w:val="0"/>
      <w:adjustRightInd w:val="0"/>
      <w:spacing w:after="0" w:line="240" w:lineRule="auto"/>
    </w:pPr>
    <w:rPr>
      <w:rFonts w:ascii="Arial" w:hAnsi="Arial" w:cs="Arial"/>
      <w:color w:val="000000"/>
      <w:sz w:val="24"/>
      <w:szCs w:val="24"/>
    </w:rPr>
  </w:style>
  <w:style w:type="character" w:styleId="Hyperlink">
    <w:name w:val="Hyperlink"/>
    <w:uiPriority w:val="99"/>
    <w:unhideWhenUsed/>
    <w:rsid w:val="00854FB0"/>
    <w:rPr>
      <w:color w:val="0000FF"/>
      <w:u w:val="single"/>
    </w:rPr>
  </w:style>
  <w:style w:type="paragraph" w:customStyle="1" w:styleId="NoteToDrafters-ASDEFCON">
    <w:name w:val="Note To Drafters - ASDEFCON"/>
    <w:basedOn w:val="ASDEFCONNormal"/>
    <w:link w:val="NoteToDrafters-ASDEFCONChar"/>
    <w:rsid w:val="00854FB0"/>
    <w:pPr>
      <w:keepNext/>
      <w:shd w:val="clear" w:color="auto" w:fill="000000"/>
    </w:pPr>
    <w:rPr>
      <w:b/>
      <w:i/>
      <w:color w:val="FFFFFF"/>
    </w:rPr>
  </w:style>
  <w:style w:type="paragraph" w:customStyle="1" w:styleId="NoteToTenderers-ASDEFCON">
    <w:name w:val="Note To Tenderers - ASDEFCON"/>
    <w:basedOn w:val="ASDEFCONNormal"/>
    <w:link w:val="NoteToTenderers-ASDEFCONChar"/>
    <w:rsid w:val="00854FB0"/>
    <w:pPr>
      <w:keepNext/>
      <w:shd w:val="pct15" w:color="auto" w:fill="auto"/>
    </w:pPr>
    <w:rPr>
      <w:b/>
      <w:i/>
    </w:rPr>
  </w:style>
  <w:style w:type="paragraph" w:customStyle="1" w:styleId="ATTANNLV1-ASDEFCON">
    <w:name w:val="ATT/ANN LV1 - ASDEFCON"/>
    <w:basedOn w:val="ASDEFCONNormal"/>
    <w:next w:val="ATTANNLV2-ASDEFCON"/>
    <w:rsid w:val="00854FB0"/>
    <w:pPr>
      <w:keepNext/>
      <w:keepLines/>
      <w:numPr>
        <w:numId w:val="9"/>
      </w:numPr>
      <w:spacing w:before="240"/>
    </w:pPr>
    <w:rPr>
      <w:rFonts w:ascii="Arial Bold" w:hAnsi="Arial Bold"/>
      <w:b/>
      <w:caps/>
      <w:szCs w:val="24"/>
    </w:rPr>
  </w:style>
  <w:style w:type="paragraph" w:customStyle="1" w:styleId="ATTANNLV2-ASDEFCON">
    <w:name w:val="ATT/ANN LV2 - ASDEFCON"/>
    <w:basedOn w:val="ASDEFCONNormal"/>
    <w:link w:val="ATTANNLV2-ASDEFCONChar"/>
    <w:rsid w:val="00854FB0"/>
    <w:pPr>
      <w:numPr>
        <w:ilvl w:val="1"/>
        <w:numId w:val="9"/>
      </w:numPr>
    </w:pPr>
    <w:rPr>
      <w:szCs w:val="24"/>
    </w:rPr>
  </w:style>
  <w:style w:type="character" w:customStyle="1" w:styleId="ATTANNLV2-ASDEFCONChar">
    <w:name w:val="ATT/ANN LV2 - ASDEFCON Char"/>
    <w:link w:val="ATTANNLV2-ASDEFCON"/>
    <w:rsid w:val="00854FB0"/>
    <w:rPr>
      <w:rFonts w:ascii="Arial" w:eastAsia="Times New Roman" w:hAnsi="Arial" w:cs="Times New Roman"/>
      <w:color w:val="000000"/>
      <w:sz w:val="20"/>
      <w:szCs w:val="24"/>
      <w:lang w:eastAsia="en-AU"/>
    </w:rPr>
  </w:style>
  <w:style w:type="paragraph" w:customStyle="1" w:styleId="ATTANNLV3-ASDEFCON">
    <w:name w:val="ATT/ANN LV3 - ASDEFCON"/>
    <w:basedOn w:val="ASDEFCONNormal"/>
    <w:rsid w:val="00854FB0"/>
    <w:pPr>
      <w:numPr>
        <w:ilvl w:val="2"/>
        <w:numId w:val="9"/>
      </w:numPr>
    </w:pPr>
    <w:rPr>
      <w:szCs w:val="24"/>
    </w:rPr>
  </w:style>
  <w:style w:type="paragraph" w:customStyle="1" w:styleId="ATTANNLV4-ASDEFCON">
    <w:name w:val="ATT/ANN LV4 - ASDEFCON"/>
    <w:basedOn w:val="ASDEFCONNormal"/>
    <w:rsid w:val="00854FB0"/>
    <w:pPr>
      <w:numPr>
        <w:ilvl w:val="3"/>
        <w:numId w:val="9"/>
      </w:numPr>
    </w:pPr>
    <w:rPr>
      <w:szCs w:val="24"/>
    </w:rPr>
  </w:style>
  <w:style w:type="paragraph" w:customStyle="1" w:styleId="ASDEFCONNormal">
    <w:name w:val="ASDEFCON Normal"/>
    <w:link w:val="ASDEFCONNormalChar"/>
    <w:rsid w:val="00854FB0"/>
    <w:pPr>
      <w:spacing w:after="120" w:line="240" w:lineRule="auto"/>
      <w:jc w:val="both"/>
    </w:pPr>
    <w:rPr>
      <w:rFonts w:ascii="Arial" w:eastAsia="Times New Roman" w:hAnsi="Arial" w:cs="Times New Roman"/>
      <w:color w:val="000000"/>
      <w:sz w:val="20"/>
      <w:szCs w:val="40"/>
      <w:lang w:eastAsia="en-AU"/>
    </w:rPr>
  </w:style>
  <w:style w:type="character" w:customStyle="1" w:styleId="ASDEFCONNormalChar">
    <w:name w:val="ASDEFCON Normal Char"/>
    <w:link w:val="ASDEFCONNormal"/>
    <w:rsid w:val="00854FB0"/>
    <w:rPr>
      <w:rFonts w:ascii="Arial" w:eastAsia="Times New Roman" w:hAnsi="Arial" w:cs="Times New Roman"/>
      <w:color w:val="000000"/>
      <w:sz w:val="20"/>
      <w:szCs w:val="40"/>
      <w:lang w:eastAsia="en-AU"/>
    </w:rPr>
  </w:style>
  <w:style w:type="paragraph" w:customStyle="1" w:styleId="ASDEFCONOption">
    <w:name w:val="ASDEFCON Option"/>
    <w:basedOn w:val="ASDEFCONNormal"/>
    <w:rsid w:val="00854FB0"/>
    <w:pPr>
      <w:keepNext/>
      <w:spacing w:before="60"/>
    </w:pPr>
    <w:rPr>
      <w:b/>
      <w:i/>
      <w:szCs w:val="24"/>
    </w:rPr>
  </w:style>
  <w:style w:type="paragraph" w:customStyle="1" w:styleId="ATTANNLV2NONUM-ASDEFCON">
    <w:name w:val="ATT/ANN LV2 NONUM - ASDEFCON"/>
    <w:basedOn w:val="ATTANNLV2-ASDEFCON"/>
    <w:next w:val="ATTANNLV2-ASDEFCON"/>
    <w:rsid w:val="00854FB0"/>
    <w:pPr>
      <w:numPr>
        <w:ilvl w:val="0"/>
        <w:numId w:val="0"/>
      </w:numPr>
      <w:ind w:left="851"/>
    </w:pPr>
    <w:rPr>
      <w:szCs w:val="20"/>
    </w:rPr>
  </w:style>
  <w:style w:type="paragraph" w:customStyle="1" w:styleId="NoteToTenderersBullets-ASDEFCON">
    <w:name w:val="Note To Tenderers Bullets - ASDEFCON"/>
    <w:basedOn w:val="NoteToTenderers-ASDEFCON"/>
    <w:rsid w:val="00854FB0"/>
    <w:pPr>
      <w:numPr>
        <w:numId w:val="7"/>
      </w:numPr>
      <w:tabs>
        <w:tab w:val="clear" w:pos="851"/>
      </w:tabs>
      <w:ind w:left="720" w:hanging="360"/>
    </w:pPr>
    <w:rPr>
      <w:bCs/>
      <w:iCs/>
      <w:szCs w:val="20"/>
    </w:rPr>
  </w:style>
  <w:style w:type="paragraph" w:customStyle="1" w:styleId="Table10ptText-ASDEFCON">
    <w:name w:val="Table 10pt Text - ASDEFCON"/>
    <w:basedOn w:val="ASDEFCONNormal"/>
    <w:rsid w:val="00854FB0"/>
    <w:pPr>
      <w:numPr>
        <w:numId w:val="8"/>
      </w:numPr>
      <w:tabs>
        <w:tab w:val="clear" w:pos="0"/>
        <w:tab w:val="num" w:pos="360"/>
      </w:tabs>
      <w:spacing w:before="60" w:after="60"/>
      <w:jc w:val="left"/>
    </w:pPr>
    <w:rPr>
      <w:rFonts w:eastAsia="Calibri"/>
      <w:szCs w:val="22"/>
      <w:lang w:eastAsia="en-US"/>
    </w:rPr>
  </w:style>
  <w:style w:type="paragraph" w:customStyle="1" w:styleId="Table10ptSub1-ASDEFCON">
    <w:name w:val="Table 10pt Sub1 - ASDEFCON"/>
    <w:basedOn w:val="Table10ptText-ASDEFCON"/>
    <w:rsid w:val="00854FB0"/>
    <w:pPr>
      <w:numPr>
        <w:ilvl w:val="1"/>
      </w:numPr>
      <w:tabs>
        <w:tab w:val="clear" w:pos="284"/>
        <w:tab w:val="num" w:pos="360"/>
      </w:tabs>
      <w:jc w:val="both"/>
    </w:pPr>
  </w:style>
  <w:style w:type="paragraph" w:customStyle="1" w:styleId="Table10ptSub2-ASDEFCON">
    <w:name w:val="Table 10pt Sub2 - ASDEFCON"/>
    <w:basedOn w:val="Table10ptText-ASDEFCON"/>
    <w:rsid w:val="00854FB0"/>
    <w:pPr>
      <w:numPr>
        <w:ilvl w:val="2"/>
      </w:numPr>
      <w:tabs>
        <w:tab w:val="clear" w:pos="567"/>
        <w:tab w:val="num" w:pos="360"/>
      </w:tabs>
      <w:jc w:val="both"/>
    </w:pPr>
  </w:style>
  <w:style w:type="paragraph" w:styleId="Caption">
    <w:name w:val="caption"/>
    <w:basedOn w:val="Normal"/>
    <w:next w:val="Normal"/>
    <w:qFormat/>
    <w:rsid w:val="00854FB0"/>
    <w:pPr>
      <w:spacing w:after="120" w:line="240" w:lineRule="auto"/>
      <w:jc w:val="both"/>
    </w:pPr>
    <w:rPr>
      <w:rFonts w:ascii="Arial" w:eastAsia="Times New Roman" w:hAnsi="Arial" w:cs="Times New Roman"/>
      <w:b/>
      <w:bCs/>
      <w:sz w:val="20"/>
      <w:szCs w:val="20"/>
      <w:lang w:eastAsia="en-AU"/>
    </w:rPr>
  </w:style>
  <w:style w:type="paragraph" w:customStyle="1" w:styleId="ASDEFCONOptionSpace">
    <w:name w:val="ASDEFCON Option Space"/>
    <w:basedOn w:val="ASDEFCONNormal"/>
    <w:rsid w:val="00854FB0"/>
    <w:pPr>
      <w:spacing w:after="0"/>
    </w:pPr>
    <w:rPr>
      <w:bCs/>
      <w:color w:val="FFFFFF"/>
      <w:sz w:val="8"/>
    </w:rPr>
  </w:style>
  <w:style w:type="character" w:customStyle="1" w:styleId="NoteToDrafters-ASDEFCONChar">
    <w:name w:val="Note To Drafters - ASDEFCON Char"/>
    <w:link w:val="NoteToDrafters-ASDEFCON"/>
    <w:rsid w:val="00854FB0"/>
    <w:rPr>
      <w:rFonts w:ascii="Arial" w:eastAsia="Times New Roman" w:hAnsi="Arial" w:cs="Times New Roman"/>
      <w:b/>
      <w:i/>
      <w:color w:val="FFFFFF"/>
      <w:sz w:val="20"/>
      <w:szCs w:val="40"/>
      <w:shd w:val="clear" w:color="auto" w:fill="000000"/>
      <w:lang w:eastAsia="en-AU"/>
    </w:rPr>
  </w:style>
  <w:style w:type="character" w:customStyle="1" w:styleId="NoteToTenderers-ASDEFCONChar">
    <w:name w:val="Note To Tenderers - ASDEFCON Char"/>
    <w:link w:val="NoteToTenderers-ASDEFCON"/>
    <w:rsid w:val="00854FB0"/>
    <w:rPr>
      <w:rFonts w:ascii="Arial" w:eastAsia="Times New Roman" w:hAnsi="Arial" w:cs="Times New Roman"/>
      <w:b/>
      <w:i/>
      <w:color w:val="000000"/>
      <w:sz w:val="20"/>
      <w:szCs w:val="40"/>
      <w:shd w:val="pct15" w:color="auto" w:fill="auto"/>
      <w:lang w:eastAsia="en-AU"/>
    </w:rPr>
  </w:style>
  <w:style w:type="paragraph" w:customStyle="1" w:styleId="textheading">
    <w:name w:val="text heading"/>
    <w:basedOn w:val="Normal"/>
    <w:next w:val="Normal"/>
    <w:rsid w:val="0017057F"/>
    <w:pPr>
      <w:spacing w:after="120" w:line="240" w:lineRule="auto"/>
      <w:jc w:val="both"/>
    </w:pPr>
    <w:rPr>
      <w:rFonts w:ascii="Arial" w:eastAsia="Times New Roman" w:hAnsi="Arial" w:cs="Times New Roman"/>
      <w:b/>
      <w:sz w:val="20"/>
      <w:szCs w:val="24"/>
      <w:lang w:eastAsia="en-AU"/>
    </w:rPr>
  </w:style>
  <w:style w:type="paragraph" w:customStyle="1" w:styleId="COTCOCLV2-ASDEFCON">
    <w:name w:val="COT/COC LV2 - ASDEFCON"/>
    <w:basedOn w:val="ASDEFCONNormal"/>
    <w:next w:val="COTCOCLV3-ASDEFCON"/>
    <w:rsid w:val="0017057F"/>
    <w:pPr>
      <w:keepNext/>
      <w:keepLines/>
      <w:numPr>
        <w:ilvl w:val="1"/>
        <w:numId w:val="10"/>
      </w:numPr>
      <w:pBdr>
        <w:bottom w:val="single" w:sz="4" w:space="1" w:color="auto"/>
      </w:pBdr>
    </w:pPr>
    <w:rPr>
      <w:b/>
    </w:rPr>
  </w:style>
  <w:style w:type="paragraph" w:customStyle="1" w:styleId="COTCOCLV3-ASDEFCON">
    <w:name w:val="COT/COC LV3 - ASDEFCON"/>
    <w:basedOn w:val="ASDEFCONNormal"/>
    <w:rsid w:val="0017057F"/>
    <w:pPr>
      <w:numPr>
        <w:ilvl w:val="2"/>
        <w:numId w:val="10"/>
      </w:numPr>
    </w:pPr>
  </w:style>
  <w:style w:type="paragraph" w:customStyle="1" w:styleId="COTCOCLV1-ASDEFCON">
    <w:name w:val="COT/COC LV1 - ASDEFCON"/>
    <w:basedOn w:val="ASDEFCONNormal"/>
    <w:next w:val="COTCOCLV2-ASDEFCON"/>
    <w:rsid w:val="0017057F"/>
    <w:pPr>
      <w:keepNext/>
      <w:keepLines/>
      <w:numPr>
        <w:numId w:val="10"/>
      </w:numPr>
      <w:spacing w:before="240"/>
    </w:pPr>
    <w:rPr>
      <w:b/>
      <w:caps/>
    </w:rPr>
  </w:style>
  <w:style w:type="paragraph" w:customStyle="1" w:styleId="COTCOCLV4-ASDEFCON">
    <w:name w:val="COT/COC LV4 - ASDEFCON"/>
    <w:basedOn w:val="ASDEFCONNormal"/>
    <w:rsid w:val="0017057F"/>
    <w:pPr>
      <w:numPr>
        <w:ilvl w:val="3"/>
        <w:numId w:val="10"/>
      </w:numPr>
    </w:pPr>
  </w:style>
  <w:style w:type="paragraph" w:customStyle="1" w:styleId="COTCOCLV5-ASDEFCON">
    <w:name w:val="COT/COC LV5 - ASDEFCON"/>
    <w:basedOn w:val="ASDEFCONNormal"/>
    <w:rsid w:val="0017057F"/>
    <w:pPr>
      <w:numPr>
        <w:ilvl w:val="4"/>
        <w:numId w:val="10"/>
      </w:numPr>
    </w:pPr>
  </w:style>
  <w:style w:type="paragraph" w:customStyle="1" w:styleId="COTCOCLV6-ASDEFCON">
    <w:name w:val="COT/COC LV6 - ASDEFCON"/>
    <w:basedOn w:val="ASDEFCONNormal"/>
    <w:rsid w:val="0017057F"/>
    <w:pPr>
      <w:keepLines/>
      <w:numPr>
        <w:ilvl w:val="5"/>
        <w:numId w:val="10"/>
      </w:numPr>
    </w:pPr>
  </w:style>
  <w:style w:type="paragraph" w:customStyle="1" w:styleId="ASDEFCONTitle">
    <w:name w:val="ASDEFCON Title"/>
    <w:basedOn w:val="Normal"/>
    <w:rsid w:val="0017057F"/>
    <w:pPr>
      <w:keepLines/>
      <w:spacing w:before="240" w:after="120" w:line="240" w:lineRule="auto"/>
      <w:jc w:val="center"/>
    </w:pPr>
    <w:rPr>
      <w:rFonts w:ascii="Arial" w:eastAsia="Times New Roman" w:hAnsi="Arial" w:cs="Times New Roman"/>
      <w:b/>
      <w:caps/>
      <w:sz w:val="20"/>
      <w:szCs w:val="24"/>
      <w:lang w:eastAsia="en-AU"/>
    </w:rPr>
  </w:style>
  <w:style w:type="paragraph" w:customStyle="1" w:styleId="Note-ASDEFCON">
    <w:name w:val="Note - ASDEFCON"/>
    <w:basedOn w:val="ASDEFCONNormal"/>
    <w:rsid w:val="0017057F"/>
    <w:rPr>
      <w:b/>
      <w:i/>
    </w:rPr>
  </w:style>
  <w:style w:type="paragraph" w:customStyle="1" w:styleId="NoteToDraftersBullets-ASDEFCON">
    <w:name w:val="Note To Drafters Bullets - ASDEFCON"/>
    <w:basedOn w:val="NoteToDrafters-ASDEFCON"/>
    <w:rsid w:val="0017057F"/>
    <w:pPr>
      <w:numPr>
        <w:numId w:val="11"/>
      </w:numPr>
    </w:pPr>
    <w:rPr>
      <w:bCs/>
      <w:iCs/>
      <w:szCs w:val="20"/>
    </w:rPr>
  </w:style>
  <w:style w:type="paragraph" w:customStyle="1" w:styleId="Clause">
    <w:name w:val="Clause"/>
    <w:basedOn w:val="Normal"/>
    <w:next w:val="Normal"/>
    <w:rsid w:val="0017057F"/>
    <w:pPr>
      <w:spacing w:after="120" w:line="240" w:lineRule="auto"/>
      <w:jc w:val="right"/>
    </w:pPr>
    <w:rPr>
      <w:rFonts w:ascii="Arial" w:eastAsia="Times New Roman" w:hAnsi="Arial" w:cs="Times New Roman"/>
      <w:i/>
      <w:sz w:val="20"/>
      <w:szCs w:val="24"/>
      <w:lang w:eastAsia="en-AU"/>
    </w:rPr>
  </w:style>
  <w:style w:type="paragraph" w:customStyle="1" w:styleId="Table8ptText-ASDEFCON">
    <w:name w:val="Table 8pt Text - ASDEFCON"/>
    <w:basedOn w:val="ASDEFCONNormal"/>
    <w:rsid w:val="0017057F"/>
    <w:pPr>
      <w:numPr>
        <w:numId w:val="15"/>
      </w:numPr>
      <w:spacing w:before="60" w:after="60"/>
    </w:pPr>
    <w:rPr>
      <w:rFonts w:eastAsia="Calibri"/>
      <w:sz w:val="16"/>
      <w:szCs w:val="16"/>
      <w:lang w:eastAsia="en-US"/>
    </w:rPr>
  </w:style>
  <w:style w:type="paragraph" w:customStyle="1" w:styleId="Table8ptSub1-ASDEFCON">
    <w:name w:val="Table 8pt Sub1 - ASDEFCON"/>
    <w:basedOn w:val="Table8ptText-ASDEFCON"/>
    <w:rsid w:val="0017057F"/>
    <w:pPr>
      <w:numPr>
        <w:ilvl w:val="1"/>
      </w:numPr>
    </w:pPr>
  </w:style>
  <w:style w:type="paragraph" w:customStyle="1" w:styleId="Table8ptSub2-ASDEFCON">
    <w:name w:val="Table 8pt Sub2 - ASDEFCON"/>
    <w:basedOn w:val="Table8ptText-ASDEFCON"/>
    <w:rsid w:val="0017057F"/>
    <w:pPr>
      <w:numPr>
        <w:ilvl w:val="2"/>
      </w:numPr>
    </w:pPr>
  </w:style>
  <w:style w:type="paragraph" w:customStyle="1" w:styleId="Table10ptBP1-ASDEFCON">
    <w:name w:val="Table 10pt BP1 - ASDEFCON"/>
    <w:basedOn w:val="ASDEFCONNormal"/>
    <w:rsid w:val="0017057F"/>
    <w:pPr>
      <w:numPr>
        <w:numId w:val="13"/>
      </w:numPr>
      <w:spacing w:before="60" w:after="60"/>
    </w:pPr>
  </w:style>
  <w:style w:type="paragraph" w:customStyle="1" w:styleId="Table10ptBP2-ASDEFCON">
    <w:name w:val="Table 10pt BP2 - ASDEFCON"/>
    <w:basedOn w:val="ASDEFCONNormal"/>
    <w:rsid w:val="0017057F"/>
    <w:pPr>
      <w:numPr>
        <w:ilvl w:val="1"/>
        <w:numId w:val="13"/>
      </w:numPr>
      <w:spacing w:before="60" w:after="60"/>
    </w:pPr>
  </w:style>
  <w:style w:type="paragraph" w:customStyle="1" w:styleId="NoteBullets-ASDEFCON">
    <w:name w:val="Note Bullets - ASDEFCON"/>
    <w:basedOn w:val="ASDEFCONNormal"/>
    <w:rsid w:val="0017057F"/>
    <w:pPr>
      <w:numPr>
        <w:numId w:val="12"/>
      </w:numPr>
    </w:pPr>
    <w:rPr>
      <w:b/>
      <w:i/>
    </w:rPr>
  </w:style>
  <w:style w:type="paragraph" w:customStyle="1" w:styleId="ASDEFCONOperativePartListLV1">
    <w:name w:val="ASDEFCON Operative Part List LV1"/>
    <w:basedOn w:val="ASDEFCONNormal"/>
    <w:rsid w:val="0017057F"/>
    <w:pPr>
      <w:numPr>
        <w:numId w:val="14"/>
      </w:numPr>
    </w:pPr>
    <w:rPr>
      <w:iCs/>
    </w:rPr>
  </w:style>
  <w:style w:type="paragraph" w:customStyle="1" w:styleId="ASDEFCONOperativePartListLV2">
    <w:name w:val="ASDEFCON Operative Part List LV2"/>
    <w:basedOn w:val="ASDEFCONOperativePartListLV1"/>
    <w:rsid w:val="0017057F"/>
    <w:pPr>
      <w:numPr>
        <w:ilvl w:val="1"/>
      </w:numPr>
    </w:pPr>
  </w:style>
  <w:style w:type="paragraph" w:customStyle="1" w:styleId="ATTANNLV1NONUM-ASDEFCON">
    <w:name w:val="ATT/ANN LV1 NONUM - ASDEFCON"/>
    <w:basedOn w:val="ATTANNLV1-ASDEFCON"/>
    <w:next w:val="ATTANNLV2-ASDEFCON"/>
    <w:rsid w:val="000959DF"/>
    <w:pPr>
      <w:numPr>
        <w:numId w:val="0"/>
      </w:numPr>
      <w:ind w:left="851"/>
    </w:pPr>
    <w:rPr>
      <w:bCs/>
      <w:szCs w:val="20"/>
    </w:rPr>
  </w:style>
  <w:style w:type="paragraph" w:customStyle="1" w:styleId="ASDEFCONBulletsLV1">
    <w:name w:val="ASDEFCON Bullets LV1"/>
    <w:basedOn w:val="ASDEFCONNormal"/>
    <w:rsid w:val="000959DF"/>
    <w:pPr>
      <w:numPr>
        <w:numId w:val="17"/>
      </w:numPr>
    </w:pPr>
    <w:rPr>
      <w:rFonts w:eastAsia="Calibri"/>
      <w:szCs w:val="22"/>
      <w:lang w:eastAsia="en-US"/>
    </w:rPr>
  </w:style>
  <w:style w:type="paragraph" w:customStyle="1" w:styleId="ASDEFCONBulletsLV2">
    <w:name w:val="ASDEFCON Bullets LV2"/>
    <w:basedOn w:val="ASDEFCONNormal"/>
    <w:rsid w:val="000959DF"/>
    <w:pPr>
      <w:numPr>
        <w:numId w:val="16"/>
      </w:numPr>
    </w:pPr>
  </w:style>
  <w:style w:type="paragraph" w:styleId="BodyText">
    <w:name w:val="Body Text"/>
    <w:basedOn w:val="Normal"/>
    <w:link w:val="BodyTextChar"/>
    <w:uiPriority w:val="1"/>
    <w:semiHidden/>
    <w:unhideWhenUsed/>
    <w:qFormat/>
    <w:rsid w:val="00ED742A"/>
    <w:pPr>
      <w:widowControl w:val="0"/>
      <w:autoSpaceDE w:val="0"/>
      <w:autoSpaceDN w:val="0"/>
      <w:adjustRightInd w:val="0"/>
      <w:spacing w:after="0" w:line="240" w:lineRule="auto"/>
      <w:ind w:left="857" w:hanging="721"/>
    </w:pPr>
    <w:rPr>
      <w:rFonts w:ascii="Arial" w:eastAsiaTheme="minorEastAsia" w:hAnsi="Arial" w:cs="Arial"/>
      <w:sz w:val="20"/>
      <w:szCs w:val="20"/>
      <w:lang w:eastAsia="en-AU"/>
    </w:rPr>
  </w:style>
  <w:style w:type="character" w:customStyle="1" w:styleId="BodyTextChar">
    <w:name w:val="Body Text Char"/>
    <w:basedOn w:val="DefaultParagraphFont"/>
    <w:link w:val="BodyText"/>
    <w:uiPriority w:val="1"/>
    <w:semiHidden/>
    <w:rsid w:val="00ED742A"/>
    <w:rPr>
      <w:rFonts w:ascii="Arial" w:eastAsiaTheme="minorEastAsia" w:hAnsi="Arial" w:cs="Arial"/>
      <w:sz w:val="20"/>
      <w:szCs w:val="20"/>
      <w:lang w:eastAsia="en-AU"/>
    </w:rPr>
  </w:style>
  <w:style w:type="table" w:customStyle="1" w:styleId="TableGrid2">
    <w:name w:val="Table Grid2"/>
    <w:basedOn w:val="TableNormal"/>
    <w:next w:val="TableGrid"/>
    <w:uiPriority w:val="39"/>
    <w:rsid w:val="00E1605B"/>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1">
    <w:name w:val="DPS Table Grid1"/>
    <w:basedOn w:val="TableNormal"/>
    <w:next w:val="TableGrid"/>
    <w:rsid w:val="00B37E7E"/>
    <w:pPr>
      <w:spacing w:before="110" w:after="110" w:line="240" w:lineRule="auto"/>
    </w:pPr>
    <w:rPr>
      <w:rFonts w:ascii="Times New Roman" w:eastAsia="Times New Roman" w:hAnsi="Times New Roman" w:cs="Times New Roman"/>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577B5"/>
    <w:pPr>
      <w:widowControl w:val="0"/>
      <w:autoSpaceDE w:val="0"/>
      <w:autoSpaceDN w:val="0"/>
      <w:adjustRightInd w:val="0"/>
      <w:spacing w:after="0" w:line="240" w:lineRule="auto"/>
    </w:pPr>
    <w:rPr>
      <w:rFonts w:ascii="Times New Roman" w:eastAsiaTheme="minorEastAsia" w:hAnsi="Times New Roman" w:cs="Times New Roman"/>
      <w:sz w:val="24"/>
      <w:szCs w:val="24"/>
      <w:lang w:eastAsia="en-AU"/>
    </w:rPr>
  </w:style>
  <w:style w:type="paragraph" w:styleId="BodyText2">
    <w:name w:val="Body Text 2"/>
    <w:basedOn w:val="Normal"/>
    <w:link w:val="BodyText2Char"/>
    <w:uiPriority w:val="99"/>
    <w:semiHidden/>
    <w:unhideWhenUsed/>
    <w:rsid w:val="00DF4D3D"/>
    <w:pPr>
      <w:spacing w:after="120" w:line="480" w:lineRule="auto"/>
    </w:pPr>
  </w:style>
  <w:style w:type="character" w:customStyle="1" w:styleId="BodyText2Char">
    <w:name w:val="Body Text 2 Char"/>
    <w:basedOn w:val="DefaultParagraphFont"/>
    <w:link w:val="BodyText2"/>
    <w:uiPriority w:val="99"/>
    <w:semiHidden/>
    <w:rsid w:val="00DF4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470646">
      <w:bodyDiv w:val="1"/>
      <w:marLeft w:val="0"/>
      <w:marRight w:val="0"/>
      <w:marTop w:val="0"/>
      <w:marBottom w:val="0"/>
      <w:divBdr>
        <w:top w:val="none" w:sz="0" w:space="0" w:color="auto"/>
        <w:left w:val="none" w:sz="0" w:space="0" w:color="auto"/>
        <w:bottom w:val="none" w:sz="0" w:space="0" w:color="auto"/>
        <w:right w:val="none" w:sz="0" w:space="0" w:color="auto"/>
      </w:divBdr>
    </w:div>
    <w:div w:id="271086724">
      <w:bodyDiv w:val="1"/>
      <w:marLeft w:val="0"/>
      <w:marRight w:val="0"/>
      <w:marTop w:val="0"/>
      <w:marBottom w:val="0"/>
      <w:divBdr>
        <w:top w:val="none" w:sz="0" w:space="0" w:color="auto"/>
        <w:left w:val="none" w:sz="0" w:space="0" w:color="auto"/>
        <w:bottom w:val="none" w:sz="0" w:space="0" w:color="auto"/>
        <w:right w:val="none" w:sz="0" w:space="0" w:color="auto"/>
      </w:divBdr>
    </w:div>
    <w:div w:id="280767984">
      <w:bodyDiv w:val="1"/>
      <w:marLeft w:val="0"/>
      <w:marRight w:val="0"/>
      <w:marTop w:val="0"/>
      <w:marBottom w:val="0"/>
      <w:divBdr>
        <w:top w:val="none" w:sz="0" w:space="0" w:color="auto"/>
        <w:left w:val="none" w:sz="0" w:space="0" w:color="auto"/>
        <w:bottom w:val="none" w:sz="0" w:space="0" w:color="auto"/>
        <w:right w:val="none" w:sz="0" w:space="0" w:color="auto"/>
      </w:divBdr>
    </w:div>
    <w:div w:id="632560411">
      <w:bodyDiv w:val="1"/>
      <w:marLeft w:val="0"/>
      <w:marRight w:val="0"/>
      <w:marTop w:val="0"/>
      <w:marBottom w:val="0"/>
      <w:divBdr>
        <w:top w:val="none" w:sz="0" w:space="0" w:color="auto"/>
        <w:left w:val="none" w:sz="0" w:space="0" w:color="auto"/>
        <w:bottom w:val="none" w:sz="0" w:space="0" w:color="auto"/>
        <w:right w:val="none" w:sz="0" w:space="0" w:color="auto"/>
      </w:divBdr>
    </w:div>
    <w:div w:id="868957285">
      <w:bodyDiv w:val="1"/>
      <w:marLeft w:val="0"/>
      <w:marRight w:val="0"/>
      <w:marTop w:val="0"/>
      <w:marBottom w:val="0"/>
      <w:divBdr>
        <w:top w:val="none" w:sz="0" w:space="0" w:color="auto"/>
        <w:left w:val="none" w:sz="0" w:space="0" w:color="auto"/>
        <w:bottom w:val="none" w:sz="0" w:space="0" w:color="auto"/>
        <w:right w:val="none" w:sz="0" w:space="0" w:color="auto"/>
      </w:divBdr>
    </w:div>
    <w:div w:id="1839804122">
      <w:bodyDiv w:val="1"/>
      <w:marLeft w:val="0"/>
      <w:marRight w:val="0"/>
      <w:marTop w:val="0"/>
      <w:marBottom w:val="0"/>
      <w:divBdr>
        <w:top w:val="none" w:sz="0" w:space="0" w:color="auto"/>
        <w:left w:val="none" w:sz="0" w:space="0" w:color="auto"/>
        <w:bottom w:val="none" w:sz="0" w:space="0" w:color="auto"/>
        <w:right w:val="none" w:sz="0" w:space="0" w:color="auto"/>
      </w:divBdr>
    </w:div>
    <w:div w:id="2002149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defence.gov.au/business-industry/procurement/policies-guidelines-templates/procurement-guidance"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defence.gov.au/business-industry/procurement/policies-guidelines-templates/cost-principle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oftwaredevelopers.ato.gov.au/accreditation-Peppol-service-provider-register"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www.finance.gov.au/publications/resource-management-guides/supplier-pay-time-or-pay-interest-policy-rmg-417"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treasury.gov.au/small-business/payment-times-procurement-connected-policy" TargetMode="External"/><Relationship Id="rId14" Type="http://schemas.openxmlformats.org/officeDocument/2006/relationships/hyperlink" Target="https://www.finance.gov.au/government/procurement/buying-australian-government/confidentiality-throughout-procurement-cy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29152-0703-446B-9288-CB172DC699DB}">
  <ds:schemaRefs>
    <ds:schemaRef ds:uri="http://www.imanage.com/work/xmlschema"/>
  </ds:schemaRefs>
</ds:datastoreItem>
</file>

<file path=customXml/itemProps2.xml><?xml version="1.0" encoding="utf-8"?>
<ds:datastoreItem xmlns:ds="http://schemas.openxmlformats.org/officeDocument/2006/customXml" ds:itemID="{A5FCA303-6341-47EC-9606-DC8878E5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15</Pages>
  <Words>5164</Words>
  <Characters>29440</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Armitstead</dc:creator>
  <cp:keywords/>
  <dc:description/>
  <cp:lastModifiedBy>Anderson, Simon MR 1</cp:lastModifiedBy>
  <cp:revision>31</cp:revision>
  <dcterms:created xsi:type="dcterms:W3CDTF">2024-01-17T02:14:00Z</dcterms:created>
  <dcterms:modified xsi:type="dcterms:W3CDTF">2026-04-08T03:46:00Z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BO54620422</vt:lpwstr>
  </property>
  <property fmtid="{D5CDD505-2E9C-101B-9397-08002B2CF9AE}" pid="4" name="Objective-Title">
    <vt:lpwstr>NMP69524 Supplier's Quotation V2</vt:lpwstr>
  </property>
  <property fmtid="{D5CDD505-2E9C-101B-9397-08002B2CF9AE}" pid="5" name="Objective-Comment">
    <vt:lpwstr/>
  </property>
  <property fmtid="{D5CDD505-2E9C-101B-9397-08002B2CF9AE}" pid="6" name="Objective-CreationStamp">
    <vt:filetime>2026-02-16T03:28:15Z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2026-04-08T03:44:46Z</vt:filetime>
  </property>
  <property fmtid="{D5CDD505-2E9C-101B-9397-08002B2CF9AE}" pid="11" name="Objective-Owner">
    <vt:lpwstr>Defence</vt:lpwstr>
  </property>
  <property fmtid="{D5CDD505-2E9C-101B-9397-08002B2CF9AE}" pid="12" name="Objective-Path">
    <vt:lpwstr>Objective Global Folder - PROD:Defence Business Units:Joint Capabilities Group:Cyber Operations Division:COD : Cyber Operations Division:SMB: Service Management Branch:DCDS - Directorate Cyber Defence Systems:11 - Personnel Management (Workforce/HR):Perso</vt:lpwstr>
  </property>
  <property fmtid="{D5CDD505-2E9C-101B-9397-08002B2CF9AE}" pid="13" name="Objective-Parent">
    <vt:lpwstr>Contract Documentation</vt:lpwstr>
  </property>
  <property fmtid="{D5CDD505-2E9C-101B-9397-08002B2CF9AE}" pid="14" name="Objective-State">
    <vt:lpwstr>Being Edited</vt:lpwstr>
  </property>
  <property fmtid="{D5CDD505-2E9C-101B-9397-08002B2CF9AE}" pid="15" name="Objective-Version">
    <vt:lpwstr>2.1</vt:lpwstr>
  </property>
  <property fmtid="{D5CDD505-2E9C-101B-9397-08002B2CF9AE}" pid="16" name="Objective-VersionNumber">
    <vt:i4>5</vt:i4>
  </property>
  <property fmtid="{D5CDD505-2E9C-101B-9397-08002B2CF9AE}" pid="17" name="Objective-VersionComment">
    <vt:lpwstr/>
  </property>
  <property fmtid="{D5CDD505-2E9C-101B-9397-08002B2CF9AE}" pid="18" name="Objective-FileNumber">
    <vt:lpwstr>2024/1126607</vt:lpwstr>
  </property>
  <property fmtid="{D5CDD505-2E9C-101B-9397-08002B2CF9AE}" pid="19" name="Objective-Classification">
    <vt:lpwstr>Official</vt:lpwstr>
  </property>
  <property fmtid="{D5CDD505-2E9C-101B-9397-08002B2CF9AE}" pid="20" name="Objective-Caveats">
    <vt:lpwstr/>
  </property>
  <property fmtid="{D5CDD505-2E9C-101B-9397-08002B2CF9AE}" pid="21" name="Objective-Document Type [system]">
    <vt:lpwstr/>
  </property>
  <property fmtid="{D5CDD505-2E9C-101B-9397-08002B2CF9AE}" pid="22" name="Objective-Reason for Security Classification Change [system]">
    <vt:lpwstr/>
  </property>
  <property fmtid="{D5CDD505-2E9C-101B-9397-08002B2CF9AE}" pid="23" name="Objective-Document Type">
    <vt:lpwstr/>
  </property>
  <property fmtid="{D5CDD505-2E9C-101B-9397-08002B2CF9AE}" pid="24" name="Objective-Reason for Security Classification Change">
    <vt:lpwstr/>
  </property>
</Properties>
</file>