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EDCFA" w14:textId="6D05C986" w:rsidR="00C61D32" w:rsidRDefault="00E205EC" w:rsidP="001107A6"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277BC41E" w14:textId="77777777" w:rsidR="00E205EC" w:rsidRDefault="00E205EC" w:rsidP="001107A6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/>
          <w:color w:val="464646"/>
          <w:sz w:val="23"/>
          <w:szCs w:val="23"/>
        </w:rPr>
      </w:pPr>
      <w:proofErr w:type="spellStart"/>
      <w:r>
        <w:rPr>
          <w:rFonts w:ascii="Open Sans" w:hAnsi="Open Sans"/>
          <w:color w:val="464646"/>
          <w:sz w:val="23"/>
          <w:szCs w:val="23"/>
        </w:rPr>
        <w:t>Để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lập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được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một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bản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kế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hoạch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chi </w:t>
      </w:r>
      <w:proofErr w:type="spellStart"/>
      <w:r>
        <w:rPr>
          <w:rFonts w:ascii="Open Sans" w:hAnsi="Open Sans"/>
          <w:color w:val="464646"/>
          <w:sz w:val="23"/>
          <w:szCs w:val="23"/>
        </w:rPr>
        <w:t>tiết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, </w:t>
      </w:r>
      <w:proofErr w:type="spellStart"/>
      <w:r>
        <w:rPr>
          <w:rFonts w:ascii="Open Sans" w:hAnsi="Open Sans"/>
          <w:color w:val="464646"/>
          <w:sz w:val="23"/>
          <w:szCs w:val="23"/>
        </w:rPr>
        <w:t>cụ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thể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và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khoa </w:t>
      </w:r>
      <w:proofErr w:type="spellStart"/>
      <w:r>
        <w:rPr>
          <w:rFonts w:ascii="Open Sans" w:hAnsi="Open Sans"/>
          <w:color w:val="464646"/>
          <w:sz w:val="23"/>
          <w:szCs w:val="23"/>
        </w:rPr>
        <w:t>học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, </w:t>
      </w:r>
      <w:proofErr w:type="spellStart"/>
      <w:r>
        <w:rPr>
          <w:rFonts w:ascii="Open Sans" w:hAnsi="Open Sans"/>
          <w:color w:val="464646"/>
          <w:sz w:val="23"/>
          <w:szCs w:val="23"/>
        </w:rPr>
        <w:t>bạn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có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thể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dùng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phương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pháp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5W1H2C5M bao </w:t>
      </w:r>
      <w:proofErr w:type="spellStart"/>
      <w:r>
        <w:rPr>
          <w:rFonts w:ascii="Open Sans" w:hAnsi="Open Sans"/>
          <w:color w:val="464646"/>
          <w:sz w:val="23"/>
          <w:szCs w:val="23"/>
        </w:rPr>
        <w:t>gồm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các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yếu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tố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sau</w:t>
      </w:r>
      <w:proofErr w:type="spellEnd"/>
      <w:r>
        <w:rPr>
          <w:rFonts w:ascii="Open Sans" w:hAnsi="Open Sans"/>
          <w:color w:val="464646"/>
          <w:sz w:val="23"/>
          <w:szCs w:val="23"/>
        </w:rPr>
        <w:t>:</w:t>
      </w:r>
    </w:p>
    <w:p w14:paraId="521F780E" w14:textId="1C4DA407" w:rsidR="00E205EC" w:rsidRDefault="00E205EC" w:rsidP="001107A6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/>
          <w:color w:val="464646"/>
          <w:sz w:val="23"/>
          <w:szCs w:val="23"/>
        </w:rPr>
      </w:pPr>
      <w:r>
        <w:rPr>
          <w:rFonts w:ascii="Open Sans" w:hAnsi="Open Sans"/>
          <w:color w:val="464646"/>
          <w:sz w:val="23"/>
          <w:szCs w:val="23"/>
        </w:rPr>
        <w:t xml:space="preserve">– </w:t>
      </w:r>
      <w:proofErr w:type="spellStart"/>
      <w:r>
        <w:rPr>
          <w:rFonts w:ascii="Open Sans" w:hAnsi="Open Sans"/>
          <w:color w:val="464646"/>
          <w:sz w:val="23"/>
          <w:szCs w:val="23"/>
        </w:rPr>
        <w:t>Xác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định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mục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tiêu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, </w:t>
      </w:r>
      <w:proofErr w:type="spellStart"/>
      <w:r>
        <w:rPr>
          <w:rFonts w:ascii="Open Sans" w:hAnsi="Open Sans"/>
          <w:color w:val="464646"/>
          <w:sz w:val="23"/>
          <w:szCs w:val="23"/>
        </w:rPr>
        <w:t>yêu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cầu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công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việc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1W (why)</w:t>
      </w:r>
      <w:r>
        <w:rPr>
          <w:rFonts w:ascii="Open Sans" w:hAnsi="Open Sans"/>
          <w:color w:val="464646"/>
          <w:sz w:val="23"/>
          <w:szCs w:val="23"/>
        </w:rPr>
        <w:br/>
        <w:t xml:space="preserve">– </w:t>
      </w:r>
      <w:proofErr w:type="spellStart"/>
      <w:r>
        <w:rPr>
          <w:rFonts w:ascii="Open Sans" w:hAnsi="Open Sans"/>
          <w:color w:val="464646"/>
          <w:sz w:val="23"/>
          <w:szCs w:val="23"/>
        </w:rPr>
        <w:t>Xác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định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nội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dung </w:t>
      </w:r>
      <w:proofErr w:type="spellStart"/>
      <w:r>
        <w:rPr>
          <w:rFonts w:ascii="Open Sans" w:hAnsi="Open Sans"/>
          <w:color w:val="464646"/>
          <w:sz w:val="23"/>
          <w:szCs w:val="23"/>
        </w:rPr>
        <w:t>công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việc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1W (what)</w:t>
      </w:r>
      <w:r>
        <w:rPr>
          <w:rFonts w:ascii="Open Sans" w:hAnsi="Open Sans"/>
          <w:color w:val="464646"/>
          <w:sz w:val="23"/>
          <w:szCs w:val="23"/>
        </w:rPr>
        <w:br/>
        <w:t xml:space="preserve">– </w:t>
      </w:r>
      <w:proofErr w:type="spellStart"/>
      <w:r>
        <w:rPr>
          <w:rFonts w:ascii="Open Sans" w:hAnsi="Open Sans"/>
          <w:color w:val="464646"/>
          <w:sz w:val="23"/>
          <w:szCs w:val="23"/>
        </w:rPr>
        <w:t>Xác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định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3W (where, when, who)</w:t>
      </w:r>
      <w:r>
        <w:rPr>
          <w:rFonts w:ascii="Open Sans" w:hAnsi="Open Sans"/>
          <w:color w:val="464646"/>
          <w:sz w:val="23"/>
          <w:szCs w:val="23"/>
        </w:rPr>
        <w:br/>
        <w:t xml:space="preserve">– </w:t>
      </w:r>
      <w:proofErr w:type="spellStart"/>
      <w:r>
        <w:rPr>
          <w:rFonts w:ascii="Open Sans" w:hAnsi="Open Sans"/>
          <w:color w:val="464646"/>
          <w:sz w:val="23"/>
          <w:szCs w:val="23"/>
        </w:rPr>
        <w:t>Xác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định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cách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thức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thực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hiện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1H (how)</w:t>
      </w:r>
      <w:r>
        <w:rPr>
          <w:rFonts w:ascii="Open Sans" w:hAnsi="Open Sans"/>
          <w:color w:val="464646"/>
          <w:sz w:val="23"/>
          <w:szCs w:val="23"/>
        </w:rPr>
        <w:br/>
        <w:t xml:space="preserve">– </w:t>
      </w:r>
      <w:proofErr w:type="spellStart"/>
      <w:r>
        <w:rPr>
          <w:rFonts w:ascii="Open Sans" w:hAnsi="Open Sans"/>
          <w:color w:val="464646"/>
          <w:sz w:val="23"/>
          <w:szCs w:val="23"/>
        </w:rPr>
        <w:t>Xác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định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phương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pháp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kiểm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soát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và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kiểm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tra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2C (control, check)</w:t>
      </w:r>
      <w:r>
        <w:rPr>
          <w:rFonts w:ascii="Open Sans" w:hAnsi="Open Sans"/>
          <w:color w:val="464646"/>
          <w:sz w:val="23"/>
          <w:szCs w:val="23"/>
        </w:rPr>
        <w:br/>
        <w:t xml:space="preserve">– </w:t>
      </w:r>
      <w:proofErr w:type="spellStart"/>
      <w:r>
        <w:rPr>
          <w:rFonts w:ascii="Open Sans" w:hAnsi="Open Sans"/>
          <w:color w:val="464646"/>
          <w:sz w:val="23"/>
          <w:szCs w:val="23"/>
        </w:rPr>
        <w:t>Xác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định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nguồn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lực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thực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hiện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5M (man, money, material, machine </w:t>
      </w:r>
      <w:proofErr w:type="spellStart"/>
      <w:r>
        <w:rPr>
          <w:rFonts w:ascii="Open Sans" w:hAnsi="Open Sans"/>
          <w:color w:val="464646"/>
          <w:sz w:val="23"/>
          <w:szCs w:val="23"/>
        </w:rPr>
        <w:t>và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method).</w:t>
      </w:r>
    </w:p>
    <w:p w14:paraId="699A6C71" w14:textId="4739B61A" w:rsidR="00E205EC" w:rsidRDefault="00E205EC" w:rsidP="001107A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</w:pP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Xác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mục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tiêu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yêu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cầu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(Why)</w:t>
      </w:r>
    </w:p>
    <w:p w14:paraId="660775A9" w14:textId="00919519" w:rsidR="00E205EC" w:rsidRDefault="00E205EC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  <w:shd w:val="clear" w:color="auto" w:fill="FFFFFF"/>
        </w:rPr>
      </w:pP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Khi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phải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làm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một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công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việc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điều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đầu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tiên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mà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bạn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cần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phải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tự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hỏi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mình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là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:</w:t>
      </w:r>
      <w:r>
        <w:rPr>
          <w:rFonts w:ascii="Open Sans" w:hAnsi="Open Sans"/>
          <w:color w:val="464646"/>
          <w:sz w:val="23"/>
          <w:szCs w:val="23"/>
        </w:rPr>
        <w:br/>
      </w:r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–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Tại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sao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tôi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phải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làm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công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việc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này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?</w:t>
      </w:r>
      <w:r>
        <w:rPr>
          <w:rFonts w:ascii="Open Sans" w:hAnsi="Open Sans"/>
          <w:color w:val="464646"/>
          <w:sz w:val="23"/>
          <w:szCs w:val="23"/>
        </w:rPr>
        <w:br/>
      </w:r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–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Nó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có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ý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nghĩa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như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thế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nào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với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tổ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chức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bộ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phận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của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tôi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?</w:t>
      </w:r>
      <w:r>
        <w:rPr>
          <w:rFonts w:ascii="Open Sans" w:hAnsi="Open Sans"/>
          <w:color w:val="464646"/>
          <w:sz w:val="23"/>
          <w:szCs w:val="23"/>
        </w:rPr>
        <w:br/>
      </w:r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–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Hậu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quả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gì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nếu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tôi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không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thực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hiện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chúng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?</w:t>
      </w:r>
    </w:p>
    <w:p w14:paraId="6C119EB8" w14:textId="179BCB66" w:rsidR="00E205EC" w:rsidRDefault="00E205EC" w:rsidP="001107A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</w:pP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Xác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nội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dung </w:t>
      </w: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công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việc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(What)</w:t>
      </w:r>
    </w:p>
    <w:p w14:paraId="64C2935A" w14:textId="45ABA02F" w:rsidR="00E205EC" w:rsidRDefault="00E205EC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  <w:shd w:val="clear" w:color="auto" w:fill="FFFFFF"/>
        </w:rPr>
      </w:pPr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– WHAT: (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cái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gì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?)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Nội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dung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công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việc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đó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là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gì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?</w:t>
      </w:r>
      <w:r>
        <w:rPr>
          <w:rFonts w:ascii="Open Sans" w:hAnsi="Open Sans"/>
          <w:color w:val="464646"/>
          <w:sz w:val="23"/>
          <w:szCs w:val="23"/>
        </w:rPr>
        <w:br/>
      </w:r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–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Hãy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chỉ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ra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các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bước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để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thực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hiện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công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việc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đó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.</w:t>
      </w:r>
      <w:r>
        <w:rPr>
          <w:rFonts w:ascii="Open Sans" w:hAnsi="Open Sans"/>
          <w:color w:val="464646"/>
          <w:sz w:val="23"/>
          <w:szCs w:val="23"/>
        </w:rPr>
        <w:br/>
      </w:r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–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Bạn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hãy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chắc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rằng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bước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sau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là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sự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phát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triển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của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bước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trước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.</w:t>
      </w:r>
    </w:p>
    <w:p w14:paraId="642CFC85" w14:textId="393D7C20" w:rsidR="00E205EC" w:rsidRDefault="00E205EC" w:rsidP="001107A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</w:pP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Xác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3W</w:t>
      </w:r>
    </w:p>
    <w:p w14:paraId="4C040BF0" w14:textId="77777777" w:rsidR="00E205EC" w:rsidRDefault="00E205EC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</w:rPr>
      </w:pPr>
      <w:r>
        <w:rPr>
          <w:rFonts w:ascii="Open Sans" w:hAnsi="Open Sans"/>
          <w:color w:val="464646"/>
          <w:sz w:val="23"/>
          <w:szCs w:val="23"/>
        </w:rPr>
        <w:t xml:space="preserve">– Where: (ở </w:t>
      </w:r>
      <w:proofErr w:type="spellStart"/>
      <w:r>
        <w:rPr>
          <w:rFonts w:ascii="Open Sans" w:hAnsi="Open Sans"/>
          <w:color w:val="464646"/>
          <w:sz w:val="23"/>
          <w:szCs w:val="23"/>
        </w:rPr>
        <w:t>đâu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?) </w:t>
      </w:r>
      <w:proofErr w:type="spellStart"/>
      <w:r>
        <w:rPr>
          <w:rFonts w:ascii="Open Sans" w:hAnsi="Open Sans"/>
          <w:color w:val="464646"/>
          <w:sz w:val="23"/>
          <w:szCs w:val="23"/>
        </w:rPr>
        <w:t>có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thể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bao </w:t>
      </w:r>
      <w:proofErr w:type="spellStart"/>
      <w:r>
        <w:rPr>
          <w:rFonts w:ascii="Open Sans" w:hAnsi="Open Sans"/>
          <w:color w:val="464646"/>
          <w:sz w:val="23"/>
          <w:szCs w:val="23"/>
        </w:rPr>
        <w:t>gồm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các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câu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hỏi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sau</w:t>
      </w:r>
      <w:proofErr w:type="spellEnd"/>
      <w:r>
        <w:rPr>
          <w:rFonts w:ascii="Open Sans" w:hAnsi="Open Sans"/>
          <w:color w:val="464646"/>
          <w:sz w:val="23"/>
          <w:szCs w:val="23"/>
        </w:rPr>
        <w:t>:</w:t>
      </w:r>
    </w:p>
    <w:p w14:paraId="524AD066" w14:textId="1B29CD92" w:rsidR="00E205EC" w:rsidRDefault="00E205EC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</w:rPr>
      </w:pPr>
      <w:r>
        <w:rPr>
          <w:rFonts w:ascii="Open Sans" w:hAnsi="Open Sans"/>
          <w:color w:val="464646"/>
          <w:sz w:val="23"/>
          <w:szCs w:val="23"/>
        </w:rPr>
        <w:t xml:space="preserve">+ </w:t>
      </w:r>
      <w:proofErr w:type="spellStart"/>
      <w:r>
        <w:rPr>
          <w:rFonts w:ascii="Open Sans" w:hAnsi="Open Sans"/>
          <w:color w:val="464646"/>
          <w:sz w:val="23"/>
          <w:szCs w:val="23"/>
        </w:rPr>
        <w:t>Công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việc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đó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thực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hiện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tại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proofErr w:type="gramStart"/>
      <w:r>
        <w:rPr>
          <w:rFonts w:ascii="Open Sans" w:hAnsi="Open Sans"/>
          <w:color w:val="464646"/>
          <w:sz w:val="23"/>
          <w:szCs w:val="23"/>
        </w:rPr>
        <w:t>đâu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?</w:t>
      </w:r>
      <w:proofErr w:type="gramEnd"/>
      <w:r>
        <w:rPr>
          <w:rFonts w:ascii="Open Sans" w:hAnsi="Open Sans"/>
          <w:color w:val="464646"/>
          <w:sz w:val="23"/>
          <w:szCs w:val="23"/>
        </w:rPr>
        <w:br/>
        <w:t xml:space="preserve">+ </w:t>
      </w:r>
      <w:proofErr w:type="spellStart"/>
      <w:r>
        <w:rPr>
          <w:rFonts w:ascii="Open Sans" w:hAnsi="Open Sans"/>
          <w:color w:val="464646"/>
          <w:sz w:val="23"/>
          <w:szCs w:val="23"/>
        </w:rPr>
        <w:t>Giao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hàng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tại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địa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điểm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nào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?</w:t>
      </w:r>
      <w:r>
        <w:rPr>
          <w:rFonts w:ascii="Open Sans" w:hAnsi="Open Sans"/>
          <w:color w:val="464646"/>
          <w:sz w:val="23"/>
          <w:szCs w:val="23"/>
        </w:rPr>
        <w:br/>
        <w:t xml:space="preserve">+ </w:t>
      </w:r>
      <w:proofErr w:type="spellStart"/>
      <w:r>
        <w:rPr>
          <w:rFonts w:ascii="Open Sans" w:hAnsi="Open Sans"/>
          <w:color w:val="464646"/>
          <w:sz w:val="23"/>
          <w:szCs w:val="23"/>
        </w:rPr>
        <w:t>Kiểm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tra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tại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bộ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phận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nào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?</w:t>
      </w:r>
      <w:r>
        <w:rPr>
          <w:rFonts w:ascii="Open Sans" w:hAnsi="Open Sans"/>
          <w:color w:val="464646"/>
          <w:sz w:val="23"/>
          <w:szCs w:val="23"/>
        </w:rPr>
        <w:br/>
        <w:t xml:space="preserve">+ </w:t>
      </w:r>
      <w:proofErr w:type="spellStart"/>
      <w:r>
        <w:rPr>
          <w:rFonts w:ascii="Open Sans" w:hAnsi="Open Sans"/>
          <w:color w:val="464646"/>
          <w:sz w:val="23"/>
          <w:szCs w:val="23"/>
        </w:rPr>
        <w:t>Thử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nghiệm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những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công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đoạn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nào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? </w:t>
      </w:r>
      <w:proofErr w:type="spellStart"/>
      <w:r>
        <w:rPr>
          <w:rFonts w:ascii="Open Sans" w:hAnsi="Open Sans"/>
          <w:color w:val="464646"/>
          <w:sz w:val="23"/>
          <w:szCs w:val="23"/>
        </w:rPr>
        <w:t>v.v</w:t>
      </w:r>
      <w:proofErr w:type="spellEnd"/>
      <w:r>
        <w:rPr>
          <w:rFonts w:ascii="Open Sans" w:hAnsi="Open Sans"/>
          <w:color w:val="464646"/>
          <w:sz w:val="23"/>
          <w:szCs w:val="23"/>
        </w:rPr>
        <w:t>…</w:t>
      </w:r>
    </w:p>
    <w:p w14:paraId="2DC01ED3" w14:textId="00020E7A" w:rsidR="00E205EC" w:rsidRDefault="00E205EC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  <w:shd w:val="clear" w:color="auto" w:fill="FFFFFF"/>
        </w:rPr>
      </w:pPr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– When: (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khi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nào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?)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Công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việc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đó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thực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hiện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khi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nào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khi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nào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thì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giao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khi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nào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kết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thúc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…</w:t>
      </w:r>
    </w:p>
    <w:p w14:paraId="69F1FFD0" w14:textId="4D1F82D1" w:rsidR="00E205EC" w:rsidRDefault="00E205EC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  <w:shd w:val="clear" w:color="auto" w:fill="FFFFFF"/>
        </w:rPr>
      </w:pPr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Để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xác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thời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hạn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phải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làm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công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việc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bạn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cần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xác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mức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độ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khẩn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cấp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và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mức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độ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quan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trọng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của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từng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công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việc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.</w:t>
      </w:r>
      <w:r>
        <w:rPr>
          <w:rFonts w:ascii="Open Sans" w:hAnsi="Open Sans"/>
          <w:color w:val="464646"/>
          <w:sz w:val="23"/>
          <w:szCs w:val="23"/>
        </w:rPr>
        <w:br/>
      </w:r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Có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4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loại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công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việc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khác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nhau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công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việc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quan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trọng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và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khẩn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cấp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công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việc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không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quan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trọng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nhưng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khẩn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cấp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công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việc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quan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trọng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nhưng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không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khẩn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cấp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công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việc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không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quan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trọng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và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không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khẩn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cấp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Bạn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phải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thực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hiện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công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việc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quan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trọng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và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khẩn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cấp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trước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.</w:t>
      </w:r>
    </w:p>
    <w:p w14:paraId="4CEA69F6" w14:textId="04CB493E" w:rsidR="00E205EC" w:rsidRDefault="00E205EC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  <w:shd w:val="clear" w:color="auto" w:fill="FFFFFF"/>
        </w:rPr>
      </w:pPr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– Who: (ai?) bao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gồm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các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khía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cạnh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sau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:</w:t>
      </w:r>
    </w:p>
    <w:p w14:paraId="05C589E5" w14:textId="022CBCD4" w:rsidR="00E205EC" w:rsidRDefault="00E205EC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  <w:shd w:val="clear" w:color="auto" w:fill="FFFFFF"/>
        </w:rPr>
      </w:pPr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lastRenderedPageBreak/>
        <w:t xml:space="preserve">+ Ai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làm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việc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đó</w:t>
      </w:r>
      <w:proofErr w:type="spellEnd"/>
      <w:r>
        <w:rPr>
          <w:rFonts w:ascii="Open Sans" w:hAnsi="Open Sans"/>
          <w:color w:val="464646"/>
          <w:sz w:val="23"/>
          <w:szCs w:val="23"/>
        </w:rPr>
        <w:br/>
      </w:r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+ Ai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kiểm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tra</w:t>
      </w:r>
      <w:proofErr w:type="spellEnd"/>
      <w:r>
        <w:rPr>
          <w:rFonts w:ascii="Open Sans" w:hAnsi="Open Sans"/>
          <w:color w:val="464646"/>
          <w:sz w:val="23"/>
          <w:szCs w:val="23"/>
        </w:rPr>
        <w:br/>
      </w:r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+ Ai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hỗ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trợ</w:t>
      </w:r>
      <w:proofErr w:type="spellEnd"/>
      <w:r>
        <w:rPr>
          <w:rFonts w:ascii="Open Sans" w:hAnsi="Open Sans"/>
          <w:color w:val="464646"/>
          <w:sz w:val="23"/>
          <w:szCs w:val="23"/>
        </w:rPr>
        <w:br/>
      </w:r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+ Ai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chịu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trách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nhiệm</w:t>
      </w:r>
      <w:proofErr w:type="spellEnd"/>
      <w:r>
        <w:rPr>
          <w:rFonts w:ascii="Open Sans" w:hAnsi="Open Sans"/>
          <w:color w:val="464646"/>
          <w:sz w:val="23"/>
          <w:szCs w:val="23"/>
          <w:shd w:val="clear" w:color="auto" w:fill="FFFFFF"/>
        </w:rPr>
        <w:t>,…</w:t>
      </w:r>
      <w:proofErr w:type="gramEnd"/>
    </w:p>
    <w:p w14:paraId="4DE90EBA" w14:textId="00E6C214" w:rsidR="007B3777" w:rsidRPr="007B3777" w:rsidRDefault="007B3777" w:rsidP="001107A6">
      <w:pPr>
        <w:pStyle w:val="ListParagraph"/>
        <w:numPr>
          <w:ilvl w:val="0"/>
          <w:numId w:val="1"/>
        </w:numP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</w:pPr>
      <w:proofErr w:type="spellStart"/>
      <w:r w:rsidRPr="007B3777"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Xác</w:t>
      </w:r>
      <w:proofErr w:type="spellEnd"/>
      <w:r w:rsidRPr="007B3777"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 w:rsidRPr="007B3777"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định</w:t>
      </w:r>
      <w:proofErr w:type="spellEnd"/>
      <w:r w:rsidRPr="007B3777"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 w:rsidRPr="007B3777"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cách</w:t>
      </w:r>
      <w:proofErr w:type="spellEnd"/>
      <w:r w:rsidRPr="007B3777"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 w:rsidRPr="007B3777"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thức</w:t>
      </w:r>
      <w:proofErr w:type="spellEnd"/>
      <w:r w:rsidRPr="007B3777"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 w:rsidRPr="007B3777"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thực</w:t>
      </w:r>
      <w:proofErr w:type="spellEnd"/>
      <w:r w:rsidRPr="007B3777"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 w:rsidRPr="007B3777"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hiện</w:t>
      </w:r>
      <w:proofErr w:type="spellEnd"/>
      <w:r w:rsidRPr="007B3777"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(How)</w:t>
      </w:r>
    </w:p>
    <w:p w14:paraId="4950EA70" w14:textId="77777777" w:rsidR="007B3777" w:rsidRDefault="007B3777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</w:rPr>
      </w:pPr>
      <w:r>
        <w:rPr>
          <w:rFonts w:ascii="Open Sans" w:hAnsi="Open Sans"/>
          <w:color w:val="464646"/>
          <w:sz w:val="23"/>
          <w:szCs w:val="23"/>
        </w:rPr>
        <w:t>How: (</w:t>
      </w:r>
      <w:proofErr w:type="spellStart"/>
      <w:r>
        <w:rPr>
          <w:rFonts w:ascii="Open Sans" w:hAnsi="Open Sans"/>
          <w:color w:val="464646"/>
          <w:sz w:val="23"/>
          <w:szCs w:val="23"/>
        </w:rPr>
        <w:t>như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thế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nào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?) </w:t>
      </w:r>
      <w:proofErr w:type="spellStart"/>
      <w:r>
        <w:rPr>
          <w:rFonts w:ascii="Open Sans" w:hAnsi="Open Sans"/>
          <w:color w:val="464646"/>
          <w:sz w:val="23"/>
          <w:szCs w:val="23"/>
        </w:rPr>
        <w:t>nó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bao </w:t>
      </w:r>
      <w:proofErr w:type="spellStart"/>
      <w:r>
        <w:rPr>
          <w:rFonts w:ascii="Open Sans" w:hAnsi="Open Sans"/>
          <w:color w:val="464646"/>
          <w:sz w:val="23"/>
          <w:szCs w:val="23"/>
        </w:rPr>
        <w:t>gồm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các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nội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dung:</w:t>
      </w:r>
    </w:p>
    <w:p w14:paraId="403E96F7" w14:textId="42A4FBCA" w:rsidR="007B3777" w:rsidRDefault="007B3777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</w:rPr>
      </w:pPr>
      <w:r>
        <w:rPr>
          <w:rFonts w:ascii="Open Sans" w:hAnsi="Open Sans"/>
          <w:color w:val="464646"/>
          <w:sz w:val="23"/>
          <w:szCs w:val="23"/>
        </w:rPr>
        <w:t xml:space="preserve">– </w:t>
      </w:r>
      <w:proofErr w:type="spellStart"/>
      <w:r>
        <w:rPr>
          <w:rFonts w:ascii="Open Sans" w:hAnsi="Open Sans"/>
          <w:color w:val="464646"/>
          <w:sz w:val="23"/>
          <w:szCs w:val="23"/>
        </w:rPr>
        <w:t>Tài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liệu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hướng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dẫn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thực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hiện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là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gì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(</w:t>
      </w:r>
      <w:proofErr w:type="spellStart"/>
      <w:r>
        <w:rPr>
          <w:rFonts w:ascii="Open Sans" w:hAnsi="Open Sans"/>
          <w:color w:val="464646"/>
          <w:sz w:val="23"/>
          <w:szCs w:val="23"/>
        </w:rPr>
        <w:t>cách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thức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thực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hiện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từng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công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việc</w:t>
      </w:r>
      <w:proofErr w:type="spellEnd"/>
      <w:r>
        <w:rPr>
          <w:rFonts w:ascii="Open Sans" w:hAnsi="Open Sans"/>
          <w:color w:val="464646"/>
          <w:sz w:val="23"/>
          <w:szCs w:val="23"/>
        </w:rPr>
        <w:t>)?</w:t>
      </w:r>
      <w:r>
        <w:rPr>
          <w:rFonts w:ascii="Open Sans" w:hAnsi="Open Sans"/>
          <w:color w:val="464646"/>
          <w:sz w:val="23"/>
          <w:szCs w:val="23"/>
        </w:rPr>
        <w:br/>
        <w:t xml:space="preserve">– </w:t>
      </w:r>
      <w:proofErr w:type="spellStart"/>
      <w:r>
        <w:rPr>
          <w:rFonts w:ascii="Open Sans" w:hAnsi="Open Sans"/>
          <w:color w:val="464646"/>
          <w:sz w:val="23"/>
          <w:szCs w:val="23"/>
        </w:rPr>
        <w:t>Tiêu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chuẩn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là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gì</w:t>
      </w:r>
      <w:proofErr w:type="spellEnd"/>
      <w:r>
        <w:rPr>
          <w:rFonts w:ascii="Open Sans" w:hAnsi="Open Sans"/>
          <w:color w:val="464646"/>
          <w:sz w:val="23"/>
          <w:szCs w:val="23"/>
        </w:rPr>
        <w:t>?</w:t>
      </w:r>
      <w:r>
        <w:rPr>
          <w:rFonts w:ascii="Open Sans" w:hAnsi="Open Sans"/>
          <w:color w:val="464646"/>
          <w:sz w:val="23"/>
          <w:szCs w:val="23"/>
        </w:rPr>
        <w:br/>
        <w:t xml:space="preserve">– </w:t>
      </w:r>
      <w:proofErr w:type="spellStart"/>
      <w:r>
        <w:rPr>
          <w:rFonts w:ascii="Open Sans" w:hAnsi="Open Sans"/>
          <w:color w:val="464646"/>
          <w:sz w:val="23"/>
          <w:szCs w:val="23"/>
        </w:rPr>
        <w:t>Nếu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có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máy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móc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thì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cách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thức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vận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hành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như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thế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nào</w:t>
      </w:r>
      <w:proofErr w:type="spellEnd"/>
      <w:r>
        <w:rPr>
          <w:rFonts w:ascii="Open Sans" w:hAnsi="Open Sans"/>
          <w:color w:val="464646"/>
          <w:sz w:val="23"/>
          <w:szCs w:val="23"/>
        </w:rPr>
        <w:t>?</w:t>
      </w:r>
    </w:p>
    <w:p w14:paraId="4E5C575D" w14:textId="4790629A" w:rsidR="003F1452" w:rsidRDefault="003F1452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</w:rPr>
      </w:pPr>
    </w:p>
    <w:p w14:paraId="0923834B" w14:textId="42F60D4C" w:rsidR="003F1452" w:rsidRDefault="003F1452" w:rsidP="001107A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</w:pP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Xác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phương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pháp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kiểm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soát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(Control)</w:t>
      </w:r>
    </w:p>
    <w:p w14:paraId="7B898421" w14:textId="77777777" w:rsidR="003F1452" w:rsidRDefault="003F1452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</w:rPr>
      </w:pPr>
      <w:proofErr w:type="spellStart"/>
      <w:r>
        <w:rPr>
          <w:rFonts w:ascii="Open Sans" w:hAnsi="Open Sans"/>
          <w:color w:val="464646"/>
          <w:sz w:val="23"/>
          <w:szCs w:val="23"/>
        </w:rPr>
        <w:t>Cách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thức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kiểm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soát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(Control) </w:t>
      </w:r>
      <w:proofErr w:type="spellStart"/>
      <w:r>
        <w:rPr>
          <w:rFonts w:ascii="Open Sans" w:hAnsi="Open Sans"/>
          <w:color w:val="464646"/>
          <w:sz w:val="23"/>
          <w:szCs w:val="23"/>
        </w:rPr>
        <w:t>sẽ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liên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quan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đến</w:t>
      </w:r>
      <w:proofErr w:type="spellEnd"/>
      <w:r>
        <w:rPr>
          <w:rFonts w:ascii="Open Sans" w:hAnsi="Open Sans"/>
          <w:color w:val="464646"/>
          <w:sz w:val="23"/>
          <w:szCs w:val="23"/>
        </w:rPr>
        <w:t>:</w:t>
      </w:r>
    </w:p>
    <w:p w14:paraId="659ECFB6" w14:textId="379B7BCE" w:rsidR="003F1452" w:rsidRDefault="003F1452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</w:rPr>
      </w:pPr>
      <w:r>
        <w:rPr>
          <w:rFonts w:ascii="Open Sans" w:hAnsi="Open Sans"/>
          <w:color w:val="464646"/>
          <w:sz w:val="23"/>
          <w:szCs w:val="23"/>
        </w:rPr>
        <w:t xml:space="preserve">– </w:t>
      </w:r>
      <w:proofErr w:type="spellStart"/>
      <w:r>
        <w:rPr>
          <w:rFonts w:ascii="Open Sans" w:hAnsi="Open Sans"/>
          <w:color w:val="464646"/>
          <w:sz w:val="23"/>
          <w:szCs w:val="23"/>
        </w:rPr>
        <w:t>Công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việc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đó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có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đặc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tính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gì</w:t>
      </w:r>
      <w:proofErr w:type="spellEnd"/>
      <w:r>
        <w:rPr>
          <w:rFonts w:ascii="Open Sans" w:hAnsi="Open Sans"/>
          <w:color w:val="464646"/>
          <w:sz w:val="23"/>
          <w:szCs w:val="23"/>
        </w:rPr>
        <w:t>?</w:t>
      </w:r>
      <w:r>
        <w:rPr>
          <w:rFonts w:ascii="Open Sans" w:hAnsi="Open Sans"/>
          <w:color w:val="464646"/>
          <w:sz w:val="23"/>
          <w:szCs w:val="23"/>
        </w:rPr>
        <w:br/>
        <w:t xml:space="preserve">– </w:t>
      </w:r>
      <w:proofErr w:type="spellStart"/>
      <w:r>
        <w:rPr>
          <w:rFonts w:ascii="Open Sans" w:hAnsi="Open Sans"/>
          <w:color w:val="464646"/>
          <w:sz w:val="23"/>
          <w:szCs w:val="23"/>
        </w:rPr>
        <w:t>Làm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thế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nào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để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đo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lường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đặc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tính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đó</w:t>
      </w:r>
      <w:proofErr w:type="spellEnd"/>
      <w:r>
        <w:rPr>
          <w:rFonts w:ascii="Open Sans" w:hAnsi="Open Sans"/>
          <w:color w:val="464646"/>
          <w:sz w:val="23"/>
          <w:szCs w:val="23"/>
        </w:rPr>
        <w:t>?</w:t>
      </w:r>
      <w:r>
        <w:rPr>
          <w:rFonts w:ascii="Open Sans" w:hAnsi="Open Sans"/>
          <w:color w:val="464646"/>
          <w:sz w:val="23"/>
          <w:szCs w:val="23"/>
        </w:rPr>
        <w:br/>
        <w:t xml:space="preserve">– </w:t>
      </w:r>
      <w:proofErr w:type="spellStart"/>
      <w:r>
        <w:rPr>
          <w:rFonts w:ascii="Open Sans" w:hAnsi="Open Sans"/>
          <w:color w:val="464646"/>
          <w:sz w:val="23"/>
          <w:szCs w:val="23"/>
        </w:rPr>
        <w:t>Đo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lường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bằng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dụng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cụ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, </w:t>
      </w:r>
      <w:proofErr w:type="spellStart"/>
      <w:r>
        <w:rPr>
          <w:rFonts w:ascii="Open Sans" w:hAnsi="Open Sans"/>
          <w:color w:val="464646"/>
          <w:sz w:val="23"/>
          <w:szCs w:val="23"/>
        </w:rPr>
        <w:t>máy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móc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như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thế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nào</w:t>
      </w:r>
      <w:proofErr w:type="spellEnd"/>
      <w:r>
        <w:rPr>
          <w:rFonts w:ascii="Open Sans" w:hAnsi="Open Sans"/>
          <w:color w:val="464646"/>
          <w:sz w:val="23"/>
          <w:szCs w:val="23"/>
        </w:rPr>
        <w:t>?</w:t>
      </w:r>
      <w:r>
        <w:rPr>
          <w:rFonts w:ascii="Open Sans" w:hAnsi="Open Sans"/>
          <w:color w:val="464646"/>
          <w:sz w:val="23"/>
          <w:szCs w:val="23"/>
        </w:rPr>
        <w:br/>
        <w:t xml:space="preserve">– </w:t>
      </w:r>
      <w:proofErr w:type="spellStart"/>
      <w:r>
        <w:rPr>
          <w:rFonts w:ascii="Open Sans" w:hAnsi="Open Sans"/>
          <w:color w:val="464646"/>
          <w:sz w:val="23"/>
          <w:szCs w:val="23"/>
        </w:rPr>
        <w:t>Có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bao </w:t>
      </w:r>
      <w:proofErr w:type="spellStart"/>
      <w:r>
        <w:rPr>
          <w:rFonts w:ascii="Open Sans" w:hAnsi="Open Sans"/>
          <w:color w:val="464646"/>
          <w:sz w:val="23"/>
          <w:szCs w:val="23"/>
        </w:rPr>
        <w:t>nhiêu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điểm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kiểm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soát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và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điểm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kiểm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soát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trọng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yếu</w:t>
      </w:r>
      <w:proofErr w:type="spellEnd"/>
      <w:r>
        <w:rPr>
          <w:rFonts w:ascii="Open Sans" w:hAnsi="Open Sans"/>
          <w:color w:val="464646"/>
          <w:sz w:val="23"/>
          <w:szCs w:val="23"/>
        </w:rPr>
        <w:t>.</w:t>
      </w:r>
    </w:p>
    <w:p w14:paraId="62E96799" w14:textId="26F7DFAD" w:rsidR="00593B1B" w:rsidRDefault="00593B1B" w:rsidP="001107A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</w:pP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Xác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phương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pháp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kiểm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tra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(Check)</w:t>
      </w:r>
    </w:p>
    <w:p w14:paraId="3D70208A" w14:textId="77777777" w:rsidR="00593B1B" w:rsidRDefault="00593B1B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</w:rPr>
      </w:pPr>
      <w:proofErr w:type="spellStart"/>
      <w:r>
        <w:rPr>
          <w:rFonts w:ascii="Open Sans" w:hAnsi="Open Sans"/>
          <w:color w:val="464646"/>
          <w:sz w:val="23"/>
          <w:szCs w:val="23"/>
        </w:rPr>
        <w:t>Phương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pháp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kiểm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tra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(Check) </w:t>
      </w:r>
      <w:proofErr w:type="spellStart"/>
      <w:r>
        <w:rPr>
          <w:rFonts w:ascii="Open Sans" w:hAnsi="Open Sans"/>
          <w:color w:val="464646"/>
          <w:sz w:val="23"/>
          <w:szCs w:val="23"/>
        </w:rPr>
        <w:t>liên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quan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đến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các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nội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dung </w:t>
      </w:r>
      <w:proofErr w:type="spellStart"/>
      <w:r>
        <w:rPr>
          <w:rFonts w:ascii="Open Sans" w:hAnsi="Open Sans"/>
          <w:color w:val="464646"/>
          <w:sz w:val="23"/>
          <w:szCs w:val="23"/>
        </w:rPr>
        <w:t>sau</w:t>
      </w:r>
      <w:proofErr w:type="spellEnd"/>
      <w:r>
        <w:rPr>
          <w:rFonts w:ascii="Open Sans" w:hAnsi="Open Sans"/>
          <w:color w:val="464646"/>
          <w:sz w:val="23"/>
          <w:szCs w:val="23"/>
        </w:rPr>
        <w:t>:</w:t>
      </w:r>
    </w:p>
    <w:p w14:paraId="119D2953" w14:textId="77777777" w:rsidR="00593B1B" w:rsidRDefault="00593B1B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</w:rPr>
      </w:pPr>
      <w:r>
        <w:rPr>
          <w:rFonts w:ascii="Open Sans" w:hAnsi="Open Sans"/>
          <w:color w:val="464646"/>
          <w:sz w:val="23"/>
          <w:szCs w:val="23"/>
        </w:rPr>
        <w:t xml:space="preserve">– </w:t>
      </w:r>
      <w:proofErr w:type="spellStart"/>
      <w:r>
        <w:rPr>
          <w:rFonts w:ascii="Open Sans" w:hAnsi="Open Sans"/>
          <w:color w:val="464646"/>
          <w:sz w:val="23"/>
          <w:szCs w:val="23"/>
        </w:rPr>
        <w:t>Có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những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bước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công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việc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nào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cần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phải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kiểm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tra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. </w:t>
      </w:r>
      <w:proofErr w:type="spellStart"/>
      <w:r>
        <w:rPr>
          <w:rFonts w:ascii="Open Sans" w:hAnsi="Open Sans"/>
          <w:color w:val="464646"/>
          <w:sz w:val="23"/>
          <w:szCs w:val="23"/>
        </w:rPr>
        <w:t>Thông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thường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thì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có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bao </w:t>
      </w:r>
      <w:proofErr w:type="spellStart"/>
      <w:r>
        <w:rPr>
          <w:rFonts w:ascii="Open Sans" w:hAnsi="Open Sans"/>
          <w:color w:val="464646"/>
          <w:sz w:val="23"/>
          <w:szCs w:val="23"/>
        </w:rPr>
        <w:t>nhiêu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công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việc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thì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cũng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cần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số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lượng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tương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tự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các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bước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phải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kiểm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tra</w:t>
      </w:r>
      <w:proofErr w:type="spellEnd"/>
      <w:r>
        <w:rPr>
          <w:rFonts w:ascii="Open Sans" w:hAnsi="Open Sans"/>
          <w:color w:val="464646"/>
          <w:sz w:val="23"/>
          <w:szCs w:val="23"/>
        </w:rPr>
        <w:t>.</w:t>
      </w:r>
      <w:r>
        <w:rPr>
          <w:rFonts w:ascii="Open Sans" w:hAnsi="Open Sans"/>
          <w:color w:val="464646"/>
          <w:sz w:val="23"/>
          <w:szCs w:val="23"/>
        </w:rPr>
        <w:br/>
        <w:t xml:space="preserve">– </w:t>
      </w:r>
      <w:proofErr w:type="spellStart"/>
      <w:r>
        <w:rPr>
          <w:rFonts w:ascii="Open Sans" w:hAnsi="Open Sans"/>
          <w:color w:val="464646"/>
          <w:sz w:val="23"/>
          <w:szCs w:val="23"/>
        </w:rPr>
        <w:t>Tần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suất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kiểm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tra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như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thế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nào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? </w:t>
      </w:r>
      <w:proofErr w:type="spellStart"/>
      <w:r>
        <w:rPr>
          <w:rFonts w:ascii="Open Sans" w:hAnsi="Open Sans"/>
          <w:color w:val="464646"/>
          <w:sz w:val="23"/>
          <w:szCs w:val="23"/>
        </w:rPr>
        <w:t>Việc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kiểm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tra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đó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thực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hiện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1 </w:t>
      </w:r>
      <w:proofErr w:type="spellStart"/>
      <w:r>
        <w:rPr>
          <w:rFonts w:ascii="Open Sans" w:hAnsi="Open Sans"/>
          <w:color w:val="464646"/>
          <w:sz w:val="23"/>
          <w:szCs w:val="23"/>
        </w:rPr>
        <w:t>lần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hay </w:t>
      </w:r>
      <w:proofErr w:type="spellStart"/>
      <w:r>
        <w:rPr>
          <w:rFonts w:ascii="Open Sans" w:hAnsi="Open Sans"/>
          <w:color w:val="464646"/>
          <w:sz w:val="23"/>
          <w:szCs w:val="23"/>
        </w:rPr>
        <w:t>thường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xuyên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(</w:t>
      </w:r>
      <w:proofErr w:type="spellStart"/>
      <w:r>
        <w:rPr>
          <w:rFonts w:ascii="Open Sans" w:hAnsi="Open Sans"/>
          <w:color w:val="464646"/>
          <w:sz w:val="23"/>
          <w:szCs w:val="23"/>
        </w:rPr>
        <w:t>nếu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vậy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thì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bao </w:t>
      </w:r>
      <w:proofErr w:type="spellStart"/>
      <w:r>
        <w:rPr>
          <w:rFonts w:ascii="Open Sans" w:hAnsi="Open Sans"/>
          <w:color w:val="464646"/>
          <w:sz w:val="23"/>
          <w:szCs w:val="23"/>
        </w:rPr>
        <w:t>lâu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một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lần</w:t>
      </w:r>
      <w:proofErr w:type="spellEnd"/>
      <w:r>
        <w:rPr>
          <w:rFonts w:ascii="Open Sans" w:hAnsi="Open Sans"/>
          <w:color w:val="464646"/>
          <w:sz w:val="23"/>
          <w:szCs w:val="23"/>
        </w:rPr>
        <w:t>?).</w:t>
      </w:r>
      <w:r>
        <w:rPr>
          <w:rFonts w:ascii="Open Sans" w:hAnsi="Open Sans"/>
          <w:color w:val="464646"/>
          <w:sz w:val="23"/>
          <w:szCs w:val="23"/>
        </w:rPr>
        <w:br/>
        <w:t xml:space="preserve">– Ai </w:t>
      </w:r>
      <w:proofErr w:type="spellStart"/>
      <w:r>
        <w:rPr>
          <w:rFonts w:ascii="Open Sans" w:hAnsi="Open Sans"/>
          <w:color w:val="464646"/>
          <w:sz w:val="23"/>
          <w:szCs w:val="23"/>
        </w:rPr>
        <w:t>tiến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hành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kiểm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tra</w:t>
      </w:r>
      <w:proofErr w:type="spellEnd"/>
      <w:r>
        <w:rPr>
          <w:rFonts w:ascii="Open Sans" w:hAnsi="Open Sans"/>
          <w:color w:val="464646"/>
          <w:sz w:val="23"/>
          <w:szCs w:val="23"/>
        </w:rPr>
        <w:t>?</w:t>
      </w:r>
      <w:r>
        <w:rPr>
          <w:rFonts w:ascii="Open Sans" w:hAnsi="Open Sans"/>
          <w:color w:val="464646"/>
          <w:sz w:val="23"/>
          <w:szCs w:val="23"/>
        </w:rPr>
        <w:br/>
        <w:t xml:space="preserve">– </w:t>
      </w:r>
      <w:proofErr w:type="spellStart"/>
      <w:r>
        <w:rPr>
          <w:rFonts w:ascii="Open Sans" w:hAnsi="Open Sans"/>
          <w:color w:val="464646"/>
          <w:sz w:val="23"/>
          <w:szCs w:val="23"/>
        </w:rPr>
        <w:t>Những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điểm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kiểm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tra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nào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là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trọng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yếu</w:t>
      </w:r>
      <w:proofErr w:type="spellEnd"/>
      <w:r>
        <w:rPr>
          <w:rFonts w:ascii="Open Sans" w:hAnsi="Open Sans"/>
          <w:color w:val="464646"/>
          <w:sz w:val="23"/>
          <w:szCs w:val="23"/>
        </w:rPr>
        <w:t>?</w:t>
      </w:r>
      <w:r>
        <w:rPr>
          <w:rFonts w:ascii="Open Sans" w:hAnsi="Open Sans"/>
          <w:color w:val="464646"/>
          <w:sz w:val="23"/>
          <w:szCs w:val="23"/>
        </w:rPr>
        <w:br/>
        <w:t xml:space="preserve">– </w:t>
      </w:r>
      <w:proofErr w:type="spellStart"/>
      <w:r>
        <w:rPr>
          <w:rFonts w:ascii="Open Sans" w:hAnsi="Open Sans"/>
          <w:color w:val="464646"/>
          <w:sz w:val="23"/>
          <w:szCs w:val="23"/>
        </w:rPr>
        <w:t>Trong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tổ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chức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của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bạn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không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thể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có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đầy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đủ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các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nguồn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lực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để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tiến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hành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kiểm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tra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hết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tất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cả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các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công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đoạn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, do </w:t>
      </w:r>
      <w:proofErr w:type="spellStart"/>
      <w:r>
        <w:rPr>
          <w:rFonts w:ascii="Open Sans" w:hAnsi="Open Sans"/>
          <w:color w:val="464646"/>
          <w:sz w:val="23"/>
          <w:szCs w:val="23"/>
        </w:rPr>
        <w:t>vậy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chúng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ta </w:t>
      </w:r>
      <w:proofErr w:type="spellStart"/>
      <w:r>
        <w:rPr>
          <w:rFonts w:ascii="Open Sans" w:hAnsi="Open Sans"/>
          <w:color w:val="464646"/>
          <w:sz w:val="23"/>
          <w:szCs w:val="23"/>
        </w:rPr>
        <w:t>chỉ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tiến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hành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kiểm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tra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những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điểm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trọng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yếu</w:t>
      </w:r>
      <w:proofErr w:type="spellEnd"/>
      <w:r>
        <w:rPr>
          <w:rFonts w:ascii="Open Sans" w:hAnsi="Open Sans"/>
          <w:color w:val="464646"/>
          <w:sz w:val="23"/>
          <w:szCs w:val="23"/>
        </w:rPr>
        <w:t>.</w:t>
      </w:r>
      <w:r>
        <w:rPr>
          <w:rFonts w:ascii="Open Sans" w:hAnsi="Open Sans"/>
          <w:color w:val="464646"/>
          <w:sz w:val="23"/>
          <w:szCs w:val="23"/>
        </w:rPr>
        <w:br/>
        <w:t xml:space="preserve">– </w:t>
      </w:r>
      <w:proofErr w:type="spellStart"/>
      <w:r>
        <w:rPr>
          <w:rFonts w:ascii="Open Sans" w:hAnsi="Open Sans"/>
          <w:color w:val="464646"/>
          <w:sz w:val="23"/>
          <w:szCs w:val="23"/>
        </w:rPr>
        <w:t>Điểm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kiểm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tra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trọng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yếu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tuân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theo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nguyên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tắc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Pareto (20/80), </w:t>
      </w:r>
      <w:proofErr w:type="spellStart"/>
      <w:r>
        <w:rPr>
          <w:rFonts w:ascii="Open Sans" w:hAnsi="Open Sans"/>
          <w:color w:val="464646"/>
          <w:sz w:val="23"/>
          <w:szCs w:val="23"/>
        </w:rPr>
        <w:t>tức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là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những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điểm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kiểm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tra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này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chỉ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chiếm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20% </w:t>
      </w:r>
      <w:proofErr w:type="spellStart"/>
      <w:r>
        <w:rPr>
          <w:rFonts w:ascii="Open Sans" w:hAnsi="Open Sans"/>
          <w:color w:val="464646"/>
          <w:sz w:val="23"/>
          <w:szCs w:val="23"/>
        </w:rPr>
        <w:t>số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lượng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nhưng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chiếm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đến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80% </w:t>
      </w:r>
      <w:proofErr w:type="spellStart"/>
      <w:r>
        <w:rPr>
          <w:rFonts w:ascii="Open Sans" w:hAnsi="Open Sans"/>
          <w:color w:val="464646"/>
          <w:sz w:val="23"/>
          <w:szCs w:val="23"/>
        </w:rPr>
        <w:t>khối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lượng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sai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sót</w:t>
      </w:r>
      <w:proofErr w:type="spellEnd"/>
      <w:r>
        <w:rPr>
          <w:rFonts w:ascii="Open Sans" w:hAnsi="Open Sans"/>
          <w:color w:val="464646"/>
          <w:sz w:val="23"/>
          <w:szCs w:val="23"/>
        </w:rPr>
        <w:t>.</w:t>
      </w:r>
    </w:p>
    <w:p w14:paraId="78170A6D" w14:textId="77777777" w:rsidR="00593B1B" w:rsidRDefault="00593B1B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</w:rPr>
      </w:pPr>
    </w:p>
    <w:p w14:paraId="7E0FE5F6" w14:textId="377694FB" w:rsidR="003F1452" w:rsidRDefault="001107A6" w:rsidP="001107A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</w:pP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Xác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nguồn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>lực</w:t>
      </w:r>
      <w:proofErr w:type="spellEnd"/>
      <w:r>
        <w:rPr>
          <w:rFonts w:ascii="Open Sans" w:hAnsi="Open Sans"/>
          <w:b/>
          <w:bCs/>
          <w:color w:val="464646"/>
          <w:sz w:val="23"/>
          <w:szCs w:val="23"/>
          <w:shd w:val="clear" w:color="auto" w:fill="FFFFFF"/>
        </w:rPr>
        <w:t xml:space="preserve"> (5M)</w:t>
      </w:r>
    </w:p>
    <w:p w14:paraId="6D63F1CD" w14:textId="77777777" w:rsidR="001107A6" w:rsidRDefault="001107A6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</w:rPr>
      </w:pPr>
      <w:proofErr w:type="spellStart"/>
      <w:r>
        <w:rPr>
          <w:rFonts w:ascii="Open Sans" w:hAnsi="Open Sans"/>
          <w:color w:val="464646"/>
          <w:sz w:val="23"/>
          <w:szCs w:val="23"/>
        </w:rPr>
        <w:lastRenderedPageBreak/>
        <w:t>Nhiều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kế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hoạch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thường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chỉ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chú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trọng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đến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công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việc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mà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lại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không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chú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trọng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đến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các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nguồn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lực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, </w:t>
      </w:r>
      <w:proofErr w:type="spellStart"/>
      <w:r>
        <w:rPr>
          <w:rFonts w:ascii="Open Sans" w:hAnsi="Open Sans"/>
          <w:color w:val="464646"/>
          <w:sz w:val="23"/>
          <w:szCs w:val="23"/>
        </w:rPr>
        <w:t>mà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chỉ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có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nguồn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lực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mới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đảm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bảo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cho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kế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hoạch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được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khả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thi</w:t>
      </w:r>
      <w:proofErr w:type="spellEnd"/>
      <w:r>
        <w:rPr>
          <w:rFonts w:ascii="Open Sans" w:hAnsi="Open Sans"/>
          <w:color w:val="464646"/>
          <w:sz w:val="23"/>
          <w:szCs w:val="23"/>
        </w:rPr>
        <w:t>.</w:t>
      </w:r>
    </w:p>
    <w:p w14:paraId="2E402B4D" w14:textId="77777777" w:rsidR="001107A6" w:rsidRDefault="001107A6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</w:rPr>
      </w:pPr>
      <w:proofErr w:type="spellStart"/>
      <w:r>
        <w:rPr>
          <w:rFonts w:ascii="Open Sans" w:hAnsi="Open Sans"/>
          <w:color w:val="464646"/>
          <w:sz w:val="23"/>
          <w:szCs w:val="23"/>
        </w:rPr>
        <w:t>Nguồn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lực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bao </w:t>
      </w:r>
      <w:proofErr w:type="spellStart"/>
      <w:r>
        <w:rPr>
          <w:rFonts w:ascii="Open Sans" w:hAnsi="Open Sans"/>
          <w:color w:val="464646"/>
          <w:sz w:val="23"/>
          <w:szCs w:val="23"/>
        </w:rPr>
        <w:t>gồm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các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yếu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tố</w:t>
      </w:r>
      <w:proofErr w:type="spellEnd"/>
      <w:r>
        <w:rPr>
          <w:rFonts w:ascii="Open Sans" w:hAnsi="Open Sans"/>
          <w:color w:val="464646"/>
          <w:sz w:val="23"/>
          <w:szCs w:val="23"/>
        </w:rPr>
        <w:t>:</w:t>
      </w:r>
    </w:p>
    <w:p w14:paraId="6EC9FD1D" w14:textId="77777777" w:rsidR="001107A6" w:rsidRDefault="001107A6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</w:rPr>
      </w:pPr>
      <w:r>
        <w:rPr>
          <w:rFonts w:ascii="Open Sans" w:hAnsi="Open Sans"/>
          <w:color w:val="464646"/>
          <w:sz w:val="23"/>
          <w:szCs w:val="23"/>
        </w:rPr>
        <w:t xml:space="preserve">+ Man = </w:t>
      </w:r>
      <w:proofErr w:type="spellStart"/>
      <w:r>
        <w:rPr>
          <w:rFonts w:ascii="Open Sans" w:hAnsi="Open Sans"/>
          <w:color w:val="464646"/>
          <w:sz w:val="23"/>
          <w:szCs w:val="23"/>
        </w:rPr>
        <w:t>nguồn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nhân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lực</w:t>
      </w:r>
      <w:proofErr w:type="spellEnd"/>
      <w:r>
        <w:rPr>
          <w:rFonts w:ascii="Open Sans" w:hAnsi="Open Sans"/>
          <w:color w:val="464646"/>
          <w:sz w:val="23"/>
          <w:szCs w:val="23"/>
        </w:rPr>
        <w:br/>
        <w:t xml:space="preserve">+ Money = </w:t>
      </w:r>
      <w:proofErr w:type="spellStart"/>
      <w:r>
        <w:rPr>
          <w:rFonts w:ascii="Open Sans" w:hAnsi="Open Sans"/>
          <w:color w:val="464646"/>
          <w:sz w:val="23"/>
          <w:szCs w:val="23"/>
        </w:rPr>
        <w:t>Tiền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bạc</w:t>
      </w:r>
      <w:proofErr w:type="spellEnd"/>
      <w:r>
        <w:rPr>
          <w:rFonts w:ascii="Open Sans" w:hAnsi="Open Sans"/>
          <w:color w:val="464646"/>
          <w:sz w:val="23"/>
          <w:szCs w:val="23"/>
        </w:rPr>
        <w:br/>
        <w:t xml:space="preserve">+ Material = </w:t>
      </w:r>
      <w:proofErr w:type="spellStart"/>
      <w:r>
        <w:rPr>
          <w:rFonts w:ascii="Open Sans" w:hAnsi="Open Sans"/>
          <w:color w:val="464646"/>
          <w:sz w:val="23"/>
          <w:szCs w:val="23"/>
        </w:rPr>
        <w:t>nguyên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vật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liệu</w:t>
      </w:r>
      <w:proofErr w:type="spellEnd"/>
      <w:r>
        <w:rPr>
          <w:rFonts w:ascii="Open Sans" w:hAnsi="Open Sans"/>
          <w:color w:val="464646"/>
          <w:sz w:val="23"/>
          <w:szCs w:val="23"/>
        </w:rPr>
        <w:t>/</w:t>
      </w:r>
      <w:proofErr w:type="spellStart"/>
      <w:r>
        <w:rPr>
          <w:rFonts w:ascii="Open Sans" w:hAnsi="Open Sans"/>
          <w:color w:val="464646"/>
          <w:sz w:val="23"/>
          <w:szCs w:val="23"/>
        </w:rPr>
        <w:t>hệ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thống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cung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ứng</w:t>
      </w:r>
      <w:proofErr w:type="spellEnd"/>
      <w:r>
        <w:rPr>
          <w:rFonts w:ascii="Open Sans" w:hAnsi="Open Sans"/>
          <w:color w:val="464646"/>
          <w:sz w:val="23"/>
          <w:szCs w:val="23"/>
        </w:rPr>
        <w:br/>
        <w:t xml:space="preserve">+ Machine = </w:t>
      </w:r>
      <w:proofErr w:type="spellStart"/>
      <w:r>
        <w:rPr>
          <w:rFonts w:ascii="Open Sans" w:hAnsi="Open Sans"/>
          <w:color w:val="464646"/>
          <w:sz w:val="23"/>
          <w:szCs w:val="23"/>
        </w:rPr>
        <w:t>máy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móc</w:t>
      </w:r>
      <w:proofErr w:type="spellEnd"/>
      <w:r>
        <w:rPr>
          <w:rFonts w:ascii="Open Sans" w:hAnsi="Open Sans"/>
          <w:color w:val="464646"/>
          <w:sz w:val="23"/>
          <w:szCs w:val="23"/>
        </w:rPr>
        <w:t>/</w:t>
      </w:r>
      <w:proofErr w:type="spellStart"/>
      <w:r>
        <w:rPr>
          <w:rFonts w:ascii="Open Sans" w:hAnsi="Open Sans"/>
          <w:color w:val="464646"/>
          <w:sz w:val="23"/>
          <w:szCs w:val="23"/>
        </w:rPr>
        <w:t>công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nghệ</w:t>
      </w:r>
      <w:proofErr w:type="spellEnd"/>
      <w:r>
        <w:rPr>
          <w:rFonts w:ascii="Open Sans" w:hAnsi="Open Sans"/>
          <w:color w:val="464646"/>
          <w:sz w:val="23"/>
          <w:szCs w:val="23"/>
        </w:rPr>
        <w:br/>
        <w:t xml:space="preserve">+ Method = </w:t>
      </w:r>
      <w:proofErr w:type="spellStart"/>
      <w:r>
        <w:rPr>
          <w:rFonts w:ascii="Open Sans" w:hAnsi="Open Sans"/>
          <w:color w:val="464646"/>
          <w:sz w:val="23"/>
          <w:szCs w:val="23"/>
        </w:rPr>
        <w:t>phương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pháp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làm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việc</w:t>
      </w:r>
      <w:proofErr w:type="spellEnd"/>
      <w:r>
        <w:rPr>
          <w:rFonts w:ascii="Open Sans" w:hAnsi="Open Sans"/>
          <w:color w:val="464646"/>
          <w:sz w:val="23"/>
          <w:szCs w:val="23"/>
        </w:rPr>
        <w:t>.</w:t>
      </w:r>
    </w:p>
    <w:p w14:paraId="56004110" w14:textId="77777777" w:rsidR="001107A6" w:rsidRDefault="001107A6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</w:rPr>
      </w:pPr>
      <w:r>
        <w:rPr>
          <w:rFonts w:ascii="Open Sans" w:hAnsi="Open Sans"/>
          <w:color w:val="464646"/>
          <w:sz w:val="23"/>
          <w:szCs w:val="23"/>
        </w:rPr>
        <w:t xml:space="preserve">– Man, bao </w:t>
      </w:r>
      <w:proofErr w:type="spellStart"/>
      <w:r>
        <w:rPr>
          <w:rFonts w:ascii="Open Sans" w:hAnsi="Open Sans"/>
          <w:color w:val="464646"/>
          <w:sz w:val="23"/>
          <w:szCs w:val="23"/>
        </w:rPr>
        <w:t>gồm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các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nội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dung:</w:t>
      </w:r>
    </w:p>
    <w:p w14:paraId="62CCE2A5" w14:textId="77777777" w:rsidR="001107A6" w:rsidRDefault="001107A6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</w:rPr>
      </w:pPr>
      <w:r>
        <w:rPr>
          <w:rFonts w:ascii="Open Sans" w:hAnsi="Open Sans"/>
          <w:color w:val="464646"/>
          <w:sz w:val="23"/>
          <w:szCs w:val="23"/>
        </w:rPr>
        <w:t xml:space="preserve">+ </w:t>
      </w:r>
      <w:proofErr w:type="spellStart"/>
      <w:r>
        <w:rPr>
          <w:rFonts w:ascii="Open Sans" w:hAnsi="Open Sans"/>
          <w:color w:val="464646"/>
          <w:sz w:val="23"/>
          <w:szCs w:val="23"/>
        </w:rPr>
        <w:t>Những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ai </w:t>
      </w:r>
      <w:proofErr w:type="spellStart"/>
      <w:r>
        <w:rPr>
          <w:rFonts w:ascii="Open Sans" w:hAnsi="Open Sans"/>
          <w:color w:val="464646"/>
          <w:sz w:val="23"/>
          <w:szCs w:val="23"/>
        </w:rPr>
        <w:t>sẽ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thực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hiện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công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việc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, </w:t>
      </w:r>
      <w:proofErr w:type="spellStart"/>
      <w:r>
        <w:rPr>
          <w:rFonts w:ascii="Open Sans" w:hAnsi="Open Sans"/>
          <w:color w:val="464646"/>
          <w:sz w:val="23"/>
          <w:szCs w:val="23"/>
        </w:rPr>
        <w:t>họ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có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đủ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trình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độ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, </w:t>
      </w:r>
      <w:proofErr w:type="spellStart"/>
      <w:r>
        <w:rPr>
          <w:rFonts w:ascii="Open Sans" w:hAnsi="Open Sans"/>
          <w:color w:val="464646"/>
          <w:sz w:val="23"/>
          <w:szCs w:val="23"/>
        </w:rPr>
        <w:t>kinh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nghiệm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, </w:t>
      </w:r>
      <w:proofErr w:type="spellStart"/>
      <w:r>
        <w:rPr>
          <w:rFonts w:ascii="Open Sans" w:hAnsi="Open Sans"/>
          <w:color w:val="464646"/>
          <w:sz w:val="23"/>
          <w:szCs w:val="23"/>
        </w:rPr>
        <w:t>kỹ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năng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, </w:t>
      </w:r>
      <w:proofErr w:type="spellStart"/>
      <w:r>
        <w:rPr>
          <w:rFonts w:ascii="Open Sans" w:hAnsi="Open Sans"/>
          <w:color w:val="464646"/>
          <w:sz w:val="23"/>
          <w:szCs w:val="23"/>
        </w:rPr>
        <w:t>phẩm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chất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, </w:t>
      </w:r>
      <w:proofErr w:type="spellStart"/>
      <w:r>
        <w:rPr>
          <w:rFonts w:ascii="Open Sans" w:hAnsi="Open Sans"/>
          <w:color w:val="464646"/>
          <w:sz w:val="23"/>
          <w:szCs w:val="23"/>
        </w:rPr>
        <w:t>tính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cách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phù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hợp</w:t>
      </w:r>
      <w:proofErr w:type="spellEnd"/>
      <w:r>
        <w:rPr>
          <w:rFonts w:ascii="Open Sans" w:hAnsi="Open Sans"/>
          <w:color w:val="464646"/>
          <w:sz w:val="23"/>
          <w:szCs w:val="23"/>
        </w:rPr>
        <w:t>?</w:t>
      </w:r>
      <w:r>
        <w:rPr>
          <w:rFonts w:ascii="Open Sans" w:hAnsi="Open Sans"/>
          <w:color w:val="464646"/>
          <w:sz w:val="23"/>
          <w:szCs w:val="23"/>
        </w:rPr>
        <w:br/>
        <w:t xml:space="preserve">+ Ai </w:t>
      </w:r>
      <w:proofErr w:type="spellStart"/>
      <w:r>
        <w:rPr>
          <w:rFonts w:ascii="Open Sans" w:hAnsi="Open Sans"/>
          <w:color w:val="464646"/>
          <w:sz w:val="23"/>
          <w:szCs w:val="23"/>
        </w:rPr>
        <w:t>hỗ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trợ</w:t>
      </w:r>
      <w:proofErr w:type="spellEnd"/>
      <w:r>
        <w:rPr>
          <w:rFonts w:ascii="Open Sans" w:hAnsi="Open Sans"/>
          <w:color w:val="464646"/>
          <w:sz w:val="23"/>
          <w:szCs w:val="23"/>
        </w:rPr>
        <w:t>?</w:t>
      </w:r>
      <w:r>
        <w:rPr>
          <w:rFonts w:ascii="Open Sans" w:hAnsi="Open Sans"/>
          <w:color w:val="464646"/>
          <w:sz w:val="23"/>
          <w:szCs w:val="23"/>
        </w:rPr>
        <w:br/>
        <w:t xml:space="preserve">+ Ai </w:t>
      </w:r>
      <w:proofErr w:type="spellStart"/>
      <w:r>
        <w:rPr>
          <w:rFonts w:ascii="Open Sans" w:hAnsi="Open Sans"/>
          <w:color w:val="464646"/>
          <w:sz w:val="23"/>
          <w:szCs w:val="23"/>
        </w:rPr>
        <w:t>kiểm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tra</w:t>
      </w:r>
      <w:proofErr w:type="spellEnd"/>
      <w:r>
        <w:rPr>
          <w:rFonts w:ascii="Open Sans" w:hAnsi="Open Sans"/>
          <w:color w:val="464646"/>
          <w:sz w:val="23"/>
          <w:szCs w:val="23"/>
        </w:rPr>
        <w:t>?</w:t>
      </w:r>
      <w:r>
        <w:rPr>
          <w:rFonts w:ascii="Open Sans" w:hAnsi="Open Sans"/>
          <w:color w:val="464646"/>
          <w:sz w:val="23"/>
          <w:szCs w:val="23"/>
        </w:rPr>
        <w:br/>
        <w:t xml:space="preserve">+ </w:t>
      </w:r>
      <w:proofErr w:type="spellStart"/>
      <w:r>
        <w:rPr>
          <w:rFonts w:ascii="Open Sans" w:hAnsi="Open Sans"/>
          <w:color w:val="464646"/>
          <w:sz w:val="23"/>
          <w:szCs w:val="23"/>
        </w:rPr>
        <w:t>Nếu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cần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nguồn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phòng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ngừa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thì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có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đủ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nguồn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lực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con </w:t>
      </w:r>
      <w:proofErr w:type="spellStart"/>
      <w:r>
        <w:rPr>
          <w:rFonts w:ascii="Open Sans" w:hAnsi="Open Sans"/>
          <w:color w:val="464646"/>
          <w:sz w:val="23"/>
          <w:szCs w:val="23"/>
        </w:rPr>
        <w:t>người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để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hỗ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trợ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không</w:t>
      </w:r>
      <w:proofErr w:type="spellEnd"/>
      <w:r>
        <w:rPr>
          <w:rFonts w:ascii="Open Sans" w:hAnsi="Open Sans"/>
          <w:color w:val="464646"/>
          <w:sz w:val="23"/>
          <w:szCs w:val="23"/>
        </w:rPr>
        <w:t>?</w:t>
      </w:r>
    </w:p>
    <w:p w14:paraId="691FB9FE" w14:textId="77777777" w:rsidR="001107A6" w:rsidRDefault="001107A6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</w:rPr>
      </w:pPr>
      <w:r>
        <w:rPr>
          <w:rFonts w:ascii="Open Sans" w:hAnsi="Open Sans"/>
          <w:color w:val="464646"/>
          <w:sz w:val="23"/>
          <w:szCs w:val="23"/>
        </w:rPr>
        <w:t xml:space="preserve">– Material: </w:t>
      </w:r>
      <w:proofErr w:type="spellStart"/>
      <w:r>
        <w:rPr>
          <w:rFonts w:ascii="Open Sans" w:hAnsi="Open Sans"/>
          <w:color w:val="464646"/>
          <w:sz w:val="23"/>
          <w:szCs w:val="23"/>
        </w:rPr>
        <w:t>nguyên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vật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liệu</w:t>
      </w:r>
      <w:proofErr w:type="spellEnd"/>
      <w:r>
        <w:rPr>
          <w:rFonts w:ascii="Open Sans" w:hAnsi="Open Sans"/>
          <w:color w:val="464646"/>
          <w:sz w:val="23"/>
          <w:szCs w:val="23"/>
        </w:rPr>
        <w:t>/</w:t>
      </w:r>
      <w:proofErr w:type="spellStart"/>
      <w:r>
        <w:rPr>
          <w:rFonts w:ascii="Open Sans" w:hAnsi="Open Sans"/>
          <w:color w:val="464646"/>
          <w:sz w:val="23"/>
          <w:szCs w:val="23"/>
        </w:rPr>
        <w:t>hệ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thống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cung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ứng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, bao </w:t>
      </w:r>
      <w:proofErr w:type="spellStart"/>
      <w:r>
        <w:rPr>
          <w:rFonts w:ascii="Open Sans" w:hAnsi="Open Sans"/>
          <w:color w:val="464646"/>
          <w:sz w:val="23"/>
          <w:szCs w:val="23"/>
        </w:rPr>
        <w:t>gồm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các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yếu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tố</w:t>
      </w:r>
      <w:proofErr w:type="spellEnd"/>
      <w:r>
        <w:rPr>
          <w:rFonts w:ascii="Open Sans" w:hAnsi="Open Sans"/>
          <w:color w:val="464646"/>
          <w:sz w:val="23"/>
          <w:szCs w:val="23"/>
        </w:rPr>
        <w:t>:</w:t>
      </w:r>
    </w:p>
    <w:p w14:paraId="012F2E41" w14:textId="77777777" w:rsidR="001107A6" w:rsidRDefault="001107A6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</w:rPr>
      </w:pPr>
      <w:r>
        <w:rPr>
          <w:rFonts w:ascii="Open Sans" w:hAnsi="Open Sans"/>
          <w:color w:val="464646"/>
          <w:sz w:val="23"/>
          <w:szCs w:val="23"/>
        </w:rPr>
        <w:t xml:space="preserve">+ </w:t>
      </w:r>
      <w:proofErr w:type="spellStart"/>
      <w:r>
        <w:rPr>
          <w:rFonts w:ascii="Open Sans" w:hAnsi="Open Sans"/>
          <w:color w:val="464646"/>
          <w:sz w:val="23"/>
          <w:szCs w:val="23"/>
        </w:rPr>
        <w:t>Xác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định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tiêu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chuẩn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nguyên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vật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liệu</w:t>
      </w:r>
      <w:proofErr w:type="spellEnd"/>
      <w:r>
        <w:rPr>
          <w:rFonts w:ascii="Open Sans" w:hAnsi="Open Sans"/>
          <w:color w:val="464646"/>
          <w:sz w:val="23"/>
          <w:szCs w:val="23"/>
        </w:rPr>
        <w:br/>
        <w:t xml:space="preserve">+ </w:t>
      </w:r>
      <w:proofErr w:type="spellStart"/>
      <w:r>
        <w:rPr>
          <w:rFonts w:ascii="Open Sans" w:hAnsi="Open Sans"/>
          <w:color w:val="464646"/>
          <w:sz w:val="23"/>
          <w:szCs w:val="23"/>
        </w:rPr>
        <w:t>Tiêu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chuẩn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nhà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cung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ứng</w:t>
      </w:r>
      <w:proofErr w:type="spellEnd"/>
      <w:r>
        <w:rPr>
          <w:rFonts w:ascii="Open Sans" w:hAnsi="Open Sans"/>
          <w:color w:val="464646"/>
          <w:sz w:val="23"/>
          <w:szCs w:val="23"/>
        </w:rPr>
        <w:br/>
        <w:t xml:space="preserve">+ </w:t>
      </w:r>
      <w:proofErr w:type="spellStart"/>
      <w:r>
        <w:rPr>
          <w:rFonts w:ascii="Open Sans" w:hAnsi="Open Sans"/>
          <w:color w:val="464646"/>
          <w:sz w:val="23"/>
          <w:szCs w:val="23"/>
        </w:rPr>
        <w:t>Xác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định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phương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pháp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giao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hàng</w:t>
      </w:r>
      <w:proofErr w:type="spellEnd"/>
      <w:r>
        <w:rPr>
          <w:rFonts w:ascii="Open Sans" w:hAnsi="Open Sans"/>
          <w:color w:val="464646"/>
          <w:sz w:val="23"/>
          <w:szCs w:val="23"/>
        </w:rPr>
        <w:br/>
        <w:t xml:space="preserve">+ </w:t>
      </w:r>
      <w:proofErr w:type="spellStart"/>
      <w:r>
        <w:rPr>
          <w:rFonts w:ascii="Open Sans" w:hAnsi="Open Sans"/>
          <w:color w:val="464646"/>
          <w:sz w:val="23"/>
          <w:szCs w:val="23"/>
        </w:rPr>
        <w:t>Thời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hạn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giao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hàng</w:t>
      </w:r>
      <w:proofErr w:type="spellEnd"/>
    </w:p>
    <w:p w14:paraId="63726AC3" w14:textId="77777777" w:rsidR="001107A6" w:rsidRDefault="001107A6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</w:rPr>
      </w:pPr>
      <w:bookmarkStart w:id="0" w:name="_GoBack"/>
      <w:bookmarkEnd w:id="0"/>
    </w:p>
    <w:p w14:paraId="0954D2E2" w14:textId="609BA3D5" w:rsidR="00E205EC" w:rsidRPr="007B3777" w:rsidRDefault="00E205EC" w:rsidP="001107A6">
      <w:pPr>
        <w:pStyle w:val="ListParagraph"/>
        <w:numPr>
          <w:ilvl w:val="0"/>
          <w:numId w:val="1"/>
        </w:numPr>
        <w:rPr>
          <w:rFonts w:ascii="Open Sans" w:eastAsia="Times New Roman" w:hAnsi="Open Sans" w:cs="Times New Roman"/>
          <w:color w:val="464646"/>
          <w:sz w:val="23"/>
          <w:szCs w:val="23"/>
          <w:shd w:val="clear" w:color="auto" w:fill="FFFFFF"/>
        </w:rPr>
      </w:pPr>
      <w:r w:rsidRPr="007B3777">
        <w:rPr>
          <w:rFonts w:ascii="Open Sans" w:hAnsi="Open Sans"/>
          <w:color w:val="464646"/>
          <w:sz w:val="23"/>
          <w:szCs w:val="23"/>
          <w:shd w:val="clear" w:color="auto" w:fill="FFFFFF"/>
        </w:rPr>
        <w:br w:type="page"/>
      </w:r>
    </w:p>
    <w:p w14:paraId="03455BCF" w14:textId="06AADEE2" w:rsidR="00E205EC" w:rsidRDefault="00E205EC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</w:rPr>
      </w:pPr>
      <w:proofErr w:type="spellStart"/>
      <w:r>
        <w:rPr>
          <w:rFonts w:ascii="Open Sans" w:hAnsi="Open Sans"/>
          <w:color w:val="464646"/>
          <w:sz w:val="23"/>
          <w:szCs w:val="23"/>
        </w:rPr>
        <w:lastRenderedPageBreak/>
        <w:t>Tài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liệu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tham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khảo</w:t>
      </w:r>
      <w:proofErr w:type="spellEnd"/>
      <w:r>
        <w:rPr>
          <w:rFonts w:ascii="Open Sans" w:hAnsi="Open Sans"/>
          <w:color w:val="464646"/>
          <w:sz w:val="23"/>
          <w:szCs w:val="23"/>
        </w:rPr>
        <w:t>:</w:t>
      </w:r>
    </w:p>
    <w:p w14:paraId="6435267E" w14:textId="7928E667" w:rsidR="00E205EC" w:rsidRDefault="00E205EC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</w:rPr>
      </w:pPr>
      <w:proofErr w:type="spellStart"/>
      <w:r>
        <w:rPr>
          <w:rFonts w:ascii="Open Sans" w:hAnsi="Open Sans"/>
          <w:color w:val="464646"/>
          <w:sz w:val="23"/>
          <w:szCs w:val="23"/>
        </w:rPr>
        <w:t>Kỹ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năng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lập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kế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hoạch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cho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sự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thành</w:t>
      </w:r>
      <w:proofErr w:type="spellEnd"/>
      <w:r>
        <w:rPr>
          <w:rFonts w:ascii="Open Sans" w:hAnsi="Open Sans"/>
          <w:color w:val="464646"/>
          <w:sz w:val="23"/>
          <w:szCs w:val="23"/>
        </w:rPr>
        <w:t xml:space="preserve"> </w:t>
      </w:r>
      <w:proofErr w:type="spellStart"/>
      <w:r>
        <w:rPr>
          <w:rFonts w:ascii="Open Sans" w:hAnsi="Open Sans"/>
          <w:color w:val="464646"/>
          <w:sz w:val="23"/>
          <w:szCs w:val="23"/>
        </w:rPr>
        <w:t>công</w:t>
      </w:r>
      <w:proofErr w:type="spellEnd"/>
    </w:p>
    <w:p w14:paraId="311BE472" w14:textId="2F44FD9D" w:rsidR="00E205EC" w:rsidRDefault="00E205EC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</w:rPr>
      </w:pPr>
      <w:hyperlink r:id="rId5" w:history="1">
        <w:r w:rsidRPr="001269AC">
          <w:rPr>
            <w:rStyle w:val="Hyperlink"/>
            <w:rFonts w:ascii="Open Sans" w:hAnsi="Open Sans"/>
            <w:sz w:val="23"/>
            <w:szCs w:val="23"/>
          </w:rPr>
          <w:t>https://trananhtuan.com/5w1h2c5m-ky-nang-lap-ke-hoach-de-thanh-cong/</w:t>
        </w:r>
      </w:hyperlink>
    </w:p>
    <w:p w14:paraId="24018C03" w14:textId="77777777" w:rsidR="00E205EC" w:rsidRDefault="00E205EC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</w:rPr>
      </w:pPr>
    </w:p>
    <w:p w14:paraId="226935B1" w14:textId="77777777" w:rsidR="00E205EC" w:rsidRDefault="00E205EC" w:rsidP="001107A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Open Sans" w:hAnsi="Open Sans"/>
          <w:color w:val="464646"/>
          <w:sz w:val="23"/>
          <w:szCs w:val="23"/>
        </w:rPr>
      </w:pPr>
    </w:p>
    <w:p w14:paraId="1210FE50" w14:textId="77777777" w:rsidR="00E205EC" w:rsidRDefault="00E205EC" w:rsidP="001107A6"/>
    <w:sectPr w:rsidR="00E2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D38FD"/>
    <w:multiLevelType w:val="hybridMultilevel"/>
    <w:tmpl w:val="03BA7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EC"/>
    <w:rsid w:val="001107A6"/>
    <w:rsid w:val="003F1452"/>
    <w:rsid w:val="00593B1B"/>
    <w:rsid w:val="007B3777"/>
    <w:rsid w:val="00A96379"/>
    <w:rsid w:val="00E205EC"/>
    <w:rsid w:val="00E2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C15C"/>
  <w15:chartTrackingRefBased/>
  <w15:docId w15:val="{71073A2C-B241-4340-9015-5D3AE822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0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5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3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nanhtuan.com/5w1h2c5m-ky-nang-lap-ke-hoach-de-thanh-co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5</cp:revision>
  <dcterms:created xsi:type="dcterms:W3CDTF">2020-11-23T02:01:00Z</dcterms:created>
  <dcterms:modified xsi:type="dcterms:W3CDTF">2020-11-23T02:13:00Z</dcterms:modified>
</cp:coreProperties>
</file>