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525017C3"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5AC75FE" w14:textId="379E8BAB" w:rsidR="00904EB1" w:rsidRDefault="00904EB1" w:rsidP="00904EB1"/>
    <w:p w14:paraId="5860F463" w14:textId="6524D35A" w:rsidR="00904EB1" w:rsidRDefault="00904EB1" w:rsidP="00904EB1">
      <w:pPr>
        <w:pStyle w:val="berschrift2"/>
        <w:rPr>
          <w:lang w:val="en-US"/>
        </w:rPr>
      </w:pPr>
      <w:r w:rsidRPr="00904EB1">
        <w:rPr>
          <w:lang w:val="en-US"/>
        </w:rPr>
        <w:t>Quelle: D</w:t>
      </w:r>
      <w:r>
        <w:rPr>
          <w:lang w:val="en-US"/>
        </w:rPr>
        <w:t>otnet</w:t>
      </w:r>
    </w:p>
    <w:p w14:paraId="50CD21CD" w14:textId="43D5B2C5" w:rsidR="00904EB1" w:rsidRDefault="00904EB1" w:rsidP="00904EB1">
      <w:pPr>
        <w:pStyle w:val="Listenabsatz"/>
        <w:numPr>
          <w:ilvl w:val="0"/>
          <w:numId w:val="11"/>
        </w:numPr>
      </w:pPr>
      <w:r w:rsidRPr="00904EB1">
        <w:t>Während Entwicklung, insbesondere Tests, n</w:t>
      </w:r>
      <w:r>
        <w:t>eben üblichen Ausgaben der Anwendung, Zusatzinformationen zum Verarbeitungsprozess</w:t>
      </w:r>
    </w:p>
    <w:p w14:paraId="7837F5C5" w14:textId="55984817" w:rsidR="001F3A99" w:rsidRDefault="001F3A99" w:rsidP="00904EB1">
      <w:pPr>
        <w:pStyle w:val="Listenabsatz"/>
        <w:numPr>
          <w:ilvl w:val="0"/>
          <w:numId w:val="11"/>
        </w:numPr>
      </w:pPr>
      <w:r>
        <w:t>Verarbeitungsprozess verfolgen und kontrollieren</w:t>
      </w:r>
    </w:p>
    <w:p w14:paraId="4E1276F7" w14:textId="3F38FE3A" w:rsidR="001F3A99" w:rsidRDefault="001F3A99" w:rsidP="001F3A99">
      <w:pPr>
        <w:pStyle w:val="Listenabsatz"/>
        <w:numPr>
          <w:ilvl w:val="1"/>
          <w:numId w:val="11"/>
        </w:numPr>
      </w:pPr>
      <w:r>
        <w:t>Ablaufverfolgung engl. Tracing</w:t>
      </w:r>
    </w:p>
    <w:p w14:paraId="087DDA6E" w14:textId="1B549ABC" w:rsidR="001F3A99" w:rsidRDefault="001F3A99" w:rsidP="001F3A99">
      <w:pPr>
        <w:pStyle w:val="Listenabsatz"/>
        <w:numPr>
          <w:ilvl w:val="0"/>
          <w:numId w:val="11"/>
        </w:numPr>
      </w:pPr>
      <w:r>
        <w:t>Für spätere Auswertung verwenden</w:t>
      </w:r>
    </w:p>
    <w:p w14:paraId="17C0ECE6" w14:textId="33AD33E5" w:rsidR="001F3A99" w:rsidRDefault="007D3B82" w:rsidP="001F3A99">
      <w:pPr>
        <w:pStyle w:val="Listenabsatz"/>
        <w:numPr>
          <w:ilvl w:val="0"/>
          <w:numId w:val="11"/>
        </w:numPr>
      </w:pPr>
      <w:r>
        <w:t>Mittels Tracing einzelne Webformulare oder gesamte Anwendung</w:t>
      </w:r>
    </w:p>
    <w:p w14:paraId="16AC9B11" w14:textId="7A1953FD" w:rsidR="007D3B82" w:rsidRDefault="007D3B82" w:rsidP="007D3B82"/>
    <w:p w14:paraId="38B7FA2F" w14:textId="5B305D09" w:rsidR="007D3B82" w:rsidRDefault="007D3B82" w:rsidP="007D3B82">
      <w:pPr>
        <w:pStyle w:val="berschrift2"/>
      </w:pPr>
      <w:r>
        <w:lastRenderedPageBreak/>
        <w:t>Quelle: insider</w:t>
      </w:r>
    </w:p>
    <w:p w14:paraId="696DFC68" w14:textId="2A0DC967" w:rsidR="007D3B82" w:rsidRDefault="007D3B82" w:rsidP="007D3B82">
      <w:pPr>
        <w:pStyle w:val="Listenabsatz"/>
        <w:numPr>
          <w:ilvl w:val="0"/>
          <w:numId w:val="12"/>
        </w:numPr>
      </w:pPr>
      <w:r w:rsidRPr="00B92685">
        <w:t>Distributed tracing: einzelne Prozesse in Microservices-Strukturen</w:t>
      </w:r>
      <w:r w:rsidR="00B92685" w:rsidRPr="00B92685">
        <w:t xml:space="preserve"> t</w:t>
      </w:r>
      <w:r w:rsidR="00B92685">
        <w:t>rennen und erkennbar machen</w:t>
      </w:r>
    </w:p>
    <w:p w14:paraId="6DF42B30" w14:textId="5472A107" w:rsidR="00B92685" w:rsidRDefault="00B92685" w:rsidP="007D3B82">
      <w:pPr>
        <w:pStyle w:val="Listenabsatz"/>
        <w:numPr>
          <w:ilvl w:val="0"/>
          <w:numId w:val="12"/>
        </w:numPr>
      </w:pPr>
      <w:r>
        <w:t>Ziel: fehlerursachen schneller identifizieren</w:t>
      </w:r>
    </w:p>
    <w:p w14:paraId="4C98634E" w14:textId="5EEDB151" w:rsidR="00B92685" w:rsidRDefault="00B92685" w:rsidP="007D3B82">
      <w:pPr>
        <w:pStyle w:val="Listenabsatz"/>
        <w:numPr>
          <w:ilvl w:val="0"/>
          <w:numId w:val="12"/>
        </w:numPr>
      </w:pPr>
      <w:r>
        <w:t>Verteilte Rückverfolgung</w:t>
      </w:r>
    </w:p>
    <w:p w14:paraId="325C9A58" w14:textId="77777777" w:rsidR="00207170" w:rsidRDefault="001C4117" w:rsidP="007D3B82">
      <w:pPr>
        <w:pStyle w:val="Listenabsatz"/>
        <w:numPr>
          <w:ilvl w:val="0"/>
          <w:numId w:val="12"/>
        </w:numPr>
      </w:pPr>
      <w:r>
        <w:t>Um bei einem Problem, den verursachenden Microservice zu identifizieren, erhält jeder Prozess eine Profil-ID. Jeder Microservice signiert jede Nutzungsanfrage mit dieser ID. Alle Prozesse lassen sich so einem bestimmten Service zuordnen, identifizieren und analysieren. Falls nun ein Fehler auftritt, lässt sich der Microservice, der den</w:t>
      </w:r>
      <w:r w:rsidR="00207170">
        <w:t xml:space="preserve"> fehlerhaften Prozess ausführt, durch die ID identifizieren.</w:t>
      </w:r>
    </w:p>
    <w:p w14:paraId="5FB85906" w14:textId="6CAFF596" w:rsidR="00B92685" w:rsidRPr="00B92685" w:rsidRDefault="00207170" w:rsidP="007D3B82">
      <w:pPr>
        <w:pStyle w:val="Listenabsatz"/>
        <w:numPr>
          <w:ilvl w:val="0"/>
          <w:numId w:val="12"/>
        </w:numPr>
      </w:pPr>
      <w:r>
        <w:t>Hilfreich für debugging</w:t>
      </w:r>
    </w:p>
    <w:p w14:paraId="6889A164" w14:textId="26CFAECD" w:rsidR="002E2ECF" w:rsidRPr="00B92685" w:rsidRDefault="002E2ECF">
      <w:r w:rsidRPr="00B92685">
        <w:br w:type="page"/>
      </w:r>
    </w:p>
    <w:p w14:paraId="0871B895" w14:textId="7DD2CCF3" w:rsidR="00C7535B" w:rsidRPr="00904EB1" w:rsidRDefault="002E2ECF" w:rsidP="002E2ECF">
      <w:pPr>
        <w:pStyle w:val="berschrift1"/>
        <w:rPr>
          <w:lang w:val="en-US"/>
        </w:rPr>
      </w:pPr>
      <w:r w:rsidRPr="00904EB1">
        <w:rPr>
          <w:lang w:val="en-US"/>
        </w:rPr>
        <w:lastRenderedPageBreak/>
        <w:t>Monitoring</w:t>
      </w:r>
    </w:p>
    <w:p w14:paraId="1B0D8163" w14:textId="7F2A7FE0" w:rsidR="002E2ECF" w:rsidRPr="00904EB1" w:rsidRDefault="002E2ECF" w:rsidP="002E2ECF">
      <w:pPr>
        <w:pStyle w:val="berschrift2"/>
        <w:rPr>
          <w:lang w:val="en-US"/>
        </w:rPr>
      </w:pPr>
      <w:r w:rsidRPr="00904EB1">
        <w:rPr>
          <w:lang w:val="en-US"/>
        </w:rP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3F63EACD" w:rsidR="002933FF" w:rsidRDefault="002933FF">
      <w:r>
        <w:br w:type="page"/>
      </w:r>
    </w:p>
    <w:p w14:paraId="7733A312" w14:textId="37930E14" w:rsidR="00DA4A06" w:rsidRDefault="002933FF" w:rsidP="002933FF">
      <w:pPr>
        <w:pStyle w:val="berschrift1"/>
      </w:pPr>
      <w:r>
        <w:lastRenderedPageBreak/>
        <w:t>Standards aus verschiedenen Sprachen</w:t>
      </w:r>
    </w:p>
    <w:p w14:paraId="1F8FF2A1" w14:textId="65808BE6" w:rsidR="002933FF" w:rsidRDefault="002933FF" w:rsidP="002933FF">
      <w:pPr>
        <w:pStyle w:val="berschrift2"/>
      </w:pPr>
      <w:r>
        <w:t>Java</w:t>
      </w:r>
    </w:p>
    <w:p w14:paraId="0F83E959" w14:textId="2181CFF4" w:rsidR="002933FF" w:rsidRDefault="002005DD" w:rsidP="00DA4A06">
      <w:r>
        <w:t>Quelle: Baeldung</w:t>
      </w:r>
    </w:p>
    <w:p w14:paraId="3B5C565A" w14:textId="05655CC7" w:rsidR="002005DD" w:rsidRDefault="00C72648" w:rsidP="002005DD">
      <w:pPr>
        <w:pStyle w:val="Listenabsatz"/>
        <w:numPr>
          <w:ilvl w:val="0"/>
          <w:numId w:val="13"/>
        </w:numPr>
      </w:pPr>
      <w:r>
        <w:t>Protokollierung aktivieren</w:t>
      </w:r>
    </w:p>
    <w:p w14:paraId="1CA4EBEE" w14:textId="5AF891C4" w:rsidR="00C72648" w:rsidRDefault="00C72648" w:rsidP="00C72648">
      <w:pPr>
        <w:pStyle w:val="Listenabsatz"/>
        <w:numPr>
          <w:ilvl w:val="1"/>
          <w:numId w:val="13"/>
        </w:numPr>
      </w:pPr>
      <w:r>
        <w:t>Bibliothek</w:t>
      </w:r>
      <w:r w:rsidR="008E374B">
        <w:t>*en</w:t>
      </w:r>
      <w:r>
        <w:t xml:space="preserve"> hinzufügen</w:t>
      </w:r>
    </w:p>
    <w:p w14:paraId="77CA0B15" w14:textId="2B805BA7" w:rsidR="00C72648" w:rsidRDefault="00C72648" w:rsidP="00C72648">
      <w:pPr>
        <w:pStyle w:val="Listenabsatz"/>
        <w:numPr>
          <w:ilvl w:val="1"/>
          <w:numId w:val="13"/>
        </w:numPr>
      </w:pPr>
      <w:r>
        <w:t>Aufbau</w:t>
      </w:r>
    </w:p>
    <w:p w14:paraId="7648E96F" w14:textId="24492A82" w:rsidR="00C72648" w:rsidRDefault="00C72648" w:rsidP="00C72648">
      <w:pPr>
        <w:pStyle w:val="Listenabsatz"/>
        <w:numPr>
          <w:ilvl w:val="1"/>
          <w:numId w:val="13"/>
        </w:numPr>
      </w:pPr>
      <w:r>
        <w:t>Log Anweisung platzieren</w:t>
      </w:r>
    </w:p>
    <w:p w14:paraId="25F08503" w14:textId="50555689" w:rsidR="00C72648" w:rsidRDefault="00C72648" w:rsidP="00C72648">
      <w:pPr>
        <w:pStyle w:val="Listenabsatz"/>
        <w:numPr>
          <w:ilvl w:val="0"/>
          <w:numId w:val="13"/>
        </w:numPr>
      </w:pPr>
      <w:r>
        <w:t>Log4J2</w:t>
      </w:r>
    </w:p>
    <w:p w14:paraId="74E5B748" w14:textId="72165EB1" w:rsidR="00C72648" w:rsidRDefault="00C72648" w:rsidP="00C72648">
      <w:pPr>
        <w:pStyle w:val="Listenabsatz"/>
        <w:numPr>
          <w:ilvl w:val="1"/>
          <w:numId w:val="13"/>
        </w:numPr>
      </w:pPr>
      <w:r>
        <w:t>Verbesserte Version von Log4J-Protokollierungsframework</w:t>
      </w:r>
    </w:p>
    <w:p w14:paraId="494441FF" w14:textId="204A07A8" w:rsidR="00C72648" w:rsidRDefault="00C72648" w:rsidP="008E374B">
      <w:pPr>
        <w:pStyle w:val="Listenabsatz"/>
        <w:numPr>
          <w:ilvl w:val="1"/>
          <w:numId w:val="13"/>
        </w:numPr>
      </w:pPr>
      <w:r>
        <w:t>Verbesserung: asynchrones Protokollieren</w:t>
      </w:r>
    </w:p>
    <w:p w14:paraId="18B1432C" w14:textId="53147253" w:rsidR="008E374B" w:rsidRDefault="008E374B" w:rsidP="00C72648">
      <w:pPr>
        <w:pStyle w:val="Listenabsatz"/>
        <w:numPr>
          <w:ilvl w:val="1"/>
          <w:numId w:val="13"/>
        </w:numPr>
      </w:pPr>
      <w:r>
        <w:t>Appender bestimmt das Pattern der Lognachricht und den Ausgabeort (bspw. Konsole)</w:t>
      </w:r>
    </w:p>
    <w:p w14:paraId="5272CBA1" w14:textId="74A620F7" w:rsidR="008E374B" w:rsidRDefault="008E374B" w:rsidP="00C72648">
      <w:pPr>
        <w:pStyle w:val="Listenabsatz"/>
        <w:numPr>
          <w:ilvl w:val="1"/>
          <w:numId w:val="13"/>
        </w:numPr>
      </w:pPr>
      <w:r>
        <w:t>Appender (ein oder mehrere) wird im Root Abschnitt hinzugefügt</w:t>
      </w:r>
    </w:p>
    <w:p w14:paraId="60953E10" w14:textId="10B78D85" w:rsidR="008E374B" w:rsidRDefault="008E374B" w:rsidP="00C72648">
      <w:pPr>
        <w:pStyle w:val="Listenabsatz"/>
        <w:numPr>
          <w:ilvl w:val="1"/>
          <w:numId w:val="13"/>
        </w:numPr>
      </w:pPr>
      <w:r>
        <w:t>Asynchrone Protokollierung mit LMAX Disruptor -&gt; Inter-Thread-Kommunikation</w:t>
      </w:r>
    </w:p>
    <w:p w14:paraId="6CBCDA1E" w14:textId="22A0107D" w:rsidR="008E374B" w:rsidRDefault="00421C2A" w:rsidP="00C72648">
      <w:pPr>
        <w:pStyle w:val="Listenabsatz"/>
        <w:numPr>
          <w:ilvl w:val="1"/>
          <w:numId w:val="13"/>
        </w:numPr>
      </w:pPr>
      <w:r>
        <w:t>TODO: Nachbauen</w:t>
      </w:r>
    </w:p>
    <w:p w14:paraId="71A5567C" w14:textId="5A426546"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status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"debug"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Pr>
          <w:rStyle w:val="hljs-string"/>
          <w:rFonts w:ascii="Source Code Pro" w:hAnsi="Source Code Pro"/>
          <w:color w:val="4E9359"/>
          <w:sz w:val="21"/>
          <w:szCs w:val="21"/>
          <w:lang w:val="en-US"/>
        </w:rPr>
        <w:t>Config</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packages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"stdout"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target</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"SYSTEM_OUT"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pattern</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"%d{yyyy-MM-dd HH:mm:ss} %p %m%n"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&gt;</w:t>
      </w:r>
    </w:p>
    <w:p w14:paraId="4034245E" w14:textId="6A6E7CF3"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"fout"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fileName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"baeldung.log"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append</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"true"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%d{yyyy-MM-dd HH:mm:ss} %-5p %m%nw</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p>
    <w:p w14:paraId="2BBC68B2" w14:textId="36F474DE" w:rsidR="00421C2A" w:rsidRPr="00421C2A" w:rsidRDefault="00421C2A" w:rsidP="00421C2A">
      <w:pPr>
        <w:pStyle w:val="Listenabsatz"/>
        <w:numPr>
          <w:ilvl w:val="2"/>
          <w:numId w:val="13"/>
        </w:numPr>
        <w:rPr>
          <w:lang w:val="en-US"/>
        </w:rPr>
      </w:pPr>
      <w:r w:rsidRPr="00421C2A">
        <w:rPr>
          <w:rStyle w:val="hljs-keyword"/>
          <w:rFonts w:ascii="Source Code Pro" w:hAnsi="Source Code Pro"/>
          <w:b/>
          <w:bCs/>
          <w:color w:val="63B175"/>
          <w:sz w:val="21"/>
          <w:szCs w:val="21"/>
          <w:lang w:val="en-US"/>
        </w:rPr>
        <w:t>private</w:t>
      </w:r>
      <w:r w:rsidRPr="00421C2A">
        <w:rPr>
          <w:rFonts w:ascii="Source Code Pro" w:hAnsi="Source Code Pro"/>
          <w:color w:val="000000"/>
          <w:sz w:val="21"/>
          <w:szCs w:val="21"/>
          <w:shd w:val="clear" w:color="auto" w:fill="FAFAFA"/>
          <w:lang w:val="en-US"/>
        </w:rPr>
        <w:t xml:space="preserve"> </w:t>
      </w:r>
      <w:r w:rsidRPr="00421C2A">
        <w:rPr>
          <w:rStyle w:val="hljs-keyword"/>
          <w:rFonts w:ascii="Source Code Pro" w:hAnsi="Source Code Pro"/>
          <w:b/>
          <w:bCs/>
          <w:color w:val="63B175"/>
          <w:sz w:val="21"/>
          <w:szCs w:val="21"/>
          <w:lang w:val="en-US"/>
        </w:rPr>
        <w:t>static</w:t>
      </w:r>
      <w:r w:rsidRPr="00421C2A">
        <w:rPr>
          <w:rFonts w:ascii="Source Code Pro" w:hAnsi="Source Code Pro"/>
          <w:color w:val="000000"/>
          <w:sz w:val="21"/>
          <w:szCs w:val="21"/>
          <w:shd w:val="clear" w:color="auto" w:fill="FAFAFA"/>
          <w:lang w:val="en-US"/>
        </w:rPr>
        <w:t xml:space="preserve"> </w:t>
      </w:r>
      <w:r w:rsidRPr="00421C2A">
        <w:rPr>
          <w:rStyle w:val="hljs-type"/>
          <w:rFonts w:ascii="Source Code Pro" w:hAnsi="Source Code Pro"/>
          <w:b/>
          <w:bCs/>
          <w:color w:val="4E9359"/>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variable"/>
          <w:rFonts w:ascii="Source Code Pro" w:hAnsi="Source Code Pro"/>
          <w:color w:val="BC6060"/>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operator"/>
          <w:rFonts w:ascii="Source Code Pro" w:hAnsi="Source Code Pro"/>
          <w:color w:val="000000"/>
          <w:sz w:val="21"/>
          <w:szCs w:val="21"/>
          <w:lang w:val="en-US"/>
        </w:rPr>
        <w:t>=</w:t>
      </w:r>
      <w:r w:rsidRPr="00421C2A">
        <w:rPr>
          <w:rFonts w:ascii="Source Code Pro" w:hAnsi="Source Code Pro"/>
          <w:color w:val="000000"/>
          <w:sz w:val="21"/>
          <w:szCs w:val="21"/>
          <w:shd w:val="clear" w:color="auto" w:fill="FAFAFA"/>
          <w:lang w:val="en-US"/>
        </w:rPr>
        <w:t xml:space="preserve"> LogManager.getLogger(Log4jExample.class);</w:t>
      </w:r>
    </w:p>
    <w:p w14:paraId="5B3442C9" w14:textId="67CD78CB" w:rsidR="00421C2A" w:rsidRPr="00421C2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logger.debug(</w:t>
      </w:r>
      <w:r>
        <w:rPr>
          <w:rStyle w:val="hljs-string"/>
          <w:rFonts w:ascii="Source Code Pro" w:hAnsi="Source Code Pro"/>
          <w:color w:val="4E9359"/>
          <w:sz w:val="21"/>
          <w:szCs w:val="21"/>
        </w:rPr>
        <w:t>"Debug log message"</w:t>
      </w:r>
      <w:r>
        <w:rPr>
          <w:rFonts w:ascii="Source Code Pro" w:hAnsi="Source Code Pro"/>
          <w:color w:val="000000"/>
          <w:sz w:val="21"/>
          <w:szCs w:val="21"/>
          <w:shd w:val="clear" w:color="auto" w:fill="FAFAFA"/>
        </w:rPr>
        <w:t>); logger.info(</w:t>
      </w:r>
      <w:r>
        <w:rPr>
          <w:rStyle w:val="hljs-string"/>
          <w:rFonts w:ascii="Source Code Pro" w:hAnsi="Source Code Pro"/>
          <w:color w:val="4E9359"/>
          <w:sz w:val="21"/>
          <w:szCs w:val="21"/>
        </w:rPr>
        <w:t>"Info log message"</w:t>
      </w:r>
      <w:r>
        <w:rPr>
          <w:rFonts w:ascii="Source Code Pro" w:hAnsi="Source Code Pro"/>
          <w:color w:val="000000"/>
          <w:sz w:val="21"/>
          <w:szCs w:val="21"/>
          <w:shd w:val="clear" w:color="auto" w:fill="FAFAFA"/>
        </w:rPr>
        <w:t>); logger.error(</w:t>
      </w:r>
      <w:r>
        <w:rPr>
          <w:rStyle w:val="hljs-string"/>
          <w:rFonts w:ascii="Source Code Pro" w:hAnsi="Source Code Pro"/>
          <w:color w:val="4E9359"/>
          <w:sz w:val="21"/>
          <w:szCs w:val="21"/>
        </w:rPr>
        <w:t>"Error log message"</w:t>
      </w:r>
      <w:r>
        <w:rPr>
          <w:rFonts w:ascii="Source Code Pro" w:hAnsi="Source Code Pro"/>
          <w:color w:val="000000"/>
          <w:sz w:val="21"/>
          <w:szCs w:val="21"/>
          <w:shd w:val="clear" w:color="auto" w:fill="FAFAFA"/>
        </w:rPr>
        <w:t>);</w:t>
      </w:r>
    </w:p>
    <w:p w14:paraId="509FF124" w14:textId="1A76361A" w:rsidR="00421C2A" w:rsidRPr="00B25A9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2016-06-16 17:02:13 INFO Info log message 2016-06-16 17:02:13 ERROR Error log message</w:t>
      </w:r>
    </w:p>
    <w:p w14:paraId="12D2B16C" w14:textId="1CFB2E50" w:rsidR="00B25A9A" w:rsidRDefault="00B25A9A" w:rsidP="00D931CB">
      <w:pPr>
        <w:pStyle w:val="Listenabsatz"/>
        <w:numPr>
          <w:ilvl w:val="0"/>
          <w:numId w:val="13"/>
        </w:numPr>
      </w:pPr>
      <w:r w:rsidRPr="00D931CB">
        <w:t>Logback</w:t>
      </w:r>
    </w:p>
    <w:p w14:paraId="6B2C7B71" w14:textId="6CBE18C6" w:rsidR="00D931CB" w:rsidRDefault="00D931CB" w:rsidP="00D931CB">
      <w:pPr>
        <w:pStyle w:val="Listenabsatz"/>
        <w:numPr>
          <w:ilvl w:val="1"/>
          <w:numId w:val="13"/>
        </w:numPr>
      </w:pPr>
      <w:r>
        <w:t>Verbesserte Version von Log4J</w:t>
      </w:r>
    </w:p>
    <w:p w14:paraId="53C9457C" w14:textId="32F947F0" w:rsidR="00D931CB" w:rsidRDefault="00D931CB" w:rsidP="00D931CB">
      <w:pPr>
        <w:pStyle w:val="Listenabsatz"/>
        <w:numPr>
          <w:ilvl w:val="1"/>
          <w:numId w:val="13"/>
        </w:numPr>
      </w:pPr>
      <w:r>
        <w:t>Nutzt SLF4J als Schnittstelle</w:t>
      </w:r>
    </w:p>
    <w:p w14:paraId="204987A6" w14:textId="7F5FCAEA" w:rsidR="00D931CB" w:rsidRDefault="00D931CB" w:rsidP="00D931CB">
      <w:pPr>
        <w:pStyle w:val="Listenabsatz"/>
        <w:numPr>
          <w:ilvl w:val="0"/>
          <w:numId w:val="13"/>
        </w:numPr>
      </w:pPr>
      <w:r>
        <w:t>SLF4J</w:t>
      </w:r>
    </w:p>
    <w:p w14:paraId="18F867E6" w14:textId="34D5DC4C" w:rsidR="00D931CB" w:rsidRDefault="00D931CB" w:rsidP="00D931CB">
      <w:pPr>
        <w:pStyle w:val="Listenabsatz"/>
        <w:numPr>
          <w:ilvl w:val="1"/>
          <w:numId w:val="13"/>
        </w:numPr>
      </w:pPr>
      <w:r>
        <w:t>Gemeinsame Schnittstelle und Abstraktion für die meisten Java-Logging-Frameworks</w:t>
      </w:r>
    </w:p>
    <w:p w14:paraId="0B712448" w14:textId="36A68ADD" w:rsidR="00D931CB" w:rsidRDefault="00D931CB" w:rsidP="00D931CB">
      <w:pPr>
        <w:pStyle w:val="Listenabsatz"/>
        <w:numPr>
          <w:ilvl w:val="1"/>
          <w:numId w:val="13"/>
        </w:numPr>
      </w:pPr>
      <w:r>
        <w:t>Standardisierte API</w:t>
      </w:r>
    </w:p>
    <w:p w14:paraId="2E2A2092" w14:textId="4EC222A7" w:rsidR="00D931CB" w:rsidRDefault="00D931CB" w:rsidP="00D931CB">
      <w:pPr>
        <w:pStyle w:val="Listenabsatz"/>
        <w:numPr>
          <w:ilvl w:val="0"/>
          <w:numId w:val="13"/>
        </w:numPr>
      </w:pPr>
      <w:r>
        <w:t>Log4J</w:t>
      </w:r>
    </w:p>
    <w:p w14:paraId="08B8496C" w14:textId="1D794E36" w:rsidR="00D931CB" w:rsidRDefault="00D931CB" w:rsidP="00D931CB">
      <w:pPr>
        <w:pStyle w:val="Listenabsatz"/>
        <w:numPr>
          <w:ilvl w:val="1"/>
          <w:numId w:val="13"/>
        </w:numPr>
      </w:pPr>
      <w:r>
        <w:t>Altehrwürdiges Framework</w:t>
      </w:r>
    </w:p>
    <w:p w14:paraId="51BA3313" w14:textId="642732D3" w:rsidR="00D931CB" w:rsidRDefault="00D931CB" w:rsidP="00D931CB">
      <w:pPr>
        <w:pStyle w:val="Listenabsatz"/>
        <w:numPr>
          <w:ilvl w:val="1"/>
          <w:numId w:val="13"/>
        </w:numPr>
      </w:pPr>
      <w:r>
        <w:t>Veraltet aber Grundlage für moderne Nachfolger</w:t>
      </w:r>
    </w:p>
    <w:p w14:paraId="4ED5AC15" w14:textId="597FA958" w:rsidR="00D931CB" w:rsidRDefault="00D931CB" w:rsidP="003D403E"/>
    <w:p w14:paraId="119087C3" w14:textId="00A35A8A" w:rsidR="003D403E" w:rsidRDefault="003D403E" w:rsidP="003D403E">
      <w:r>
        <w:t>Quelle: log4j2</w:t>
      </w:r>
    </w:p>
    <w:p w14:paraId="15D52033" w14:textId="7AE83BB4" w:rsidR="003D403E" w:rsidRDefault="003E22D9" w:rsidP="003D403E">
      <w:pPr>
        <w:pStyle w:val="Listenabsatz"/>
        <w:numPr>
          <w:ilvl w:val="0"/>
          <w:numId w:val="14"/>
        </w:numPr>
      </w:pPr>
      <w:r>
        <w:t>Anfang 1996 Entwicklung von log4j als eigene log-API von EU-Semper-Projekt</w:t>
      </w:r>
    </w:p>
    <w:p w14:paraId="3A4761ED" w14:textId="69DD7EB4" w:rsidR="003E22D9" w:rsidRDefault="003E22D9" w:rsidP="003D403E">
      <w:pPr>
        <w:pStyle w:val="Listenabsatz"/>
        <w:numPr>
          <w:ilvl w:val="0"/>
          <w:numId w:val="14"/>
        </w:numPr>
      </w:pPr>
      <w:r>
        <w:t>Beliebtes Logging-Paket für Java</w:t>
      </w:r>
    </w:p>
    <w:p w14:paraId="7152AF08" w14:textId="6654C074" w:rsidR="003E22D9" w:rsidRDefault="003E22D9" w:rsidP="003D403E">
      <w:pPr>
        <w:pStyle w:val="Listenabsatz"/>
        <w:numPr>
          <w:ilvl w:val="0"/>
          <w:numId w:val="14"/>
        </w:numPr>
      </w:pPr>
      <w:r>
        <w:t>Unter Apache Software License als vollwertige Open Source Lizenz</w:t>
      </w:r>
    </w:p>
    <w:p w14:paraId="5C67FF46" w14:textId="47A7F4DB" w:rsidR="003E22D9" w:rsidRDefault="003E22D9" w:rsidP="003D403E">
      <w:pPr>
        <w:pStyle w:val="Listenabsatz"/>
        <w:numPr>
          <w:ilvl w:val="0"/>
          <w:numId w:val="14"/>
        </w:numPr>
      </w:pPr>
      <w:r>
        <w:t>Manchmal debugging nicht anwendbar wegen Threads sodass loggs die einzige Möglichkeit der Nachvollziehbarkeit sind</w:t>
      </w:r>
    </w:p>
    <w:p w14:paraId="11694F8D" w14:textId="4DB46005" w:rsidR="003E22D9" w:rsidRDefault="0059641E" w:rsidP="003D403E">
      <w:pPr>
        <w:pStyle w:val="Listenabsatz"/>
        <w:numPr>
          <w:ilvl w:val="0"/>
          <w:numId w:val="14"/>
        </w:numPr>
      </w:pPr>
      <w:r>
        <w:lastRenderedPageBreak/>
        <w:t>Einmal im Code eingefügt, braucht es kein menschliches Eingreifen</w:t>
      </w:r>
      <w:r w:rsidR="00C60E67">
        <w:t xml:space="preserve"> zur Generierung von Logs</w:t>
      </w:r>
    </w:p>
    <w:p w14:paraId="3C7EC383" w14:textId="1BDA0C55" w:rsidR="0059641E" w:rsidRDefault="00C60E67" w:rsidP="003D403E">
      <w:pPr>
        <w:pStyle w:val="Listenabsatz"/>
        <w:numPr>
          <w:ilvl w:val="0"/>
          <w:numId w:val="14"/>
        </w:numPr>
      </w:pPr>
      <w:r>
        <w:t>Logging als audit tool</w:t>
      </w:r>
    </w:p>
    <w:p w14:paraId="1717D739" w14:textId="492C2564" w:rsidR="00C60E67" w:rsidRDefault="00C60E67" w:rsidP="003D403E">
      <w:pPr>
        <w:pStyle w:val="Listenabsatz"/>
        <w:numPr>
          <w:ilvl w:val="0"/>
          <w:numId w:val="14"/>
        </w:numPr>
      </w:pPr>
      <w:r>
        <w:t>Detailliertes durchlaufen des codes weniger effizient als logs an bestimmten stellen</w:t>
      </w:r>
    </w:p>
    <w:p w14:paraId="3DA34465" w14:textId="071B2025" w:rsidR="002129E4" w:rsidRDefault="002129E4" w:rsidP="003D403E">
      <w:pPr>
        <w:pStyle w:val="Listenabsatz"/>
        <w:numPr>
          <w:ilvl w:val="0"/>
          <w:numId w:val="14"/>
        </w:numPr>
      </w:pPr>
      <w:r>
        <w:t>Debugging ist vorrübergehend, logs können abgespeichert und später analysiert werden</w:t>
      </w:r>
    </w:p>
    <w:p w14:paraId="36ACEDFB" w14:textId="12EDA513" w:rsidR="002129E4" w:rsidRDefault="002129E4" w:rsidP="003D403E">
      <w:pPr>
        <w:pStyle w:val="Listenabsatz"/>
        <w:numPr>
          <w:ilvl w:val="0"/>
          <w:numId w:val="14"/>
        </w:numPr>
      </w:pPr>
      <w:r>
        <w:t>uU kann logging eine Anwendung verlangsamen</w:t>
      </w:r>
    </w:p>
    <w:p w14:paraId="41E283F9" w14:textId="4E20A0C6" w:rsidR="002129E4" w:rsidRDefault="002129E4" w:rsidP="003D403E">
      <w:pPr>
        <w:pStyle w:val="Listenabsatz"/>
        <w:numPr>
          <w:ilvl w:val="0"/>
          <w:numId w:val="14"/>
        </w:numPr>
      </w:pPr>
      <w:r>
        <w:t>zu ausführlich kann zu blindheit führen</w:t>
      </w:r>
    </w:p>
    <w:p w14:paraId="54C4A698" w14:textId="2665FFB9" w:rsidR="002129E4" w:rsidRDefault="002129E4" w:rsidP="003D403E">
      <w:pPr>
        <w:pStyle w:val="Listenabsatz"/>
        <w:numPr>
          <w:ilvl w:val="0"/>
          <w:numId w:val="14"/>
        </w:numPr>
      </w:pPr>
      <w:r>
        <w:t>Log4j2</w:t>
      </w:r>
    </w:p>
    <w:p w14:paraId="32101D19" w14:textId="0410F185" w:rsidR="002129E4" w:rsidRDefault="002129E4" w:rsidP="002129E4">
      <w:pPr>
        <w:pStyle w:val="Listenabsatz"/>
        <w:numPr>
          <w:ilvl w:val="1"/>
          <w:numId w:val="14"/>
        </w:numPr>
      </w:pPr>
      <w:r>
        <w:t>Log4j1: Schwierig wartbar, da mit alten Java Versionen kompatibel sein muss</w:t>
      </w:r>
    </w:p>
    <w:p w14:paraId="3C97B521" w14:textId="7CE93B50" w:rsidR="002129E4" w:rsidRDefault="001C3B55" w:rsidP="002129E4">
      <w:pPr>
        <w:pStyle w:val="Listenabsatz"/>
        <w:numPr>
          <w:ilvl w:val="1"/>
          <w:numId w:val="14"/>
        </w:numPr>
      </w:pPr>
      <w:r>
        <w:t>Gründe für Log4J2:</w:t>
      </w:r>
    </w:p>
    <w:p w14:paraId="1A9568AC" w14:textId="3FA82EC2" w:rsidR="001C3B55" w:rsidRDefault="001C3B55" w:rsidP="001C3B55">
      <w:pPr>
        <w:pStyle w:val="Listenabsatz"/>
        <w:numPr>
          <w:ilvl w:val="2"/>
          <w:numId w:val="14"/>
        </w:numPr>
      </w:pPr>
      <w:r>
        <w:t>Kann als audit logging framework genutzt werden (bei Neukonfiguration von log4j1 und logback können Ereignisse verloren gehen)</w:t>
      </w:r>
    </w:p>
    <w:p w14:paraId="4EDF41A8" w14:textId="2D2FBD63" w:rsidR="00176B81" w:rsidRDefault="001C3B55" w:rsidP="00176B81">
      <w:pPr>
        <w:pStyle w:val="Listenabsatz"/>
        <w:numPr>
          <w:ilvl w:val="2"/>
          <w:numId w:val="14"/>
        </w:numPr>
      </w:pPr>
      <w:r>
        <w:t xml:space="preserve">Asynchrone Logger für Multithread-Szenarien </w:t>
      </w:r>
      <w:r w:rsidR="00176B81">
        <w:t>(Durchschlag bis zu 10 mal höher und wesentlich kleinere Latenz)</w:t>
      </w:r>
    </w:p>
    <w:p w14:paraId="5ACAB287" w14:textId="02A8C724" w:rsidR="00176B81" w:rsidRDefault="00B650D7" w:rsidP="00176B81">
      <w:pPr>
        <w:pStyle w:val="Listenabsatz"/>
        <w:numPr>
          <w:ilvl w:val="2"/>
          <w:numId w:val="14"/>
        </w:numPr>
      </w:pPr>
      <w:r>
        <w:t>Garbage free für eigenständige Anwendungen, geringer Müll für Webanwendungen während stationärem Logging</w:t>
      </w:r>
    </w:p>
    <w:p w14:paraId="1FEC523F" w14:textId="3075FB9F" w:rsidR="00B650D7" w:rsidRDefault="00B650D7" w:rsidP="00176B81">
      <w:pPr>
        <w:pStyle w:val="Listenabsatz"/>
        <w:numPr>
          <w:ilvl w:val="2"/>
          <w:numId w:val="14"/>
        </w:numPr>
      </w:pPr>
      <w:r>
        <w:t xml:space="preserve">Plugin-System -&gt; leicht erweiterbar </w:t>
      </w:r>
    </w:p>
    <w:p w14:paraId="3942CCCB" w14:textId="04EAB5DD" w:rsidR="00B650D7" w:rsidRDefault="00B650D7" w:rsidP="00176B81">
      <w:pPr>
        <w:pStyle w:val="Listenabsatz"/>
        <w:numPr>
          <w:ilvl w:val="2"/>
          <w:numId w:val="14"/>
        </w:numPr>
      </w:pPr>
      <w:r>
        <w:t>Benutzerdefinierte Loglevel möglich (im Code und Config)</w:t>
      </w:r>
    </w:p>
    <w:p w14:paraId="3B4FA040" w14:textId="088A263F" w:rsidR="00B650D7" w:rsidRDefault="00B650D7" w:rsidP="00176B81">
      <w:pPr>
        <w:pStyle w:val="Listenabsatz"/>
        <w:numPr>
          <w:ilvl w:val="2"/>
          <w:numId w:val="14"/>
        </w:numPr>
      </w:pPr>
      <w:r>
        <w:t>Unterstützt Lambda Ausdrücke zum Zusammenbauen der Log msg</w:t>
      </w:r>
    </w:p>
    <w:p w14:paraId="36EA0279" w14:textId="1EF0FA10" w:rsidR="00B650D7" w:rsidRDefault="00B650D7" w:rsidP="00176B81">
      <w:pPr>
        <w:pStyle w:val="Listenabsatz"/>
        <w:numPr>
          <w:ilvl w:val="2"/>
          <w:numId w:val="14"/>
        </w:numPr>
      </w:pPr>
      <w:r>
        <w:t>Viele Logback Appender akzeptieren Daten nur in einem bestimmten Format, Log4j2 kann gewünschtes Format transportieren</w:t>
      </w:r>
    </w:p>
    <w:p w14:paraId="1DB5F901" w14:textId="3BD4824C" w:rsidR="00B650D7" w:rsidRDefault="003D3BAA" w:rsidP="00176B81">
      <w:pPr>
        <w:pStyle w:val="Listenabsatz"/>
        <w:numPr>
          <w:ilvl w:val="2"/>
          <w:numId w:val="14"/>
        </w:numPr>
      </w:pPr>
      <w:r>
        <w:t>Rückgabepararmeter: bei Log4j1 und Logback String und bei Log4j2 Byte-Array</w:t>
      </w:r>
    </w:p>
    <w:p w14:paraId="5B2DA488" w14:textId="0B01603C" w:rsidR="001C3B55" w:rsidRDefault="003D3BAA" w:rsidP="003D3BAA">
      <w:pPr>
        <w:pStyle w:val="Listenabsatz"/>
        <w:numPr>
          <w:ilvl w:val="2"/>
          <w:numId w:val="14"/>
        </w:numPr>
      </w:pPr>
      <w:r>
        <w:t>Parallelitätsunterstützung statt Deadlock wie bei Log4j1</w:t>
      </w:r>
    </w:p>
    <w:p w14:paraId="2DA0B00C" w14:textId="2AB7592F" w:rsidR="001C3B55" w:rsidRDefault="001C3B55" w:rsidP="001C3B55"/>
    <w:p w14:paraId="56E52FA6" w14:textId="3161C966" w:rsidR="001C3B55" w:rsidRDefault="001C3B55" w:rsidP="001C3B55"/>
    <w:p w14:paraId="0F781C95" w14:textId="5765D363" w:rsidR="001C3B55" w:rsidRDefault="001C3B55" w:rsidP="001C3B55">
      <w:r>
        <w:t>Quelle: oracle</w:t>
      </w:r>
    </w:p>
    <w:p w14:paraId="786B72D3" w14:textId="46877B29" w:rsidR="001C3B55" w:rsidRDefault="008001BB" w:rsidP="001C3B55">
      <w:pPr>
        <w:pStyle w:val="Listenabsatz"/>
        <w:numPr>
          <w:ilvl w:val="0"/>
          <w:numId w:val="15"/>
        </w:numPr>
      </w:pPr>
      <w:r w:rsidRPr="008001BB">
        <w:t>Logger Objekt durch Logger-Factory-Methode -&gt; erstellen neu</w:t>
      </w:r>
      <w:r>
        <w:t>en oder gegen geeigneten Logger zurück</w:t>
      </w:r>
    </w:p>
    <w:p w14:paraId="568CA21E" w14:textId="18ED09F9" w:rsidR="008001BB" w:rsidRDefault="008001BB" w:rsidP="001C3B55">
      <w:pPr>
        <w:pStyle w:val="Listenabsatz"/>
        <w:numPr>
          <w:ilvl w:val="0"/>
          <w:numId w:val="15"/>
        </w:numPr>
      </w:pPr>
      <w:r>
        <w:t>Logger von getLoggerFabrikMehtode durch Garbage Collector erfassbar</w:t>
      </w:r>
      <w:r w:rsidR="00FD064B">
        <w:t>, falls nicht starker Verweis auf den Logger</w:t>
      </w:r>
    </w:p>
    <w:p w14:paraId="40E76D60" w14:textId="52C1DAF4" w:rsidR="008001BB" w:rsidRDefault="00FD064B" w:rsidP="001C3B55">
      <w:pPr>
        <w:pStyle w:val="Listenabsatz"/>
        <w:numPr>
          <w:ilvl w:val="0"/>
          <w:numId w:val="15"/>
        </w:numPr>
      </w:pPr>
      <w:r>
        <w:t>Logs werden durch Handler zu Ziel geleitet (Konsole, Datei, etc.)</w:t>
      </w:r>
    </w:p>
    <w:p w14:paraId="71F9AFCF" w14:textId="43443AA7" w:rsidR="00FD064B" w:rsidRDefault="00E07B93" w:rsidP="001C3B55">
      <w:pPr>
        <w:pStyle w:val="Listenabsatz"/>
        <w:numPr>
          <w:ilvl w:val="0"/>
          <w:numId w:val="15"/>
        </w:numPr>
      </w:pPr>
      <w:r>
        <w:t>…..</w:t>
      </w:r>
    </w:p>
    <w:p w14:paraId="2B8AE459" w14:textId="1B6806E1" w:rsidR="00E07B93" w:rsidRDefault="00E07B93" w:rsidP="00E07B93"/>
    <w:p w14:paraId="00DCA475" w14:textId="2B9DD141" w:rsidR="00E07B93" w:rsidRDefault="00E07B93" w:rsidP="00E07B93"/>
    <w:p w14:paraId="60717FA8" w14:textId="7D3B3B96" w:rsidR="00E07B93" w:rsidRDefault="00E07B93" w:rsidP="00E07B93"/>
    <w:p w14:paraId="6469F30F" w14:textId="746584DF" w:rsidR="00E07B93" w:rsidRDefault="00E07B93" w:rsidP="00E07B93">
      <w:r>
        <w:t>Quelle: Rheinwerk</w:t>
      </w:r>
    </w:p>
    <w:p w14:paraId="75A747D5" w14:textId="14D5F0D0" w:rsidR="00E07B93" w:rsidRDefault="00E07B93" w:rsidP="00E07B93">
      <w:pPr>
        <w:pStyle w:val="Listenabsatz"/>
        <w:numPr>
          <w:ilvl w:val="0"/>
          <w:numId w:val="16"/>
        </w:numPr>
      </w:pPr>
      <w:r w:rsidRPr="008A211D">
        <w:t xml:space="preserve">Java.util.logging </w:t>
      </w:r>
      <w:r w:rsidR="008A211D" w:rsidRPr="008A211D">
        <w:t>seit Java 1.4 ab</w:t>
      </w:r>
      <w:r w:rsidR="008A211D">
        <w:t>er nicht kompatibel zu log4j und nicht so leistungsstark</w:t>
      </w:r>
    </w:p>
    <w:p w14:paraId="6E842943" w14:textId="6FB3D3F9" w:rsidR="008A211D" w:rsidRDefault="008A211D" w:rsidP="00E07B93">
      <w:pPr>
        <w:pStyle w:val="Listenabsatz"/>
        <w:numPr>
          <w:ilvl w:val="0"/>
          <w:numId w:val="16"/>
        </w:numPr>
        <w:rPr>
          <w:lang w:val="en-US"/>
        </w:rPr>
      </w:pPr>
      <w:r w:rsidRPr="008A211D">
        <w:rPr>
          <w:lang w:val="en-US"/>
        </w:rPr>
        <w:t>Loglevel: SEVERE, WARNING; INFO; CONFIG;</w:t>
      </w:r>
      <w:r>
        <w:rPr>
          <w:lang w:val="en-US"/>
        </w:rPr>
        <w:t xml:space="preserve"> FINE; FINER; FINEST mit Aufruf: log(Level.SEVERE, msg)</w:t>
      </w:r>
    </w:p>
    <w:p w14:paraId="60D7F0D7" w14:textId="23B26270" w:rsidR="006C1F64" w:rsidRDefault="006C1F64" w:rsidP="00E07B93">
      <w:pPr>
        <w:pStyle w:val="Listenabsatz"/>
        <w:numPr>
          <w:ilvl w:val="0"/>
          <w:numId w:val="16"/>
        </w:numPr>
      </w:pPr>
      <w:r w:rsidRPr="002D47B2">
        <w:t xml:space="preserve">Log msg formatieren: </w:t>
      </w:r>
      <w:r w:rsidR="002D47B2">
        <w:t xml:space="preserve">bspw. </w:t>
      </w:r>
      <w:r w:rsidR="002D47B2" w:rsidRPr="002D47B2">
        <w:t>Parameter Filename und</w:t>
      </w:r>
      <w:r w:rsidR="002D47B2">
        <w:t xml:space="preserve"> File.size mit </w:t>
      </w:r>
    </w:p>
    <w:p w14:paraId="0D771B1D" w14:textId="5E1C2E11"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p>
    <w:p w14:paraId="7A2030EB" w14:textId="3F585334"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size {</w:t>
      </w:r>
      <w:r w:rsidRPr="002D47B2">
        <w:rPr>
          <w:rStyle w:val="fett"/>
          <w:rFonts w:ascii="Courier New" w:hAnsi="Courier New" w:cs="Courier New"/>
          <w:b/>
          <w:bCs/>
          <w:color w:val="000033"/>
          <w:sz w:val="18"/>
          <w:szCs w:val="18"/>
          <w:lang w:val="en-US"/>
        </w:rPr>
        <w:t>1</w:t>
      </w:r>
      <w:r w:rsidRPr="002D47B2">
        <w:rPr>
          <w:rFonts w:ascii="Courier New" w:hAnsi="Courier New" w:cs="Courier New"/>
          <w:color w:val="000033"/>
          <w:sz w:val="18"/>
          <w:szCs w:val="18"/>
          <w:shd w:val="clear" w:color="auto" w:fill="FFFFFF"/>
          <w:lang w:val="en-US"/>
        </w:rPr>
        <w:t>}",</w:t>
      </w:r>
      <w:r>
        <w:rPr>
          <w:rFonts w:ascii="Courier New" w:hAnsi="Courier New" w:cs="Courier New"/>
          <w:color w:val="000033"/>
          <w:sz w:val="18"/>
          <w:szCs w:val="18"/>
          <w:shd w:val="clear" w:color="auto" w:fill="FFFFFF"/>
          <w:lang w:val="en-US"/>
        </w:rPr>
        <w:t xml:space="preserve"> </w:t>
      </w:r>
      <w:r w:rsidRPr="002D47B2">
        <w:rPr>
          <w:rFonts w:ascii="Courier New" w:hAnsi="Courier New" w:cs="Courier New"/>
          <w:color w:val="000033"/>
          <w:sz w:val="18"/>
          <w:szCs w:val="18"/>
          <w:shd w:val="clear" w:color="auto" w:fill="FFFFFF"/>
          <w:lang w:val="en-US"/>
        </w:rPr>
        <w:t xml:space="preserve">new Object[]{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Files.size( Path.get(file) )</w:t>
      </w:r>
      <w:r w:rsidRPr="002D47B2">
        <w:rPr>
          <w:rFonts w:ascii="Courier New" w:hAnsi="Courier New" w:cs="Courier New"/>
          <w:color w:val="000033"/>
          <w:sz w:val="18"/>
          <w:szCs w:val="18"/>
          <w:shd w:val="clear" w:color="auto" w:fill="FFFFFF"/>
          <w:lang w:val="en-US"/>
        </w:rPr>
        <w:t xml:space="preserve"> } );</w:t>
      </w:r>
    </w:p>
    <w:p w14:paraId="4404E1B3" w14:textId="179BF0DA" w:rsidR="008A211D" w:rsidRDefault="006C1F64" w:rsidP="00E07B93">
      <w:pPr>
        <w:pStyle w:val="Listenabsatz"/>
        <w:numPr>
          <w:ilvl w:val="0"/>
          <w:numId w:val="16"/>
        </w:numPr>
      </w:pPr>
      <w:r w:rsidRPr="006C1F64">
        <w:t>Je nach Loglevel des Loggers w</w:t>
      </w:r>
      <w:r>
        <w:t>erden Nachrichten protokolliert oder ignoriert</w:t>
      </w:r>
    </w:p>
    <w:p w14:paraId="54738B4C" w14:textId="132D6F20" w:rsidR="006C1F64" w:rsidRDefault="002D47B2" w:rsidP="00E07B93">
      <w:pPr>
        <w:pStyle w:val="Listenabsatz"/>
        <w:numPr>
          <w:ilvl w:val="0"/>
          <w:numId w:val="16"/>
        </w:numPr>
      </w:pPr>
      <w:r>
        <w:lastRenderedPageBreak/>
        <w:t>JUL bietet Möglichkeit boolean isLoggable(Level level), um aufwändig aufgebaute Log-Nachrichten nicht auszuwerten falls sie nicht geloggt werden würde</w:t>
      </w:r>
    </w:p>
    <w:p w14:paraId="510CE129" w14:textId="33E85109" w:rsidR="002D47B2" w:rsidRDefault="00BC11DB" w:rsidP="00BC11DB">
      <w:pPr>
        <w:pStyle w:val="Listenabsatz"/>
        <w:numPr>
          <w:ilvl w:val="1"/>
          <w:numId w:val="16"/>
        </w:numPr>
      </w:pPr>
      <w:r>
        <w:t>File.size als Auswertung teuer</w:t>
      </w:r>
    </w:p>
    <w:p w14:paraId="72799B63" w14:textId="07370A1B" w:rsidR="00BC11DB" w:rsidRDefault="00BC11DB" w:rsidP="00BC11DB">
      <w:pPr>
        <w:pStyle w:val="Listenabsatz"/>
        <w:numPr>
          <w:ilvl w:val="0"/>
          <w:numId w:val="16"/>
        </w:numPr>
      </w:pPr>
      <w:r>
        <w:t>Zweite Möglichkeit seit Java 8 mit Lambda: Programmcode wird erst ausgewertet, wenn Logging-Framework entschieden hat, dass der Block ausgeführt werden muss</w:t>
      </w:r>
    </w:p>
    <w:p w14:paraId="658B66C1" w14:textId="1533D8AA" w:rsidR="00BC11DB" w:rsidRPr="00BC11DB" w:rsidRDefault="00BC11DB" w:rsidP="00BC11DB">
      <w:pPr>
        <w:pStyle w:val="Listenabsatz"/>
        <w:numPr>
          <w:ilvl w:val="0"/>
          <w:numId w:val="16"/>
        </w:numPr>
        <w:rPr>
          <w:lang w:val="en-US"/>
        </w:rPr>
      </w:pPr>
      <w:r w:rsidRPr="00BC11DB">
        <w:rPr>
          <w:lang w:val="en-US"/>
        </w:rPr>
        <w:t xml:space="preserve">Neue Methoden im Logger seit Java 8: </w:t>
      </w:r>
      <w:r w:rsidRPr="00BC11DB">
        <w:rPr>
          <w:rStyle w:val="HTMLBeispiel"/>
          <w:rFonts w:eastAsiaTheme="majorEastAsia"/>
          <w:color w:val="000000"/>
          <w:sz w:val="18"/>
          <w:szCs w:val="18"/>
          <w:shd w:val="clear" w:color="auto" w:fill="EEEEEE"/>
          <w:lang w:val="en-US"/>
        </w:rPr>
        <w:t>log(Level, Throwable, 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severe(Supplier)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warning(Supplier)</w:t>
      </w:r>
      <w:r w:rsidRPr="00BC11DB">
        <w:rPr>
          <w:rFonts w:ascii="Verdana" w:hAnsi="Verdana"/>
          <w:color w:val="000000"/>
          <w:sz w:val="20"/>
          <w:szCs w:val="20"/>
          <w:shd w:val="clear" w:color="auto" w:fill="EEEEEE"/>
          <w:lang w:val="en-US"/>
        </w:rPr>
        <w:t>,</w:t>
      </w:r>
      <w:r>
        <w:rPr>
          <w:rFonts w:ascii="Verdana" w:hAnsi="Verdana"/>
          <w:color w:val="000000"/>
          <w:sz w:val="20"/>
          <w:szCs w:val="20"/>
          <w:shd w:val="clear" w:color="auto" w:fill="EEEEEE"/>
          <w:lang w:val="en-US"/>
        </w:rPr>
        <w:t xml:space="preserve"> etc.</w:t>
      </w:r>
    </w:p>
    <w:p w14:paraId="010BB4D3" w14:textId="75768CF8" w:rsidR="00BC11DB" w:rsidRDefault="004562A5" w:rsidP="00BC11DB">
      <w:pPr>
        <w:pStyle w:val="Listenabsatz"/>
        <w:numPr>
          <w:ilvl w:val="0"/>
          <w:numId w:val="16"/>
        </w:numPr>
      </w:pPr>
      <w:r w:rsidRPr="004562A5">
        <w:t>Logp()</w:t>
      </w:r>
      <w:r>
        <w:t xml:space="preserve"> ist eine überladene Methode, die auch Klassename und Methodenname annimmt und loggt </w:t>
      </w:r>
    </w:p>
    <w:p w14:paraId="600AF283" w14:textId="1905FC64" w:rsidR="004562A5" w:rsidRDefault="004562A5" w:rsidP="004562A5">
      <w:pPr>
        <w:pStyle w:val="Listenabsatz"/>
        <w:numPr>
          <w:ilvl w:val="1"/>
          <w:numId w:val="16"/>
        </w:numPr>
      </w:pPr>
      <w:r>
        <w:t>Wird oft bei betreten oder verlassen von Methoden genutzt mit entering() oder existing()</w:t>
      </w:r>
    </w:p>
    <w:p w14:paraId="15B044F3" w14:textId="30393D9A" w:rsidR="004562A5" w:rsidRDefault="004562A5" w:rsidP="004562A5">
      <w:pPr>
        <w:pStyle w:val="Listenabsatz"/>
        <w:numPr>
          <w:ilvl w:val="1"/>
          <w:numId w:val="16"/>
        </w:numPr>
      </w:pPr>
      <w:r>
        <w:t>Normale Logger-Methoden greifen auf log() zurück</w:t>
      </w:r>
    </w:p>
    <w:p w14:paraId="1EFD1118" w14:textId="13F14B7F" w:rsidR="004562A5" w:rsidRDefault="00697884" w:rsidP="004562A5">
      <w:pPr>
        <w:pStyle w:val="Listenabsatz"/>
        <w:numPr>
          <w:ilvl w:val="0"/>
          <w:numId w:val="16"/>
        </w:numPr>
      </w:pPr>
      <w:r>
        <w:t>Log4j</w:t>
      </w:r>
    </w:p>
    <w:p w14:paraId="2AE9F8E4" w14:textId="69E8E8D2" w:rsidR="00697884" w:rsidRDefault="00697884" w:rsidP="00697884">
      <w:pPr>
        <w:pStyle w:val="Listenabsatz"/>
        <w:numPr>
          <w:ilvl w:val="1"/>
          <w:numId w:val="16"/>
        </w:numPr>
      </w:pPr>
      <w:r>
        <w:t>Open source</w:t>
      </w:r>
    </w:p>
    <w:p w14:paraId="2738B1A8" w14:textId="066C65E7" w:rsidR="00697884" w:rsidRDefault="00697884" w:rsidP="00697884">
      <w:pPr>
        <w:pStyle w:val="Listenabsatz"/>
        <w:numPr>
          <w:ilvl w:val="1"/>
          <w:numId w:val="16"/>
        </w:numPr>
      </w:pPr>
      <w:r>
        <w:t>Apache Software License</w:t>
      </w:r>
    </w:p>
    <w:p w14:paraId="078E053F" w14:textId="0EF409EF" w:rsidR="00697884" w:rsidRDefault="00697884" w:rsidP="00697884">
      <w:pPr>
        <w:pStyle w:val="Listenabsatz"/>
        <w:numPr>
          <w:ilvl w:val="1"/>
          <w:numId w:val="16"/>
        </w:numPr>
      </w:pPr>
      <w:r>
        <w:t xml:space="preserve">Populäre API in andere Sprachen übersetzt </w:t>
      </w:r>
    </w:p>
    <w:p w14:paraId="432DE061" w14:textId="635342D9" w:rsidR="00A3014D" w:rsidRDefault="00A3014D" w:rsidP="00697884">
      <w:pPr>
        <w:pStyle w:val="Listenabsatz"/>
        <w:numPr>
          <w:ilvl w:val="1"/>
          <w:numId w:val="16"/>
        </w:numPr>
      </w:pPr>
      <w:r>
        <w:t>Zentrale Begriffe:</w:t>
      </w:r>
    </w:p>
    <w:p w14:paraId="0C386A82" w14:textId="4C904D74" w:rsidR="00A3014D" w:rsidRDefault="00A3014D" w:rsidP="00A3014D">
      <w:pPr>
        <w:pStyle w:val="Listenabsatz"/>
        <w:numPr>
          <w:ilvl w:val="2"/>
          <w:numId w:val="16"/>
        </w:numPr>
      </w:pPr>
      <w:r>
        <w:t xml:space="preserve">Logger: </w:t>
      </w:r>
      <w:r w:rsidR="00CD5DBC">
        <w:t>Zentrum des Interesse und kümmert sich um Log nachrichten und ob diese geloggt werden sollen</w:t>
      </w:r>
    </w:p>
    <w:p w14:paraId="397B1102" w14:textId="4E45C574" w:rsidR="00A3014D" w:rsidRPr="00CD5DBC" w:rsidRDefault="00A3014D" w:rsidP="00A3014D">
      <w:pPr>
        <w:pStyle w:val="Listenabsatz"/>
        <w:numPr>
          <w:ilvl w:val="2"/>
          <w:numId w:val="16"/>
        </w:numPr>
      </w:pPr>
      <w:r w:rsidRPr="00CD5DBC">
        <w:t>Level:</w:t>
      </w:r>
      <w:r w:rsidR="00CD5DBC" w:rsidRPr="00CD5DBC">
        <w:t xml:space="preserve"> was soll geloggt werd</w:t>
      </w:r>
      <w:r w:rsidR="00CD5DBC">
        <w:t>en, Warning oder auch Information</w:t>
      </w:r>
    </w:p>
    <w:p w14:paraId="6BA492D3" w14:textId="7AFACDFB" w:rsidR="00A3014D" w:rsidRDefault="00A3014D" w:rsidP="00A3014D">
      <w:pPr>
        <w:pStyle w:val="Listenabsatz"/>
        <w:numPr>
          <w:ilvl w:val="2"/>
          <w:numId w:val="16"/>
        </w:numPr>
      </w:pPr>
      <w:r>
        <w:t>Appender:</w:t>
      </w:r>
      <w:r w:rsidR="00CD5DBC">
        <w:t xml:space="preserve"> hängen Logausgabe irgendwo an, bspw Dateien</w:t>
      </w:r>
    </w:p>
    <w:p w14:paraId="49C8C392" w14:textId="41084192" w:rsidR="00CD5DBC" w:rsidRDefault="00A3014D" w:rsidP="00CD5DBC">
      <w:pPr>
        <w:pStyle w:val="Listenabsatz"/>
        <w:numPr>
          <w:ilvl w:val="2"/>
          <w:numId w:val="16"/>
        </w:numPr>
      </w:pPr>
      <w:r>
        <w:t>Layout:</w:t>
      </w:r>
      <w:r w:rsidR="00CD5DBC">
        <w:t xml:space="preserve"> Format der Ausgabe, bspw HTML oder XML</w:t>
      </w:r>
    </w:p>
    <w:p w14:paraId="4CC39897" w14:textId="7AC8E520" w:rsidR="00A3014D" w:rsidRDefault="00CD5DBC" w:rsidP="00A3014D">
      <w:pPr>
        <w:pStyle w:val="Listenabsatz"/>
        <w:numPr>
          <w:ilvl w:val="1"/>
          <w:numId w:val="16"/>
        </w:numPr>
      </w:pPr>
      <w:r>
        <w:t>Lässt sich mit Java Anweisungen oder config Datei konfigurieren</w:t>
      </w:r>
    </w:p>
    <w:p w14:paraId="3B823F38" w14:textId="31ADCD66" w:rsidR="00CD5DBC" w:rsidRDefault="00CD5DBC" w:rsidP="00CD5DBC">
      <w:pPr>
        <w:pStyle w:val="Listenabsatz"/>
        <w:numPr>
          <w:ilvl w:val="0"/>
          <w:numId w:val="16"/>
        </w:numPr>
      </w:pPr>
      <w:r>
        <w:t>SLF4J</w:t>
      </w:r>
    </w:p>
    <w:p w14:paraId="73AD8FAD" w14:textId="76D4402A" w:rsidR="00CD5DBC" w:rsidRDefault="00CD5DBC" w:rsidP="00CD5DBC">
      <w:pPr>
        <w:pStyle w:val="Listenabsatz"/>
        <w:numPr>
          <w:ilvl w:val="1"/>
          <w:numId w:val="16"/>
        </w:numPr>
      </w:pPr>
      <w:r>
        <w:t>Java Standardbibliothek und log4j unter einen Hut</w:t>
      </w:r>
    </w:p>
    <w:p w14:paraId="47AE85C4" w14:textId="2CE8A834" w:rsidR="00CD5DBC" w:rsidRPr="00CD5DBC" w:rsidRDefault="00CD5DBC" w:rsidP="00CD5DBC">
      <w:pPr>
        <w:pStyle w:val="Listenabsatz"/>
        <w:numPr>
          <w:ilvl w:val="1"/>
          <w:numId w:val="16"/>
        </w:numPr>
        <w:rPr>
          <w:lang w:val="en-US"/>
        </w:rPr>
      </w:pPr>
      <w:r w:rsidRPr="00CD5DBC">
        <w:rPr>
          <w:lang w:val="en-US"/>
        </w:rPr>
        <w:t>Simple Logging Facade for J</w:t>
      </w:r>
      <w:r>
        <w:rPr>
          <w:lang w:val="en-US"/>
        </w:rPr>
        <w:t>ava</w:t>
      </w:r>
    </w:p>
    <w:p w14:paraId="3C171CA1" w14:textId="2C8D69D4" w:rsidR="00CD5DBC" w:rsidRDefault="00CD5DBC" w:rsidP="00CD5DBC">
      <w:pPr>
        <w:pStyle w:val="Listenabsatz"/>
        <w:numPr>
          <w:ilvl w:val="1"/>
          <w:numId w:val="16"/>
        </w:numPr>
      </w:pPr>
      <w:r>
        <w:t>Einfache API vor einer komplexen Implementierung</w:t>
      </w:r>
    </w:p>
    <w:p w14:paraId="4821BB9D" w14:textId="0D0F3280" w:rsidR="00CD5DBC" w:rsidRDefault="00B30B6B" w:rsidP="00CD5DBC">
      <w:pPr>
        <w:pStyle w:val="Listenabsatz"/>
        <w:numPr>
          <w:ilvl w:val="1"/>
          <w:numId w:val="16"/>
        </w:numPr>
      </w:pPr>
      <w:r>
        <w:t xml:space="preserve">Besser als Commons Logging JCL </w:t>
      </w:r>
    </w:p>
    <w:p w14:paraId="1B112049" w14:textId="1CD49287" w:rsidR="00B30B6B" w:rsidRDefault="00B30B6B" w:rsidP="00C04551"/>
    <w:p w14:paraId="22061179" w14:textId="5DD90CEC" w:rsidR="00C04551" w:rsidRDefault="00C04551" w:rsidP="00C04551"/>
    <w:p w14:paraId="6AD19BE3" w14:textId="40352D1F" w:rsidR="00C04551" w:rsidRDefault="00C04551" w:rsidP="00C04551">
      <w:pPr>
        <w:pStyle w:val="berschrift2"/>
      </w:pPr>
      <w:r>
        <w:t>JavaSkript</w:t>
      </w:r>
    </w:p>
    <w:p w14:paraId="5310DA6C" w14:textId="78823062" w:rsidR="00C04551" w:rsidRDefault="00C04551" w:rsidP="00C04551">
      <w:r>
        <w:t>Quelle: Stackify</w:t>
      </w:r>
    </w:p>
    <w:p w14:paraId="35871DA2" w14:textId="23D7C486" w:rsidR="00C04551" w:rsidRDefault="00C04551" w:rsidP="00C04551">
      <w:pPr>
        <w:pStyle w:val="Listenabsatz"/>
        <w:numPr>
          <w:ilvl w:val="0"/>
          <w:numId w:val="17"/>
        </w:numPr>
      </w:pPr>
      <w:r>
        <w:t>Bei Entwicklung ausgabe in konsole</w:t>
      </w:r>
    </w:p>
    <w:p w14:paraId="279B011A" w14:textId="44B5EE64" w:rsidR="00C04551" w:rsidRDefault="00C04551" w:rsidP="00C04551">
      <w:pPr>
        <w:pStyle w:val="Listenabsatz"/>
        <w:numPr>
          <w:ilvl w:val="0"/>
          <w:numId w:val="17"/>
        </w:numPr>
      </w:pPr>
      <w:r>
        <w:t>Bei veröffentlichtem code ist das schwierig</w:t>
      </w:r>
    </w:p>
    <w:p w14:paraId="12875889" w14:textId="72D862E3" w:rsidR="00C04551" w:rsidRDefault="00986154" w:rsidP="00C04551">
      <w:pPr>
        <w:pStyle w:val="Listenabsatz"/>
        <w:numPr>
          <w:ilvl w:val="0"/>
          <w:numId w:val="17"/>
        </w:numPr>
      </w:pPr>
      <w:r>
        <w:t>Deshalb brauchen wir eine möglichkeit die fehlermeldungen beim client zu einem server zu senden um sie dort auszulesen zu können</w:t>
      </w:r>
    </w:p>
    <w:p w14:paraId="725681E4" w14:textId="29F566D5" w:rsidR="00986154" w:rsidRDefault="005150A0" w:rsidP="00C04551">
      <w:pPr>
        <w:pStyle w:val="Listenabsatz"/>
        <w:numPr>
          <w:ilvl w:val="0"/>
          <w:numId w:val="17"/>
        </w:numPr>
      </w:pPr>
      <w:r>
        <w:t xml:space="preserve">Integrierte log methoden </w:t>
      </w:r>
    </w:p>
    <w:p w14:paraId="4676C8BA" w14:textId="6C0FCE9C" w:rsidR="005150A0" w:rsidRDefault="005150A0" w:rsidP="005150A0">
      <w:pPr>
        <w:pStyle w:val="Listenabsatz"/>
        <w:numPr>
          <w:ilvl w:val="1"/>
          <w:numId w:val="17"/>
        </w:numPr>
      </w:pPr>
      <w:r>
        <w:t>Klartext log()</w:t>
      </w:r>
    </w:p>
    <w:p w14:paraId="357626EA" w14:textId="50646E35" w:rsidR="005150A0" w:rsidRDefault="005150A0" w:rsidP="005150A0">
      <w:pPr>
        <w:pStyle w:val="Listenabsatz"/>
        <w:numPr>
          <w:ilvl w:val="1"/>
          <w:numId w:val="17"/>
        </w:numPr>
      </w:pPr>
      <w:r>
        <w:t>Info</w:t>
      </w:r>
    </w:p>
    <w:p w14:paraId="1BDD0909" w14:textId="2A01010D" w:rsidR="005150A0" w:rsidRDefault="005150A0" w:rsidP="005150A0">
      <w:pPr>
        <w:pStyle w:val="Listenabsatz"/>
        <w:numPr>
          <w:ilvl w:val="1"/>
          <w:numId w:val="17"/>
        </w:numPr>
      </w:pPr>
      <w:r>
        <w:t>Warn</w:t>
      </w:r>
    </w:p>
    <w:p w14:paraId="46E7EE95" w14:textId="63BD9565" w:rsidR="005150A0" w:rsidRDefault="005150A0" w:rsidP="005150A0">
      <w:pPr>
        <w:pStyle w:val="Listenabsatz"/>
        <w:numPr>
          <w:ilvl w:val="1"/>
          <w:numId w:val="17"/>
        </w:numPr>
      </w:pPr>
      <w:r>
        <w:t>Error</w:t>
      </w:r>
    </w:p>
    <w:p w14:paraId="49721DB2" w14:textId="77777777" w:rsidR="005150A0" w:rsidRPr="004562A5" w:rsidRDefault="005150A0" w:rsidP="005150A0">
      <w:pPr>
        <w:pStyle w:val="Listenabsatz"/>
        <w:numPr>
          <w:ilvl w:val="0"/>
          <w:numId w:val="17"/>
        </w:numPr>
      </w:pPr>
    </w:p>
    <w:sectPr w:rsidR="005150A0" w:rsidRPr="004562A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91AB" w14:textId="77777777" w:rsidR="00601486" w:rsidRDefault="00601486" w:rsidP="0066220E">
      <w:pPr>
        <w:spacing w:after="0" w:line="240" w:lineRule="auto"/>
      </w:pPr>
      <w:r>
        <w:separator/>
      </w:r>
    </w:p>
  </w:endnote>
  <w:endnote w:type="continuationSeparator" w:id="0">
    <w:p w14:paraId="300A93EA" w14:textId="77777777" w:rsidR="00601486" w:rsidRDefault="00601486"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FA8E6" w14:textId="77777777" w:rsidR="00601486" w:rsidRDefault="00601486" w:rsidP="0066220E">
      <w:pPr>
        <w:spacing w:after="0" w:line="240" w:lineRule="auto"/>
      </w:pPr>
      <w:r>
        <w:separator/>
      </w:r>
    </w:p>
  </w:footnote>
  <w:footnote w:type="continuationSeparator" w:id="0">
    <w:p w14:paraId="3F8ACEF1" w14:textId="77777777" w:rsidR="00601486" w:rsidRDefault="00601486"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3636A"/>
    <w:multiLevelType w:val="hybridMultilevel"/>
    <w:tmpl w:val="5A1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886224"/>
    <w:multiLevelType w:val="hybridMultilevel"/>
    <w:tmpl w:val="9CB451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405533"/>
    <w:multiLevelType w:val="hybridMultilevel"/>
    <w:tmpl w:val="C0121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7B7EC3"/>
    <w:multiLevelType w:val="hybridMultilevel"/>
    <w:tmpl w:val="B8E01A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B60F4D"/>
    <w:multiLevelType w:val="hybridMultilevel"/>
    <w:tmpl w:val="698E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2005C2"/>
    <w:multiLevelType w:val="hybridMultilevel"/>
    <w:tmpl w:val="22BA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95714C"/>
    <w:multiLevelType w:val="hybridMultilevel"/>
    <w:tmpl w:val="60E6CE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11"/>
  </w:num>
  <w:num w:numId="5">
    <w:abstractNumId w:val="3"/>
  </w:num>
  <w:num w:numId="6">
    <w:abstractNumId w:val="0"/>
  </w:num>
  <w:num w:numId="7">
    <w:abstractNumId w:val="10"/>
  </w:num>
  <w:num w:numId="8">
    <w:abstractNumId w:val="16"/>
  </w:num>
  <w:num w:numId="9">
    <w:abstractNumId w:val="12"/>
  </w:num>
  <w:num w:numId="10">
    <w:abstractNumId w:val="8"/>
  </w:num>
  <w:num w:numId="11">
    <w:abstractNumId w:val="15"/>
  </w:num>
  <w:num w:numId="12">
    <w:abstractNumId w:val="7"/>
  </w:num>
  <w:num w:numId="13">
    <w:abstractNumId w:val="1"/>
  </w:num>
  <w:num w:numId="14">
    <w:abstractNumId w:val="4"/>
  </w:num>
  <w:num w:numId="15">
    <w:abstractNumId w:val="9"/>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912FB"/>
    <w:rsid w:val="000A176E"/>
    <w:rsid w:val="000E41C2"/>
    <w:rsid w:val="000F032D"/>
    <w:rsid w:val="000F293F"/>
    <w:rsid w:val="00112B17"/>
    <w:rsid w:val="00122191"/>
    <w:rsid w:val="00176B81"/>
    <w:rsid w:val="001962C7"/>
    <w:rsid w:val="001A4743"/>
    <w:rsid w:val="001C3B55"/>
    <w:rsid w:val="001C4117"/>
    <w:rsid w:val="001D1103"/>
    <w:rsid w:val="001F3A2B"/>
    <w:rsid w:val="001F3A99"/>
    <w:rsid w:val="002005DD"/>
    <w:rsid w:val="00206722"/>
    <w:rsid w:val="00207170"/>
    <w:rsid w:val="00211856"/>
    <w:rsid w:val="002129E4"/>
    <w:rsid w:val="002933FF"/>
    <w:rsid w:val="002C252D"/>
    <w:rsid w:val="002C6FA3"/>
    <w:rsid w:val="002D47B2"/>
    <w:rsid w:val="002E2ECF"/>
    <w:rsid w:val="003033BF"/>
    <w:rsid w:val="00350BBD"/>
    <w:rsid w:val="003A525D"/>
    <w:rsid w:val="003A5D9D"/>
    <w:rsid w:val="003D3BAA"/>
    <w:rsid w:val="003D403E"/>
    <w:rsid w:val="003D7EF6"/>
    <w:rsid w:val="003E22D9"/>
    <w:rsid w:val="00421C2A"/>
    <w:rsid w:val="0044543D"/>
    <w:rsid w:val="004562A5"/>
    <w:rsid w:val="004643DB"/>
    <w:rsid w:val="00471D5F"/>
    <w:rsid w:val="004949DF"/>
    <w:rsid w:val="004A0528"/>
    <w:rsid w:val="004B4E88"/>
    <w:rsid w:val="004B5353"/>
    <w:rsid w:val="004D5016"/>
    <w:rsid w:val="004D5F56"/>
    <w:rsid w:val="004F7A75"/>
    <w:rsid w:val="005150A0"/>
    <w:rsid w:val="005612F1"/>
    <w:rsid w:val="0059641E"/>
    <w:rsid w:val="005B7C1C"/>
    <w:rsid w:val="005C2C8C"/>
    <w:rsid w:val="005E6BE3"/>
    <w:rsid w:val="00601486"/>
    <w:rsid w:val="00604FB2"/>
    <w:rsid w:val="006157D1"/>
    <w:rsid w:val="0064797E"/>
    <w:rsid w:val="0066220E"/>
    <w:rsid w:val="00694967"/>
    <w:rsid w:val="00697884"/>
    <w:rsid w:val="006B232D"/>
    <w:rsid w:val="006C1F64"/>
    <w:rsid w:val="006D4672"/>
    <w:rsid w:val="00704F53"/>
    <w:rsid w:val="00720DED"/>
    <w:rsid w:val="00787290"/>
    <w:rsid w:val="007C766C"/>
    <w:rsid w:val="007C78A3"/>
    <w:rsid w:val="007D3B82"/>
    <w:rsid w:val="007E1EDA"/>
    <w:rsid w:val="007E5659"/>
    <w:rsid w:val="007E74C6"/>
    <w:rsid w:val="007E7FF6"/>
    <w:rsid w:val="008001BB"/>
    <w:rsid w:val="008228F2"/>
    <w:rsid w:val="00822928"/>
    <w:rsid w:val="00832D54"/>
    <w:rsid w:val="008623BA"/>
    <w:rsid w:val="0087662B"/>
    <w:rsid w:val="008848C0"/>
    <w:rsid w:val="008A211D"/>
    <w:rsid w:val="008A2C0B"/>
    <w:rsid w:val="008A41E1"/>
    <w:rsid w:val="008C7C5B"/>
    <w:rsid w:val="008E374B"/>
    <w:rsid w:val="008F6CFB"/>
    <w:rsid w:val="00904EB1"/>
    <w:rsid w:val="0091737B"/>
    <w:rsid w:val="00947864"/>
    <w:rsid w:val="0097250B"/>
    <w:rsid w:val="00984B88"/>
    <w:rsid w:val="00986154"/>
    <w:rsid w:val="009C16B0"/>
    <w:rsid w:val="009C31B1"/>
    <w:rsid w:val="009D07AE"/>
    <w:rsid w:val="009F6EA6"/>
    <w:rsid w:val="00A2233A"/>
    <w:rsid w:val="00A3014D"/>
    <w:rsid w:val="00A472E2"/>
    <w:rsid w:val="00A66799"/>
    <w:rsid w:val="00A90528"/>
    <w:rsid w:val="00AB06C9"/>
    <w:rsid w:val="00B13253"/>
    <w:rsid w:val="00B15892"/>
    <w:rsid w:val="00B23394"/>
    <w:rsid w:val="00B25A9A"/>
    <w:rsid w:val="00B272DE"/>
    <w:rsid w:val="00B30B6B"/>
    <w:rsid w:val="00B650D7"/>
    <w:rsid w:val="00B92685"/>
    <w:rsid w:val="00B958C1"/>
    <w:rsid w:val="00BC11DB"/>
    <w:rsid w:val="00BF3D40"/>
    <w:rsid w:val="00C04551"/>
    <w:rsid w:val="00C21BD1"/>
    <w:rsid w:val="00C401AE"/>
    <w:rsid w:val="00C42229"/>
    <w:rsid w:val="00C60E67"/>
    <w:rsid w:val="00C72648"/>
    <w:rsid w:val="00C7535B"/>
    <w:rsid w:val="00CB69FB"/>
    <w:rsid w:val="00CD4047"/>
    <w:rsid w:val="00CD5DBC"/>
    <w:rsid w:val="00CF2580"/>
    <w:rsid w:val="00D70E1C"/>
    <w:rsid w:val="00D931CB"/>
    <w:rsid w:val="00DA4A06"/>
    <w:rsid w:val="00DF1A2C"/>
    <w:rsid w:val="00DF582C"/>
    <w:rsid w:val="00E07B93"/>
    <w:rsid w:val="00E1481B"/>
    <w:rsid w:val="00E62BAB"/>
    <w:rsid w:val="00E81C7C"/>
    <w:rsid w:val="00ED45C6"/>
    <w:rsid w:val="00F047F9"/>
    <w:rsid w:val="00F06A2B"/>
    <w:rsid w:val="00F54BE2"/>
    <w:rsid w:val="00FD0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1DC7EAD4-D692-4B68-88A7-6D0B2498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 w:type="character" w:customStyle="1" w:styleId="hljs-tag">
    <w:name w:val="hljs-tag"/>
    <w:basedOn w:val="Absatz-Standardschriftart"/>
    <w:rsid w:val="00421C2A"/>
  </w:style>
  <w:style w:type="character" w:customStyle="1" w:styleId="hljs-name">
    <w:name w:val="hljs-name"/>
    <w:basedOn w:val="Absatz-Standardschriftart"/>
    <w:rsid w:val="00421C2A"/>
  </w:style>
  <w:style w:type="character" w:customStyle="1" w:styleId="hljs-attr">
    <w:name w:val="hljs-attr"/>
    <w:basedOn w:val="Absatz-Standardschriftart"/>
    <w:rsid w:val="00421C2A"/>
  </w:style>
  <w:style w:type="character" w:customStyle="1" w:styleId="hljs-string">
    <w:name w:val="hljs-string"/>
    <w:basedOn w:val="Absatz-Standardschriftart"/>
    <w:rsid w:val="00421C2A"/>
  </w:style>
  <w:style w:type="character" w:customStyle="1" w:styleId="hljs-keyword">
    <w:name w:val="hljs-keyword"/>
    <w:basedOn w:val="Absatz-Standardschriftart"/>
    <w:rsid w:val="00421C2A"/>
  </w:style>
  <w:style w:type="character" w:customStyle="1" w:styleId="hljs-type">
    <w:name w:val="hljs-type"/>
    <w:basedOn w:val="Absatz-Standardschriftart"/>
    <w:rsid w:val="00421C2A"/>
  </w:style>
  <w:style w:type="character" w:customStyle="1" w:styleId="hljs-variable">
    <w:name w:val="hljs-variable"/>
    <w:basedOn w:val="Absatz-Standardschriftart"/>
    <w:rsid w:val="00421C2A"/>
  </w:style>
  <w:style w:type="character" w:customStyle="1" w:styleId="hljs-operator">
    <w:name w:val="hljs-operator"/>
    <w:basedOn w:val="Absatz-Standardschriftart"/>
    <w:rsid w:val="00421C2A"/>
  </w:style>
  <w:style w:type="character" w:customStyle="1" w:styleId="fett">
    <w:name w:val="fett"/>
    <w:basedOn w:val="Absatz-Standardschriftart"/>
    <w:rsid w:val="002D47B2"/>
  </w:style>
  <w:style w:type="character" w:styleId="HTMLBeispiel">
    <w:name w:val="HTML Sample"/>
    <w:basedOn w:val="Absatz-Standardschriftart"/>
    <w:uiPriority w:val="99"/>
    <w:semiHidden/>
    <w:unhideWhenUsed/>
    <w:rsid w:val="00BC11D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3584</Words>
  <Characters>22580</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8</cp:revision>
  <dcterms:created xsi:type="dcterms:W3CDTF">2022-05-31T06:42:00Z</dcterms:created>
  <dcterms:modified xsi:type="dcterms:W3CDTF">2022-06-23T13:57:00Z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2022-06-23T13:57:54Z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f98fffb8-663c-43fa-a224-ea92c48f3c23</vt:lpwstr>
  </property>
  <property fmtid="{D5CDD505-2E9C-101B-9397-08002B2CF9AE}" pid="8" name="MSIP_Label_f9a31d27-fde0-4398-972b-f8b6a4f7f109_ContentBits">
    <vt:lpwstr>2</vt:lpwstr>
  </property>
</Properties>
</file>