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34F0" w14:textId="77777777" w:rsidR="00BE5313" w:rsidRPr="00BE5313" w:rsidRDefault="00BE5313" w:rsidP="00BE5313">
      <w:pPr>
        <w:rPr>
          <w:rFonts w:ascii="Times New Roman" w:eastAsia="Times New Roman" w:hAnsi="Times New Roman" w:cs="Times New Roman"/>
          <w:lang w:eastAsia="en-GB"/>
        </w:rPr>
      </w:pPr>
    </w:p>
    <w:p w14:paraId="4674D565" w14:textId="77777777" w:rsidR="00BE5313" w:rsidRPr="00BE5313" w:rsidRDefault="00BE5313" w:rsidP="00BE5313">
      <w:pPr>
        <w:jc w:val="center"/>
        <w:rPr>
          <w:rFonts w:ascii="Times New Roman" w:eastAsia="Times New Roman" w:hAnsi="Times New Roman" w:cs="Times New Roman"/>
          <w:lang w:eastAsia="en-GB"/>
        </w:rPr>
      </w:pPr>
      <w:r w:rsidRPr="00BE5313">
        <w:rPr>
          <w:rFonts w:ascii="Arial" w:eastAsia="Times New Roman" w:hAnsi="Arial" w:cs="Arial"/>
          <w:color w:val="000000"/>
          <w:sz w:val="40"/>
          <w:szCs w:val="40"/>
          <w:lang w:eastAsia="en-GB"/>
        </w:rPr>
        <w:t>Etude 10</w:t>
      </w:r>
    </w:p>
    <w:p w14:paraId="0B2B6759"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 xml:space="preserve">James Pusey - </w:t>
      </w:r>
      <w:r w:rsidRPr="00BE5313">
        <w:rPr>
          <w:rFonts w:ascii="Arial" w:eastAsia="Times New Roman" w:hAnsi="Arial" w:cs="Arial"/>
          <w:color w:val="1D1D1D"/>
          <w:sz w:val="21"/>
          <w:szCs w:val="21"/>
          <w:shd w:val="clear" w:color="auto" w:fill="FFFFFF"/>
          <w:lang w:eastAsia="en-GB"/>
        </w:rPr>
        <w:t>5738464</w:t>
      </w:r>
    </w:p>
    <w:p w14:paraId="1B288B24"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1D1D1D"/>
          <w:sz w:val="21"/>
          <w:szCs w:val="21"/>
          <w:shd w:val="clear" w:color="auto" w:fill="FFFFFF"/>
          <w:lang w:eastAsia="en-GB"/>
        </w:rPr>
        <w:t>Ben Stacey - 2157359</w:t>
      </w:r>
    </w:p>
    <w:p w14:paraId="7D6E9454" w14:textId="77777777" w:rsidR="00BE5313" w:rsidRPr="00BE5313" w:rsidRDefault="00BE5313" w:rsidP="00BE5313">
      <w:pPr>
        <w:shd w:val="clear" w:color="auto" w:fill="1F1F24"/>
        <w:rPr>
          <w:rFonts w:ascii="Times New Roman" w:eastAsia="Times New Roman" w:hAnsi="Times New Roman" w:cs="Times New Roman"/>
          <w:lang w:eastAsia="en-GB"/>
        </w:rPr>
      </w:pPr>
      <w:r w:rsidRPr="00BE5313">
        <w:rPr>
          <w:rFonts w:ascii="Times New Roman" w:eastAsia="Times New Roman" w:hAnsi="Times New Roman" w:cs="Times New Roman"/>
          <w:lang w:eastAsia="en-GB"/>
        </w:rPr>
        <w:t> </w:t>
      </w:r>
    </w:p>
    <w:p w14:paraId="163D59D2" w14:textId="77777777" w:rsidR="00BE5313" w:rsidRPr="00BE5313" w:rsidRDefault="00BE5313" w:rsidP="00BE5313">
      <w:pPr>
        <w:rPr>
          <w:rFonts w:ascii="Times New Roman" w:eastAsia="Times New Roman" w:hAnsi="Times New Roman" w:cs="Times New Roman"/>
          <w:lang w:eastAsia="en-GB"/>
        </w:rPr>
      </w:pPr>
    </w:p>
    <w:p w14:paraId="4AAB9824"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b/>
          <w:bCs/>
          <w:color w:val="1D1D1D"/>
          <w:sz w:val="32"/>
          <w:szCs w:val="32"/>
          <w:shd w:val="clear" w:color="auto" w:fill="FFFFFF"/>
          <w:lang w:eastAsia="en-GB"/>
        </w:rPr>
        <w:t>Analysis:</w:t>
      </w:r>
    </w:p>
    <w:p w14:paraId="33F88887" w14:textId="77777777" w:rsidR="00BE5313" w:rsidRPr="00BE5313" w:rsidRDefault="00BE5313" w:rsidP="00BE5313">
      <w:pPr>
        <w:rPr>
          <w:rFonts w:ascii="Times New Roman" w:eastAsia="Times New Roman" w:hAnsi="Times New Roman" w:cs="Times New Roman"/>
          <w:lang w:eastAsia="en-GB"/>
        </w:rPr>
      </w:pPr>
    </w:p>
    <w:p w14:paraId="609A68A6"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1D1D1D"/>
          <w:sz w:val="20"/>
          <w:szCs w:val="20"/>
          <w:shd w:val="clear" w:color="auto" w:fill="FFFFFF"/>
          <w:lang w:eastAsia="en-GB"/>
        </w:rPr>
        <w:t>The general problem of every puzzle: We aim to have every button in the inactive state while achieving this in the least moves possible.</w:t>
      </w:r>
    </w:p>
    <w:p w14:paraId="1EAD9EB2" w14:textId="77777777" w:rsidR="00BE5313" w:rsidRPr="00BE5313" w:rsidRDefault="00BE5313" w:rsidP="00BE5313">
      <w:pPr>
        <w:numPr>
          <w:ilvl w:val="0"/>
          <w:numId w:val="1"/>
        </w:numPr>
        <w:spacing w:before="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We can consider 1 move to be pressing any button once.</w:t>
      </w:r>
    </w:p>
    <w:p w14:paraId="05ADC5D8" w14:textId="77777777" w:rsidR="00BE5313" w:rsidRPr="00BE5313" w:rsidRDefault="00BE5313" w:rsidP="00BE5313">
      <w:pPr>
        <w:numPr>
          <w:ilvl w:val="0"/>
          <w:numId w:val="1"/>
        </w:numPr>
        <w:spacing w:after="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 xml:space="preserve">We can consider a button to be inactive if it is visually pressed down and </w:t>
      </w:r>
      <w:proofErr w:type="spellStart"/>
      <w:r w:rsidRPr="00BE5313">
        <w:rPr>
          <w:rFonts w:ascii="Arial" w:eastAsia="Times New Roman" w:hAnsi="Arial" w:cs="Arial"/>
          <w:color w:val="1D1D1D"/>
          <w:sz w:val="20"/>
          <w:szCs w:val="20"/>
          <w:shd w:val="clear" w:color="auto" w:fill="FFFFFF"/>
          <w:lang w:eastAsia="en-GB"/>
        </w:rPr>
        <w:t>a</w:t>
      </w:r>
      <w:proofErr w:type="spellEnd"/>
      <w:r w:rsidRPr="00BE5313">
        <w:rPr>
          <w:rFonts w:ascii="Arial" w:eastAsia="Times New Roman" w:hAnsi="Arial" w:cs="Arial"/>
          <w:color w:val="1D1D1D"/>
          <w:sz w:val="20"/>
          <w:szCs w:val="20"/>
          <w:shd w:val="clear" w:color="auto" w:fill="FFFFFF"/>
          <w:lang w:eastAsia="en-GB"/>
        </w:rPr>
        <w:t xml:space="preserve"> active if it is up</w:t>
      </w:r>
    </w:p>
    <w:p w14:paraId="768BA544" w14:textId="77777777" w:rsidR="00BE5313" w:rsidRPr="00BE5313" w:rsidRDefault="00BE5313" w:rsidP="00BE5313">
      <w:pPr>
        <w:rPr>
          <w:rFonts w:ascii="Times New Roman" w:eastAsia="Times New Roman" w:hAnsi="Times New Roman" w:cs="Times New Roman"/>
          <w:lang w:eastAsia="en-GB"/>
        </w:rPr>
      </w:pPr>
    </w:p>
    <w:p w14:paraId="66500B93"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1D1D1D"/>
          <w:sz w:val="20"/>
          <w:szCs w:val="20"/>
          <w:shd w:val="clear" w:color="auto" w:fill="FFFFFF"/>
          <w:lang w:eastAsia="en-GB"/>
        </w:rPr>
        <w:t>Main factors of every puzzle:</w:t>
      </w:r>
    </w:p>
    <w:p w14:paraId="27D8F992" w14:textId="77777777" w:rsidR="00BE5313" w:rsidRPr="00BE5313" w:rsidRDefault="00BE5313" w:rsidP="00BE5313">
      <w:pPr>
        <w:numPr>
          <w:ilvl w:val="0"/>
          <w:numId w:val="2"/>
        </w:numPr>
        <w:spacing w:before="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 xml:space="preserve">Pressing a button will press every other button with the same </w:t>
      </w:r>
      <w:proofErr w:type="spellStart"/>
      <w:r w:rsidRPr="00BE5313">
        <w:rPr>
          <w:rFonts w:ascii="Arial" w:eastAsia="Times New Roman" w:hAnsi="Arial" w:cs="Arial"/>
          <w:color w:val="1D1D1D"/>
          <w:sz w:val="20"/>
          <w:szCs w:val="20"/>
          <w:shd w:val="clear" w:color="auto" w:fill="FFFFFF"/>
          <w:lang w:eastAsia="en-GB"/>
        </w:rPr>
        <w:t>color</w:t>
      </w:r>
      <w:proofErr w:type="spellEnd"/>
      <w:r w:rsidRPr="00BE5313">
        <w:rPr>
          <w:rFonts w:ascii="Arial" w:eastAsia="Times New Roman" w:hAnsi="Arial" w:cs="Arial"/>
          <w:color w:val="1D1D1D"/>
          <w:sz w:val="20"/>
          <w:szCs w:val="20"/>
          <w:shd w:val="clear" w:color="auto" w:fill="FFFFFF"/>
          <w:lang w:eastAsia="en-GB"/>
        </w:rPr>
        <w:t xml:space="preserve"> and shape regardless of location</w:t>
      </w:r>
    </w:p>
    <w:p w14:paraId="49EB107C" w14:textId="77777777" w:rsidR="00BE5313" w:rsidRPr="00BE5313" w:rsidRDefault="00BE5313" w:rsidP="00BE5313">
      <w:pPr>
        <w:numPr>
          <w:ilvl w:val="0"/>
          <w:numId w:val="2"/>
        </w:numPr>
        <w:spacing w:after="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Typically puzzles will start with either all buttons active or a small selection active.</w:t>
      </w:r>
    </w:p>
    <w:p w14:paraId="59E43299" w14:textId="77777777" w:rsidR="00BE5313" w:rsidRPr="00BE5313" w:rsidRDefault="00BE5313" w:rsidP="00BE5313">
      <w:pPr>
        <w:rPr>
          <w:rFonts w:ascii="Times New Roman" w:eastAsia="Times New Roman" w:hAnsi="Times New Roman" w:cs="Times New Roman"/>
          <w:lang w:eastAsia="en-GB"/>
        </w:rPr>
      </w:pPr>
    </w:p>
    <w:p w14:paraId="2275F159"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1D1D1D"/>
          <w:sz w:val="20"/>
          <w:szCs w:val="20"/>
          <w:shd w:val="clear" w:color="auto" w:fill="FFFFFF"/>
          <w:lang w:eastAsia="en-GB"/>
        </w:rPr>
        <w:t>Commonalities between puzzles:</w:t>
      </w:r>
    </w:p>
    <w:p w14:paraId="21B8AE0A" w14:textId="77777777" w:rsidR="00BE5313" w:rsidRPr="00BE5313" w:rsidRDefault="00BE5313" w:rsidP="00BE5313">
      <w:pPr>
        <w:numPr>
          <w:ilvl w:val="0"/>
          <w:numId w:val="3"/>
        </w:numPr>
        <w:spacing w:before="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The first few puzzles aim to get you to understand how the game works as described above</w:t>
      </w:r>
    </w:p>
    <w:p w14:paraId="44F96CC8" w14:textId="77777777" w:rsidR="00BE5313" w:rsidRPr="00BE5313" w:rsidRDefault="00BE5313" w:rsidP="00BE5313">
      <w:pPr>
        <w:numPr>
          <w:ilvl w:val="0"/>
          <w:numId w:val="3"/>
        </w:numPr>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 xml:space="preserve">Many of the puzzles make it seem as </w:t>
      </w:r>
      <w:proofErr w:type="spellStart"/>
      <w:r w:rsidRPr="00BE5313">
        <w:rPr>
          <w:rFonts w:ascii="Arial" w:eastAsia="Times New Roman" w:hAnsi="Arial" w:cs="Arial"/>
          <w:color w:val="1D1D1D"/>
          <w:sz w:val="20"/>
          <w:szCs w:val="20"/>
          <w:shd w:val="clear" w:color="auto" w:fill="FFFFFF"/>
          <w:lang w:eastAsia="en-GB"/>
        </w:rPr>
        <w:t>as</w:t>
      </w:r>
      <w:proofErr w:type="spellEnd"/>
      <w:r w:rsidRPr="00BE5313">
        <w:rPr>
          <w:rFonts w:ascii="Arial" w:eastAsia="Times New Roman" w:hAnsi="Arial" w:cs="Arial"/>
          <w:color w:val="1D1D1D"/>
          <w:sz w:val="20"/>
          <w:szCs w:val="20"/>
          <w:shd w:val="clear" w:color="auto" w:fill="FFFFFF"/>
          <w:lang w:eastAsia="en-GB"/>
        </w:rPr>
        <w:t xml:space="preserve"> though whenever a button is pressed all those in the same row/column will be pressed. However this is not always the case.</w:t>
      </w:r>
    </w:p>
    <w:p w14:paraId="2FCF0282" w14:textId="77777777" w:rsidR="00BE5313" w:rsidRPr="00BE5313" w:rsidRDefault="00BE5313" w:rsidP="00BE5313">
      <w:pPr>
        <w:numPr>
          <w:ilvl w:val="0"/>
          <w:numId w:val="3"/>
        </w:numPr>
        <w:spacing w:after="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 xml:space="preserve">More often than not a puzzle will be structured such that either rows or column are represented by either </w:t>
      </w:r>
      <w:proofErr w:type="spellStart"/>
      <w:r w:rsidRPr="00BE5313">
        <w:rPr>
          <w:rFonts w:ascii="Arial" w:eastAsia="Times New Roman" w:hAnsi="Arial" w:cs="Arial"/>
          <w:color w:val="1D1D1D"/>
          <w:sz w:val="20"/>
          <w:szCs w:val="20"/>
          <w:shd w:val="clear" w:color="auto" w:fill="FFFFFF"/>
          <w:lang w:eastAsia="en-GB"/>
        </w:rPr>
        <w:t>colors</w:t>
      </w:r>
      <w:proofErr w:type="spellEnd"/>
      <w:r w:rsidRPr="00BE5313">
        <w:rPr>
          <w:rFonts w:ascii="Arial" w:eastAsia="Times New Roman" w:hAnsi="Arial" w:cs="Arial"/>
          <w:color w:val="1D1D1D"/>
          <w:sz w:val="20"/>
          <w:szCs w:val="20"/>
          <w:shd w:val="clear" w:color="auto" w:fill="FFFFFF"/>
          <w:lang w:eastAsia="en-GB"/>
        </w:rPr>
        <w:t xml:space="preserve"> or shapes.</w:t>
      </w:r>
    </w:p>
    <w:p w14:paraId="33A00480"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1D1D1D"/>
          <w:sz w:val="20"/>
          <w:szCs w:val="20"/>
          <w:shd w:val="clear" w:color="auto" w:fill="FFFFFF"/>
          <w:lang w:eastAsia="en-GB"/>
        </w:rPr>
        <w:t>General approach to each puzzle:</w:t>
      </w:r>
    </w:p>
    <w:p w14:paraId="1CD98316" w14:textId="77777777" w:rsidR="00BE5313" w:rsidRPr="00BE5313" w:rsidRDefault="00BE5313" w:rsidP="00BE5313">
      <w:pPr>
        <w:numPr>
          <w:ilvl w:val="0"/>
          <w:numId w:val="4"/>
        </w:numPr>
        <w:spacing w:before="240" w:after="240"/>
        <w:textAlignment w:val="baseline"/>
        <w:rPr>
          <w:rFonts w:ascii="Arial" w:eastAsia="Times New Roman" w:hAnsi="Arial" w:cs="Arial"/>
          <w:color w:val="1D1D1D"/>
          <w:sz w:val="20"/>
          <w:szCs w:val="20"/>
          <w:lang w:eastAsia="en-GB"/>
        </w:rPr>
      </w:pPr>
      <w:r w:rsidRPr="00BE5313">
        <w:rPr>
          <w:rFonts w:ascii="Arial" w:eastAsia="Times New Roman" w:hAnsi="Arial" w:cs="Arial"/>
          <w:color w:val="1D1D1D"/>
          <w:sz w:val="20"/>
          <w:szCs w:val="20"/>
          <w:shd w:val="clear" w:color="auto" w:fill="FFFFFF"/>
          <w:lang w:eastAsia="en-GB"/>
        </w:rPr>
        <w:t>First identify the type of puzzle it is. By this we mean whether or not it falls into the category of rows/columns as shapes/</w:t>
      </w:r>
      <w:proofErr w:type="spellStart"/>
      <w:r w:rsidRPr="00BE5313">
        <w:rPr>
          <w:rFonts w:ascii="Arial" w:eastAsia="Times New Roman" w:hAnsi="Arial" w:cs="Arial"/>
          <w:color w:val="1D1D1D"/>
          <w:sz w:val="20"/>
          <w:szCs w:val="20"/>
          <w:shd w:val="clear" w:color="auto" w:fill="FFFFFF"/>
          <w:lang w:eastAsia="en-GB"/>
        </w:rPr>
        <w:t>colors</w:t>
      </w:r>
      <w:proofErr w:type="spellEnd"/>
      <w:r w:rsidRPr="00BE5313">
        <w:rPr>
          <w:rFonts w:ascii="Arial" w:eastAsia="Times New Roman" w:hAnsi="Arial" w:cs="Arial"/>
          <w:color w:val="1D1D1D"/>
          <w:sz w:val="20"/>
          <w:szCs w:val="20"/>
          <w:shd w:val="clear" w:color="auto" w:fill="FFFFFF"/>
          <w:lang w:eastAsia="en-GB"/>
        </w:rPr>
        <w:t xml:space="preserve">. If not, ask yourself why not, what makes this puzzle unique. If it is, then typically the puzzle will have a crux button, </w:t>
      </w:r>
      <w:proofErr w:type="spellStart"/>
      <w:r w:rsidRPr="00BE5313">
        <w:rPr>
          <w:rFonts w:ascii="Arial" w:eastAsia="Times New Roman" w:hAnsi="Arial" w:cs="Arial"/>
          <w:color w:val="1D1D1D"/>
          <w:sz w:val="20"/>
          <w:szCs w:val="20"/>
          <w:shd w:val="clear" w:color="auto" w:fill="FFFFFF"/>
          <w:lang w:eastAsia="en-GB"/>
        </w:rPr>
        <w:t>ie</w:t>
      </w:r>
      <w:proofErr w:type="spellEnd"/>
      <w:r w:rsidRPr="00BE5313">
        <w:rPr>
          <w:rFonts w:ascii="Arial" w:eastAsia="Times New Roman" w:hAnsi="Arial" w:cs="Arial"/>
          <w:color w:val="1D1D1D"/>
          <w:sz w:val="20"/>
          <w:szCs w:val="20"/>
          <w:shd w:val="clear" w:color="auto" w:fill="FFFFFF"/>
          <w:lang w:eastAsia="en-GB"/>
        </w:rPr>
        <w:t>. one which stands out and is crucial to determining its solution.</w:t>
      </w:r>
    </w:p>
    <w:p w14:paraId="5F869BA3"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b/>
          <w:bCs/>
          <w:color w:val="000000"/>
          <w:sz w:val="32"/>
          <w:szCs w:val="32"/>
          <w:lang w:eastAsia="en-GB"/>
        </w:rPr>
        <w:t>Level 8: Moves 3</w:t>
      </w:r>
    </w:p>
    <w:p w14:paraId="4A0DA258"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 xml:space="preserve">This puzzle is </w:t>
      </w:r>
      <w:proofErr w:type="spellStart"/>
      <w:r w:rsidRPr="00BE5313">
        <w:rPr>
          <w:rFonts w:ascii="Arial" w:eastAsia="Times New Roman" w:hAnsi="Arial" w:cs="Arial"/>
          <w:color w:val="000000"/>
          <w:sz w:val="20"/>
          <w:szCs w:val="20"/>
          <w:lang w:eastAsia="en-GB"/>
        </w:rPr>
        <w:t>consutructed</w:t>
      </w:r>
      <w:proofErr w:type="spellEnd"/>
      <w:r w:rsidRPr="00BE5313">
        <w:rPr>
          <w:rFonts w:ascii="Arial" w:eastAsia="Times New Roman" w:hAnsi="Arial" w:cs="Arial"/>
          <w:color w:val="000000"/>
          <w:sz w:val="20"/>
          <w:szCs w:val="20"/>
          <w:lang w:eastAsia="en-GB"/>
        </w:rPr>
        <w:t xml:space="preserve"> in the typical method as stated above such that each row is represented by a </w:t>
      </w:r>
      <w:proofErr w:type="spellStart"/>
      <w:r w:rsidRPr="00BE5313">
        <w:rPr>
          <w:rFonts w:ascii="Arial" w:eastAsia="Times New Roman" w:hAnsi="Arial" w:cs="Arial"/>
          <w:color w:val="000000"/>
          <w:sz w:val="20"/>
          <w:szCs w:val="20"/>
          <w:lang w:eastAsia="en-GB"/>
        </w:rPr>
        <w:t>color</w:t>
      </w:r>
      <w:proofErr w:type="spellEnd"/>
      <w:r w:rsidRPr="00BE5313">
        <w:rPr>
          <w:rFonts w:ascii="Arial" w:eastAsia="Times New Roman" w:hAnsi="Arial" w:cs="Arial"/>
          <w:color w:val="000000"/>
          <w:sz w:val="20"/>
          <w:szCs w:val="20"/>
          <w:lang w:eastAsia="en-GB"/>
        </w:rPr>
        <w:t xml:space="preserve"> and each column is represented by a shape. It consists of a ring with 8 buttons. What </w:t>
      </w:r>
      <w:proofErr w:type="spellStart"/>
      <w:r w:rsidRPr="00BE5313">
        <w:rPr>
          <w:rFonts w:ascii="Arial" w:eastAsia="Times New Roman" w:hAnsi="Arial" w:cs="Arial"/>
          <w:color w:val="000000"/>
          <w:sz w:val="20"/>
          <w:szCs w:val="20"/>
          <w:lang w:eastAsia="en-GB"/>
        </w:rPr>
        <w:t>immiedietley</w:t>
      </w:r>
      <w:proofErr w:type="spellEnd"/>
      <w:r w:rsidRPr="00BE5313">
        <w:rPr>
          <w:rFonts w:ascii="Arial" w:eastAsia="Times New Roman" w:hAnsi="Arial" w:cs="Arial"/>
          <w:color w:val="000000"/>
          <w:sz w:val="20"/>
          <w:szCs w:val="20"/>
          <w:lang w:eastAsia="en-GB"/>
        </w:rPr>
        <w:t xml:space="preserve"> stands out is that not every button is initially pressed, thus we asked ourselves why in order to solve this puzzle</w:t>
      </w:r>
    </w:p>
    <w:p w14:paraId="0819D38D"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lastRenderedPageBreak/>
        <w:t>.</w:t>
      </w:r>
      <w:r w:rsidRPr="00BE5313">
        <w:rPr>
          <w:rFonts w:ascii="Arial" w:eastAsia="Times New Roman" w:hAnsi="Arial" w:cs="Arial"/>
          <w:color w:val="000000"/>
          <w:sz w:val="20"/>
          <w:szCs w:val="20"/>
          <w:bdr w:val="none" w:sz="0" w:space="0" w:color="auto" w:frame="1"/>
          <w:lang w:eastAsia="en-GB"/>
        </w:rPr>
        <w:fldChar w:fldCharType="begin"/>
      </w:r>
      <w:r w:rsidRPr="00BE5313">
        <w:rPr>
          <w:rFonts w:ascii="Arial" w:eastAsia="Times New Roman" w:hAnsi="Arial" w:cs="Arial"/>
          <w:color w:val="000000"/>
          <w:sz w:val="20"/>
          <w:szCs w:val="20"/>
          <w:bdr w:val="none" w:sz="0" w:space="0" w:color="auto" w:frame="1"/>
          <w:lang w:eastAsia="en-GB"/>
        </w:rPr>
        <w:instrText xml:space="preserve"> INCLUDEPICTURE "https://lh3.googleusercontent.com/2bjsWs5UtyLm7b61PXLksC6lqhz3tGur0ji35VC5PfvH68G70aC4W__ICPbNsVeUFAT1-uYkvgJA2sBPEB74r2SUwYjLjG2U88LDbnn6D7kcGVk4-qfpEqpok_7D4T-jygCLSsu_5dV1GcByxg" \* MERGEFORMATINET </w:instrText>
      </w:r>
      <w:r w:rsidRPr="00BE5313">
        <w:rPr>
          <w:rFonts w:ascii="Arial" w:eastAsia="Times New Roman" w:hAnsi="Arial" w:cs="Arial"/>
          <w:color w:val="000000"/>
          <w:sz w:val="20"/>
          <w:szCs w:val="20"/>
          <w:bdr w:val="none" w:sz="0" w:space="0" w:color="auto" w:frame="1"/>
          <w:lang w:eastAsia="en-GB"/>
        </w:rPr>
        <w:fldChar w:fldCharType="separate"/>
      </w:r>
      <w:r w:rsidRPr="00BE5313">
        <w:rPr>
          <w:rFonts w:ascii="Arial" w:eastAsia="Times New Roman" w:hAnsi="Arial" w:cs="Arial"/>
          <w:noProof/>
          <w:color w:val="000000"/>
          <w:sz w:val="20"/>
          <w:szCs w:val="20"/>
          <w:bdr w:val="none" w:sz="0" w:space="0" w:color="auto" w:frame="1"/>
          <w:lang w:eastAsia="en-GB"/>
        </w:rPr>
        <w:drawing>
          <wp:inline distT="0" distB="0" distL="0" distR="0" wp14:anchorId="0C364791" wp14:editId="196445E4">
            <wp:extent cx="2895600" cy="28956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sidRPr="00BE5313">
        <w:rPr>
          <w:rFonts w:ascii="Arial" w:eastAsia="Times New Roman" w:hAnsi="Arial" w:cs="Arial"/>
          <w:color w:val="000000"/>
          <w:sz w:val="20"/>
          <w:szCs w:val="20"/>
          <w:bdr w:val="none" w:sz="0" w:space="0" w:color="auto" w:frame="1"/>
          <w:lang w:eastAsia="en-GB"/>
        </w:rPr>
        <w:fldChar w:fldCharType="end"/>
      </w:r>
    </w:p>
    <w:p w14:paraId="61D589EF" w14:textId="77777777" w:rsidR="00BE5313" w:rsidRPr="00BE5313" w:rsidRDefault="00BE5313" w:rsidP="00BE5313">
      <w:pPr>
        <w:numPr>
          <w:ilvl w:val="0"/>
          <w:numId w:val="5"/>
        </w:numPr>
        <w:spacing w:before="240"/>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1) Push any corner button upraised. </w:t>
      </w:r>
    </w:p>
    <w:p w14:paraId="58197B20" w14:textId="77777777" w:rsidR="00BE5313" w:rsidRPr="00BE5313" w:rsidRDefault="00BE5313" w:rsidP="00BE5313">
      <w:pPr>
        <w:numPr>
          <w:ilvl w:val="0"/>
          <w:numId w:val="5"/>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2) Then push adjacent button that has the same shape</w:t>
      </w:r>
    </w:p>
    <w:p w14:paraId="64956AA4" w14:textId="77777777" w:rsidR="00BE5313" w:rsidRPr="00BE5313" w:rsidRDefault="00BE5313" w:rsidP="00BE5313">
      <w:pPr>
        <w:numPr>
          <w:ilvl w:val="0"/>
          <w:numId w:val="5"/>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 xml:space="preserve">Step 3) Then push corner button that has same </w:t>
      </w:r>
      <w:proofErr w:type="spellStart"/>
      <w:r w:rsidRPr="00BE5313">
        <w:rPr>
          <w:rFonts w:ascii="Arial" w:eastAsia="Times New Roman" w:hAnsi="Arial" w:cs="Arial"/>
          <w:color w:val="000000"/>
          <w:sz w:val="20"/>
          <w:szCs w:val="20"/>
          <w:lang w:eastAsia="en-GB"/>
        </w:rPr>
        <w:t>color</w:t>
      </w:r>
      <w:proofErr w:type="spellEnd"/>
      <w:r w:rsidRPr="00BE5313">
        <w:rPr>
          <w:rFonts w:ascii="Arial" w:eastAsia="Times New Roman" w:hAnsi="Arial" w:cs="Arial"/>
          <w:color w:val="000000"/>
          <w:sz w:val="20"/>
          <w:szCs w:val="20"/>
          <w:lang w:eastAsia="en-GB"/>
        </w:rPr>
        <w:t xml:space="preserve"> as button pushed in 1 but a different shape</w:t>
      </w:r>
    </w:p>
    <w:p w14:paraId="5329049F" w14:textId="77777777" w:rsidR="00BE5313" w:rsidRPr="00BE5313" w:rsidRDefault="00BE5313" w:rsidP="00BE5313">
      <w:pPr>
        <w:numPr>
          <w:ilvl w:val="0"/>
          <w:numId w:val="5"/>
        </w:numPr>
        <w:spacing w:after="240"/>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Example (Blue Star, yellow star, blue circle)</w:t>
      </w:r>
    </w:p>
    <w:p w14:paraId="67A328F1" w14:textId="77777777" w:rsidR="00BE5313" w:rsidRPr="00BE5313" w:rsidRDefault="00BE5313" w:rsidP="00BE5313">
      <w:pPr>
        <w:spacing w:before="240" w:after="240"/>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This one we actually got first try, we think it was actually rather intuitive on how to solve and required no trial error as it is impossible to solve in 2. Thus it was determining which 2nd press would allow us to complete the puzzle.</w:t>
      </w:r>
    </w:p>
    <w:p w14:paraId="796695F1" w14:textId="77777777" w:rsidR="00BE5313" w:rsidRPr="00BE5313" w:rsidRDefault="00BE5313" w:rsidP="00BE5313">
      <w:pPr>
        <w:rPr>
          <w:rFonts w:ascii="Times New Roman" w:eastAsia="Times New Roman" w:hAnsi="Times New Roman" w:cs="Times New Roman"/>
          <w:lang w:eastAsia="en-GB"/>
        </w:rPr>
      </w:pPr>
    </w:p>
    <w:p w14:paraId="6F932A12"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b/>
          <w:bCs/>
          <w:color w:val="000000"/>
          <w:sz w:val="32"/>
          <w:szCs w:val="32"/>
          <w:lang w:eastAsia="en-GB"/>
        </w:rPr>
        <w:t>Level 17: Moves 10</w:t>
      </w:r>
    </w:p>
    <w:p w14:paraId="7BC1E78D"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 xml:space="preserve">This puzzle is a slight deviation of the typical form. Shapes do represent columns however </w:t>
      </w:r>
      <w:proofErr w:type="spellStart"/>
      <w:r w:rsidRPr="00BE5313">
        <w:rPr>
          <w:rFonts w:ascii="Arial" w:eastAsia="Times New Roman" w:hAnsi="Arial" w:cs="Arial"/>
          <w:color w:val="000000"/>
          <w:sz w:val="20"/>
          <w:szCs w:val="20"/>
          <w:lang w:eastAsia="en-GB"/>
        </w:rPr>
        <w:t>colors</w:t>
      </w:r>
      <w:proofErr w:type="spellEnd"/>
      <w:r w:rsidRPr="00BE5313">
        <w:rPr>
          <w:rFonts w:ascii="Arial" w:eastAsia="Times New Roman" w:hAnsi="Arial" w:cs="Arial"/>
          <w:color w:val="000000"/>
          <w:sz w:val="20"/>
          <w:szCs w:val="20"/>
          <w:lang w:eastAsia="en-GB"/>
        </w:rPr>
        <w:t xml:space="preserve"> almost represent rows, but rather only connected rows. For example blue and yellow represented to two separated segments of row 1. </w:t>
      </w:r>
      <w:proofErr w:type="spellStart"/>
      <w:r w:rsidRPr="00BE5313">
        <w:rPr>
          <w:rFonts w:ascii="Arial" w:eastAsia="Times New Roman" w:hAnsi="Arial" w:cs="Arial"/>
          <w:color w:val="000000"/>
          <w:sz w:val="20"/>
          <w:szCs w:val="20"/>
          <w:lang w:eastAsia="en-GB"/>
        </w:rPr>
        <w:t>Where as</w:t>
      </w:r>
      <w:proofErr w:type="spellEnd"/>
      <w:r w:rsidRPr="00BE5313">
        <w:rPr>
          <w:rFonts w:ascii="Arial" w:eastAsia="Times New Roman" w:hAnsi="Arial" w:cs="Arial"/>
          <w:color w:val="000000"/>
          <w:sz w:val="20"/>
          <w:szCs w:val="20"/>
          <w:lang w:eastAsia="en-GB"/>
        </w:rPr>
        <w:t xml:space="preserve"> orange and purple represent separate segments of row 2. This puzzle was one of the more unique ones found. This is due to the duel nature of the puzzle by having two starting points. We asked ourselves why this unique structure was so important to solving this puzzle, and determined to solve it we would need to use a snakelike attack.</w:t>
      </w:r>
    </w:p>
    <w:p w14:paraId="58DD0588" w14:textId="77777777" w:rsidR="00BE5313" w:rsidRPr="00BE5313" w:rsidRDefault="00BE5313" w:rsidP="00BE5313">
      <w:pPr>
        <w:rPr>
          <w:rFonts w:ascii="Times New Roman" w:eastAsia="Times New Roman" w:hAnsi="Times New Roman" w:cs="Times New Roman"/>
          <w:lang w:eastAsia="en-GB"/>
        </w:rPr>
      </w:pPr>
    </w:p>
    <w:p w14:paraId="322A0F3E"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bdr w:val="none" w:sz="0" w:space="0" w:color="auto" w:frame="1"/>
          <w:lang w:eastAsia="en-GB"/>
        </w:rPr>
        <w:fldChar w:fldCharType="begin"/>
      </w:r>
      <w:r w:rsidRPr="00BE5313">
        <w:rPr>
          <w:rFonts w:ascii="Arial" w:eastAsia="Times New Roman" w:hAnsi="Arial" w:cs="Arial"/>
          <w:color w:val="000000"/>
          <w:sz w:val="20"/>
          <w:szCs w:val="20"/>
          <w:bdr w:val="none" w:sz="0" w:space="0" w:color="auto" w:frame="1"/>
          <w:lang w:eastAsia="en-GB"/>
        </w:rPr>
        <w:instrText xml:space="preserve"> INCLUDEPICTURE "https://lh3.googleusercontent.com/WFj5AcC96EJZ56g0tSCPpIbiAlHj7yagLMbmPb0qpSf97jFG6Mjjg91UpdeBVH68u853vTBgsCRWxN-_gK75YX4HnKTrHtq_eXhdBOZs-d4Rao1ty1NLmo98mFqobdRqhQPPihYJmBge4n8QSw" \* MERGEFORMATINET </w:instrText>
      </w:r>
      <w:r w:rsidRPr="00BE5313">
        <w:rPr>
          <w:rFonts w:ascii="Arial" w:eastAsia="Times New Roman" w:hAnsi="Arial" w:cs="Arial"/>
          <w:color w:val="000000"/>
          <w:sz w:val="20"/>
          <w:szCs w:val="20"/>
          <w:bdr w:val="none" w:sz="0" w:space="0" w:color="auto" w:frame="1"/>
          <w:lang w:eastAsia="en-GB"/>
        </w:rPr>
        <w:fldChar w:fldCharType="separate"/>
      </w:r>
      <w:r w:rsidRPr="00BE5313">
        <w:rPr>
          <w:rFonts w:ascii="Arial" w:eastAsia="Times New Roman" w:hAnsi="Arial" w:cs="Arial"/>
          <w:noProof/>
          <w:color w:val="000000"/>
          <w:sz w:val="20"/>
          <w:szCs w:val="20"/>
          <w:bdr w:val="none" w:sz="0" w:space="0" w:color="auto" w:frame="1"/>
          <w:lang w:eastAsia="en-GB"/>
        </w:rPr>
        <w:drawing>
          <wp:inline distT="0" distB="0" distL="0" distR="0" wp14:anchorId="36DA08DB" wp14:editId="659288E8">
            <wp:extent cx="3124200" cy="2590800"/>
            <wp:effectExtent l="0" t="0" r="0" b="0"/>
            <wp:docPr id="2"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lyg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590800"/>
                    </a:xfrm>
                    <a:prstGeom prst="rect">
                      <a:avLst/>
                    </a:prstGeom>
                    <a:noFill/>
                    <a:ln>
                      <a:noFill/>
                    </a:ln>
                  </pic:spPr>
                </pic:pic>
              </a:graphicData>
            </a:graphic>
          </wp:inline>
        </w:drawing>
      </w:r>
      <w:r w:rsidRPr="00BE5313">
        <w:rPr>
          <w:rFonts w:ascii="Arial" w:eastAsia="Times New Roman" w:hAnsi="Arial" w:cs="Arial"/>
          <w:color w:val="000000"/>
          <w:sz w:val="20"/>
          <w:szCs w:val="20"/>
          <w:bdr w:val="none" w:sz="0" w:space="0" w:color="auto" w:frame="1"/>
          <w:lang w:eastAsia="en-GB"/>
        </w:rPr>
        <w:fldChar w:fldCharType="end"/>
      </w:r>
    </w:p>
    <w:p w14:paraId="12979963" w14:textId="77777777" w:rsidR="00BE5313" w:rsidRPr="00BE5313" w:rsidRDefault="00BE5313" w:rsidP="00BE5313">
      <w:pPr>
        <w:numPr>
          <w:ilvl w:val="0"/>
          <w:numId w:val="6"/>
        </w:numPr>
        <w:spacing w:before="240"/>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lastRenderedPageBreak/>
        <w:t>Step 1) Press blue circle</w:t>
      </w:r>
    </w:p>
    <w:p w14:paraId="5CE438F7"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2) Press orange circle</w:t>
      </w:r>
    </w:p>
    <w:p w14:paraId="3A6A38F1"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3) Press yellow square</w:t>
      </w:r>
    </w:p>
    <w:p w14:paraId="18174DE5"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4) Press purple square</w:t>
      </w:r>
    </w:p>
    <w:p w14:paraId="51140396"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5) Press purple star</w:t>
      </w:r>
    </w:p>
    <w:p w14:paraId="07DA7094"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6) Press red triangle</w:t>
      </w:r>
    </w:p>
    <w:p w14:paraId="621DA47F"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7) Press orange diamond</w:t>
      </w:r>
    </w:p>
    <w:p w14:paraId="263C87F6"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8) Press green diamond</w:t>
      </w:r>
    </w:p>
    <w:p w14:paraId="7B38AA73" w14:textId="77777777" w:rsidR="00BE5313" w:rsidRPr="00BE5313" w:rsidRDefault="00BE5313" w:rsidP="00BE5313">
      <w:pPr>
        <w:numPr>
          <w:ilvl w:val="0"/>
          <w:numId w:val="6"/>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9) Press orange circle</w:t>
      </w:r>
    </w:p>
    <w:p w14:paraId="47F005EC" w14:textId="77777777" w:rsidR="00BE5313" w:rsidRPr="00BE5313" w:rsidRDefault="00BE5313" w:rsidP="00BE5313">
      <w:pPr>
        <w:numPr>
          <w:ilvl w:val="0"/>
          <w:numId w:val="6"/>
        </w:numPr>
        <w:spacing w:after="240"/>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10) press yellow square</w:t>
      </w:r>
    </w:p>
    <w:p w14:paraId="5E200A38" w14:textId="77777777" w:rsidR="00BE5313" w:rsidRPr="00BE5313" w:rsidRDefault="00BE5313" w:rsidP="00BE5313">
      <w:pPr>
        <w:spacing w:before="240" w:after="240"/>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We first believed we must move down from the right and left side respectively until converged on the red triangle however we soon realized the mistake of this approach in that we would be forced to reactivate a button in the path behind when the two path converge. Thus we adapted a more snake approach from the right side to the left. </w:t>
      </w:r>
    </w:p>
    <w:p w14:paraId="0E34FE3B" w14:textId="77777777" w:rsidR="00BE5313" w:rsidRPr="00BE5313" w:rsidRDefault="00BE5313" w:rsidP="00BE5313">
      <w:pPr>
        <w:spacing w:after="240"/>
        <w:rPr>
          <w:rFonts w:ascii="Times New Roman" w:eastAsia="Times New Roman" w:hAnsi="Times New Roman" w:cs="Times New Roman"/>
          <w:lang w:eastAsia="en-GB"/>
        </w:rPr>
      </w:pPr>
    </w:p>
    <w:p w14:paraId="2209E8E3"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b/>
          <w:bCs/>
          <w:color w:val="000000"/>
          <w:sz w:val="32"/>
          <w:szCs w:val="32"/>
          <w:lang w:eastAsia="en-GB"/>
        </w:rPr>
        <w:t>Level 24: Moves 6</w:t>
      </w:r>
    </w:p>
    <w:p w14:paraId="713822EE"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 xml:space="preserve">This puzzle depicts the typical format of rows representing shapes and columns representing </w:t>
      </w:r>
      <w:proofErr w:type="spellStart"/>
      <w:r w:rsidRPr="00BE5313">
        <w:rPr>
          <w:rFonts w:ascii="Arial" w:eastAsia="Times New Roman" w:hAnsi="Arial" w:cs="Arial"/>
          <w:color w:val="000000"/>
          <w:sz w:val="20"/>
          <w:szCs w:val="20"/>
          <w:lang w:eastAsia="en-GB"/>
        </w:rPr>
        <w:t>colors</w:t>
      </w:r>
      <w:proofErr w:type="spellEnd"/>
      <w:r w:rsidRPr="00BE5313">
        <w:rPr>
          <w:rFonts w:ascii="Arial" w:eastAsia="Times New Roman" w:hAnsi="Arial" w:cs="Arial"/>
          <w:color w:val="000000"/>
          <w:sz w:val="20"/>
          <w:szCs w:val="20"/>
          <w:lang w:eastAsia="en-GB"/>
        </w:rPr>
        <w:t xml:space="preserve">. It also follows the types of puzzles in which all buttons begin active. Thus we </w:t>
      </w:r>
      <w:proofErr w:type="spellStart"/>
      <w:r w:rsidRPr="00BE5313">
        <w:rPr>
          <w:rFonts w:ascii="Arial" w:eastAsia="Times New Roman" w:hAnsi="Arial" w:cs="Arial"/>
          <w:color w:val="000000"/>
          <w:sz w:val="20"/>
          <w:szCs w:val="20"/>
          <w:lang w:eastAsia="en-GB"/>
        </w:rPr>
        <w:t>decoded</w:t>
      </w:r>
      <w:proofErr w:type="spellEnd"/>
      <w:r w:rsidRPr="00BE5313">
        <w:rPr>
          <w:rFonts w:ascii="Arial" w:eastAsia="Times New Roman" w:hAnsi="Arial" w:cs="Arial"/>
          <w:color w:val="000000"/>
          <w:sz w:val="20"/>
          <w:szCs w:val="20"/>
          <w:lang w:eastAsia="en-GB"/>
        </w:rPr>
        <w:t xml:space="preserve"> to focus on the addition of the blue buttons, as they appear to be the crux of the puzzle. We asked ourselves why include them?</w:t>
      </w:r>
    </w:p>
    <w:p w14:paraId="11A0F5D5" w14:textId="77777777" w:rsidR="00BE5313" w:rsidRPr="00BE5313" w:rsidRDefault="00BE5313" w:rsidP="00BE5313">
      <w:pPr>
        <w:rPr>
          <w:rFonts w:ascii="Times New Roman" w:eastAsia="Times New Roman" w:hAnsi="Times New Roman" w:cs="Times New Roman"/>
          <w:lang w:eastAsia="en-GB"/>
        </w:rPr>
      </w:pPr>
      <w:r w:rsidRPr="00BE5313">
        <w:rPr>
          <w:rFonts w:ascii="Arial" w:eastAsia="Times New Roman" w:hAnsi="Arial" w:cs="Arial"/>
          <w:color w:val="000000"/>
          <w:sz w:val="20"/>
          <w:szCs w:val="20"/>
          <w:bdr w:val="none" w:sz="0" w:space="0" w:color="auto" w:frame="1"/>
          <w:lang w:eastAsia="en-GB"/>
        </w:rPr>
        <w:fldChar w:fldCharType="begin"/>
      </w:r>
      <w:r w:rsidRPr="00BE5313">
        <w:rPr>
          <w:rFonts w:ascii="Arial" w:eastAsia="Times New Roman" w:hAnsi="Arial" w:cs="Arial"/>
          <w:color w:val="000000"/>
          <w:sz w:val="20"/>
          <w:szCs w:val="20"/>
          <w:bdr w:val="none" w:sz="0" w:space="0" w:color="auto" w:frame="1"/>
          <w:lang w:eastAsia="en-GB"/>
        </w:rPr>
        <w:instrText xml:space="preserve"> INCLUDEPICTURE "https://lh3.googleusercontent.com/4GXEWrQl-E_358OGhYdbO9JPMPvaMRjgtKrpJzJ9owclwlGMVfQ-qqQqJRBoH4d9cPA3-PfAq3996ePF6Yvglgtj3XmGqsYzX7FDKUrnzROqV6iIQRLbjsjAvioYxa_u-8oHP8h6JYQFMsVQZw" \* MERGEFORMATINET </w:instrText>
      </w:r>
      <w:r w:rsidRPr="00BE5313">
        <w:rPr>
          <w:rFonts w:ascii="Arial" w:eastAsia="Times New Roman" w:hAnsi="Arial" w:cs="Arial"/>
          <w:color w:val="000000"/>
          <w:sz w:val="20"/>
          <w:szCs w:val="20"/>
          <w:bdr w:val="none" w:sz="0" w:space="0" w:color="auto" w:frame="1"/>
          <w:lang w:eastAsia="en-GB"/>
        </w:rPr>
        <w:fldChar w:fldCharType="separate"/>
      </w:r>
      <w:r w:rsidRPr="00BE5313">
        <w:rPr>
          <w:rFonts w:ascii="Arial" w:eastAsia="Times New Roman" w:hAnsi="Arial" w:cs="Arial"/>
          <w:noProof/>
          <w:color w:val="000000"/>
          <w:sz w:val="20"/>
          <w:szCs w:val="20"/>
          <w:bdr w:val="none" w:sz="0" w:space="0" w:color="auto" w:frame="1"/>
          <w:lang w:eastAsia="en-GB"/>
        </w:rPr>
        <w:drawing>
          <wp:inline distT="0" distB="0" distL="0" distR="0" wp14:anchorId="419B13D5" wp14:editId="7554AD44">
            <wp:extent cx="2886075" cy="2867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867025"/>
                    </a:xfrm>
                    <a:prstGeom prst="rect">
                      <a:avLst/>
                    </a:prstGeom>
                    <a:noFill/>
                    <a:ln>
                      <a:noFill/>
                    </a:ln>
                  </pic:spPr>
                </pic:pic>
              </a:graphicData>
            </a:graphic>
          </wp:inline>
        </w:drawing>
      </w:r>
      <w:r w:rsidRPr="00BE5313">
        <w:rPr>
          <w:rFonts w:ascii="Arial" w:eastAsia="Times New Roman" w:hAnsi="Arial" w:cs="Arial"/>
          <w:color w:val="000000"/>
          <w:sz w:val="20"/>
          <w:szCs w:val="20"/>
          <w:bdr w:val="none" w:sz="0" w:space="0" w:color="auto" w:frame="1"/>
          <w:lang w:eastAsia="en-GB"/>
        </w:rPr>
        <w:fldChar w:fldCharType="end"/>
      </w:r>
    </w:p>
    <w:p w14:paraId="6703991C" w14:textId="77777777" w:rsidR="00BE5313" w:rsidRPr="00BE5313" w:rsidRDefault="00BE5313" w:rsidP="00BE5313">
      <w:pPr>
        <w:numPr>
          <w:ilvl w:val="0"/>
          <w:numId w:val="7"/>
        </w:numPr>
        <w:spacing w:before="240"/>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1) Press yellow square</w:t>
      </w:r>
    </w:p>
    <w:p w14:paraId="1015B1DF" w14:textId="77777777" w:rsidR="00BE5313" w:rsidRPr="00BE5313" w:rsidRDefault="00BE5313" w:rsidP="00BE5313">
      <w:pPr>
        <w:numPr>
          <w:ilvl w:val="0"/>
          <w:numId w:val="7"/>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2): blue x</w:t>
      </w:r>
    </w:p>
    <w:p w14:paraId="2B5584AA" w14:textId="77777777" w:rsidR="00BE5313" w:rsidRPr="00BE5313" w:rsidRDefault="00BE5313" w:rsidP="00BE5313">
      <w:pPr>
        <w:numPr>
          <w:ilvl w:val="0"/>
          <w:numId w:val="7"/>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3) Press purple diamond</w:t>
      </w:r>
    </w:p>
    <w:p w14:paraId="0ACF40A2" w14:textId="77777777" w:rsidR="00BE5313" w:rsidRPr="00BE5313" w:rsidRDefault="00BE5313" w:rsidP="00BE5313">
      <w:pPr>
        <w:numPr>
          <w:ilvl w:val="0"/>
          <w:numId w:val="7"/>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4) Press yellow diamond</w:t>
      </w:r>
    </w:p>
    <w:p w14:paraId="4BEF3648" w14:textId="77777777" w:rsidR="00BE5313" w:rsidRPr="00BE5313" w:rsidRDefault="00BE5313" w:rsidP="00BE5313">
      <w:pPr>
        <w:numPr>
          <w:ilvl w:val="0"/>
          <w:numId w:val="7"/>
        </w:numPr>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5) green diamond</w:t>
      </w:r>
    </w:p>
    <w:p w14:paraId="3302412C" w14:textId="77777777" w:rsidR="00BE5313" w:rsidRPr="00BE5313" w:rsidRDefault="00BE5313" w:rsidP="00BE5313">
      <w:pPr>
        <w:numPr>
          <w:ilvl w:val="0"/>
          <w:numId w:val="7"/>
        </w:numPr>
        <w:spacing w:after="240"/>
        <w:textAlignment w:val="baseline"/>
        <w:rPr>
          <w:rFonts w:ascii="Arial" w:eastAsia="Times New Roman" w:hAnsi="Arial" w:cs="Arial"/>
          <w:color w:val="000000"/>
          <w:sz w:val="20"/>
          <w:szCs w:val="20"/>
          <w:lang w:eastAsia="en-GB"/>
        </w:rPr>
      </w:pPr>
      <w:r w:rsidRPr="00BE5313">
        <w:rPr>
          <w:rFonts w:ascii="Arial" w:eastAsia="Times New Roman" w:hAnsi="Arial" w:cs="Arial"/>
          <w:color w:val="000000"/>
          <w:sz w:val="20"/>
          <w:szCs w:val="20"/>
          <w:lang w:eastAsia="en-GB"/>
        </w:rPr>
        <w:t>Step 6): yellow square</w:t>
      </w:r>
    </w:p>
    <w:p w14:paraId="4DAD4B80" w14:textId="7644CEDB" w:rsidR="00B7302F" w:rsidRPr="00825BE0" w:rsidRDefault="00BE5313" w:rsidP="00825BE0">
      <w:pPr>
        <w:spacing w:before="240" w:after="240"/>
        <w:rPr>
          <w:rFonts w:ascii="Times New Roman" w:eastAsia="Times New Roman" w:hAnsi="Times New Roman" w:cs="Times New Roman"/>
          <w:lang w:eastAsia="en-GB"/>
        </w:rPr>
      </w:pPr>
      <w:r w:rsidRPr="00BE5313">
        <w:rPr>
          <w:rFonts w:ascii="Arial" w:eastAsia="Times New Roman" w:hAnsi="Arial" w:cs="Arial"/>
          <w:color w:val="000000"/>
          <w:sz w:val="20"/>
          <w:szCs w:val="20"/>
          <w:lang w:eastAsia="en-GB"/>
        </w:rPr>
        <w:t>We based our logic on the blue square and x being the critical component of this puzzle. By that we mean it was the crux button. After several trial and errors we determined that by pressing the yellow square and then the blue x, we effectively make so we need the third column to be completely unpressed and we will finish. After several trial and errors surrounding this logic we found the right combination</w:t>
      </w:r>
    </w:p>
    <w:sectPr w:rsidR="00B7302F" w:rsidRPr="00825BE0" w:rsidSect="001350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B1E"/>
    <w:multiLevelType w:val="multilevel"/>
    <w:tmpl w:val="545808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862D0"/>
    <w:multiLevelType w:val="multilevel"/>
    <w:tmpl w:val="323ECC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23D33"/>
    <w:multiLevelType w:val="multilevel"/>
    <w:tmpl w:val="2034D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60292"/>
    <w:multiLevelType w:val="multilevel"/>
    <w:tmpl w:val="AF0623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C2E18"/>
    <w:multiLevelType w:val="multilevel"/>
    <w:tmpl w:val="05828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85E4C"/>
    <w:multiLevelType w:val="multilevel"/>
    <w:tmpl w:val="AD3A2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057E3"/>
    <w:multiLevelType w:val="multilevel"/>
    <w:tmpl w:val="E6AE3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3"/>
    <w:rsid w:val="001350CB"/>
    <w:rsid w:val="006902D3"/>
    <w:rsid w:val="00825BE0"/>
    <w:rsid w:val="008627D8"/>
    <w:rsid w:val="00BE5313"/>
    <w:rsid w:val="00E530F0"/>
    <w:rsid w:val="00F61D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99CAB7B"/>
  <w15:chartTrackingRefBased/>
  <w15:docId w15:val="{0B052FC8-B637-7040-BCE1-BE0AB900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3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9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Stacey</dc:creator>
  <cp:keywords/>
  <dc:description/>
  <cp:lastModifiedBy>Ben Stacey</cp:lastModifiedBy>
  <cp:revision>2</cp:revision>
  <dcterms:created xsi:type="dcterms:W3CDTF">2022-05-12T07:19:00Z</dcterms:created>
  <dcterms:modified xsi:type="dcterms:W3CDTF">2022-05-12T23:10:00Z</dcterms:modified>
</cp:coreProperties>
</file>