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Neumont Innovation Center for Entrepreneurship Web</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need a to have the following capabilities for the website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page on the innovation center and the value it provides which is: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Opportunity for students and graduates to develop and ideas and market those ideas.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 that all ideas (meaning intellectual proper right) belong to the students and not Neumomt.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innovation center assists in bringing teams together to help a student develop those ideas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those teams can be other students at Neumont or students from University of Utah, BYU, or Westminster College in the event Neumont does not have students with the necessary background for the project. Example of this is if biomedical or engineering expertise were needed for the project.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innovation center assists in the development of a prototype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innovation center helps students create a value proposition and a business model around their idea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innovation center assists in bring industry experts together with the student teams to assist in the development of their idea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innovation center establishes connections to project funding groups such as Zions bank, VentureCapital.org and others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Assists in helping students get involved in statewide business competitions.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Need to have a contact page and application page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information for how they connect with me. </w:t>
      </w:r>
      <w:r>
        <w:rPr>
          <w:rFonts w:ascii="Calibri" w:hAnsi="Calibri" w:cs="Calibri" w:eastAsia="Calibri"/>
          <w:color w:val="auto"/>
          <w:spacing w:val="0"/>
          <w:position w:val="0"/>
          <w:sz w:val="22"/>
          <w:shd w:fill="00FFFF" w:val="clear"/>
        </w:rPr>
        <w:t xml:space="preserve">(Can we write about you and have your picture taken for the contact page?)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on the application process for getting acceptance into the innovation center </w:t>
      </w:r>
      <w:r>
        <w:rPr>
          <w:rFonts w:ascii="Calibri" w:hAnsi="Calibri" w:cs="Calibri" w:eastAsia="Calibri"/>
          <w:color w:val="auto"/>
          <w:spacing w:val="0"/>
          <w:position w:val="0"/>
          <w:sz w:val="22"/>
          <w:shd w:fill="00FFFF" w:val="clear"/>
        </w:rPr>
        <w:t xml:space="preserve">(Can you give a run-down of the application process and what is needed to complete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have an online discussion page for people to communicate back and forth.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have a page with students can advertise for other student expertise they need for their projects.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have a calendar of events page which will list all the contests, fund raising events, and industry expert training sessions.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for display of all projects currently in the innovation center and the awards that people have won in the center.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what I have left off.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http://www.thepie.com/</w:t>
        </w:r>
      </w:hyperlink>
      <w:r>
        <w:rPr>
          <w:rFonts w:ascii="Calibri" w:hAnsi="Calibri" w:cs="Calibri" w:eastAsia="Calibri"/>
          <w:color w:val="auto"/>
          <w:spacing w:val="0"/>
          <w:position w:val="0"/>
          <w:sz w:val="22"/>
          <w:shd w:fill="auto" w:val="clear"/>
        </w:rPr>
        <w:t xml:space="preserve"> has a nice header with parallax over a video. Navbar will be under that, cannot be seen until scrolling down. Navbar will stick to top after scrolled past. Navbar will look like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https://www.neumont.edu/</w:t>
        </w:r>
      </w:hyperlink>
      <w:r>
        <w:rPr>
          <w:rFonts w:ascii="Calibri" w:hAnsi="Calibri" w:cs="Calibri" w:eastAsia="Calibri"/>
          <w:color w:val="auto"/>
          <w:spacing w:val="0"/>
          <w:position w:val="0"/>
          <w:sz w:val="22"/>
          <w:shd w:fill="auto" w:val="clear"/>
        </w:rPr>
        <w:t xml:space="preserve"> where when hovering, it connect to links inside the li.</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thepie.com/" Id="docRId0" Type="http://schemas.openxmlformats.org/officeDocument/2006/relationships/hyperlink" /><Relationship TargetMode="External" Target="https://www.neumont.edu/"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