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2B8EE57" w:rsidR="00F72BE5" w:rsidRDefault="000A13B9" w:rsidP="00A20271">
      <w:pPr>
        <w:jc w:val="center"/>
        <w:rPr>
          <w:b/>
          <w:bCs/>
        </w:rPr>
      </w:pPr>
      <w:r w:rsidRPr="000A13B9">
        <w:rPr>
          <w:b/>
          <w:bCs/>
        </w:rPr>
        <w:t xml:space="preserve">A briefing on </w:t>
      </w:r>
      <w:r w:rsidR="0071720E" w:rsidRPr="000A13B9">
        <w:rPr>
          <w:b/>
          <w:bCs/>
        </w:rPr>
        <w:t xml:space="preserve">Community </w:t>
      </w:r>
      <w:r w:rsidRPr="000A13B9">
        <w:rPr>
          <w:b/>
          <w:bCs/>
        </w:rPr>
        <w:t>Prioritization Method</w:t>
      </w:r>
    </w:p>
    <w:p w14:paraId="1B9C56AD" w14:textId="09035714" w:rsidR="000A13B9" w:rsidRDefault="000A13B9" w:rsidP="00A20271">
      <w:pPr>
        <w:jc w:val="both"/>
        <w:rPr>
          <w:b/>
          <w:bCs/>
        </w:rPr>
      </w:pPr>
    </w:p>
    <w:p w14:paraId="60305F6C" w14:textId="14FFEEC3" w:rsidR="000A13B9" w:rsidRPr="000A13B9" w:rsidRDefault="000A13B9" w:rsidP="00A20271">
      <w:pPr>
        <w:jc w:val="both"/>
      </w:pPr>
      <w:r>
        <w:t>This is a 2-stage process</w:t>
      </w:r>
    </w:p>
    <w:p w14:paraId="00000002" w14:textId="77777777" w:rsidR="00F72BE5" w:rsidRDefault="0071720E" w:rsidP="00A20271">
      <w:pPr>
        <w:pStyle w:val="ListParagraph"/>
        <w:numPr>
          <w:ilvl w:val="0"/>
          <w:numId w:val="3"/>
        </w:numPr>
        <w:jc w:val="both"/>
      </w:pPr>
      <w:r>
        <w:t>State selection</w:t>
      </w:r>
    </w:p>
    <w:p w14:paraId="00000003" w14:textId="16260682" w:rsidR="00F72BE5" w:rsidRDefault="0071720E" w:rsidP="00A20271">
      <w:pPr>
        <w:pStyle w:val="ListParagraph"/>
        <w:numPr>
          <w:ilvl w:val="0"/>
          <w:numId w:val="3"/>
        </w:numPr>
        <w:jc w:val="both"/>
      </w:pPr>
      <w:r>
        <w:t>LGA selection</w:t>
      </w:r>
    </w:p>
    <w:p w14:paraId="4BD467CB" w14:textId="2346F49A" w:rsidR="004655E8" w:rsidRDefault="004655E8" w:rsidP="00A20271">
      <w:pPr>
        <w:jc w:val="both"/>
      </w:pPr>
      <w:r>
        <w:t>For the state selection the criteria are:</w:t>
      </w:r>
    </w:p>
    <w:p w14:paraId="512ACBCB" w14:textId="2CD470E6" w:rsidR="004655E8" w:rsidRDefault="0071720E" w:rsidP="00A20271">
      <w:pPr>
        <w:jc w:val="both"/>
      </w:pPr>
      <w:r w:rsidRPr="006B25A0">
        <w:rPr>
          <w:b/>
          <w:bCs/>
        </w:rPr>
        <w:t>Literacy</w:t>
      </w:r>
      <w:r w:rsidR="004655E8">
        <w:t>:</w:t>
      </w:r>
      <w:r w:rsidR="00D645B2">
        <w:t xml:space="preserve"> this is considered as an integral part of the </w:t>
      </w:r>
      <w:r w:rsidR="008F2DF1">
        <w:t>process;</w:t>
      </w:r>
      <w:r w:rsidR="00D645B2">
        <w:t xml:space="preserve"> this measures the competency of the population to comprehend the message being passed across </w:t>
      </w:r>
      <w:r w:rsidR="008F2DF1">
        <w:t>i.e.</w:t>
      </w:r>
      <w:r w:rsidR="00D645B2">
        <w:t xml:space="preserve"> how easily SHIFT can communicate with the domiciles.</w:t>
      </w:r>
    </w:p>
    <w:p w14:paraId="36344FAE" w14:textId="77777777" w:rsidR="004655E8" w:rsidRDefault="004655E8" w:rsidP="00A20271">
      <w:pPr>
        <w:pStyle w:val="ListParagraph"/>
        <w:numPr>
          <w:ilvl w:val="0"/>
          <w:numId w:val="1"/>
        </w:numPr>
        <w:jc w:val="both"/>
      </w:pPr>
      <w:r>
        <w:t>General literacy</w:t>
      </w:r>
    </w:p>
    <w:p w14:paraId="4CCCDD08" w14:textId="77777777" w:rsidR="004655E8" w:rsidRDefault="004655E8" w:rsidP="00A20271">
      <w:pPr>
        <w:pStyle w:val="ListParagraph"/>
        <w:numPr>
          <w:ilvl w:val="0"/>
          <w:numId w:val="1"/>
        </w:numPr>
        <w:jc w:val="both"/>
      </w:pPr>
      <w:r>
        <w:t>English literacy</w:t>
      </w:r>
    </w:p>
    <w:p w14:paraId="5B376D11" w14:textId="5F117705" w:rsidR="008B2731" w:rsidRDefault="00D645B2" w:rsidP="00A20271">
      <w:pPr>
        <w:jc w:val="both"/>
      </w:pPr>
      <w:r>
        <w:t>T</w:t>
      </w:r>
      <w:r w:rsidR="0071720E">
        <w:t xml:space="preserve">he rating </w:t>
      </w:r>
      <w:r>
        <w:t xml:space="preserve">was extracted from NBS (National bureau of </w:t>
      </w:r>
      <w:r w:rsidR="008F2DF1">
        <w:t>Statistics) national</w:t>
      </w:r>
      <w:r w:rsidR="0071720E">
        <w:t xml:space="preserve"> literacy survey</w:t>
      </w:r>
      <w:r w:rsidR="008B2731">
        <w:t>.</w:t>
      </w:r>
    </w:p>
    <w:p w14:paraId="587930FE" w14:textId="77777777" w:rsidR="008B2731" w:rsidRDefault="008B2731" w:rsidP="00A20271">
      <w:pPr>
        <w:jc w:val="both"/>
      </w:pPr>
      <w:r w:rsidRPr="006B25A0">
        <w:rPr>
          <w:b/>
          <w:bCs/>
        </w:rPr>
        <w:t>D</w:t>
      </w:r>
      <w:r w:rsidR="0071720E" w:rsidRPr="006B25A0">
        <w:rPr>
          <w:b/>
          <w:bCs/>
        </w:rPr>
        <w:t xml:space="preserve">igital </w:t>
      </w:r>
      <w:r w:rsidRPr="006B25A0">
        <w:rPr>
          <w:b/>
          <w:bCs/>
        </w:rPr>
        <w:t>literacy</w:t>
      </w:r>
      <w:r>
        <w:t>:</w:t>
      </w:r>
      <w:r w:rsidR="0071720E">
        <w:t xml:space="preserve"> digital inclination is factored in by using Facebook user data across the states of the </w:t>
      </w:r>
      <w:r>
        <w:t>f</w:t>
      </w:r>
      <w:r w:rsidR="0071720E">
        <w:t>ederation</w:t>
      </w:r>
      <w:r>
        <w:t>.</w:t>
      </w:r>
    </w:p>
    <w:p w14:paraId="2885A549" w14:textId="620C6EFE" w:rsidR="008B2731" w:rsidRDefault="008B2731" w:rsidP="00A20271">
      <w:pPr>
        <w:jc w:val="both"/>
      </w:pPr>
      <w:r w:rsidRPr="006B25A0">
        <w:rPr>
          <w:b/>
          <w:bCs/>
        </w:rPr>
        <w:t>A</w:t>
      </w:r>
      <w:r w:rsidR="0071720E" w:rsidRPr="006B25A0">
        <w:rPr>
          <w:b/>
          <w:bCs/>
        </w:rPr>
        <w:t xml:space="preserve">ge </w:t>
      </w:r>
      <w:r w:rsidRPr="006B25A0">
        <w:rPr>
          <w:b/>
          <w:bCs/>
        </w:rPr>
        <w:t>G</w:t>
      </w:r>
      <w:r w:rsidR="0071720E" w:rsidRPr="006B25A0">
        <w:rPr>
          <w:b/>
          <w:bCs/>
        </w:rPr>
        <w:t>roup</w:t>
      </w:r>
      <w:r>
        <w:t>:</w:t>
      </w:r>
      <w:r w:rsidR="0071720E">
        <w:t xml:space="preserve"> age </w:t>
      </w:r>
      <w:r>
        <w:t xml:space="preserve">bracket </w:t>
      </w:r>
      <w:r w:rsidR="0071720E">
        <w:t>2</w:t>
      </w:r>
      <w:r>
        <w:t>0 -</w:t>
      </w:r>
      <w:r w:rsidR="0071720E">
        <w:t>50 was considered since t</w:t>
      </w:r>
      <w:r>
        <w:t xml:space="preserve">hese are considered to be </w:t>
      </w:r>
      <w:r w:rsidR="0071720E">
        <w:t xml:space="preserve">most active during </w:t>
      </w:r>
      <w:r w:rsidR="00A20271">
        <w:t>voter’s</w:t>
      </w:r>
      <w:r w:rsidR="0071720E">
        <w:t xml:space="preserve"> exercise </w:t>
      </w:r>
      <w:r w:rsidR="0071720E" w:rsidRPr="00A20271">
        <w:rPr>
          <w:i/>
          <w:iCs/>
          <w:sz w:val="18"/>
          <w:szCs w:val="18"/>
        </w:rPr>
        <w:t xml:space="preserve">Extracted from the national population Council projection </w:t>
      </w:r>
      <w:r w:rsidR="00264EE6" w:rsidRPr="00A20271">
        <w:rPr>
          <w:i/>
          <w:iCs/>
          <w:sz w:val="18"/>
          <w:szCs w:val="18"/>
        </w:rPr>
        <w:t>(</w:t>
      </w:r>
      <w:r w:rsidR="0071720E" w:rsidRPr="00A20271">
        <w:rPr>
          <w:i/>
          <w:iCs/>
          <w:sz w:val="18"/>
          <w:szCs w:val="18"/>
        </w:rPr>
        <w:t>2018</w:t>
      </w:r>
      <w:r w:rsidR="00264EE6" w:rsidRPr="00A20271">
        <w:rPr>
          <w:i/>
          <w:iCs/>
          <w:sz w:val="18"/>
          <w:szCs w:val="18"/>
        </w:rPr>
        <w:t>)</w:t>
      </w:r>
      <w:r w:rsidR="0071720E">
        <w:t>.</w:t>
      </w:r>
    </w:p>
    <w:p w14:paraId="68501D45" w14:textId="17C20695" w:rsidR="00A20271" w:rsidRDefault="0071720E" w:rsidP="00A20271">
      <w:pPr>
        <w:jc w:val="both"/>
      </w:pPr>
      <w:r w:rsidRPr="006B25A0">
        <w:rPr>
          <w:b/>
          <w:bCs/>
        </w:rPr>
        <w:t xml:space="preserve">Voters </w:t>
      </w:r>
      <w:r w:rsidR="008B2731" w:rsidRPr="006B25A0">
        <w:rPr>
          <w:b/>
          <w:bCs/>
        </w:rPr>
        <w:t>T</w:t>
      </w:r>
      <w:r w:rsidRPr="006B25A0">
        <w:rPr>
          <w:b/>
          <w:bCs/>
        </w:rPr>
        <w:t>urnout</w:t>
      </w:r>
      <w:r w:rsidR="008B2731">
        <w:t>:</w:t>
      </w:r>
      <w:r>
        <w:t xml:space="preserve"> </w:t>
      </w:r>
      <w:r w:rsidR="00A20271">
        <w:t>The</w:t>
      </w:r>
      <w:r>
        <w:t xml:space="preserve"> </w:t>
      </w:r>
      <w:r w:rsidR="008B2731">
        <w:t>Election stat</w:t>
      </w:r>
      <w:r>
        <w:t xml:space="preserve"> </w:t>
      </w:r>
      <w:r w:rsidR="008B2731">
        <w:t>of the</w:t>
      </w:r>
      <w:r>
        <w:t xml:space="preserve"> recently concluded election </w:t>
      </w:r>
      <w:r w:rsidR="008B2731">
        <w:t>(</w:t>
      </w:r>
      <w:r>
        <w:t xml:space="preserve">presidential and </w:t>
      </w:r>
      <w:r w:rsidR="008F2DF1">
        <w:t>governors</w:t>
      </w:r>
      <w:r w:rsidR="00A20271">
        <w:t>) was used to estimate the turnout in the States.</w:t>
      </w:r>
    </w:p>
    <w:p w14:paraId="647FD46E" w14:textId="77777777" w:rsidR="00A20271" w:rsidRDefault="00A20271" w:rsidP="00A20271">
      <w:pPr>
        <w:jc w:val="both"/>
      </w:pPr>
      <w:r w:rsidRPr="006B25A0">
        <w:rPr>
          <w:b/>
          <w:bCs/>
        </w:rPr>
        <w:t>Candidacy</w:t>
      </w:r>
      <w:r>
        <w:t>: the number of political seats/reps in a state would be directly proportional to the number of aspirants or candidates present in such state as the case maybe.</w:t>
      </w:r>
    </w:p>
    <w:p w14:paraId="26C58CE5" w14:textId="2BD13DBB" w:rsidR="00A20271" w:rsidRDefault="00A20271" w:rsidP="00A20271">
      <w:pPr>
        <w:jc w:val="both"/>
      </w:pPr>
      <w:r>
        <w:t xml:space="preserve">The figure below shows the South </w:t>
      </w:r>
      <w:proofErr w:type="spellStart"/>
      <w:r>
        <w:t>South</w:t>
      </w:r>
      <w:proofErr w:type="spellEnd"/>
      <w:r>
        <w:t xml:space="preserve"> Zone as an example</w:t>
      </w:r>
    </w:p>
    <w:p w14:paraId="3626D0D1" w14:textId="77777777" w:rsidR="00A20271" w:rsidRDefault="00A20271" w:rsidP="00A20271">
      <w:pPr>
        <w:jc w:val="both"/>
      </w:pPr>
    </w:p>
    <w:p w14:paraId="624E1AA5" w14:textId="77777777" w:rsidR="00A20271" w:rsidRDefault="00A20271" w:rsidP="00A20271">
      <w:pPr>
        <w:jc w:val="both"/>
      </w:pPr>
    </w:p>
    <w:p w14:paraId="187C79C5" w14:textId="283246EF" w:rsidR="00D10C19" w:rsidRDefault="000A13B9" w:rsidP="00A20271">
      <w:pPr>
        <w:jc w:val="both"/>
      </w:pPr>
      <w:r>
        <w:rPr>
          <w:noProof/>
        </w:rPr>
        <w:drawing>
          <wp:inline distT="0" distB="0" distL="0" distR="0" wp14:anchorId="59E450D7" wp14:editId="47F29290">
            <wp:extent cx="5731510" cy="3022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46CC" w14:textId="4C344C71" w:rsidR="00D10C19" w:rsidRDefault="00D10C19" w:rsidP="00A20271">
      <w:pPr>
        <w:jc w:val="both"/>
      </w:pPr>
      <w:r>
        <w:lastRenderedPageBreak/>
        <w:t>The National level numbers was turned into zonal stat here</w:t>
      </w:r>
    </w:p>
    <w:p w14:paraId="2C2F84F1" w14:textId="0D6559E1" w:rsidR="00D10C19" w:rsidRDefault="00D10C19" w:rsidP="00A20271">
      <w:pPr>
        <w:jc w:val="both"/>
      </w:pPr>
      <w:r>
        <w:rPr>
          <w:noProof/>
        </w:rPr>
        <w:drawing>
          <wp:inline distT="0" distB="0" distL="0" distR="0" wp14:anchorId="11F4B838" wp14:editId="07CFDBEA">
            <wp:extent cx="5731510" cy="2585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C384" w14:textId="20BB2445" w:rsidR="00D10C19" w:rsidRDefault="00D10C19" w:rsidP="00A20271">
      <w:pPr>
        <w:jc w:val="both"/>
      </w:pPr>
    </w:p>
    <w:p w14:paraId="23609A43" w14:textId="77777777" w:rsidR="00D10C19" w:rsidRPr="00D10C19" w:rsidRDefault="00D10C19" w:rsidP="00A20271">
      <w:pPr>
        <w:jc w:val="both"/>
        <w:rPr>
          <w:i/>
          <w:iCs/>
          <w:sz w:val="18"/>
          <w:szCs w:val="18"/>
        </w:rPr>
      </w:pPr>
      <w:proofErr w:type="gramStart"/>
      <w:r w:rsidRPr="00D10C19">
        <w:rPr>
          <w:b/>
          <w:bCs/>
          <w:i/>
          <w:iCs/>
          <w:sz w:val="18"/>
          <w:szCs w:val="18"/>
        </w:rPr>
        <w:t>AGP</w:t>
      </w:r>
      <w:r w:rsidRPr="00D10C19">
        <w:rPr>
          <w:i/>
          <w:iCs/>
          <w:sz w:val="18"/>
          <w:szCs w:val="18"/>
        </w:rPr>
        <w:t xml:space="preserve">  -</w:t>
      </w:r>
      <w:proofErr w:type="gramEnd"/>
      <w:r w:rsidRPr="00D10C19">
        <w:rPr>
          <w:i/>
          <w:iCs/>
          <w:sz w:val="18"/>
          <w:szCs w:val="18"/>
        </w:rPr>
        <w:t xml:space="preserve"> Age group population (20-50) </w:t>
      </w:r>
    </w:p>
    <w:p w14:paraId="52F90039" w14:textId="686D4476" w:rsidR="00D10C19" w:rsidRPr="00D10C19" w:rsidRDefault="00D10C19" w:rsidP="00A20271">
      <w:pPr>
        <w:jc w:val="both"/>
        <w:rPr>
          <w:i/>
          <w:iCs/>
          <w:sz w:val="18"/>
          <w:szCs w:val="18"/>
        </w:rPr>
      </w:pPr>
      <w:proofErr w:type="gramStart"/>
      <w:r w:rsidRPr="006B25A0">
        <w:rPr>
          <w:b/>
          <w:bCs/>
          <w:i/>
          <w:iCs/>
          <w:sz w:val="18"/>
          <w:szCs w:val="18"/>
        </w:rPr>
        <w:t xml:space="preserve">LIE </w:t>
      </w:r>
      <w:r w:rsidR="006B25A0">
        <w:rPr>
          <w:b/>
          <w:bCs/>
          <w:i/>
          <w:iCs/>
          <w:sz w:val="18"/>
          <w:szCs w:val="18"/>
        </w:rPr>
        <w:t xml:space="preserve"> </w:t>
      </w:r>
      <w:r w:rsidRPr="00D10C19">
        <w:rPr>
          <w:i/>
          <w:iCs/>
          <w:sz w:val="18"/>
          <w:szCs w:val="18"/>
        </w:rPr>
        <w:t>-</w:t>
      </w:r>
      <w:proofErr w:type="gramEnd"/>
      <w:r w:rsidRPr="00D10C19">
        <w:rPr>
          <w:i/>
          <w:iCs/>
          <w:sz w:val="18"/>
          <w:szCs w:val="18"/>
        </w:rPr>
        <w:t xml:space="preserve">Literacy in English </w:t>
      </w:r>
    </w:p>
    <w:p w14:paraId="18D263C9" w14:textId="2093FD68" w:rsidR="00D10C19" w:rsidRPr="00D10C19" w:rsidRDefault="00D10C19" w:rsidP="00A20271">
      <w:pPr>
        <w:jc w:val="both"/>
        <w:rPr>
          <w:i/>
          <w:iCs/>
          <w:sz w:val="18"/>
          <w:szCs w:val="18"/>
        </w:rPr>
      </w:pPr>
      <w:proofErr w:type="spellStart"/>
      <w:r w:rsidRPr="006B25A0">
        <w:rPr>
          <w:b/>
          <w:bCs/>
          <w:i/>
          <w:iCs/>
          <w:sz w:val="18"/>
          <w:szCs w:val="18"/>
        </w:rPr>
        <w:t>HoR</w:t>
      </w:r>
      <w:proofErr w:type="spellEnd"/>
      <w:r w:rsidR="006B25A0">
        <w:rPr>
          <w:b/>
          <w:bCs/>
          <w:i/>
          <w:iCs/>
          <w:sz w:val="18"/>
          <w:szCs w:val="18"/>
        </w:rPr>
        <w:t xml:space="preserve"> </w:t>
      </w:r>
      <w:r w:rsidRPr="00D10C19">
        <w:rPr>
          <w:i/>
          <w:iCs/>
          <w:sz w:val="18"/>
          <w:szCs w:val="18"/>
        </w:rPr>
        <w:t xml:space="preserve">- House </w:t>
      </w:r>
      <w:proofErr w:type="gramStart"/>
      <w:r w:rsidRPr="00D10C19">
        <w:rPr>
          <w:i/>
          <w:iCs/>
          <w:sz w:val="18"/>
          <w:szCs w:val="18"/>
        </w:rPr>
        <w:t>Of</w:t>
      </w:r>
      <w:proofErr w:type="gramEnd"/>
      <w:r w:rsidRPr="00D10C19">
        <w:rPr>
          <w:i/>
          <w:iCs/>
          <w:sz w:val="18"/>
          <w:szCs w:val="18"/>
        </w:rPr>
        <w:t xml:space="preserve"> Rep Members </w:t>
      </w:r>
    </w:p>
    <w:p w14:paraId="0157A7DE" w14:textId="3F43A169" w:rsidR="00D10C19" w:rsidRPr="00D10C19" w:rsidRDefault="00D10C19" w:rsidP="00A20271">
      <w:pPr>
        <w:jc w:val="both"/>
        <w:rPr>
          <w:i/>
          <w:iCs/>
          <w:sz w:val="18"/>
          <w:szCs w:val="18"/>
        </w:rPr>
      </w:pPr>
      <w:proofErr w:type="gramStart"/>
      <w:r w:rsidRPr="006B25A0">
        <w:rPr>
          <w:b/>
          <w:bCs/>
          <w:i/>
          <w:iCs/>
          <w:sz w:val="18"/>
          <w:szCs w:val="18"/>
        </w:rPr>
        <w:t>TO</w:t>
      </w:r>
      <w:r w:rsidR="006B25A0">
        <w:rPr>
          <w:b/>
          <w:bCs/>
          <w:i/>
          <w:iCs/>
          <w:sz w:val="18"/>
          <w:szCs w:val="18"/>
        </w:rPr>
        <w:t xml:space="preserve"> </w:t>
      </w:r>
      <w:r w:rsidRPr="00D10C19">
        <w:rPr>
          <w:i/>
          <w:iCs/>
          <w:sz w:val="18"/>
          <w:szCs w:val="18"/>
        </w:rPr>
        <w:t xml:space="preserve"> –</w:t>
      </w:r>
      <w:proofErr w:type="gramEnd"/>
      <w:r w:rsidRPr="00D10C19">
        <w:rPr>
          <w:i/>
          <w:iCs/>
          <w:sz w:val="18"/>
          <w:szCs w:val="18"/>
        </w:rPr>
        <w:t xml:space="preserve"> </w:t>
      </w:r>
      <w:proofErr w:type="spellStart"/>
      <w:r w:rsidRPr="00D10C19">
        <w:rPr>
          <w:i/>
          <w:iCs/>
          <w:sz w:val="18"/>
          <w:szCs w:val="18"/>
        </w:rPr>
        <w:t>TurnOut</w:t>
      </w:r>
      <w:proofErr w:type="spellEnd"/>
      <w:r w:rsidRPr="00D10C19">
        <w:rPr>
          <w:i/>
          <w:iCs/>
          <w:sz w:val="18"/>
          <w:szCs w:val="18"/>
        </w:rPr>
        <w:t xml:space="preserve">(Voters) </w:t>
      </w:r>
    </w:p>
    <w:p w14:paraId="1F065870" w14:textId="19B491A2" w:rsidR="00D10C19" w:rsidRPr="00D10C19" w:rsidRDefault="00D10C19" w:rsidP="00A20271">
      <w:pPr>
        <w:jc w:val="both"/>
        <w:rPr>
          <w:i/>
          <w:iCs/>
          <w:sz w:val="18"/>
          <w:szCs w:val="18"/>
        </w:rPr>
      </w:pPr>
      <w:r w:rsidRPr="006B25A0">
        <w:rPr>
          <w:b/>
          <w:bCs/>
          <w:i/>
          <w:iCs/>
          <w:sz w:val="18"/>
          <w:szCs w:val="18"/>
        </w:rPr>
        <w:t>DL</w:t>
      </w:r>
      <w:r w:rsidR="006B25A0">
        <w:rPr>
          <w:i/>
          <w:iCs/>
          <w:sz w:val="18"/>
          <w:szCs w:val="18"/>
        </w:rPr>
        <w:t xml:space="preserve"> </w:t>
      </w:r>
      <w:r w:rsidRPr="00D10C19">
        <w:rPr>
          <w:i/>
          <w:iCs/>
          <w:sz w:val="18"/>
          <w:szCs w:val="18"/>
        </w:rPr>
        <w:t>-Digital Literacy</w:t>
      </w:r>
    </w:p>
    <w:p w14:paraId="4D3D1516" w14:textId="77777777" w:rsidR="00D10C19" w:rsidRDefault="00D10C19" w:rsidP="00A20271">
      <w:pPr>
        <w:jc w:val="both"/>
      </w:pPr>
    </w:p>
    <w:p w14:paraId="01BC8682" w14:textId="0073E2B1" w:rsidR="002B0211" w:rsidRDefault="008B2731" w:rsidP="00A20271">
      <w:pPr>
        <w:jc w:val="both"/>
      </w:pPr>
      <w:r>
        <w:t>T</w:t>
      </w:r>
      <w:r w:rsidR="0071720E">
        <w:t xml:space="preserve">hese </w:t>
      </w:r>
      <w:r>
        <w:t xml:space="preserve">are the </w:t>
      </w:r>
      <w:r w:rsidR="0071720E">
        <w:t xml:space="preserve">five </w:t>
      </w:r>
      <w:r>
        <w:t xml:space="preserve">factors </w:t>
      </w:r>
      <w:r w:rsidR="0071720E">
        <w:t xml:space="preserve">considered </w:t>
      </w:r>
      <w:r w:rsidR="008F2DF1">
        <w:t xml:space="preserve">(culled from </w:t>
      </w:r>
      <w:r>
        <w:t>the</w:t>
      </w:r>
      <w:r w:rsidR="008F2DF1">
        <w:t xml:space="preserve"> available</w:t>
      </w:r>
      <w:r>
        <w:t xml:space="preserve"> National Statistics</w:t>
      </w:r>
      <w:r w:rsidR="008F2DF1">
        <w:t>)</w:t>
      </w:r>
      <w:r>
        <w:t xml:space="preserve">, in </w:t>
      </w:r>
      <w:r w:rsidR="00BD0BA0">
        <w:t>addition;</w:t>
      </w:r>
      <w:r>
        <w:t xml:space="preserve"> </w:t>
      </w:r>
      <w:r w:rsidR="0071720E">
        <w:t xml:space="preserve">for every geo-political zone </w:t>
      </w:r>
      <w:r>
        <w:t xml:space="preserve">the 2 states with the highest </w:t>
      </w:r>
      <w:r w:rsidR="008F2DF1">
        <w:t xml:space="preserve">overall </w:t>
      </w:r>
      <w:r>
        <w:t>score was</w:t>
      </w:r>
      <w:r w:rsidR="008F2DF1">
        <w:t xml:space="preserve"> selected</w:t>
      </w:r>
      <w:r w:rsidR="002B0211">
        <w:t xml:space="preserve"> as listed below</w:t>
      </w:r>
    </w:p>
    <w:p w14:paraId="7F6E46D0" w14:textId="178B2491" w:rsidR="002B0211" w:rsidRPr="00A20271" w:rsidRDefault="002B0211" w:rsidP="00A20271">
      <w:pPr>
        <w:jc w:val="both"/>
        <w:rPr>
          <w:i/>
          <w:iCs/>
          <w:sz w:val="18"/>
          <w:szCs w:val="18"/>
        </w:rPr>
      </w:pPr>
      <w:r w:rsidRPr="00A20271">
        <w:rPr>
          <w:i/>
          <w:iCs/>
          <w:sz w:val="18"/>
          <w:szCs w:val="18"/>
        </w:rPr>
        <w:t>South West- Lagos, Oyo</w:t>
      </w:r>
    </w:p>
    <w:p w14:paraId="50067CD5" w14:textId="7000E2F8" w:rsidR="002B0211" w:rsidRPr="00A20271" w:rsidRDefault="002B0211" w:rsidP="00A20271">
      <w:pPr>
        <w:jc w:val="both"/>
        <w:rPr>
          <w:i/>
          <w:iCs/>
          <w:sz w:val="18"/>
          <w:szCs w:val="18"/>
        </w:rPr>
      </w:pPr>
      <w:r w:rsidRPr="00A20271">
        <w:rPr>
          <w:i/>
          <w:iCs/>
          <w:sz w:val="18"/>
          <w:szCs w:val="18"/>
        </w:rPr>
        <w:t xml:space="preserve">South </w:t>
      </w:r>
      <w:proofErr w:type="spellStart"/>
      <w:r w:rsidRPr="00A20271">
        <w:rPr>
          <w:i/>
          <w:iCs/>
          <w:sz w:val="18"/>
          <w:szCs w:val="18"/>
        </w:rPr>
        <w:t>South</w:t>
      </w:r>
      <w:proofErr w:type="spellEnd"/>
      <w:r w:rsidRPr="00A20271">
        <w:rPr>
          <w:i/>
          <w:iCs/>
          <w:sz w:val="18"/>
          <w:szCs w:val="18"/>
        </w:rPr>
        <w:t xml:space="preserve"> – </w:t>
      </w:r>
      <w:proofErr w:type="gramStart"/>
      <w:r w:rsidRPr="00A20271">
        <w:rPr>
          <w:i/>
          <w:iCs/>
          <w:sz w:val="18"/>
          <w:szCs w:val="18"/>
        </w:rPr>
        <w:t>Rivers ,</w:t>
      </w:r>
      <w:proofErr w:type="gramEnd"/>
      <w:r w:rsidRPr="00A20271">
        <w:rPr>
          <w:i/>
          <w:iCs/>
          <w:sz w:val="18"/>
          <w:szCs w:val="18"/>
        </w:rPr>
        <w:t xml:space="preserve"> Edo</w:t>
      </w:r>
    </w:p>
    <w:p w14:paraId="6D1026D9" w14:textId="57142250" w:rsidR="002B0211" w:rsidRPr="00A20271" w:rsidRDefault="002B0211" w:rsidP="00A20271">
      <w:pPr>
        <w:jc w:val="both"/>
        <w:rPr>
          <w:i/>
          <w:iCs/>
          <w:sz w:val="18"/>
          <w:szCs w:val="18"/>
        </w:rPr>
      </w:pPr>
      <w:r w:rsidRPr="00A20271">
        <w:rPr>
          <w:i/>
          <w:iCs/>
          <w:sz w:val="18"/>
          <w:szCs w:val="18"/>
        </w:rPr>
        <w:t>South East – Anambra, Imo</w:t>
      </w:r>
    </w:p>
    <w:p w14:paraId="3A75371F" w14:textId="1F0FEB77" w:rsidR="00BE0956" w:rsidRPr="00A20271" w:rsidRDefault="00BE0956" w:rsidP="00A20271">
      <w:pPr>
        <w:jc w:val="both"/>
        <w:rPr>
          <w:i/>
          <w:iCs/>
          <w:sz w:val="18"/>
          <w:szCs w:val="18"/>
        </w:rPr>
      </w:pPr>
      <w:r w:rsidRPr="00A20271">
        <w:rPr>
          <w:i/>
          <w:iCs/>
          <w:sz w:val="18"/>
          <w:szCs w:val="18"/>
        </w:rPr>
        <w:t>North East – Adamawa, Taraba</w:t>
      </w:r>
    </w:p>
    <w:p w14:paraId="40C8F4E5" w14:textId="368511AB" w:rsidR="00BE0956" w:rsidRPr="00A20271" w:rsidRDefault="00BE0956" w:rsidP="00A20271">
      <w:pPr>
        <w:jc w:val="both"/>
        <w:rPr>
          <w:i/>
          <w:iCs/>
          <w:sz w:val="18"/>
          <w:szCs w:val="18"/>
        </w:rPr>
      </w:pPr>
      <w:r w:rsidRPr="00A20271">
        <w:rPr>
          <w:i/>
          <w:iCs/>
          <w:sz w:val="18"/>
          <w:szCs w:val="18"/>
        </w:rPr>
        <w:t>North Central- Benue, Plateau</w:t>
      </w:r>
    </w:p>
    <w:p w14:paraId="2A03920F" w14:textId="2732721E" w:rsidR="00BE0956" w:rsidRPr="00A20271" w:rsidRDefault="00BE0956" w:rsidP="00A20271">
      <w:pPr>
        <w:jc w:val="both"/>
        <w:rPr>
          <w:i/>
          <w:iCs/>
          <w:sz w:val="18"/>
          <w:szCs w:val="18"/>
        </w:rPr>
      </w:pPr>
      <w:r w:rsidRPr="00A20271">
        <w:rPr>
          <w:i/>
          <w:iCs/>
          <w:sz w:val="18"/>
          <w:szCs w:val="18"/>
        </w:rPr>
        <w:t>North West- Kano and Kaduna</w:t>
      </w:r>
    </w:p>
    <w:p w14:paraId="169581FE" w14:textId="59CD847D" w:rsidR="008F2DF1" w:rsidRDefault="008F2DF1" w:rsidP="00A20271">
      <w:pPr>
        <w:jc w:val="both"/>
      </w:pPr>
    </w:p>
    <w:p w14:paraId="3C609F94" w14:textId="61D6C762" w:rsidR="00A20271" w:rsidRDefault="00A20271" w:rsidP="00A20271">
      <w:pPr>
        <w:jc w:val="both"/>
      </w:pPr>
    </w:p>
    <w:p w14:paraId="07ABD38C" w14:textId="65DF4646" w:rsidR="00A20271" w:rsidRDefault="00A20271" w:rsidP="00A20271">
      <w:pPr>
        <w:jc w:val="both"/>
      </w:pPr>
    </w:p>
    <w:p w14:paraId="4197CFE9" w14:textId="780FE75F" w:rsidR="00A20271" w:rsidRDefault="00A20271" w:rsidP="00A20271">
      <w:pPr>
        <w:jc w:val="both"/>
      </w:pPr>
    </w:p>
    <w:p w14:paraId="152C1D87" w14:textId="58757AD0" w:rsidR="00A20271" w:rsidRDefault="00A20271" w:rsidP="00A20271">
      <w:pPr>
        <w:jc w:val="both"/>
      </w:pPr>
    </w:p>
    <w:p w14:paraId="2DF5754D" w14:textId="77777777" w:rsidR="00A20271" w:rsidRDefault="00A20271" w:rsidP="00A20271">
      <w:pPr>
        <w:jc w:val="both"/>
      </w:pPr>
    </w:p>
    <w:p w14:paraId="14C4AFEC" w14:textId="77777777" w:rsidR="00BE0956" w:rsidRDefault="00BE0956" w:rsidP="00A20271">
      <w:pPr>
        <w:jc w:val="both"/>
      </w:pPr>
    </w:p>
    <w:p w14:paraId="00000005" w14:textId="5550B88C" w:rsidR="00F72BE5" w:rsidRPr="00BE0956" w:rsidRDefault="0071720E" w:rsidP="00A20271">
      <w:pPr>
        <w:jc w:val="both"/>
        <w:rPr>
          <w:b/>
          <w:bCs/>
        </w:rPr>
      </w:pPr>
      <w:r w:rsidRPr="00BE0956">
        <w:rPr>
          <w:b/>
          <w:bCs/>
        </w:rPr>
        <w:lastRenderedPageBreak/>
        <w:t>LGA selection method</w:t>
      </w:r>
    </w:p>
    <w:p w14:paraId="3968FC2B" w14:textId="75D715DF" w:rsidR="00BE0956" w:rsidRDefault="0071720E" w:rsidP="00A20271">
      <w:pPr>
        <w:jc w:val="both"/>
      </w:pPr>
      <w:bookmarkStart w:id="0" w:name="_heading=h.gjdgxs" w:colFirst="0" w:colLast="0"/>
      <w:bookmarkEnd w:id="0"/>
      <w:r>
        <w:t>From the first selections</w:t>
      </w:r>
      <w:r w:rsidR="00C82F34">
        <w:t>,</w:t>
      </w:r>
      <w:r>
        <w:t xml:space="preserve"> </w:t>
      </w:r>
      <w:r w:rsidR="00C82F34">
        <w:t>there are</w:t>
      </w:r>
      <w:r>
        <w:t xml:space="preserve"> 12 States</w:t>
      </w:r>
      <w:r w:rsidR="00C82F34">
        <w:t xml:space="preserve"> prioritized. </w:t>
      </w:r>
      <w:r w:rsidR="00BD0BA0">
        <w:t xml:space="preserve">For the </w:t>
      </w:r>
      <w:r w:rsidR="00C82F34">
        <w:t>LGA priorit</w:t>
      </w:r>
      <w:r w:rsidR="00BD0BA0">
        <w:t>ized</w:t>
      </w:r>
      <w:r>
        <w:t xml:space="preserve"> </w:t>
      </w:r>
      <w:r w:rsidR="00BD0BA0">
        <w:t xml:space="preserve">we have fewer criteria used. Such </w:t>
      </w:r>
      <w:r>
        <w:t>important variables as</w:t>
      </w:r>
      <w:r w:rsidR="00BD0BA0">
        <w:t xml:space="preserve"> </w:t>
      </w:r>
      <w:r>
        <w:t>integral to</w:t>
      </w:r>
      <w:r w:rsidR="00BE0956">
        <w:t xml:space="preserve"> SHIFT</w:t>
      </w:r>
      <w:r>
        <w:t xml:space="preserve"> strategy was not available</w:t>
      </w:r>
      <w:r w:rsidR="00BD0BA0">
        <w:t>. F</w:t>
      </w:r>
      <w:r>
        <w:t xml:space="preserve">actors such as digital </w:t>
      </w:r>
      <w:r w:rsidR="00BE0956">
        <w:t>literacy was</w:t>
      </w:r>
      <w:r w:rsidR="00BD0BA0">
        <w:t xml:space="preserve"> not included </w:t>
      </w:r>
      <w:r w:rsidR="00BE0956">
        <w:t xml:space="preserve">while </w:t>
      </w:r>
      <w:r w:rsidR="00BD0BA0">
        <w:t xml:space="preserve">some </w:t>
      </w:r>
      <w:r>
        <w:t>state</w:t>
      </w:r>
      <w:r w:rsidR="00BD0BA0">
        <w:t xml:space="preserve"> election</w:t>
      </w:r>
      <w:r>
        <w:t xml:space="preserve"> stats</w:t>
      </w:r>
      <w:r w:rsidR="00BD0BA0">
        <w:t xml:space="preserve"> at </w:t>
      </w:r>
      <w:r>
        <w:t xml:space="preserve">local government </w:t>
      </w:r>
      <w:r w:rsidR="00BD0BA0">
        <w:t>level were</w:t>
      </w:r>
      <w:r>
        <w:t xml:space="preserve"> not </w:t>
      </w:r>
      <w:r w:rsidR="00BD0BA0">
        <w:t>included</w:t>
      </w:r>
      <w:r w:rsidR="00BE0956">
        <w:t>.</w:t>
      </w:r>
    </w:p>
    <w:p w14:paraId="00000006" w14:textId="49381EC1" w:rsidR="00F72BE5" w:rsidRDefault="00BE0956" w:rsidP="00A20271">
      <w:pPr>
        <w:jc w:val="both"/>
      </w:pPr>
      <w:r>
        <w:t>Notwithstanding, variable</w:t>
      </w:r>
      <w:r w:rsidR="0071720E">
        <w:t xml:space="preserve"> used for these are </w:t>
      </w:r>
      <w:r w:rsidR="0071720E" w:rsidRPr="00BE0956">
        <w:rPr>
          <w:b/>
          <w:bCs/>
        </w:rPr>
        <w:t>volunteer base</w:t>
      </w:r>
      <w:r w:rsidR="0071720E">
        <w:t xml:space="preserve">, </w:t>
      </w:r>
      <w:r w:rsidR="0071720E" w:rsidRPr="00BE0956">
        <w:rPr>
          <w:b/>
          <w:bCs/>
        </w:rPr>
        <w:t>age group population</w:t>
      </w:r>
      <w:r w:rsidR="0071720E">
        <w:t xml:space="preserve"> and </w:t>
      </w:r>
      <w:r w:rsidR="0071720E" w:rsidRPr="00BE0956">
        <w:rPr>
          <w:b/>
          <w:bCs/>
        </w:rPr>
        <w:t>voters turn out</w:t>
      </w:r>
      <w:r>
        <w:t xml:space="preserve"> (all stats are LGA level)</w:t>
      </w:r>
      <w:r w:rsidR="0071720E">
        <w:t>.</w:t>
      </w:r>
    </w:p>
    <w:p w14:paraId="0900B133" w14:textId="600A54CA" w:rsidR="00806CB9" w:rsidRDefault="00806CB9" w:rsidP="00A20271">
      <w:pPr>
        <w:jc w:val="both"/>
      </w:pPr>
      <w:r>
        <w:t>The image below cites Plateau state as an example</w:t>
      </w:r>
    </w:p>
    <w:p w14:paraId="0763AE8A" w14:textId="30A76EE4" w:rsidR="00806CB9" w:rsidRDefault="00806CB9" w:rsidP="00A20271">
      <w:pPr>
        <w:jc w:val="both"/>
      </w:pPr>
      <w:r>
        <w:rPr>
          <w:noProof/>
        </w:rPr>
        <w:drawing>
          <wp:inline distT="0" distB="0" distL="0" distR="0" wp14:anchorId="78A24254" wp14:editId="14C6FB68">
            <wp:extent cx="5731510" cy="33902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C281" w14:textId="77777777" w:rsidR="00806CB9" w:rsidRDefault="00806CB9" w:rsidP="00A20271">
      <w:pPr>
        <w:jc w:val="both"/>
      </w:pPr>
      <w:r>
        <w:t xml:space="preserve">Where </w:t>
      </w:r>
    </w:p>
    <w:p w14:paraId="3AA37BF8" w14:textId="05FF632C" w:rsidR="00A20271" w:rsidRDefault="00806CB9" w:rsidP="00A20271">
      <w:pPr>
        <w:pStyle w:val="ListParagraph"/>
        <w:numPr>
          <w:ilvl w:val="0"/>
          <w:numId w:val="4"/>
        </w:numPr>
        <w:jc w:val="both"/>
      </w:pPr>
      <w:r w:rsidRPr="00A20271">
        <w:rPr>
          <w:b/>
          <w:bCs/>
        </w:rPr>
        <w:t xml:space="preserve">Volunteer base </w:t>
      </w:r>
      <w:r>
        <w:t xml:space="preserve">shows the number of SHIFT representatives present in each local government </w:t>
      </w:r>
      <w:r w:rsidR="00A20271">
        <w:t>the number of volunteers in LGA was considered as this will ease program execution on the long run.</w:t>
      </w:r>
    </w:p>
    <w:p w14:paraId="2255FDD1" w14:textId="1AA4D7EA" w:rsidR="00806CB9" w:rsidRDefault="00806CB9" w:rsidP="00A20271">
      <w:pPr>
        <w:pStyle w:val="ListParagraph"/>
        <w:jc w:val="both"/>
      </w:pPr>
    </w:p>
    <w:p w14:paraId="57A733F8" w14:textId="6778013F" w:rsidR="00806CB9" w:rsidRDefault="00806CB9" w:rsidP="00A20271">
      <w:pPr>
        <w:pStyle w:val="ListParagraph"/>
        <w:numPr>
          <w:ilvl w:val="0"/>
          <w:numId w:val="2"/>
        </w:numPr>
        <w:jc w:val="both"/>
      </w:pPr>
      <w:r w:rsidRPr="00D62DFA">
        <w:rPr>
          <w:b/>
          <w:bCs/>
        </w:rPr>
        <w:t>Voters turnout</w:t>
      </w:r>
      <w:r w:rsidR="00D62DFA">
        <w:rPr>
          <w:b/>
          <w:bCs/>
        </w:rPr>
        <w:t xml:space="preserve"> </w:t>
      </w:r>
      <w:r w:rsidR="00D62DFA">
        <w:t>(Fed and state)</w:t>
      </w:r>
      <w:r>
        <w:t xml:space="preserve"> are considered</w:t>
      </w:r>
      <w:r w:rsidR="00D62DFA">
        <w:t xml:space="preserve">, </w:t>
      </w:r>
      <w:r>
        <w:t xml:space="preserve">these are estimated turnout for each LGA based on </w:t>
      </w:r>
      <w:r w:rsidR="006B4180">
        <w:t xml:space="preserve">the </w:t>
      </w:r>
      <w:r w:rsidR="006B4180" w:rsidRPr="00D62DFA">
        <w:rPr>
          <w:i/>
          <w:iCs/>
        </w:rPr>
        <w:t>[</w:t>
      </w:r>
      <w:r w:rsidRPr="00D62DFA">
        <w:rPr>
          <w:i/>
          <w:iCs/>
        </w:rPr>
        <w:t>(APC + PDP)/Age group (20-50)</w:t>
      </w:r>
      <w:r w:rsidR="006B4180" w:rsidRPr="00D62DFA">
        <w:rPr>
          <w:i/>
          <w:iCs/>
        </w:rPr>
        <w:t>]</w:t>
      </w:r>
      <w:r w:rsidR="006B4180">
        <w:t>,</w:t>
      </w:r>
      <w:r>
        <w:t xml:space="preserve"> with some few </w:t>
      </w:r>
      <w:r w:rsidR="006B4180">
        <w:t>Assumptions.</w:t>
      </w:r>
    </w:p>
    <w:p w14:paraId="40FBE554" w14:textId="3521FFBA" w:rsidR="00806CB9" w:rsidRDefault="00D62DFA" w:rsidP="00A20271">
      <w:pPr>
        <w:pStyle w:val="ListParagraph"/>
        <w:numPr>
          <w:ilvl w:val="1"/>
          <w:numId w:val="2"/>
        </w:numPr>
        <w:jc w:val="both"/>
      </w:pPr>
      <w:r w:rsidRPr="006B4180">
        <w:rPr>
          <w:i/>
          <w:iCs/>
        </w:rPr>
        <w:t>Assumption 1</w:t>
      </w:r>
      <w:r>
        <w:t xml:space="preserve">: other parties votes are quite negligible or </w:t>
      </w:r>
      <w:r w:rsidR="00806CB9">
        <w:t xml:space="preserve">Say PDP and APC </w:t>
      </w:r>
      <w:r>
        <w:t>are the only parties voted for</w:t>
      </w:r>
      <w:r w:rsidR="00806CB9">
        <w:t xml:space="preserve"> </w:t>
      </w:r>
    </w:p>
    <w:p w14:paraId="745C5510" w14:textId="5145149F" w:rsidR="00D62DFA" w:rsidRDefault="00D62DFA" w:rsidP="00A20271">
      <w:pPr>
        <w:pStyle w:val="ListParagraph"/>
        <w:numPr>
          <w:ilvl w:val="1"/>
          <w:numId w:val="2"/>
        </w:numPr>
        <w:jc w:val="both"/>
      </w:pPr>
      <w:r w:rsidRPr="006B4180">
        <w:rPr>
          <w:i/>
          <w:iCs/>
        </w:rPr>
        <w:t>Assumption 2</w:t>
      </w:r>
      <w:r>
        <w:t>: say from (1</w:t>
      </w:r>
      <w:proofErr w:type="gramStart"/>
      <w:r>
        <w:t>) ,</w:t>
      </w:r>
      <w:proofErr w:type="gramEnd"/>
      <w:r>
        <w:t xml:space="preserve"> all voters are between the </w:t>
      </w:r>
      <w:r w:rsidR="006B4180">
        <w:t xml:space="preserve">bracket </w:t>
      </w:r>
      <w:r>
        <w:t>20-49 age group</w:t>
      </w:r>
    </w:p>
    <w:p w14:paraId="10CB8C1C" w14:textId="4157CA1B" w:rsidR="00806CB9" w:rsidRDefault="00D62DFA" w:rsidP="00A20271">
      <w:pPr>
        <w:pStyle w:val="ListParagraph"/>
        <w:numPr>
          <w:ilvl w:val="0"/>
          <w:numId w:val="2"/>
        </w:numPr>
        <w:jc w:val="both"/>
      </w:pPr>
      <w:r w:rsidRPr="006B4180">
        <w:rPr>
          <w:b/>
          <w:bCs/>
        </w:rPr>
        <w:t>Age group</w:t>
      </w:r>
      <w:r>
        <w:t xml:space="preserve">: this is the </w:t>
      </w:r>
      <w:r w:rsidR="00A20271">
        <w:t xml:space="preserve">estimated </w:t>
      </w:r>
      <w:r>
        <w:t>number of people between the age bracket 20 -49 in the LGA.</w:t>
      </w:r>
    </w:p>
    <w:p w14:paraId="5BFBB9A3" w14:textId="3A8F7B58" w:rsidR="006B4180" w:rsidRDefault="006B4180" w:rsidP="00A20271">
      <w:pPr>
        <w:jc w:val="both"/>
      </w:pPr>
    </w:p>
    <w:p w14:paraId="3519B0F3" w14:textId="1EAAC04E" w:rsidR="006B4180" w:rsidRDefault="006B4180" w:rsidP="00A20271">
      <w:pPr>
        <w:jc w:val="both"/>
      </w:pPr>
    </w:p>
    <w:p w14:paraId="17A022D7" w14:textId="77777777" w:rsidR="00A20271" w:rsidRDefault="00A20271" w:rsidP="00A20271">
      <w:pPr>
        <w:jc w:val="both"/>
      </w:pPr>
    </w:p>
    <w:p w14:paraId="44FC0B21" w14:textId="77777777" w:rsidR="006B4180" w:rsidRDefault="006B4180" w:rsidP="00A20271">
      <w:pPr>
        <w:jc w:val="both"/>
      </w:pPr>
    </w:p>
    <w:p w14:paraId="460D50F3" w14:textId="77777777" w:rsidR="006B4180" w:rsidRDefault="006B4180" w:rsidP="00A20271">
      <w:pPr>
        <w:jc w:val="both"/>
      </w:pPr>
    </w:p>
    <w:p w14:paraId="2D7BB690" w14:textId="37C0F0C6" w:rsidR="006B4180" w:rsidRDefault="006B4180" w:rsidP="00A20271">
      <w:pPr>
        <w:jc w:val="both"/>
      </w:pPr>
      <w:r>
        <w:lastRenderedPageBreak/>
        <w:t xml:space="preserve">Here is </w:t>
      </w:r>
      <w:proofErr w:type="gramStart"/>
      <w:r>
        <w:t>the  2</w:t>
      </w:r>
      <w:proofErr w:type="gramEnd"/>
      <w:r w:rsidRPr="006B4180">
        <w:rPr>
          <w:vertAlign w:val="superscript"/>
        </w:rPr>
        <w:t>nd</w:t>
      </w:r>
      <w:r>
        <w:t xml:space="preserve"> step, for the conversion of the stat to a weighted value in order to be scored.</w:t>
      </w:r>
    </w:p>
    <w:p w14:paraId="7FE1BC5C" w14:textId="77777777" w:rsidR="006B4180" w:rsidRDefault="006B4180" w:rsidP="00A20271">
      <w:pPr>
        <w:jc w:val="both"/>
      </w:pPr>
    </w:p>
    <w:p w14:paraId="53CC9406" w14:textId="396251A5" w:rsidR="006B4180" w:rsidRDefault="006B4180" w:rsidP="00A20271">
      <w:pPr>
        <w:jc w:val="both"/>
      </w:pPr>
      <w:r>
        <w:rPr>
          <w:noProof/>
        </w:rPr>
        <w:drawing>
          <wp:inline distT="0" distB="0" distL="0" distR="0" wp14:anchorId="0BE30415" wp14:editId="0A9D6E38">
            <wp:extent cx="5731510" cy="27139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A4BE" w14:textId="4AD5EFF0" w:rsidR="00BE0956" w:rsidRPr="000A13B9" w:rsidRDefault="006B4180" w:rsidP="00A20271">
      <w:pPr>
        <w:jc w:val="both"/>
        <w:rPr>
          <w:i/>
          <w:iCs/>
          <w:sz w:val="18"/>
          <w:szCs w:val="18"/>
        </w:rPr>
      </w:pPr>
      <w:r w:rsidRPr="000A13B9">
        <w:rPr>
          <w:i/>
          <w:iCs/>
          <w:sz w:val="18"/>
          <w:szCs w:val="18"/>
        </w:rPr>
        <w:t xml:space="preserve">P </w:t>
      </w:r>
      <w:proofErr w:type="spellStart"/>
      <w:r w:rsidRPr="000A13B9">
        <w:rPr>
          <w:i/>
          <w:iCs/>
          <w:sz w:val="18"/>
          <w:szCs w:val="18"/>
        </w:rPr>
        <w:t>TurnOut</w:t>
      </w:r>
      <w:proofErr w:type="spellEnd"/>
      <w:r w:rsidRPr="000A13B9">
        <w:rPr>
          <w:i/>
          <w:iCs/>
          <w:sz w:val="18"/>
          <w:szCs w:val="18"/>
        </w:rPr>
        <w:t xml:space="preserve"> -Fed Election Turnout with </w:t>
      </w:r>
      <w:proofErr w:type="gramStart"/>
      <w:r w:rsidRPr="000A13B9">
        <w:rPr>
          <w:i/>
          <w:iCs/>
          <w:sz w:val="18"/>
          <w:szCs w:val="18"/>
        </w:rPr>
        <w:t>4 unit</w:t>
      </w:r>
      <w:proofErr w:type="gramEnd"/>
      <w:r w:rsidRPr="000A13B9">
        <w:rPr>
          <w:i/>
          <w:iCs/>
          <w:sz w:val="18"/>
          <w:szCs w:val="18"/>
        </w:rPr>
        <w:t xml:space="preserve"> point</w:t>
      </w:r>
    </w:p>
    <w:p w14:paraId="10D93E3C" w14:textId="1DA132F0" w:rsidR="006B4180" w:rsidRPr="000A13B9" w:rsidRDefault="006B4180" w:rsidP="00A20271">
      <w:pPr>
        <w:jc w:val="both"/>
        <w:rPr>
          <w:i/>
          <w:iCs/>
          <w:sz w:val="18"/>
          <w:szCs w:val="18"/>
        </w:rPr>
      </w:pPr>
      <w:r w:rsidRPr="000A13B9">
        <w:rPr>
          <w:i/>
          <w:iCs/>
          <w:sz w:val="18"/>
          <w:szCs w:val="18"/>
        </w:rPr>
        <w:t xml:space="preserve">G </w:t>
      </w:r>
      <w:proofErr w:type="spellStart"/>
      <w:r w:rsidRPr="000A13B9">
        <w:rPr>
          <w:i/>
          <w:iCs/>
          <w:sz w:val="18"/>
          <w:szCs w:val="18"/>
        </w:rPr>
        <w:t>TurnOut</w:t>
      </w:r>
      <w:proofErr w:type="spellEnd"/>
      <w:r w:rsidRPr="000A13B9">
        <w:rPr>
          <w:i/>
          <w:iCs/>
          <w:sz w:val="18"/>
          <w:szCs w:val="18"/>
        </w:rPr>
        <w:t xml:space="preserve"> – State Election </w:t>
      </w:r>
      <w:proofErr w:type="spellStart"/>
      <w:r w:rsidRPr="000A13B9">
        <w:rPr>
          <w:i/>
          <w:iCs/>
          <w:sz w:val="18"/>
          <w:szCs w:val="18"/>
        </w:rPr>
        <w:t>TurnOut</w:t>
      </w:r>
      <w:proofErr w:type="spellEnd"/>
      <w:r w:rsidRPr="000A13B9">
        <w:rPr>
          <w:i/>
          <w:iCs/>
          <w:sz w:val="18"/>
          <w:szCs w:val="18"/>
        </w:rPr>
        <w:t xml:space="preserve"> 4 unit-point</w:t>
      </w:r>
    </w:p>
    <w:p w14:paraId="20F0E157" w14:textId="35D68843" w:rsidR="006B4180" w:rsidRPr="000A13B9" w:rsidRDefault="006B4180" w:rsidP="00A20271">
      <w:pPr>
        <w:jc w:val="both"/>
        <w:rPr>
          <w:i/>
          <w:iCs/>
          <w:sz w:val="18"/>
          <w:szCs w:val="18"/>
        </w:rPr>
      </w:pPr>
      <w:r w:rsidRPr="000A13B9">
        <w:rPr>
          <w:i/>
          <w:iCs/>
          <w:sz w:val="18"/>
          <w:szCs w:val="18"/>
        </w:rPr>
        <w:t>Overall VB – Volunteer base with 2 unit</w:t>
      </w:r>
      <w:r w:rsidR="000A13B9" w:rsidRPr="000A13B9">
        <w:rPr>
          <w:i/>
          <w:iCs/>
          <w:sz w:val="18"/>
          <w:szCs w:val="18"/>
        </w:rPr>
        <w:t xml:space="preserve">-point </w:t>
      </w:r>
    </w:p>
    <w:p w14:paraId="0236369B" w14:textId="55A7D9AF" w:rsidR="000A13B9" w:rsidRPr="000A13B9" w:rsidRDefault="000A13B9" w:rsidP="00A20271">
      <w:pPr>
        <w:jc w:val="both"/>
        <w:rPr>
          <w:i/>
          <w:iCs/>
          <w:sz w:val="18"/>
          <w:szCs w:val="18"/>
        </w:rPr>
      </w:pPr>
      <w:r w:rsidRPr="000A13B9">
        <w:rPr>
          <w:i/>
          <w:iCs/>
          <w:sz w:val="18"/>
          <w:szCs w:val="18"/>
        </w:rPr>
        <w:t>Overall AG -Age group with a unit point</w:t>
      </w:r>
    </w:p>
    <w:p w14:paraId="2356E15F" w14:textId="74C955DA" w:rsidR="000A13B9" w:rsidRPr="000A13B9" w:rsidRDefault="000A13B9" w:rsidP="00A20271">
      <w:pPr>
        <w:jc w:val="both"/>
        <w:rPr>
          <w:i/>
          <w:iCs/>
          <w:sz w:val="18"/>
          <w:szCs w:val="18"/>
        </w:rPr>
      </w:pPr>
      <w:r w:rsidRPr="000A13B9">
        <w:rPr>
          <w:i/>
          <w:iCs/>
          <w:sz w:val="18"/>
          <w:szCs w:val="18"/>
        </w:rPr>
        <w:t>Weight – Summation of the variables with a total 11 points</w:t>
      </w:r>
    </w:p>
    <w:p w14:paraId="6AEF7385" w14:textId="55034636" w:rsidR="000A13B9" w:rsidRDefault="000A13B9" w:rsidP="00A20271">
      <w:pPr>
        <w:jc w:val="both"/>
        <w:rPr>
          <w:i/>
          <w:iCs/>
          <w:sz w:val="18"/>
          <w:szCs w:val="18"/>
        </w:rPr>
      </w:pPr>
      <w:r w:rsidRPr="000A13B9">
        <w:rPr>
          <w:i/>
          <w:iCs/>
          <w:sz w:val="18"/>
          <w:szCs w:val="18"/>
        </w:rPr>
        <w:t>Score – with a total of 100%</w:t>
      </w:r>
    </w:p>
    <w:p w14:paraId="58C22EC4" w14:textId="2C88F856" w:rsidR="00372C80" w:rsidRDefault="00372C80" w:rsidP="00A20271">
      <w:pPr>
        <w:jc w:val="both"/>
        <w:rPr>
          <w:sz w:val="18"/>
          <w:szCs w:val="18"/>
        </w:rPr>
      </w:pPr>
    </w:p>
    <w:p w14:paraId="1DABBAA2" w14:textId="77777777" w:rsidR="00372C80" w:rsidRPr="00372C80" w:rsidRDefault="00372C80" w:rsidP="00A20271">
      <w:pPr>
        <w:jc w:val="both"/>
        <w:rPr>
          <w:sz w:val="18"/>
          <w:szCs w:val="18"/>
        </w:rPr>
      </w:pPr>
    </w:p>
    <w:p w14:paraId="3109EFC8" w14:textId="3EE18CF7" w:rsidR="000A13B9" w:rsidRDefault="000A13B9" w:rsidP="00A20271">
      <w:pPr>
        <w:jc w:val="both"/>
        <w:rPr>
          <w:i/>
          <w:iCs/>
          <w:sz w:val="18"/>
          <w:szCs w:val="18"/>
        </w:rPr>
      </w:pPr>
    </w:p>
    <w:p w14:paraId="6DE9A3C3" w14:textId="6254B6BA" w:rsidR="000A13B9" w:rsidRPr="000A13B9" w:rsidRDefault="000A13B9" w:rsidP="00A20271">
      <w:pPr>
        <w:jc w:val="both"/>
      </w:pPr>
      <w:r w:rsidRPr="000A13B9">
        <w:t>Conclusion</w:t>
      </w:r>
    </w:p>
    <w:p w14:paraId="79F4C382" w14:textId="4581C68C" w:rsidR="000A13B9" w:rsidRPr="000A13B9" w:rsidRDefault="000A13B9" w:rsidP="00A20271">
      <w:pPr>
        <w:jc w:val="both"/>
      </w:pPr>
      <w:r w:rsidRPr="000A13B9">
        <w:t xml:space="preserve">From the whole process as listed out, at least 5-Top rated LGAs from each prioritized </w:t>
      </w:r>
      <w:r w:rsidR="00A20271" w:rsidRPr="000A13B9">
        <w:t>state</w:t>
      </w:r>
      <w:r w:rsidRPr="000A13B9">
        <w:t xml:space="preserve"> are selected based on their score.  </w:t>
      </w:r>
      <w:bookmarkStart w:id="1" w:name="_GoBack"/>
      <w:bookmarkEnd w:id="1"/>
    </w:p>
    <w:p w14:paraId="75927F6A" w14:textId="3815FF79" w:rsidR="006B4180" w:rsidRDefault="006B4180"/>
    <w:sectPr w:rsidR="006B418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D2DE6"/>
    <w:multiLevelType w:val="hybridMultilevel"/>
    <w:tmpl w:val="03566C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B6E0E"/>
    <w:multiLevelType w:val="hybridMultilevel"/>
    <w:tmpl w:val="1D4AE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11EF8"/>
    <w:multiLevelType w:val="hybridMultilevel"/>
    <w:tmpl w:val="7DEEB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F4A3D"/>
    <w:multiLevelType w:val="hybridMultilevel"/>
    <w:tmpl w:val="923EC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BE5"/>
    <w:rsid w:val="000A13B9"/>
    <w:rsid w:val="00147DAE"/>
    <w:rsid w:val="00264EE6"/>
    <w:rsid w:val="002B0211"/>
    <w:rsid w:val="00372C80"/>
    <w:rsid w:val="004655E8"/>
    <w:rsid w:val="006B25A0"/>
    <w:rsid w:val="006B4180"/>
    <w:rsid w:val="0071720E"/>
    <w:rsid w:val="0076370E"/>
    <w:rsid w:val="00806CB9"/>
    <w:rsid w:val="008B2731"/>
    <w:rsid w:val="008F2DF1"/>
    <w:rsid w:val="00A20271"/>
    <w:rsid w:val="00BD0BA0"/>
    <w:rsid w:val="00BE0956"/>
    <w:rsid w:val="00C82F34"/>
    <w:rsid w:val="00D10C19"/>
    <w:rsid w:val="00D62DFA"/>
    <w:rsid w:val="00D645B2"/>
    <w:rsid w:val="00F7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93E5D"/>
  <w15:docId w15:val="{F6332D72-DA24-4CB4-BB54-3D21DE5DE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64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l6phm3CqjraRUSxQC23K+egpng==">AMUW2mULmI3ZGjzX00dwzue6pqZu8b7A4PY4Vlm2IlTfSHNLWZMluRXfkWVqoufMwXlRYJVhWCmR1rzldJr4enNNbDwzbLaSHVDNQp/MGwXjUjwfkxo0NOwscdggQ7WwpHGuFj56bp60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Ajibade Benjamin</dc:creator>
  <cp:lastModifiedBy>BenAji</cp:lastModifiedBy>
  <cp:revision>4</cp:revision>
  <dcterms:created xsi:type="dcterms:W3CDTF">2019-09-18T08:56:00Z</dcterms:created>
  <dcterms:modified xsi:type="dcterms:W3CDTF">2019-09-18T14:33:00Z</dcterms:modified>
</cp:coreProperties>
</file>