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A31C" w14:textId="77777777" w:rsidR="00596F14" w:rsidRDefault="00596F14" w:rsidP="000620FF">
      <w:pPr>
        <w:pStyle w:val="Heading1"/>
        <w:rPr>
          <w:rFonts w:eastAsia="Times New Roman"/>
        </w:rPr>
      </w:pPr>
    </w:p>
    <w:p w14:paraId="4E5D469B" w14:textId="77777777" w:rsidR="00CC25C4" w:rsidRDefault="00CC25C4" w:rsidP="00CC25C4">
      <w:pPr>
        <w:spacing w:after="120" w:line="240" w:lineRule="auto"/>
        <w:contextualSpacing/>
        <w:outlineLvl w:val="0"/>
        <w:rPr>
          <w:rFonts w:ascii="Palatino Linotype" w:eastAsia="Times New Roman" w:hAnsi="Palatino Linotype" w:cs="Times New Roman"/>
          <w:b/>
          <w:bCs/>
          <w:kern w:val="36"/>
          <w:sz w:val="32"/>
          <w:szCs w:val="32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36"/>
          <w:sz w:val="32"/>
          <w:szCs w:val="32"/>
          <w14:ligatures w14:val="none"/>
        </w:rPr>
        <w:t>PDSA Cycle: Study &amp; Act Reflection Template</w:t>
      </w:r>
      <w:r w:rsidR="00596F14">
        <w:rPr>
          <w:rFonts w:ascii="Palatino Linotype" w:eastAsia="Times New Roman" w:hAnsi="Palatino Linotype" w:cs="Times New Roman"/>
          <w:b/>
          <w:bCs/>
          <w:kern w:val="36"/>
          <w:sz w:val="32"/>
          <w:szCs w:val="32"/>
          <w14:ligatures w14:val="none"/>
        </w:rPr>
        <w:t xml:space="preserve"> (10pts)</w:t>
      </w:r>
    </w:p>
    <w:p w14:paraId="6B6A958D" w14:textId="77777777" w:rsidR="00CC25C4" w:rsidRPr="00CC25C4" w:rsidRDefault="00CC25C4" w:rsidP="00CC25C4">
      <w:pPr>
        <w:spacing w:after="120" w:line="240" w:lineRule="auto"/>
        <w:contextualSpacing/>
        <w:outlineLvl w:val="0"/>
        <w:rPr>
          <w:rFonts w:ascii="Palatino Linotype" w:eastAsia="Times New Roman" w:hAnsi="Palatino Linotype" w:cs="Times New Roman"/>
          <w:b/>
          <w:bCs/>
          <w:kern w:val="36"/>
          <w:sz w:val="32"/>
          <w:szCs w:val="32"/>
          <w14:ligatures w14:val="none"/>
        </w:rPr>
      </w:pPr>
    </w:p>
    <w:p w14:paraId="72F83BFA" w14:textId="77777777" w:rsidR="00CC25C4" w:rsidRDefault="00CC25C4" w:rsidP="00596F14">
      <w:pPr>
        <w:spacing w:after="120" w:line="240" w:lineRule="auto"/>
        <w:contextualSpacing/>
        <w:outlineLvl w:val="0"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:sz w:val="32"/>
          <w:szCs w:val="32"/>
          <w14:ligatures w14:val="none"/>
        </w:rPr>
        <w:t xml:space="preserve">STUDY Phase: </w:t>
      </w: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Take time to analyze your data and results objectively. What did you learn from this cycle?</w:t>
      </w:r>
    </w:p>
    <w:p w14:paraId="3821EC78" w14:textId="77777777" w:rsidR="00CC25C4" w:rsidRP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08797ACF" w14:textId="77777777" w:rsidR="00CC25C4" w:rsidRPr="00CC25C4" w:rsidRDefault="00CC25C4" w:rsidP="00CC25C4">
      <w:pPr>
        <w:spacing w:after="120" w:line="240" w:lineRule="auto"/>
        <w:contextualSpacing/>
        <w:outlineLvl w:val="2"/>
        <w:rPr>
          <w:rFonts w:ascii="Palatino Linotype" w:eastAsia="Times New Roman" w:hAnsi="Palatino Linotype" w:cs="Times New Roman"/>
          <w:b/>
          <w:b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Goal Achievement Assessment</w:t>
      </w:r>
      <w:r w:rsidR="00596F1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 xml:space="preserve"> (2pts)</w:t>
      </w:r>
    </w:p>
    <w:p w14:paraId="3769080E" w14:textId="77777777" w:rsidR="00CC25C4" w:rsidRPr="00CC25C4" w:rsidRDefault="00CC25C4" w:rsidP="00CC25C4">
      <w:pPr>
        <w:numPr>
          <w:ilvl w:val="0"/>
          <w:numId w:val="1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Compare your actual results against the specific, measurable goals you established in the planning phase. Be honest about what was and wasn't accomplished.</w:t>
      </w:r>
    </w:p>
    <w:p w14:paraId="5366C50C" w14:textId="77777777" w:rsidR="009D2A94" w:rsidRDefault="009D2A94" w:rsidP="009D2A9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[</w:t>
      </w:r>
      <w:proofErr w:type="gramStart"/>
      <w:r>
        <w:t>Y ]</w:t>
      </w:r>
      <w:proofErr w:type="gramEnd"/>
      <w:r>
        <w:t xml:space="preserve"> Locally manufactured.</w:t>
      </w:r>
    </w:p>
    <w:p w14:paraId="28A22D89" w14:textId="77777777" w:rsidR="009D2A94" w:rsidRDefault="009D2A94" w:rsidP="009D2A9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[N] Easily broken down and assembled in around 1 - 5 mins.</w:t>
      </w:r>
    </w:p>
    <w:p w14:paraId="70B9A1E1" w14:textId="77777777" w:rsidR="009D2A94" w:rsidRDefault="009D2A94" w:rsidP="009D2A94">
      <w:pPr>
        <w:numPr>
          <w:ilvl w:val="0"/>
          <w:numId w:val="1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[Y] Reasonably easy to pick up.</w:t>
      </w:r>
    </w:p>
    <w:p w14:paraId="1C842F06" w14:textId="77777777" w:rsidR="009D2A94" w:rsidRDefault="009D2A94" w:rsidP="009D2A94">
      <w:pPr>
        <w:numPr>
          <w:ilvl w:val="0"/>
          <w:numId w:val="1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[Y] Can carry objects other than grain.</w:t>
      </w:r>
    </w:p>
    <w:p w14:paraId="160CBD71" w14:textId="77777777" w:rsidR="009D2A94" w:rsidRDefault="009D2A94" w:rsidP="009D2A94">
      <w:pPr>
        <w:numPr>
          <w:ilvl w:val="0"/>
          <w:numId w:val="1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[Y] Lasts more than 4 uses</w:t>
      </w:r>
    </w:p>
    <w:p w14:paraId="01CC5DBD" w14:textId="77777777" w:rsidR="251E2655" w:rsidRDefault="251E2655" w:rsidP="656332DC">
      <w:pPr>
        <w:spacing w:after="120" w:line="240" w:lineRule="auto"/>
        <w:contextualSpacing/>
        <w:rPr>
          <w:rFonts w:ascii="Palatino Linotype" w:eastAsia="Times New Roman" w:hAnsi="Palatino Linotype" w:cs="Times New Roman"/>
          <w:i/>
        </w:rPr>
      </w:pPr>
    </w:p>
    <w:p w14:paraId="1834CC4B" w14:textId="77777777" w:rsidR="006F7AC3" w:rsidRDefault="006F7AC3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</w:p>
    <w:p w14:paraId="3C8E084E" w14:textId="77777777" w:rsidR="00CC25C4" w:rsidRDefault="00CC25C4" w:rsidP="7102450C">
      <w:pPr>
        <w:spacing w:after="120" w:line="240" w:lineRule="auto"/>
        <w:contextualSpacing/>
        <w:outlineLvl w:val="2"/>
      </w:pPr>
      <w:r w:rsidRPr="7102450C">
        <w:rPr>
          <w:rFonts w:ascii="Palatino Linotype" w:eastAsia="Times New Roman" w:hAnsi="Palatino Linotype" w:cs="Times New Roman"/>
          <w:b/>
          <w:bCs/>
        </w:rPr>
        <w:t>Positive Findings</w:t>
      </w:r>
      <w:r w:rsidR="00596F14" w:rsidRPr="7102450C">
        <w:rPr>
          <w:rFonts w:ascii="Palatino Linotype" w:eastAsia="Times New Roman" w:hAnsi="Palatino Linotype" w:cs="Times New Roman"/>
          <w:b/>
          <w:bCs/>
        </w:rPr>
        <w:t xml:space="preserve"> (2pts)</w:t>
      </w:r>
    </w:p>
    <w:p w14:paraId="2FE16583" w14:textId="77777777" w:rsidR="00CC25C4" w:rsidRPr="00CC25C4" w:rsidRDefault="00CC25C4" w:rsidP="00CC25C4">
      <w:pPr>
        <w:numPr>
          <w:ilvl w:val="0"/>
          <w:numId w:val="2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Identify successful elements, unexpected benefits, or improvements observed. Consider both quantitative metrics and qualitative observations.</w:t>
      </w:r>
    </w:p>
    <w:p w14:paraId="75002FDF" w14:textId="77777777" w:rsidR="0041183A" w:rsidRDefault="0041183A" w:rsidP="0041183A">
      <w:pPr>
        <w:pStyle w:val="ListParagraph"/>
        <w:numPr>
          <w:ilvl w:val="0"/>
          <w:numId w:val="2"/>
        </w:numPr>
        <w:spacing w:after="120" w:line="240" w:lineRule="auto"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  <w:r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The design is easy to make precut pieces for the design for</w:t>
      </w:r>
    </w:p>
    <w:p w14:paraId="233983B0" w14:textId="77777777" w:rsidR="0041183A" w:rsidRDefault="0041183A" w:rsidP="0041183A">
      <w:pPr>
        <w:pStyle w:val="ListParagraph"/>
        <w:numPr>
          <w:ilvl w:val="0"/>
          <w:numId w:val="2"/>
        </w:numPr>
        <w:spacing w:after="120" w:line="240" w:lineRule="auto"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  <w:r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Compact</w:t>
      </w:r>
    </w:p>
    <w:p w14:paraId="707DAC35" w14:textId="77777777" w:rsidR="00CC25C4" w:rsidRPr="0041183A" w:rsidRDefault="0041183A" w:rsidP="00CC25C4">
      <w:pPr>
        <w:pStyle w:val="ListParagraph"/>
        <w:numPr>
          <w:ilvl w:val="0"/>
          <w:numId w:val="2"/>
        </w:numPr>
        <w:spacing w:after="120" w:line="240" w:lineRule="auto"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  <w:r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Slightly foldable (Needs more testing to improve</w:t>
      </w:r>
    </w:p>
    <w:p w14:paraId="20447314" w14:textId="77777777" w:rsidR="00CC25C4" w:rsidRP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7CFF899F" w14:textId="77777777" w:rsidR="00CC25C4" w:rsidRPr="00CC25C4" w:rsidRDefault="00CC25C4" w:rsidP="00CC25C4">
      <w:pPr>
        <w:spacing w:after="120" w:line="240" w:lineRule="auto"/>
        <w:contextualSpacing/>
        <w:outlineLvl w:val="2"/>
        <w:rPr>
          <w:rFonts w:ascii="Palatino Linotype" w:eastAsia="Times New Roman" w:hAnsi="Palatino Linotype" w:cs="Times New Roman"/>
          <w:b/>
          <w:b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Areas for Improvement</w:t>
      </w:r>
      <w:r w:rsidR="00596F1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 xml:space="preserve"> (2pts)</w:t>
      </w:r>
    </w:p>
    <w:p w14:paraId="724FA447" w14:textId="77777777" w:rsidR="00CC25C4" w:rsidRPr="00CC25C4" w:rsidRDefault="00CC25C4" w:rsidP="00CC25C4">
      <w:pPr>
        <w:numPr>
          <w:ilvl w:val="0"/>
          <w:numId w:val="3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Look for gaps, barriers, unintended consequences, or areas where performance fell short. Avoid blame and focus on systemic issues.</w:t>
      </w:r>
    </w:p>
    <w:p w14:paraId="745E1A05" w14:textId="77777777" w:rsidR="000606F6" w:rsidRDefault="000606F6" w:rsidP="000606F6">
      <w:pPr>
        <w:pStyle w:val="ListParagraph"/>
        <w:numPr>
          <w:ilvl w:val="0"/>
          <w:numId w:val="3"/>
        </w:numPr>
        <w:spacing w:after="120" w:line="240" w:lineRule="auto"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  <w:r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Too long to construct, could we remove some support?</w:t>
      </w:r>
    </w:p>
    <w:p w14:paraId="5919371D" w14:textId="77777777" w:rsidR="00CC25C4" w:rsidRPr="000606F6" w:rsidRDefault="000606F6" w:rsidP="00CC25C4">
      <w:pPr>
        <w:pStyle w:val="ListParagraph"/>
        <w:numPr>
          <w:ilvl w:val="0"/>
          <w:numId w:val="3"/>
        </w:numPr>
        <w:spacing w:after="120" w:line="240" w:lineRule="auto"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  <w:r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Handle comfort could be improved</w:t>
      </w:r>
    </w:p>
    <w:p w14:paraId="376432C5" w14:textId="77777777" w:rsidR="00CC25C4" w:rsidRP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19FC843D" w14:textId="77777777" w:rsidR="00CC25C4" w:rsidRPr="00CC25C4" w:rsidRDefault="00CC25C4" w:rsidP="00CC25C4">
      <w:pPr>
        <w:spacing w:after="120" w:line="240" w:lineRule="auto"/>
        <w:contextualSpacing/>
        <w:outlineLvl w:val="2"/>
        <w:rPr>
          <w:rFonts w:ascii="Palatino Linotype" w:eastAsia="Times New Roman" w:hAnsi="Palatino Linotype" w:cs="Times New Roman"/>
          <w:b/>
          <w:b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Unexpected Discoveries</w:t>
      </w:r>
      <w:r w:rsidR="00596F1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 xml:space="preserve"> (1pts)</w:t>
      </w:r>
    </w:p>
    <w:p w14:paraId="0769D561" w14:textId="77777777" w:rsidR="00CC25C4" w:rsidRPr="00CC25C4" w:rsidRDefault="00CC25C4" w:rsidP="00CC25C4">
      <w:pPr>
        <w:numPr>
          <w:ilvl w:val="0"/>
          <w:numId w:val="4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Highlight any unexpected trends, outcomes, or patterns that emerged. These surprises often provide valuable learning opportunities.</w:t>
      </w:r>
    </w:p>
    <w:p w14:paraId="022BAD14" w14:textId="77777777" w:rsidR="00CC25C4" w:rsidRDefault="5F9F76B9" w:rsidP="76B0E3B3">
      <w:pPr>
        <w:spacing w:after="120" w:line="240" w:lineRule="auto"/>
      </w:pPr>
      <w:r w:rsidRPr="76B0E3B3">
        <w:rPr>
          <w:rFonts w:ascii="Palatino Linotype" w:eastAsia="Times New Roman" w:hAnsi="Palatino Linotype" w:cs="Times New Roman"/>
          <w:i/>
          <w:iCs/>
        </w:rPr>
        <w:t>- An unexpected discovery that emerged was that by changing the location of the ha</w:t>
      </w:r>
      <w:r w:rsidR="7D90B95B" w:rsidRPr="76B0E3B3">
        <w:rPr>
          <w:rFonts w:ascii="Palatino Linotype" w:eastAsia="Times New Roman" w:hAnsi="Palatino Linotype" w:cs="Times New Roman"/>
          <w:i/>
          <w:iCs/>
        </w:rPr>
        <w:t>ndles</w:t>
      </w:r>
      <w:r w:rsidR="00CC77C3" w:rsidRPr="76B0E3B3">
        <w:rPr>
          <w:rFonts w:ascii="Palatino Linotype" w:eastAsia="Times New Roman" w:hAnsi="Palatino Linotype" w:cs="Times New Roman"/>
          <w:i/>
          <w:iCs/>
        </w:rPr>
        <w:t>,</w:t>
      </w:r>
      <w:r w:rsidR="00CC77C3">
        <w:rPr>
          <w:rFonts w:ascii="Palatino Linotype" w:eastAsia="Times New Roman" w:hAnsi="Palatino Linotype" w:cs="Times New Roman"/>
          <w:i/>
          <w:iCs/>
        </w:rPr>
        <w:t xml:space="preserve"> we</w:t>
      </w:r>
      <w:r w:rsidR="7D90B95B" w:rsidRPr="76B0E3B3">
        <w:rPr>
          <w:rFonts w:ascii="Palatino Linotype" w:eastAsia="Times New Roman" w:hAnsi="Palatino Linotype" w:cs="Times New Roman"/>
          <w:i/>
          <w:iCs/>
        </w:rPr>
        <w:t xml:space="preserve"> managed to make the handles more comfortable, more efficient, and stronger. We also found that lowering the center of mass did </w:t>
      </w:r>
      <w:proofErr w:type="gramStart"/>
      <w:r w:rsidR="7D90B95B" w:rsidRPr="76B0E3B3">
        <w:rPr>
          <w:rFonts w:ascii="Palatino Linotype" w:eastAsia="Times New Roman" w:hAnsi="Palatino Linotype" w:cs="Times New Roman"/>
          <w:i/>
          <w:iCs/>
        </w:rPr>
        <w:t>make</w:t>
      </w:r>
      <w:proofErr w:type="gramEnd"/>
      <w:r w:rsidR="7D90B95B" w:rsidRPr="76B0E3B3">
        <w:rPr>
          <w:rFonts w:ascii="Palatino Linotype" w:eastAsia="Times New Roman" w:hAnsi="Palatino Linotype" w:cs="Times New Roman"/>
          <w:i/>
          <w:iCs/>
        </w:rPr>
        <w:t xml:space="preserve"> a huge impact.</w:t>
      </w:r>
    </w:p>
    <w:p w14:paraId="609B8CA4" w14:textId="77777777" w:rsidR="00CC25C4" w:rsidRP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4A6F4825" w14:textId="77777777" w:rsidR="76B0E3B3" w:rsidRDefault="76B0E3B3" w:rsidP="76B0E3B3">
      <w:pPr>
        <w:spacing w:after="120" w:line="240" w:lineRule="auto"/>
        <w:contextualSpacing/>
        <w:rPr>
          <w:rFonts w:ascii="Palatino Linotype" w:eastAsia="Times New Roman" w:hAnsi="Palatino Linotype" w:cs="Times New Roman"/>
        </w:rPr>
      </w:pPr>
    </w:p>
    <w:p w14:paraId="2A2F98BF" w14:textId="77777777" w:rsidR="76B0E3B3" w:rsidRDefault="76B0E3B3" w:rsidP="76B0E3B3">
      <w:pPr>
        <w:spacing w:after="120" w:line="240" w:lineRule="auto"/>
        <w:contextualSpacing/>
        <w:rPr>
          <w:rFonts w:ascii="Palatino Linotype" w:eastAsia="Times New Roman" w:hAnsi="Palatino Linotype" w:cs="Times New Roman"/>
        </w:rPr>
      </w:pPr>
    </w:p>
    <w:p w14:paraId="7F03A10A" w14:textId="77777777" w:rsidR="00CC25C4" w:rsidRPr="00CC25C4" w:rsidRDefault="00CC25C4" w:rsidP="00CC25C4">
      <w:pPr>
        <w:spacing w:after="120" w:line="240" w:lineRule="auto"/>
        <w:contextualSpacing/>
        <w:outlineLvl w:val="2"/>
        <w:rPr>
          <w:rFonts w:ascii="Palatino Linotype" w:eastAsia="Times New Roman" w:hAnsi="Palatino Linotype" w:cs="Times New Roman"/>
          <w:b/>
          <w:b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Key Insights Summary</w:t>
      </w:r>
      <w:r w:rsidR="00596F1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 xml:space="preserve"> (2pts)</w:t>
      </w:r>
    </w:p>
    <w:p w14:paraId="4945EBAD" w14:textId="77777777" w:rsidR="00CC25C4" w:rsidRPr="00CC25C4" w:rsidRDefault="00CC25C4" w:rsidP="00CC25C4">
      <w:pPr>
        <w:numPr>
          <w:ilvl w:val="0"/>
          <w:numId w:val="5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 xml:space="preserve">Synthesize your </w:t>
      </w:r>
      <w:r w:rsidR="00A04EDA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 xml:space="preserve">2-3 most important </w:t>
      </w: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findings into clear, actionable insights that will inform future decisions.</w:t>
      </w:r>
    </w:p>
    <w:p w14:paraId="1A6F2D2F" w14:textId="77777777" w:rsidR="00CC25C4" w:rsidRPr="00CC25C4" w:rsidRDefault="1BF22528" w:rsidP="00CC25C4">
      <w:pPr>
        <w:spacing w:after="120" w:line="240" w:lineRule="auto"/>
        <w:contextualSpacing/>
      </w:pPr>
      <w:r w:rsidRPr="76B0E3B3">
        <w:rPr>
          <w:rFonts w:ascii="Palatino Linotype" w:eastAsia="Times New Roman" w:hAnsi="Palatino Linotype" w:cs="Times New Roman"/>
        </w:rPr>
        <w:t>1. Lower center of mass plays a huge role in carrier usability</w:t>
      </w:r>
    </w:p>
    <w:p w14:paraId="362515AD" w14:textId="77777777" w:rsidR="1BF22528" w:rsidRDefault="1BF22528" w:rsidP="7792314D">
      <w:pPr>
        <w:spacing w:after="120" w:line="240" w:lineRule="auto"/>
      </w:pPr>
      <w:r w:rsidRPr="76B0E3B3">
        <w:rPr>
          <w:rFonts w:ascii="Palatino Linotype" w:eastAsia="Times New Roman" w:hAnsi="Palatino Linotype" w:cs="Times New Roman"/>
        </w:rPr>
        <w:t xml:space="preserve">2. Handles need to be as close to the center of mass as possible, as </w:t>
      </w:r>
      <w:r w:rsidRPr="7792314D">
        <w:rPr>
          <w:rFonts w:ascii="Palatino Linotype" w:eastAsia="Times New Roman" w:hAnsi="Palatino Linotype" w:cs="Times New Roman"/>
        </w:rPr>
        <w:t xml:space="preserve">otherwise, </w:t>
      </w:r>
      <w:r w:rsidRPr="7A98D59C">
        <w:rPr>
          <w:rFonts w:ascii="Palatino Linotype" w:eastAsia="Times New Roman" w:hAnsi="Palatino Linotype" w:cs="Times New Roman"/>
        </w:rPr>
        <w:t xml:space="preserve">large amounts of torsion will </w:t>
      </w:r>
      <w:r w:rsidRPr="3B780657">
        <w:rPr>
          <w:rFonts w:ascii="Palatino Linotype" w:eastAsia="Times New Roman" w:hAnsi="Palatino Linotype" w:cs="Times New Roman"/>
        </w:rPr>
        <w:t>twist</w:t>
      </w:r>
      <w:r w:rsidRPr="7A98D59C">
        <w:rPr>
          <w:rFonts w:ascii="Palatino Linotype" w:eastAsia="Times New Roman" w:hAnsi="Palatino Linotype" w:cs="Times New Roman"/>
        </w:rPr>
        <w:t xml:space="preserve"> them.</w:t>
      </w:r>
    </w:p>
    <w:p w14:paraId="47BD7121" w14:textId="77777777" w:rsidR="1BF22528" w:rsidRDefault="1BF22528" w:rsidP="2499EB03">
      <w:pPr>
        <w:spacing w:after="120" w:line="240" w:lineRule="auto"/>
        <w:contextualSpacing/>
        <w:rPr>
          <w:rFonts w:ascii="Palatino Linotype" w:eastAsia="Times New Roman" w:hAnsi="Palatino Linotype" w:cs="Times New Roman"/>
        </w:rPr>
      </w:pPr>
      <w:r w:rsidRPr="2499EB03">
        <w:rPr>
          <w:rFonts w:ascii="Palatino Linotype" w:eastAsia="Times New Roman" w:hAnsi="Palatino Linotype" w:cs="Times New Roman"/>
        </w:rPr>
        <w:t xml:space="preserve">3. The center runner played a huge role in </w:t>
      </w:r>
      <w:r w:rsidRPr="7792314D">
        <w:rPr>
          <w:rFonts w:ascii="Palatino Linotype" w:eastAsia="Times New Roman" w:hAnsi="Palatino Linotype" w:cs="Times New Roman"/>
        </w:rPr>
        <w:t xml:space="preserve">keeping </w:t>
      </w:r>
      <w:r w:rsidRPr="3B780657">
        <w:rPr>
          <w:rFonts w:ascii="Palatino Linotype" w:eastAsia="Times New Roman" w:hAnsi="Palatino Linotype" w:cs="Times New Roman"/>
        </w:rPr>
        <w:t>the slats effecti</w:t>
      </w:r>
      <w:r w:rsidR="2DD74453" w:rsidRPr="3B780657">
        <w:rPr>
          <w:rFonts w:ascii="Palatino Linotype" w:eastAsia="Times New Roman" w:hAnsi="Palatino Linotype" w:cs="Times New Roman"/>
        </w:rPr>
        <w:t>ve.</w:t>
      </w:r>
    </w:p>
    <w:p w14:paraId="49A9CC50" w14:textId="77777777" w:rsidR="00CC25C4" w:rsidRDefault="00CC25C4">
      <w:pPr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14:ligatures w14:val="none"/>
        </w:rPr>
        <w:br w:type="page"/>
      </w:r>
    </w:p>
    <w:p w14:paraId="1210044A" w14:textId="77777777" w:rsidR="00CC25C4" w:rsidRPr="00CC25C4" w:rsidRDefault="00CC25C4" w:rsidP="00CC25C4">
      <w:pPr>
        <w:spacing w:after="120" w:line="240" w:lineRule="auto"/>
        <w:contextualSpacing/>
        <w:outlineLvl w:val="1"/>
        <w:rPr>
          <w:rFonts w:ascii="Palatino Linotype" w:eastAsia="Times New Roman" w:hAnsi="Palatino Linotype" w:cs="Times New Roman"/>
          <w:b/>
          <w:bCs/>
          <w:kern w:val="0"/>
          <w:sz w:val="32"/>
          <w:szCs w:val="32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ACT Phase: </w:t>
      </w:r>
    </w:p>
    <w:p w14:paraId="0B813B97" w14:textId="77777777" w:rsid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i/>
          <w:i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 xml:space="preserve">Based on your analysis, determine the </w:t>
      </w:r>
      <w:proofErr w:type="gramStart"/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most appropriate next</w:t>
      </w:r>
      <w:proofErr w:type="gramEnd"/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 xml:space="preserve"> steps for continuous improvement.</w:t>
      </w:r>
    </w:p>
    <w:p w14:paraId="77D7C5E0" w14:textId="77777777" w:rsidR="005B2FEE" w:rsidRPr="00CC25C4" w:rsidRDefault="005B2FEE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2BCF2128" w14:textId="77777777" w:rsidR="00CC25C4" w:rsidRPr="00CC25C4" w:rsidRDefault="00CC25C4" w:rsidP="00CC25C4">
      <w:pPr>
        <w:spacing w:after="120" w:line="240" w:lineRule="auto"/>
        <w:contextualSpacing/>
        <w:outlineLvl w:val="2"/>
        <w:rPr>
          <w:rFonts w:ascii="Palatino Linotype" w:eastAsia="Times New Roman" w:hAnsi="Palatino Linotype" w:cs="Times New Roman"/>
          <w:b/>
          <w:b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Next Actions</w:t>
      </w:r>
    </w:p>
    <w:p w14:paraId="4437BBE5" w14:textId="77777777" w:rsidR="00CC25C4" w:rsidRP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• </w:t>
      </w:r>
      <w:r w:rsidR="005B2FEE">
        <w:rPr>
          <w:rFonts w:ascii="Palatino Linotype" w:eastAsia="Times New Roman" w:hAnsi="Palatino Linotype" w:cs="Times New Roman"/>
          <w:kern w:val="0"/>
          <w14:ligatures w14:val="none"/>
        </w:rPr>
        <w:t>W</w:t>
      </w: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hat will you do next and why?</w:t>
      </w:r>
      <w:r w:rsidR="00596F1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 xml:space="preserve"> (1pts)</w:t>
      </w:r>
    </w:p>
    <w:p w14:paraId="29301B28" w14:textId="77777777" w:rsidR="00CC25C4" w:rsidRPr="00CC25C4" w:rsidRDefault="00CC25C4" w:rsidP="00CC25C4">
      <w:pPr>
        <w:numPr>
          <w:ilvl w:val="0"/>
          <w:numId w:val="6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i/>
          <w:iCs/>
          <w:kern w:val="0"/>
          <w14:ligatures w14:val="none"/>
        </w:rPr>
        <w:t>Choose one of these approaches based on your Study phase findings: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 </w:t>
      </w:r>
    </w:p>
    <w:p w14:paraId="358E94A4" w14:textId="77777777" w:rsidR="00CC25C4" w:rsidRPr="00CC25C4" w:rsidRDefault="00CC25C4" w:rsidP="00CC25C4">
      <w:pPr>
        <w:numPr>
          <w:ilvl w:val="1"/>
          <w:numId w:val="6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Adopt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: If the change </w:t>
      </w:r>
      <w:proofErr w:type="gramStart"/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>worked</w:t>
      </w:r>
      <w:proofErr w:type="gramEnd"/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 well, implement it on a larger scale</w:t>
      </w:r>
    </w:p>
    <w:p w14:paraId="39E91984" w14:textId="77777777" w:rsidR="00CC25C4" w:rsidRPr="00CC25C4" w:rsidRDefault="00CC25C4" w:rsidP="00CC25C4">
      <w:pPr>
        <w:numPr>
          <w:ilvl w:val="1"/>
          <w:numId w:val="6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Adapt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: If the change </w:t>
      </w:r>
      <w:proofErr w:type="gramStart"/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>showed</w:t>
      </w:r>
      <w:proofErr w:type="gramEnd"/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 promise but needs modification, plan refinements for the next cycle</w:t>
      </w:r>
    </w:p>
    <w:p w14:paraId="3E84B0CC" w14:textId="77777777" w:rsidR="00CC25C4" w:rsidRDefault="00CC25C4" w:rsidP="00CC25C4">
      <w:pPr>
        <w:numPr>
          <w:ilvl w:val="1"/>
          <w:numId w:val="6"/>
        </w:num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Abandon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: If the change </w:t>
      </w:r>
      <w:proofErr w:type="gramStart"/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>didn't</w:t>
      </w:r>
      <w:proofErr w:type="gramEnd"/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 work, discontinue it and try a different approach</w:t>
      </w:r>
    </w:p>
    <w:p w14:paraId="037F65C5" w14:textId="77777777" w:rsid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496FDA02" w14:textId="77777777" w:rsidR="00CC25C4" w:rsidRDefault="5DCE89EF" w:rsidP="00CC25C4">
      <w:pPr>
        <w:spacing w:after="120" w:line="240" w:lineRule="auto"/>
        <w:contextualSpacing/>
      </w:pPr>
      <w:r w:rsidRPr="501909F9">
        <w:rPr>
          <w:rFonts w:ascii="Palatino Linotype" w:eastAsia="Times New Roman" w:hAnsi="Palatino Linotype" w:cs="Times New Roman"/>
        </w:rPr>
        <w:t xml:space="preserve">We Chose Adopt. We chose </w:t>
      </w:r>
      <w:proofErr w:type="gramStart"/>
      <w:r w:rsidRPr="501909F9">
        <w:rPr>
          <w:rFonts w:ascii="Palatino Linotype" w:eastAsia="Times New Roman" w:hAnsi="Palatino Linotype" w:cs="Times New Roman"/>
        </w:rPr>
        <w:t>adopt</w:t>
      </w:r>
      <w:proofErr w:type="gramEnd"/>
      <w:r w:rsidRPr="501909F9">
        <w:rPr>
          <w:rFonts w:ascii="Palatino Linotype" w:eastAsia="Times New Roman" w:hAnsi="Palatino Linotype" w:cs="Times New Roman"/>
        </w:rPr>
        <w:t xml:space="preserve"> because our initial </w:t>
      </w:r>
      <w:r w:rsidRPr="2DDF0E6E">
        <w:rPr>
          <w:rFonts w:ascii="Palatino Linotype" w:eastAsia="Times New Roman" w:hAnsi="Palatino Linotype" w:cs="Times New Roman"/>
        </w:rPr>
        <w:t xml:space="preserve">design wasn’t terribly far from a </w:t>
      </w:r>
      <w:r w:rsidRPr="007AE0D5">
        <w:rPr>
          <w:rFonts w:ascii="Palatino Linotype" w:eastAsia="Times New Roman" w:hAnsi="Palatino Linotype" w:cs="Times New Roman"/>
        </w:rPr>
        <w:t>successful approach</w:t>
      </w:r>
      <w:r w:rsidR="0AFF089F" w:rsidRPr="007AE0D5">
        <w:rPr>
          <w:rFonts w:ascii="Palatino Linotype" w:eastAsia="Times New Roman" w:hAnsi="Palatino Linotype" w:cs="Times New Roman"/>
        </w:rPr>
        <w:t xml:space="preserve"> and using destructive analysis on </w:t>
      </w:r>
      <w:r w:rsidR="0AFF089F" w:rsidRPr="68F17B2C">
        <w:rPr>
          <w:rFonts w:ascii="Palatino Linotype" w:eastAsia="Times New Roman" w:hAnsi="Palatino Linotype" w:cs="Times New Roman"/>
        </w:rPr>
        <w:t>prototype 1, we determined that with</w:t>
      </w:r>
      <w:r w:rsidR="0AFF089F" w:rsidRPr="68F17B2C">
        <w:rPr>
          <w:rFonts w:ascii="Palatino Linotype" w:eastAsia="Times New Roman" w:hAnsi="Palatino Linotype" w:cs="Times New Roman"/>
        </w:rPr>
        <w:t xml:space="preserve"> </w:t>
      </w:r>
      <w:r w:rsidR="0AFF089F" w:rsidRPr="001CF651">
        <w:rPr>
          <w:rFonts w:ascii="Palatino Linotype" w:eastAsia="Times New Roman" w:hAnsi="Palatino Linotype" w:cs="Times New Roman"/>
        </w:rPr>
        <w:t>modifications it will work.</w:t>
      </w:r>
    </w:p>
    <w:p w14:paraId="630B5558" w14:textId="77777777" w:rsidR="00CC25C4" w:rsidRP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44D5E9E9" w14:textId="77777777" w:rsidR="00CC25C4" w:rsidRPr="00CC25C4" w:rsidRDefault="00CC25C4" w:rsidP="00CC25C4">
      <w:pPr>
        <w:spacing w:after="120" w:line="240" w:lineRule="auto"/>
        <w:contextualSpacing/>
        <w:outlineLvl w:val="1"/>
        <w:rPr>
          <w:rFonts w:ascii="Palatino Linotype" w:eastAsia="Times New Roman" w:hAnsi="Palatino Linotype" w:cs="Times New Roman"/>
          <w:b/>
          <w:bCs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Tips for Effective Study &amp; Act Phases</w:t>
      </w:r>
    </w:p>
    <w:p w14:paraId="5D7B5A6C" w14:textId="77777777" w:rsid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• </w:t>
      </w: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Be data-driven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: Base your conclusions on evidence, not assumptions </w:t>
      </w:r>
    </w:p>
    <w:p w14:paraId="6048C5B6" w14:textId="77777777" w:rsid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• </w:t>
      </w: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Stay objective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: Look for both positive and negative results honestly </w:t>
      </w:r>
    </w:p>
    <w:p w14:paraId="62D5C735" w14:textId="77777777" w:rsidR="00CC25C4" w:rsidRDefault="00CC25C4" w:rsidP="00CC25C4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• </w:t>
      </w: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Think systemically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: Consider how changes affected the broader process or system </w:t>
      </w:r>
    </w:p>
    <w:p w14:paraId="3E483244" w14:textId="77777777" w:rsidR="000B0D78" w:rsidRDefault="00CC25C4" w:rsidP="000B0D78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• </w:t>
      </w:r>
      <w:r w:rsidRPr="00CC25C4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Keep it simple</w:t>
      </w:r>
      <w:r w:rsidRPr="00CC25C4">
        <w:rPr>
          <w:rFonts w:ascii="Palatino Linotype" w:eastAsia="Times New Roman" w:hAnsi="Palatino Linotype" w:cs="Times New Roman"/>
          <w:kern w:val="0"/>
          <w14:ligatures w14:val="none"/>
        </w:rPr>
        <w:t xml:space="preserve">: Focus on the most impactful learnings and actions </w:t>
      </w:r>
    </w:p>
    <w:p w14:paraId="72BD37C3" w14:textId="77777777" w:rsidR="00492567" w:rsidRDefault="00492567" w:rsidP="000B0D78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</w:p>
    <w:p w14:paraId="6011249B" w14:textId="77777777" w:rsidR="000701BB" w:rsidRPr="000B0D78" w:rsidRDefault="00C62A26" w:rsidP="000B0D78">
      <w:pPr>
        <w:spacing w:after="120" w:line="240" w:lineRule="auto"/>
        <w:contextualSpacing/>
        <w:rPr>
          <w:rFonts w:ascii="Palatino Linotype" w:eastAsia="Times New Roman" w:hAnsi="Palatino Linotype" w:cs="Times New Roman"/>
          <w:kern w:val="0"/>
          <w14:ligatures w14:val="none"/>
        </w:rPr>
      </w:pPr>
      <w:r w:rsidRPr="000B0D78">
        <w:rPr>
          <w:rFonts w:ascii="Palatino Linotype" w:eastAsia="Times New Roman" w:hAnsi="Palatino Linotype" w:cs="Times New Roman"/>
          <w:b/>
          <w:bCs/>
          <w:kern w:val="0"/>
          <w:u w:val="single"/>
          <w14:ligatures w14:val="none"/>
        </w:rPr>
        <w:t>P</w:t>
      </w:r>
      <w:r w:rsidR="003A4D1B" w:rsidRPr="000B0D78">
        <w:rPr>
          <w:rFonts w:ascii="Palatino Linotype" w:eastAsia="Times New Roman" w:hAnsi="Palatino Linotype" w:cs="Times New Roman"/>
          <w:b/>
          <w:bCs/>
          <w:kern w:val="0"/>
          <w:u w:val="single"/>
          <w14:ligatures w14:val="none"/>
        </w:rPr>
        <w:t>DSA is a Cycle</w:t>
      </w:r>
      <w:r w:rsidR="003A4D1B" w:rsidRPr="000B0D78">
        <w:rPr>
          <w:rFonts w:ascii="Palatino Linotype" w:eastAsia="Times New Roman" w:hAnsi="Palatino Linotype" w:cs="Times New Roman"/>
          <w:kern w:val="0"/>
          <w14:ligatures w14:val="none"/>
        </w:rPr>
        <w:t xml:space="preserve">, so normally you would </w:t>
      </w:r>
      <w:r w:rsidR="000701BB" w:rsidRPr="000B0D78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p</w:t>
      </w:r>
      <w:r w:rsidR="00CC25C4" w:rsidRPr="000B0D78">
        <w:rPr>
          <w:rFonts w:ascii="Palatino Linotype" w:eastAsia="Times New Roman" w:hAnsi="Palatino Linotype" w:cs="Times New Roman"/>
          <w:b/>
          <w:bCs/>
          <w:kern w:val="0"/>
          <w14:ligatures w14:val="none"/>
        </w:rPr>
        <w:t>lan the next cycle</w:t>
      </w:r>
      <w:r w:rsidR="000701BB" w:rsidRPr="000B0D78">
        <w:rPr>
          <w:rFonts w:ascii="Palatino Linotype" w:eastAsia="Times New Roman" w:hAnsi="Palatino Linotype" w:cs="Times New Roman"/>
          <w:kern w:val="0"/>
          <w14:ligatures w14:val="none"/>
        </w:rPr>
        <w:t xml:space="preserve"> using</w:t>
      </w:r>
      <w:r w:rsidR="00CC25C4" w:rsidRPr="000B0D78">
        <w:rPr>
          <w:rFonts w:ascii="Palatino Linotype" w:eastAsia="Times New Roman" w:hAnsi="Palatino Linotype" w:cs="Times New Roman"/>
          <w:kern w:val="0"/>
          <w14:ligatures w14:val="none"/>
        </w:rPr>
        <w:t xml:space="preserve"> these insights to design an even better next experiment</w:t>
      </w:r>
      <w:r w:rsidR="000701BB" w:rsidRPr="000B0D78">
        <w:rPr>
          <w:rFonts w:ascii="Palatino Linotype" w:hAnsi="Palatino Linotype"/>
        </w:rPr>
        <w:t xml:space="preserve">. </w:t>
      </w:r>
      <w:r w:rsidR="000B0D78" w:rsidRPr="000B0D78">
        <w:rPr>
          <w:rFonts w:ascii="Palatino Linotype" w:hAnsi="Palatino Linotype"/>
        </w:rPr>
        <w:t>In that case, you should consider these questions?</w:t>
      </w:r>
    </w:p>
    <w:p w14:paraId="0CB63663" w14:textId="77777777" w:rsidR="00635398" w:rsidRPr="000701BB" w:rsidRDefault="00635398" w:rsidP="000701BB">
      <w:pPr>
        <w:pStyle w:val="ListParagraph"/>
        <w:numPr>
          <w:ilvl w:val="0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Specific Implementation Plan</w:t>
      </w:r>
    </w:p>
    <w:p w14:paraId="455132E8" w14:textId="77777777" w:rsidR="00635398" w:rsidRPr="000701BB" w:rsidRDefault="00635398" w:rsidP="000701BB">
      <w:pPr>
        <w:pStyle w:val="ListParagraph"/>
        <w:numPr>
          <w:ilvl w:val="1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What specific steps will you take in your next PDSA cycle?</w:t>
      </w:r>
    </w:p>
    <w:p w14:paraId="571AB7EF" w14:textId="77777777" w:rsidR="00635398" w:rsidRPr="000701BB" w:rsidRDefault="00635398" w:rsidP="000701BB">
      <w:pPr>
        <w:pStyle w:val="ListParagraph"/>
        <w:numPr>
          <w:ilvl w:val="2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Outline concrete actions, timelines, and success measures for your next iteration</w:t>
      </w:r>
    </w:p>
    <w:p w14:paraId="370F3ADE" w14:textId="77777777" w:rsidR="00635398" w:rsidRPr="000701BB" w:rsidRDefault="00635398" w:rsidP="000701BB">
      <w:pPr>
        <w:pStyle w:val="ListParagraph"/>
        <w:numPr>
          <w:ilvl w:val="0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Stakeholder Communication</w:t>
      </w:r>
    </w:p>
    <w:p w14:paraId="5E5237D4" w14:textId="77777777" w:rsidR="000701BB" w:rsidRPr="000701BB" w:rsidRDefault="00635398" w:rsidP="000701BB">
      <w:pPr>
        <w:pStyle w:val="ListParagraph"/>
        <w:numPr>
          <w:ilvl w:val="1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Who needs to know about these results and next steps?</w:t>
      </w:r>
    </w:p>
    <w:p w14:paraId="1334B069" w14:textId="77777777" w:rsidR="00635398" w:rsidRPr="000701BB" w:rsidRDefault="00635398" w:rsidP="000701BB">
      <w:pPr>
        <w:pStyle w:val="ListParagraph"/>
        <w:numPr>
          <w:ilvl w:val="2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Consider team members, leadership, customers, or other stakeholders who should be informed of your findings and plans</w:t>
      </w:r>
    </w:p>
    <w:p w14:paraId="6760714D" w14:textId="77777777" w:rsidR="00635398" w:rsidRPr="000701BB" w:rsidRDefault="00635398" w:rsidP="000701BB">
      <w:pPr>
        <w:pStyle w:val="ListParagraph"/>
        <w:numPr>
          <w:ilvl w:val="0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Documentation and Learning</w:t>
      </w:r>
    </w:p>
    <w:p w14:paraId="79E789E9" w14:textId="77777777" w:rsidR="00635398" w:rsidRPr="000701BB" w:rsidRDefault="00635398" w:rsidP="000701BB">
      <w:pPr>
        <w:pStyle w:val="ListParagraph"/>
        <w:numPr>
          <w:ilvl w:val="1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How will you capture and share these learnings for future reference?</w:t>
      </w:r>
    </w:p>
    <w:p w14:paraId="42A2A1E9" w14:textId="77777777" w:rsidR="00CC25C4" w:rsidRPr="000701BB" w:rsidRDefault="00635398" w:rsidP="000701BB">
      <w:pPr>
        <w:pStyle w:val="ListParagraph"/>
        <w:numPr>
          <w:ilvl w:val="2"/>
          <w:numId w:val="10"/>
        </w:numPr>
        <w:spacing w:after="120" w:line="240" w:lineRule="auto"/>
        <w:rPr>
          <w:rFonts w:ascii="Palatino Linotype" w:eastAsia="Times New Roman" w:hAnsi="Palatino Linotype" w:cs="Times New Roman"/>
          <w:kern w:val="0"/>
          <w14:ligatures w14:val="none"/>
        </w:rPr>
      </w:pPr>
      <w:r w:rsidRPr="000701BB">
        <w:rPr>
          <w:rFonts w:ascii="Palatino Linotype" w:eastAsia="Times New Roman" w:hAnsi="Palatino Linotype" w:cs="Times New Roman"/>
          <w:kern w:val="0"/>
          <w14:ligatures w14:val="none"/>
        </w:rPr>
        <w:t>Ensure valuable insights are documented and accessible for future improvement efforts</w:t>
      </w:r>
    </w:p>
    <w:p w14:paraId="742A41A1" w14:textId="77777777" w:rsidR="00EA47F6" w:rsidRPr="00CC25C4" w:rsidRDefault="00EA47F6" w:rsidP="2C278922">
      <w:pPr>
        <w:pStyle w:val="ListParagraph"/>
        <w:spacing w:after="120" w:line="240" w:lineRule="auto"/>
        <w:ind w:left="2160"/>
        <w:rPr>
          <w:rFonts w:ascii="Palatino Linotype" w:eastAsia="Times New Roman" w:hAnsi="Palatino Linotype" w:cs="Times New Roman"/>
        </w:rPr>
      </w:pPr>
    </w:p>
    <w:p w14:paraId="1424C377" w14:textId="77777777" w:rsidR="00EA47F6" w:rsidRPr="00CC25C4" w:rsidRDefault="128ABC24" w:rsidP="2C278922">
      <w:pPr>
        <w:pStyle w:val="ListParagraph"/>
        <w:numPr>
          <w:ilvl w:val="0"/>
          <w:numId w:val="10"/>
        </w:numPr>
        <w:spacing w:after="120" w:line="240" w:lineRule="auto"/>
        <w:rPr>
          <w:rFonts w:ascii="Palatino Linotype" w:eastAsia="Times New Roman" w:hAnsi="Palatino Linotype" w:cs="Times New Roman"/>
        </w:rPr>
      </w:pPr>
      <w:r w:rsidRPr="2C278922">
        <w:rPr>
          <w:rFonts w:ascii="Palatino Linotype" w:eastAsia="Times New Roman" w:hAnsi="Palatino Linotype" w:cs="Times New Roman"/>
        </w:rPr>
        <w:lastRenderedPageBreak/>
        <w:t>Specific Implementation Plan</w:t>
      </w:r>
    </w:p>
    <w:p w14:paraId="616B5703" w14:textId="77777777" w:rsidR="00EA47F6" w:rsidRPr="00CC25C4" w:rsidRDefault="128ABC24" w:rsidP="2C278922">
      <w:pPr>
        <w:pStyle w:val="ListParagraph"/>
        <w:numPr>
          <w:ilvl w:val="1"/>
          <w:numId w:val="10"/>
        </w:numPr>
        <w:spacing w:after="120" w:line="240" w:lineRule="auto"/>
        <w:rPr>
          <w:rFonts w:ascii="Palatino Linotype" w:eastAsia="Times New Roman" w:hAnsi="Palatino Linotype" w:cs="Times New Roman"/>
        </w:rPr>
      </w:pPr>
      <w:r w:rsidRPr="2C278922">
        <w:rPr>
          <w:rFonts w:ascii="Palatino Linotype" w:eastAsia="Times New Roman" w:hAnsi="Palatino Linotype" w:cs="Times New Roman"/>
        </w:rPr>
        <w:t xml:space="preserve">We will implement data </w:t>
      </w:r>
      <w:r w:rsidRPr="3EAA07AE">
        <w:rPr>
          <w:rFonts w:ascii="Palatino Linotype" w:eastAsia="Times New Roman" w:hAnsi="Palatino Linotype" w:cs="Times New Roman"/>
        </w:rPr>
        <w:t xml:space="preserve">from Proto 1 to </w:t>
      </w:r>
      <w:r w:rsidRPr="0863A25B">
        <w:rPr>
          <w:rFonts w:ascii="Palatino Linotype" w:eastAsia="Times New Roman" w:hAnsi="Palatino Linotype" w:cs="Times New Roman"/>
        </w:rPr>
        <w:t xml:space="preserve">reconstruct cut templates, </w:t>
      </w:r>
      <w:r w:rsidR="11406C42" w:rsidRPr="75CB7103">
        <w:rPr>
          <w:rFonts w:ascii="Palatino Linotype" w:eastAsia="Times New Roman" w:hAnsi="Palatino Linotype" w:cs="Times New Roman"/>
        </w:rPr>
        <w:t>layout and cut in one day, then construct and test on the second day.</w:t>
      </w:r>
    </w:p>
    <w:p w14:paraId="6DF6036D" w14:textId="77777777" w:rsidR="00EA47F6" w:rsidRPr="00CC25C4" w:rsidRDefault="128ABC24" w:rsidP="2C278922">
      <w:pPr>
        <w:pStyle w:val="ListParagraph"/>
        <w:numPr>
          <w:ilvl w:val="0"/>
          <w:numId w:val="10"/>
        </w:numPr>
        <w:spacing w:after="120" w:line="240" w:lineRule="auto"/>
        <w:rPr>
          <w:rFonts w:ascii="Palatino Linotype" w:eastAsia="Times New Roman" w:hAnsi="Palatino Linotype" w:cs="Times New Roman"/>
        </w:rPr>
      </w:pPr>
      <w:r w:rsidRPr="2C278922">
        <w:rPr>
          <w:rFonts w:ascii="Palatino Linotype" w:eastAsia="Times New Roman" w:hAnsi="Palatino Linotype" w:cs="Times New Roman"/>
        </w:rPr>
        <w:t>Stakeholder Communication</w:t>
      </w:r>
    </w:p>
    <w:p w14:paraId="11EE57AC" w14:textId="77777777" w:rsidR="12447C61" w:rsidRDefault="12447C61" w:rsidP="51330C2A">
      <w:pPr>
        <w:pStyle w:val="ListParagraph"/>
        <w:numPr>
          <w:ilvl w:val="1"/>
          <w:numId w:val="10"/>
        </w:numPr>
        <w:spacing w:after="120" w:line="240" w:lineRule="auto"/>
        <w:rPr>
          <w:rFonts w:ascii="Palatino Linotype" w:eastAsia="Times New Roman" w:hAnsi="Palatino Linotype" w:cs="Times New Roman"/>
        </w:rPr>
      </w:pPr>
      <w:r w:rsidRPr="2E7991E4">
        <w:rPr>
          <w:rFonts w:ascii="Palatino Linotype" w:eastAsia="Times New Roman" w:hAnsi="Palatino Linotype" w:cs="Times New Roman"/>
        </w:rPr>
        <w:t>The team and Mr. Pirlo are the main stakeholders, and they have all been informed of our plans.</w:t>
      </w:r>
    </w:p>
    <w:p w14:paraId="7FA62AB0" w14:textId="77777777" w:rsidR="00EA47F6" w:rsidRPr="00CC25C4" w:rsidRDefault="128ABC24" w:rsidP="2C278922">
      <w:pPr>
        <w:pStyle w:val="ListParagraph"/>
        <w:numPr>
          <w:ilvl w:val="0"/>
          <w:numId w:val="10"/>
        </w:numPr>
        <w:spacing w:after="120" w:line="240" w:lineRule="auto"/>
        <w:rPr>
          <w:rFonts w:ascii="Palatino Linotype" w:eastAsia="Times New Roman" w:hAnsi="Palatino Linotype" w:cs="Times New Roman"/>
        </w:rPr>
      </w:pPr>
      <w:r w:rsidRPr="2C278922">
        <w:rPr>
          <w:rFonts w:ascii="Palatino Linotype" w:eastAsia="Times New Roman" w:hAnsi="Palatino Linotype" w:cs="Times New Roman"/>
        </w:rPr>
        <w:t>Documentation and Learning</w:t>
      </w:r>
    </w:p>
    <w:p w14:paraId="24C08D89" w14:textId="77777777" w:rsidR="00EA47F6" w:rsidRPr="00CC25C4" w:rsidRDefault="6101E9AF" w:rsidP="4A404FE3">
      <w:pPr>
        <w:pStyle w:val="ListParagraph"/>
        <w:numPr>
          <w:ilvl w:val="1"/>
          <w:numId w:val="10"/>
        </w:numPr>
        <w:spacing w:after="120" w:line="240" w:lineRule="auto"/>
        <w:rPr>
          <w:rFonts w:ascii="Palatino Linotype" w:eastAsia="Times New Roman" w:hAnsi="Palatino Linotype" w:cs="Times New Roman"/>
        </w:rPr>
      </w:pPr>
      <w:r w:rsidRPr="2792BB46">
        <w:rPr>
          <w:rFonts w:ascii="Palatino Linotype" w:eastAsia="Times New Roman" w:hAnsi="Palatino Linotype" w:cs="Times New Roman"/>
        </w:rPr>
        <w:t xml:space="preserve">All attempts are stored in a </w:t>
      </w:r>
      <w:proofErr w:type="gramStart"/>
      <w:r w:rsidRPr="2792BB46">
        <w:rPr>
          <w:rFonts w:ascii="Palatino Linotype" w:eastAsia="Times New Roman" w:hAnsi="Palatino Linotype" w:cs="Times New Roman"/>
        </w:rPr>
        <w:t>version</w:t>
      </w:r>
      <w:proofErr w:type="gramEnd"/>
      <w:r w:rsidRPr="2792BB46">
        <w:rPr>
          <w:rFonts w:ascii="Palatino Linotype" w:eastAsia="Times New Roman" w:hAnsi="Palatino Linotype" w:cs="Times New Roman"/>
        </w:rPr>
        <w:t xml:space="preserve"> </w:t>
      </w:r>
      <w:proofErr w:type="gramStart"/>
      <w:r w:rsidRPr="2792BB46">
        <w:rPr>
          <w:rFonts w:ascii="Palatino Linotype" w:eastAsia="Times New Roman" w:hAnsi="Palatino Linotype" w:cs="Times New Roman"/>
        </w:rPr>
        <w:t>history based</w:t>
      </w:r>
      <w:proofErr w:type="gramEnd"/>
      <w:r w:rsidRPr="2792BB46">
        <w:rPr>
          <w:rFonts w:ascii="Palatino Linotype" w:eastAsia="Times New Roman" w:hAnsi="Palatino Linotype" w:cs="Times New Roman"/>
        </w:rPr>
        <w:t xml:space="preserve"> program, </w:t>
      </w:r>
      <w:r w:rsidRPr="0029A5A6">
        <w:rPr>
          <w:rFonts w:ascii="Palatino Linotype" w:eastAsia="Times New Roman" w:hAnsi="Palatino Linotype" w:cs="Times New Roman"/>
        </w:rPr>
        <w:t>accessible for future efforts and revisions.</w:t>
      </w:r>
    </w:p>
    <w:sectPr w:rsidR="00EA47F6" w:rsidRPr="00CC25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226EF" w14:textId="77777777" w:rsidR="00A513F8" w:rsidRDefault="00A513F8" w:rsidP="00C62A26">
      <w:pPr>
        <w:spacing w:after="0" w:line="240" w:lineRule="auto"/>
      </w:pPr>
      <w:r>
        <w:separator/>
      </w:r>
    </w:p>
  </w:endnote>
  <w:endnote w:type="continuationSeparator" w:id="0">
    <w:p w14:paraId="38BD96D0" w14:textId="77777777" w:rsidR="00A513F8" w:rsidRDefault="00A513F8" w:rsidP="00C62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7C4C" w14:textId="77777777" w:rsidR="00C62A26" w:rsidRDefault="00C62A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E936D" w14:textId="77777777" w:rsidR="00C62A26" w:rsidRDefault="00C62A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971B" w14:textId="77777777" w:rsidR="00C62A26" w:rsidRDefault="00C62A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1CE88" w14:textId="77777777" w:rsidR="00A513F8" w:rsidRDefault="00A513F8" w:rsidP="00C62A26">
      <w:pPr>
        <w:spacing w:after="0" w:line="240" w:lineRule="auto"/>
      </w:pPr>
      <w:r>
        <w:separator/>
      </w:r>
    </w:p>
  </w:footnote>
  <w:footnote w:type="continuationSeparator" w:id="0">
    <w:p w14:paraId="2B99F005" w14:textId="77777777" w:rsidR="00A513F8" w:rsidRDefault="00A513F8" w:rsidP="00C62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6536" w14:textId="77777777" w:rsidR="00C62A26" w:rsidRDefault="00C62A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8E4D" w14:textId="77777777" w:rsidR="00C62A26" w:rsidRPr="004A61C9" w:rsidRDefault="00C62A26" w:rsidP="00C62A26">
    <w:pPr>
      <w:pStyle w:val="Header"/>
      <w:rPr>
        <w:rFonts w:ascii="Arial" w:hAnsi="Arial" w:cs="Arial"/>
        <w:b/>
        <w:bCs/>
      </w:rPr>
    </w:pPr>
    <w:r w:rsidRPr="004A61C9">
      <w:rPr>
        <w:rFonts w:ascii="Arial" w:hAnsi="Arial" w:cs="Arial"/>
        <w:b/>
        <w:bCs/>
      </w:rPr>
      <w:t>EGR 103- Engineering Innovation</w:t>
    </w:r>
  </w:p>
  <w:p w14:paraId="5B62EDD2" w14:textId="77777777" w:rsidR="00C62A26" w:rsidRPr="00271FFA" w:rsidRDefault="00C62A26" w:rsidP="00C62A26">
    <w:pPr>
      <w:pStyle w:val="Header"/>
      <w:rPr>
        <w:rFonts w:ascii="Arial" w:hAnsi="Arial" w:cs="Arial"/>
        <w:b/>
        <w:bCs/>
      </w:rPr>
    </w:pPr>
    <w:r w:rsidRPr="00271FFA">
      <w:rPr>
        <w:rFonts w:ascii="Arial" w:hAnsi="Arial" w:cs="Arial"/>
        <w:b/>
        <w:bCs/>
      </w:rPr>
      <w:t xml:space="preserve">Project 1 Assignment </w:t>
    </w:r>
    <w:r>
      <w:rPr>
        <w:rFonts w:ascii="Arial" w:hAnsi="Arial" w:cs="Arial"/>
        <w:b/>
        <w:bCs/>
      </w:rPr>
      <w:t>6</w:t>
    </w:r>
    <w:r w:rsidRPr="00271FFA">
      <w:rPr>
        <w:rFonts w:ascii="Arial" w:hAnsi="Arial" w:cs="Arial"/>
        <w:b/>
        <w:bCs/>
      </w:rPr>
      <w:t xml:space="preserve"> – </w:t>
    </w:r>
    <w:r>
      <w:rPr>
        <w:rFonts w:ascii="Arial" w:hAnsi="Arial" w:cs="Arial"/>
        <w:b/>
        <w:bCs/>
      </w:rPr>
      <w:t>Study/Act</w:t>
    </w:r>
  </w:p>
  <w:p w14:paraId="7D4A86EC" w14:textId="77777777" w:rsidR="00C62A26" w:rsidRDefault="00C62A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9F4B" w14:textId="77777777" w:rsidR="00C62A26" w:rsidRDefault="00C62A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AEA"/>
    <w:multiLevelType w:val="multilevel"/>
    <w:tmpl w:val="09D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7923"/>
    <w:multiLevelType w:val="multilevel"/>
    <w:tmpl w:val="0A4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55D2"/>
    <w:multiLevelType w:val="multilevel"/>
    <w:tmpl w:val="2ED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5016D"/>
    <w:multiLevelType w:val="hybridMultilevel"/>
    <w:tmpl w:val="3D8A6624"/>
    <w:lvl w:ilvl="0" w:tplc="E2C435DA">
      <w:numFmt w:val="bullet"/>
      <w:lvlText w:val="-"/>
      <w:lvlJc w:val="left"/>
      <w:pPr>
        <w:ind w:left="108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CE13E2"/>
    <w:multiLevelType w:val="hybridMultilevel"/>
    <w:tmpl w:val="D70A5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C2117D"/>
    <w:multiLevelType w:val="multilevel"/>
    <w:tmpl w:val="15E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4498E"/>
    <w:multiLevelType w:val="multilevel"/>
    <w:tmpl w:val="1C7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93C05"/>
    <w:multiLevelType w:val="multilevel"/>
    <w:tmpl w:val="41F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674BF"/>
    <w:multiLevelType w:val="multilevel"/>
    <w:tmpl w:val="1F2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92A2F"/>
    <w:multiLevelType w:val="multilevel"/>
    <w:tmpl w:val="1DD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B560E"/>
    <w:multiLevelType w:val="hybridMultilevel"/>
    <w:tmpl w:val="2E341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B20F5"/>
    <w:multiLevelType w:val="multilevel"/>
    <w:tmpl w:val="37B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51467">
    <w:abstractNumId w:val="7"/>
  </w:num>
  <w:num w:numId="2" w16cid:durableId="197817330">
    <w:abstractNumId w:val="8"/>
  </w:num>
  <w:num w:numId="3" w16cid:durableId="2130781003">
    <w:abstractNumId w:val="6"/>
  </w:num>
  <w:num w:numId="4" w16cid:durableId="731317266">
    <w:abstractNumId w:val="2"/>
  </w:num>
  <w:num w:numId="5" w16cid:durableId="298153758">
    <w:abstractNumId w:val="5"/>
  </w:num>
  <w:num w:numId="6" w16cid:durableId="1987856268">
    <w:abstractNumId w:val="9"/>
  </w:num>
  <w:num w:numId="7" w16cid:durableId="643705020">
    <w:abstractNumId w:val="0"/>
  </w:num>
  <w:num w:numId="8" w16cid:durableId="407969316">
    <w:abstractNumId w:val="11"/>
  </w:num>
  <w:num w:numId="9" w16cid:durableId="1380323018">
    <w:abstractNumId w:val="1"/>
  </w:num>
  <w:num w:numId="10" w16cid:durableId="334769174">
    <w:abstractNumId w:val="10"/>
  </w:num>
  <w:num w:numId="11" w16cid:durableId="1181239118">
    <w:abstractNumId w:val="4"/>
  </w:num>
  <w:num w:numId="12" w16cid:durableId="1070541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C4"/>
    <w:rsid w:val="000070B3"/>
    <w:rsid w:val="00030E60"/>
    <w:rsid w:val="00035DCE"/>
    <w:rsid w:val="00047115"/>
    <w:rsid w:val="000606F6"/>
    <w:rsid w:val="000620FF"/>
    <w:rsid w:val="0006667F"/>
    <w:rsid w:val="000701BB"/>
    <w:rsid w:val="00075665"/>
    <w:rsid w:val="000A24E8"/>
    <w:rsid w:val="000B0D78"/>
    <w:rsid w:val="000B45EE"/>
    <w:rsid w:val="000B6F3D"/>
    <w:rsid w:val="000D32A8"/>
    <w:rsid w:val="000F11A4"/>
    <w:rsid w:val="00173DC9"/>
    <w:rsid w:val="001908FB"/>
    <w:rsid w:val="001A7E2C"/>
    <w:rsid w:val="001CF651"/>
    <w:rsid w:val="00200C73"/>
    <w:rsid w:val="00201431"/>
    <w:rsid w:val="00242C56"/>
    <w:rsid w:val="00247087"/>
    <w:rsid w:val="00247FAB"/>
    <w:rsid w:val="0029473B"/>
    <w:rsid w:val="0029A5A6"/>
    <w:rsid w:val="002A49E2"/>
    <w:rsid w:val="002C172A"/>
    <w:rsid w:val="002C202D"/>
    <w:rsid w:val="002C2060"/>
    <w:rsid w:val="002C7D82"/>
    <w:rsid w:val="002E03A3"/>
    <w:rsid w:val="002F068F"/>
    <w:rsid w:val="003068DB"/>
    <w:rsid w:val="0031612C"/>
    <w:rsid w:val="00341103"/>
    <w:rsid w:val="003453ED"/>
    <w:rsid w:val="00347311"/>
    <w:rsid w:val="00347BC9"/>
    <w:rsid w:val="003515CD"/>
    <w:rsid w:val="0036119A"/>
    <w:rsid w:val="0036479E"/>
    <w:rsid w:val="00364915"/>
    <w:rsid w:val="00372D85"/>
    <w:rsid w:val="003772ED"/>
    <w:rsid w:val="003A4D1B"/>
    <w:rsid w:val="003B2C58"/>
    <w:rsid w:val="003D1323"/>
    <w:rsid w:val="003E5CAF"/>
    <w:rsid w:val="003F028C"/>
    <w:rsid w:val="003F1812"/>
    <w:rsid w:val="00407870"/>
    <w:rsid w:val="0041183A"/>
    <w:rsid w:val="00413A72"/>
    <w:rsid w:val="00447BBF"/>
    <w:rsid w:val="00464D5D"/>
    <w:rsid w:val="00465DA0"/>
    <w:rsid w:val="00467C56"/>
    <w:rsid w:val="004735A3"/>
    <w:rsid w:val="00474E6B"/>
    <w:rsid w:val="0048560D"/>
    <w:rsid w:val="00485B0A"/>
    <w:rsid w:val="00492567"/>
    <w:rsid w:val="004B0C2C"/>
    <w:rsid w:val="004B301B"/>
    <w:rsid w:val="004B7FD1"/>
    <w:rsid w:val="004C15EA"/>
    <w:rsid w:val="004C7520"/>
    <w:rsid w:val="004C77D2"/>
    <w:rsid w:val="004D3723"/>
    <w:rsid w:val="004D546A"/>
    <w:rsid w:val="004D7BE7"/>
    <w:rsid w:val="005208B2"/>
    <w:rsid w:val="00521024"/>
    <w:rsid w:val="00533F5D"/>
    <w:rsid w:val="00545654"/>
    <w:rsid w:val="00576473"/>
    <w:rsid w:val="00580A12"/>
    <w:rsid w:val="005865CC"/>
    <w:rsid w:val="0059178D"/>
    <w:rsid w:val="00596F14"/>
    <w:rsid w:val="005A5D9F"/>
    <w:rsid w:val="005B2FEE"/>
    <w:rsid w:val="005C29C2"/>
    <w:rsid w:val="005F3397"/>
    <w:rsid w:val="00611929"/>
    <w:rsid w:val="006213F9"/>
    <w:rsid w:val="006345A6"/>
    <w:rsid w:val="00635398"/>
    <w:rsid w:val="00651512"/>
    <w:rsid w:val="00662E9F"/>
    <w:rsid w:val="00672F39"/>
    <w:rsid w:val="006730E9"/>
    <w:rsid w:val="00686AA0"/>
    <w:rsid w:val="006A4448"/>
    <w:rsid w:val="006B2971"/>
    <w:rsid w:val="006B5092"/>
    <w:rsid w:val="006F7AC3"/>
    <w:rsid w:val="00714DE8"/>
    <w:rsid w:val="0072503F"/>
    <w:rsid w:val="00745F7D"/>
    <w:rsid w:val="00770E52"/>
    <w:rsid w:val="007778C5"/>
    <w:rsid w:val="007A2E86"/>
    <w:rsid w:val="007AE0D5"/>
    <w:rsid w:val="007B26BC"/>
    <w:rsid w:val="007C16CD"/>
    <w:rsid w:val="007C5E8C"/>
    <w:rsid w:val="00802084"/>
    <w:rsid w:val="008150A1"/>
    <w:rsid w:val="008162BF"/>
    <w:rsid w:val="00820258"/>
    <w:rsid w:val="00822F09"/>
    <w:rsid w:val="00856CEF"/>
    <w:rsid w:val="00872F8A"/>
    <w:rsid w:val="008A4973"/>
    <w:rsid w:val="008A4C5A"/>
    <w:rsid w:val="008A6581"/>
    <w:rsid w:val="008B755D"/>
    <w:rsid w:val="008E100D"/>
    <w:rsid w:val="008E5EB2"/>
    <w:rsid w:val="008E7292"/>
    <w:rsid w:val="008F0AE8"/>
    <w:rsid w:val="008F454C"/>
    <w:rsid w:val="008F4EB2"/>
    <w:rsid w:val="00923345"/>
    <w:rsid w:val="009272A8"/>
    <w:rsid w:val="00933830"/>
    <w:rsid w:val="00950668"/>
    <w:rsid w:val="00962779"/>
    <w:rsid w:val="00967DE5"/>
    <w:rsid w:val="009813CC"/>
    <w:rsid w:val="00986ADB"/>
    <w:rsid w:val="009914C8"/>
    <w:rsid w:val="00991B6A"/>
    <w:rsid w:val="009B272A"/>
    <w:rsid w:val="009C03A3"/>
    <w:rsid w:val="009D2A94"/>
    <w:rsid w:val="009D3FBD"/>
    <w:rsid w:val="00A0071D"/>
    <w:rsid w:val="00A04EDA"/>
    <w:rsid w:val="00A513F8"/>
    <w:rsid w:val="00A56812"/>
    <w:rsid w:val="00A764E1"/>
    <w:rsid w:val="00A84E61"/>
    <w:rsid w:val="00A911E9"/>
    <w:rsid w:val="00AA0129"/>
    <w:rsid w:val="00AA5058"/>
    <w:rsid w:val="00AF4333"/>
    <w:rsid w:val="00B05F6E"/>
    <w:rsid w:val="00B245B2"/>
    <w:rsid w:val="00B532AD"/>
    <w:rsid w:val="00B53E28"/>
    <w:rsid w:val="00B55FB9"/>
    <w:rsid w:val="00B56960"/>
    <w:rsid w:val="00B67EE1"/>
    <w:rsid w:val="00B80E6D"/>
    <w:rsid w:val="00BB09A0"/>
    <w:rsid w:val="00BB61BB"/>
    <w:rsid w:val="00BE10A2"/>
    <w:rsid w:val="00BE162F"/>
    <w:rsid w:val="00BE7E9B"/>
    <w:rsid w:val="00C2582B"/>
    <w:rsid w:val="00C30FFE"/>
    <w:rsid w:val="00C3149E"/>
    <w:rsid w:val="00C34EC4"/>
    <w:rsid w:val="00C35611"/>
    <w:rsid w:val="00C35F16"/>
    <w:rsid w:val="00C40ED6"/>
    <w:rsid w:val="00C62A26"/>
    <w:rsid w:val="00C70B5F"/>
    <w:rsid w:val="00C72D3F"/>
    <w:rsid w:val="00C80712"/>
    <w:rsid w:val="00CA33AD"/>
    <w:rsid w:val="00CA519A"/>
    <w:rsid w:val="00CC25C4"/>
    <w:rsid w:val="00CC51B3"/>
    <w:rsid w:val="00CC7398"/>
    <w:rsid w:val="00CC77C3"/>
    <w:rsid w:val="00CD239E"/>
    <w:rsid w:val="00CD24ED"/>
    <w:rsid w:val="00CD3980"/>
    <w:rsid w:val="00CE02DD"/>
    <w:rsid w:val="00CE1B68"/>
    <w:rsid w:val="00CE2615"/>
    <w:rsid w:val="00CE290D"/>
    <w:rsid w:val="00CE4ED6"/>
    <w:rsid w:val="00CF0130"/>
    <w:rsid w:val="00CF7E41"/>
    <w:rsid w:val="00D647D6"/>
    <w:rsid w:val="00D741A5"/>
    <w:rsid w:val="00DA0DF9"/>
    <w:rsid w:val="00DA50BC"/>
    <w:rsid w:val="00DB4782"/>
    <w:rsid w:val="00DD0594"/>
    <w:rsid w:val="00DD2225"/>
    <w:rsid w:val="00DE3DDC"/>
    <w:rsid w:val="00DF1733"/>
    <w:rsid w:val="00DF4AFC"/>
    <w:rsid w:val="00E01F4C"/>
    <w:rsid w:val="00E24BF4"/>
    <w:rsid w:val="00E32F98"/>
    <w:rsid w:val="00E5247E"/>
    <w:rsid w:val="00E54553"/>
    <w:rsid w:val="00E625EF"/>
    <w:rsid w:val="00E63723"/>
    <w:rsid w:val="00E6572C"/>
    <w:rsid w:val="00E73598"/>
    <w:rsid w:val="00EA1A82"/>
    <w:rsid w:val="00EA47F6"/>
    <w:rsid w:val="00EA4E5B"/>
    <w:rsid w:val="00EE1527"/>
    <w:rsid w:val="00F04D7E"/>
    <w:rsid w:val="00F10ADF"/>
    <w:rsid w:val="00F12ED4"/>
    <w:rsid w:val="00F206FF"/>
    <w:rsid w:val="00F24912"/>
    <w:rsid w:val="00F32813"/>
    <w:rsid w:val="00F46A6E"/>
    <w:rsid w:val="00F57C4E"/>
    <w:rsid w:val="00F706B4"/>
    <w:rsid w:val="00F71A7E"/>
    <w:rsid w:val="00F7214B"/>
    <w:rsid w:val="00F7589C"/>
    <w:rsid w:val="00FB3F3C"/>
    <w:rsid w:val="02224312"/>
    <w:rsid w:val="037B4E41"/>
    <w:rsid w:val="0863A25B"/>
    <w:rsid w:val="0AFF089F"/>
    <w:rsid w:val="0E87A7EE"/>
    <w:rsid w:val="11406C42"/>
    <w:rsid w:val="12447C61"/>
    <w:rsid w:val="128ABC24"/>
    <w:rsid w:val="1BF22528"/>
    <w:rsid w:val="1DDC3580"/>
    <w:rsid w:val="1E1BCE8D"/>
    <w:rsid w:val="1E409F0C"/>
    <w:rsid w:val="2091322F"/>
    <w:rsid w:val="211DFF64"/>
    <w:rsid w:val="2499EB03"/>
    <w:rsid w:val="251E2655"/>
    <w:rsid w:val="2792BB46"/>
    <w:rsid w:val="28018B1B"/>
    <w:rsid w:val="29116ECF"/>
    <w:rsid w:val="2A81D5EA"/>
    <w:rsid w:val="2C278922"/>
    <w:rsid w:val="2C6E3B1A"/>
    <w:rsid w:val="2D339198"/>
    <w:rsid w:val="2DD74453"/>
    <w:rsid w:val="2DDF0E6E"/>
    <w:rsid w:val="2E7991E4"/>
    <w:rsid w:val="33B2F262"/>
    <w:rsid w:val="33C05D46"/>
    <w:rsid w:val="3451D840"/>
    <w:rsid w:val="3B780657"/>
    <w:rsid w:val="3EAA07AE"/>
    <w:rsid w:val="3F2C0131"/>
    <w:rsid w:val="4059B17E"/>
    <w:rsid w:val="441FF161"/>
    <w:rsid w:val="4578A42A"/>
    <w:rsid w:val="482EC1D0"/>
    <w:rsid w:val="4A404FE3"/>
    <w:rsid w:val="4E7AA421"/>
    <w:rsid w:val="501909F9"/>
    <w:rsid w:val="50EF2B4E"/>
    <w:rsid w:val="51330C2A"/>
    <w:rsid w:val="525231B0"/>
    <w:rsid w:val="542ED291"/>
    <w:rsid w:val="54BD70BB"/>
    <w:rsid w:val="5527628B"/>
    <w:rsid w:val="56BD02FF"/>
    <w:rsid w:val="5C14FC94"/>
    <w:rsid w:val="5DCE89EF"/>
    <w:rsid w:val="5F9F76B9"/>
    <w:rsid w:val="6101E9AF"/>
    <w:rsid w:val="61604D1F"/>
    <w:rsid w:val="64C9FE1C"/>
    <w:rsid w:val="656332DC"/>
    <w:rsid w:val="66359D75"/>
    <w:rsid w:val="68F17B2C"/>
    <w:rsid w:val="6B969358"/>
    <w:rsid w:val="7102450C"/>
    <w:rsid w:val="75CB7103"/>
    <w:rsid w:val="760EE8C6"/>
    <w:rsid w:val="76B0E3B3"/>
    <w:rsid w:val="7792314D"/>
    <w:rsid w:val="77F32F1A"/>
    <w:rsid w:val="78129405"/>
    <w:rsid w:val="7A98D59C"/>
    <w:rsid w:val="7D90B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B051BF3"/>
  <w15:chartTrackingRefBased/>
  <w15:docId w15:val="{5B1084DA-AA71-49E2-8206-177CC8B9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A26"/>
  </w:style>
  <w:style w:type="paragraph" w:styleId="Footer">
    <w:name w:val="footer"/>
    <w:basedOn w:val="Normal"/>
    <w:link w:val="FooterChar"/>
    <w:uiPriority w:val="99"/>
    <w:unhideWhenUsed/>
    <w:rsid w:val="00C62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546470-a838-439a-b41d-90a748953b2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4815CD78EF54781F99B33FFA6CF8B" ma:contentTypeVersion="5" ma:contentTypeDescription="Create a new document." ma:contentTypeScope="" ma:versionID="b490d24842bdf8802aea9e961a095b2a">
  <xsd:schema xmlns:xsd="http://www.w3.org/2001/XMLSchema" xmlns:xs="http://www.w3.org/2001/XMLSchema" xmlns:p="http://schemas.microsoft.com/office/2006/metadata/properties" xmlns:ns3="56546470-a838-439a-b41d-90a748953b22" targetNamespace="http://schemas.microsoft.com/office/2006/metadata/properties" ma:root="true" ma:fieldsID="3132f832d27992037a0842cbea770467" ns3:_="">
    <xsd:import namespace="56546470-a838-439a-b41d-90a748953b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46470-a838-439a-b41d-90a748953b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CFB14E-0E27-4756-B045-30094BB266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4F9055-57D2-4EF4-89C5-8E10B1372FE1}">
  <ds:schemaRefs>
    <ds:schemaRef ds:uri="http://schemas.microsoft.com/office/2006/metadata/properties"/>
    <ds:schemaRef ds:uri="http://schemas.microsoft.com/office/infopath/2007/PartnerControls"/>
    <ds:schemaRef ds:uri="56546470-a838-439a-b41d-90a748953b22"/>
  </ds:schemaRefs>
</ds:datastoreItem>
</file>

<file path=customXml/itemProps3.xml><?xml version="1.0" encoding="utf-8"?>
<ds:datastoreItem xmlns:ds="http://schemas.openxmlformats.org/officeDocument/2006/customXml" ds:itemID="{A39DF7CB-A3E1-4C81-ADC2-1994F770F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46470-a838-439a-b41d-90a748953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Albers</dc:creator>
  <cp:keywords/>
  <dc:description/>
  <cp:lastModifiedBy>Samuel Albers</cp:lastModifiedBy>
  <cp:revision>1</cp:revision>
  <dcterms:created xsi:type="dcterms:W3CDTF">2026-09-30T19:56:00Z</dcterms:created>
  <dcterms:modified xsi:type="dcterms:W3CDTF">2026-09-30T19:57:00Z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0x0101007514815CD78EF54781F99B33FFA6CF8B</vt:lpwstr>
  </property>
</Properties>
</file>