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C386" w14:textId="77777777" w:rsidR="00600D64" w:rsidRDefault="00600D64" w:rsidP="00600D64"/>
    <w:p w14:paraId="0196D269" w14:textId="77777777" w:rsidR="00600D64" w:rsidRDefault="00600D64" w:rsidP="00600D64">
      <w:pPr>
        <w:pStyle w:val="Title"/>
        <w:jc w:val="center"/>
        <w:rPr>
          <w:rFonts w:ascii="Times New Roman" w:eastAsia="Times New Roman" w:hAnsi="Times New Roman" w:cs="Times New Roman"/>
          <w:b/>
          <w:bCs/>
          <w:color w:val="000000" w:themeColor="text1"/>
          <w:sz w:val="80"/>
          <w:szCs w:val="80"/>
        </w:rPr>
      </w:pPr>
    </w:p>
    <w:p w14:paraId="1212BABF" w14:textId="77777777" w:rsidR="00600D64" w:rsidRPr="00A05ABC" w:rsidRDefault="00600D64" w:rsidP="00600D64">
      <w:pPr>
        <w:rPr>
          <w:lang w:eastAsia="en-US"/>
        </w:rPr>
      </w:pPr>
      <w:r>
        <w:rPr>
          <w:lang w:eastAsia="en-US"/>
        </w:rPr>
        <w:br/>
      </w:r>
    </w:p>
    <w:p w14:paraId="7392F87E" w14:textId="77777777" w:rsidR="00600D64" w:rsidRPr="00305323" w:rsidRDefault="00600D64" w:rsidP="00600D64">
      <w:pPr>
        <w:pStyle w:val="Title"/>
        <w:jc w:val="center"/>
        <w:rPr>
          <w:rFonts w:ascii="Times New Roman" w:eastAsia="Times New Roman" w:hAnsi="Times New Roman" w:cs="Times New Roman"/>
          <w:b/>
          <w:bCs/>
          <w:color w:val="000000" w:themeColor="text1"/>
          <w:sz w:val="80"/>
          <w:szCs w:val="80"/>
        </w:rPr>
      </w:pPr>
      <w:bookmarkStart w:id="0" w:name="_Hlk189331183"/>
      <w:r>
        <w:rPr>
          <w:rFonts w:ascii="Times New Roman" w:eastAsia="Times New Roman" w:hAnsi="Times New Roman" w:cs="Times New Roman"/>
          <w:b/>
          <w:bCs/>
          <w:color w:val="000000" w:themeColor="text1"/>
          <w:sz w:val="80"/>
          <w:szCs w:val="80"/>
        </w:rPr>
        <w:t>Sequential Logic Design with Counters in Verilog Design Report</w:t>
      </w:r>
    </w:p>
    <w:bookmarkEnd w:id="0"/>
    <w:p w14:paraId="6853ED93" w14:textId="77777777" w:rsidR="00600D64" w:rsidRDefault="00600D64" w:rsidP="00600D64">
      <w:pPr>
        <w:pStyle w:val="Subtitle"/>
        <w:jc w:val="center"/>
        <w:rPr>
          <w:rFonts w:ascii="Times New Roman" w:eastAsia="Times New Roman" w:hAnsi="Times New Roman" w:cs="Times New Roman"/>
          <w:color w:val="0E2841" w:themeColor="text2"/>
          <w:sz w:val="32"/>
          <w:szCs w:val="32"/>
        </w:rPr>
      </w:pPr>
    </w:p>
    <w:p w14:paraId="76CE02EE" w14:textId="77777777" w:rsidR="00600D64" w:rsidRDefault="00600D64" w:rsidP="00600D64">
      <w:pPr>
        <w:pStyle w:val="Subtitle"/>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Benjamin Betancourt</w:t>
      </w:r>
    </w:p>
    <w:p w14:paraId="58535F31" w14:textId="77777777" w:rsidR="00600D64" w:rsidRDefault="00600D64" w:rsidP="00600D64">
      <w:pPr>
        <w:rPr>
          <w:lang w:eastAsia="en-US"/>
        </w:rPr>
      </w:pPr>
    </w:p>
    <w:p w14:paraId="1177C906" w14:textId="77777777" w:rsidR="00600D64" w:rsidRPr="00A05ABC" w:rsidRDefault="00600D64" w:rsidP="00600D64">
      <w:pPr>
        <w:rPr>
          <w:lang w:eastAsia="en-US"/>
        </w:rPr>
      </w:pPr>
    </w:p>
    <w:p w14:paraId="3B67A613" w14:textId="77777777" w:rsidR="00600D64" w:rsidRPr="001A64A9" w:rsidRDefault="00600D64" w:rsidP="00600D64">
      <w:pPr>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Lab Dates</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 10</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vertAlign w:val="superscript"/>
        </w:rPr>
        <w:t xml:space="preserve"> </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18</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125AF7E7" w14:textId="77777777" w:rsidR="00600D64" w:rsidRDefault="00600D64" w:rsidP="00600D64">
      <w:pPr>
        <w:pStyle w:val="Title2"/>
        <w:rPr>
          <w:rFonts w:ascii="Times New Roman" w:eastAsia="Times New Roman" w:hAnsi="Times New Roman" w:cs="Times New Roman"/>
          <w:color w:val="0E2841" w:themeColor="text2"/>
          <w:sz w:val="32"/>
          <w:szCs w:val="32"/>
        </w:rPr>
      </w:pPr>
      <w:r w:rsidRPr="001A64A9">
        <w:rPr>
          <w:rFonts w:ascii="Times New Roman" w:eastAsia="Times New Roman" w:hAnsi="Times New Roman" w:cs="Times New Roman"/>
          <w:color w:val="0E2841" w:themeColor="text2"/>
          <w:sz w:val="32"/>
          <w:szCs w:val="32"/>
        </w:rPr>
        <w:t xml:space="preserve">Date of Submission: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17</w:t>
      </w:r>
      <w:r w:rsidRPr="001A64A9">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46E519F5"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5E2198F4"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49F5B76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72891645"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102855F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7675E89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24682A11" w14:textId="77777777" w:rsidR="00600D64" w:rsidRDefault="00600D64" w:rsidP="00600D64">
      <w:pPr>
        <w:rPr>
          <w:b/>
          <w:bCs/>
        </w:rPr>
      </w:pPr>
    </w:p>
    <w:sdt>
      <w:sdtPr>
        <w:rPr>
          <w:rFonts w:ascii="Times New Roman" w:eastAsiaTheme="minorEastAsia" w:hAnsi="Times New Roman" w:cs="Times New Roman"/>
          <w:color w:val="000000" w:themeColor="text1"/>
          <w:sz w:val="30"/>
          <w:szCs w:val="30"/>
        </w:rPr>
        <w:id w:val="-1154451140"/>
        <w:docPartObj>
          <w:docPartGallery w:val="Table of Contents"/>
          <w:docPartUnique/>
        </w:docPartObj>
      </w:sdtPr>
      <w:sdtEndPr>
        <w:rPr>
          <w:color w:val="0E2841" w:themeColor="text2"/>
        </w:rPr>
      </w:sdtEndPr>
      <w:sdtContent>
        <w:p w14:paraId="4B229FEC" w14:textId="77777777" w:rsidR="00600D64" w:rsidRPr="00A05ABC" w:rsidRDefault="00600D64" w:rsidP="00600D64">
          <w:pPr>
            <w:pStyle w:val="TOCHeading"/>
            <w:rPr>
              <w:rFonts w:ascii="Times New Roman" w:eastAsia="Times New Roman" w:hAnsi="Times New Roman" w:cs="Times New Roman"/>
              <w:color w:val="auto"/>
              <w:sz w:val="50"/>
              <w:szCs w:val="50"/>
            </w:rPr>
          </w:pPr>
          <w:r w:rsidRPr="00A05ABC">
            <w:rPr>
              <w:rFonts w:ascii="Times New Roman" w:eastAsia="Times New Roman" w:hAnsi="Times New Roman" w:cs="Times New Roman"/>
              <w:color w:val="auto"/>
              <w:sz w:val="50"/>
              <w:szCs w:val="50"/>
            </w:rPr>
            <w:t>Table of Contents</w:t>
          </w:r>
        </w:p>
        <w:p w14:paraId="0A5E0119" w14:textId="77777777" w:rsidR="00600D64" w:rsidRPr="00A05ABC" w:rsidRDefault="00600D64" w:rsidP="00600D64">
          <w:pPr>
            <w:pStyle w:val="TOC1"/>
            <w:rPr>
              <w:rFonts w:ascii="Times New Roman" w:eastAsia="Times New Roman" w:hAnsi="Times New Roman"/>
              <w:b/>
              <w:sz w:val="30"/>
              <w:szCs w:val="30"/>
            </w:rPr>
          </w:pPr>
          <w:r w:rsidRPr="00A05ABC">
            <w:rPr>
              <w:rFonts w:ascii="Times New Roman" w:hAnsi="Times New Roman"/>
              <w:b/>
              <w:bCs/>
              <w:sz w:val="30"/>
              <w:szCs w:val="30"/>
            </w:rPr>
            <w:t>Introduction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p>
        <w:p w14:paraId="535CBFD2" w14:textId="77777777" w:rsidR="00600D64" w:rsidRPr="00A05ABC" w:rsidRDefault="00600D64" w:rsidP="00600D64">
          <w:pPr>
            <w:pStyle w:val="TOC1"/>
            <w:rPr>
              <w:rFonts w:ascii="Times New Roman" w:eastAsia="Times New Roman" w:hAnsi="Times New Roman"/>
              <w:b/>
              <w:sz w:val="30"/>
              <w:szCs w:val="30"/>
            </w:rPr>
          </w:pPr>
          <w:r>
            <w:rPr>
              <w:rFonts w:ascii="Times New Roman" w:hAnsi="Times New Roman"/>
              <w:b/>
              <w:bCs/>
              <w:sz w:val="30"/>
              <w:szCs w:val="30"/>
            </w:rPr>
            <w:t>Implementation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r>
            <w:rPr>
              <w:rFonts w:ascii="Times New Roman" w:hAnsi="Times New Roman"/>
              <w:b/>
              <w:bCs/>
              <w:sz w:val="30"/>
              <w:szCs w:val="30"/>
            </w:rPr>
            <w:t>-5</w:t>
          </w:r>
        </w:p>
        <w:p w14:paraId="2837CDC8" w14:textId="77777777" w:rsidR="00600D64" w:rsidRPr="00A05ABC" w:rsidRDefault="00600D64" w:rsidP="00600D64">
          <w:pPr>
            <w:pStyle w:val="TOC1"/>
            <w:rPr>
              <w:rFonts w:ascii="Times New Roman" w:hAnsi="Times New Roman"/>
              <w:b/>
              <w:bCs/>
              <w:sz w:val="30"/>
              <w:szCs w:val="30"/>
            </w:rPr>
          </w:pPr>
          <w:r w:rsidRPr="00A05ABC">
            <w:rPr>
              <w:rFonts w:ascii="Times New Roman" w:hAnsi="Times New Roman"/>
              <w:b/>
              <w:bCs/>
              <w:sz w:val="30"/>
              <w:szCs w:val="30"/>
            </w:rPr>
            <w:t>Results</w:t>
          </w:r>
          <w:r w:rsidRPr="00A05ABC">
            <w:rPr>
              <w:rFonts w:ascii="Times New Roman" w:hAnsi="Times New Roman"/>
              <w:sz w:val="30"/>
              <w:szCs w:val="30"/>
            </w:rPr>
            <w:ptab w:relativeTo="margin" w:alignment="right" w:leader="dot"/>
          </w:r>
          <w:r>
            <w:rPr>
              <w:rFonts w:ascii="Times New Roman" w:hAnsi="Times New Roman"/>
              <w:b/>
              <w:bCs/>
              <w:sz w:val="30"/>
              <w:szCs w:val="30"/>
            </w:rPr>
            <w:t>5-7</w:t>
          </w:r>
        </w:p>
        <w:p w14:paraId="7FDE3A1C" w14:textId="77777777" w:rsidR="00600D64" w:rsidRPr="00A05ABC" w:rsidRDefault="00600D64" w:rsidP="00600D64">
          <w:pPr>
            <w:spacing w:line="360" w:lineRule="auto"/>
            <w:rPr>
              <w:rFonts w:ascii="Times New Roman" w:hAnsi="Times New Roman" w:cs="Times New Roman"/>
              <w:sz w:val="30"/>
              <w:szCs w:val="30"/>
              <w:lang w:eastAsia="en-US"/>
            </w:rPr>
          </w:pPr>
          <w:r w:rsidRPr="00A05ABC">
            <w:rPr>
              <w:rFonts w:ascii="Times New Roman" w:hAnsi="Times New Roman" w:cs="Times New Roman"/>
              <w:b/>
              <w:bCs/>
              <w:sz w:val="30"/>
              <w:szCs w:val="30"/>
            </w:rPr>
            <w:t>Conclusion</w:t>
          </w:r>
          <w:r w:rsidRPr="00A05ABC">
            <w:rPr>
              <w:rFonts w:ascii="Times New Roman" w:hAnsi="Times New Roman" w:cs="Times New Roman"/>
              <w:sz w:val="30"/>
              <w:szCs w:val="30"/>
            </w:rPr>
            <w:ptab w:relativeTo="margin" w:alignment="right" w:leader="dot"/>
          </w:r>
          <w:r>
            <w:rPr>
              <w:rFonts w:ascii="Times New Roman" w:hAnsi="Times New Roman" w:cs="Times New Roman"/>
              <w:b/>
              <w:bCs/>
              <w:sz w:val="30"/>
              <w:szCs w:val="30"/>
            </w:rPr>
            <w:t>7</w:t>
          </w:r>
        </w:p>
        <w:p w14:paraId="0B6836D1" w14:textId="77777777" w:rsidR="00600D64" w:rsidRPr="00A05ABC" w:rsidRDefault="00000000" w:rsidP="00600D64">
          <w:pPr>
            <w:spacing w:after="0" w:line="360" w:lineRule="auto"/>
            <w:ind w:firstLine="720"/>
            <w:rPr>
              <w:rFonts w:ascii="Times New Roman" w:hAnsi="Times New Roman" w:cs="Times New Roman"/>
              <w:color w:val="0E2841" w:themeColor="text2"/>
              <w:sz w:val="30"/>
              <w:szCs w:val="30"/>
            </w:rPr>
          </w:pPr>
        </w:p>
      </w:sdtContent>
    </w:sdt>
    <w:p w14:paraId="380BA01B" w14:textId="77777777" w:rsidR="00600D64" w:rsidRDefault="00600D64" w:rsidP="00600D64"/>
    <w:p w14:paraId="3109FDC8" w14:textId="77777777" w:rsidR="00600D64" w:rsidRDefault="00600D64" w:rsidP="00600D64"/>
    <w:p w14:paraId="6759B08E" w14:textId="77777777" w:rsidR="00600D64" w:rsidRDefault="00600D64" w:rsidP="00600D64"/>
    <w:p w14:paraId="76D71BB0" w14:textId="77777777" w:rsidR="00600D64" w:rsidRDefault="00600D64" w:rsidP="00600D64"/>
    <w:p w14:paraId="354E228E" w14:textId="77777777" w:rsidR="00600D64" w:rsidRDefault="00600D64" w:rsidP="00600D64"/>
    <w:p w14:paraId="11905F8E" w14:textId="77777777" w:rsidR="00600D64" w:rsidRDefault="00600D64" w:rsidP="00600D64"/>
    <w:p w14:paraId="6AAE8660" w14:textId="77777777" w:rsidR="00600D64" w:rsidRDefault="00600D64" w:rsidP="00600D64"/>
    <w:p w14:paraId="44660F21" w14:textId="77777777" w:rsidR="00600D64" w:rsidRDefault="00600D64" w:rsidP="00600D64"/>
    <w:p w14:paraId="1A5F414D" w14:textId="77777777" w:rsidR="00600D64" w:rsidRDefault="00600D64" w:rsidP="00600D64"/>
    <w:p w14:paraId="5358F86B" w14:textId="77777777" w:rsidR="00600D64" w:rsidRDefault="00600D64" w:rsidP="00600D64"/>
    <w:p w14:paraId="173F0BB9" w14:textId="77777777" w:rsidR="00600D64" w:rsidRDefault="00600D64" w:rsidP="00600D64"/>
    <w:p w14:paraId="68B16C6E" w14:textId="77777777" w:rsidR="00600D64" w:rsidRDefault="00600D64" w:rsidP="00600D64"/>
    <w:p w14:paraId="7999A8F3" w14:textId="77777777" w:rsidR="00600D64" w:rsidRDefault="00600D64" w:rsidP="00600D64"/>
    <w:p w14:paraId="16F36F30" w14:textId="77777777" w:rsidR="00600D64" w:rsidRDefault="00600D64" w:rsidP="00600D64"/>
    <w:p w14:paraId="13FD3020" w14:textId="77777777" w:rsidR="00600D64" w:rsidRDefault="00600D64" w:rsidP="00600D64"/>
    <w:p w14:paraId="732BEB20" w14:textId="77777777" w:rsidR="00600D64" w:rsidRDefault="00600D64" w:rsidP="00600D64"/>
    <w:p w14:paraId="76E830F8" w14:textId="77777777" w:rsidR="00600D64" w:rsidRDefault="00600D64" w:rsidP="00600D64"/>
    <w:p w14:paraId="44AB8E28" w14:textId="77777777" w:rsidR="00600D64" w:rsidRDefault="00600D64" w:rsidP="00600D64">
      <w:pPr>
        <w:rPr>
          <w:b/>
          <w:bCs/>
        </w:rPr>
      </w:pPr>
    </w:p>
    <w:p w14:paraId="04797C50" w14:textId="77777777" w:rsidR="00600D64" w:rsidRDefault="00600D64" w:rsidP="00600D64">
      <w:pPr>
        <w:rPr>
          <w:b/>
          <w:bCs/>
        </w:rPr>
      </w:pPr>
    </w:p>
    <w:p w14:paraId="43A2AC21" w14:textId="77777777" w:rsidR="00600D64" w:rsidRPr="005A34C1" w:rsidRDefault="00600D64" w:rsidP="00600D64">
      <w:pPr>
        <w:rPr>
          <w:rFonts w:ascii="Times New Roman" w:hAnsi="Times New Roman" w:cs="Times New Roman"/>
          <w:b/>
          <w:bCs/>
          <w:i/>
          <w:iCs/>
          <w:sz w:val="24"/>
          <w:szCs w:val="24"/>
        </w:rPr>
      </w:pPr>
      <w:r w:rsidRPr="005A34C1">
        <w:rPr>
          <w:rFonts w:ascii="Times New Roman" w:hAnsi="Times New Roman" w:cs="Times New Roman"/>
          <w:b/>
          <w:bCs/>
          <w:i/>
          <w:iCs/>
          <w:sz w:val="24"/>
          <w:szCs w:val="24"/>
        </w:rPr>
        <w:lastRenderedPageBreak/>
        <w:t>Introduction:</w:t>
      </w:r>
    </w:p>
    <w:p w14:paraId="2E1E2737" w14:textId="3545F0EA" w:rsidR="00600D64" w:rsidRDefault="00600D64" w:rsidP="00600D64">
      <w:pPr>
        <w:rPr>
          <w:rFonts w:ascii="Times New Roman" w:hAnsi="Times New Roman" w:cs="Times New Roman"/>
          <w:sz w:val="24"/>
          <w:szCs w:val="24"/>
        </w:rPr>
      </w:pPr>
      <w:r>
        <w:rPr>
          <w:rFonts w:ascii="Times New Roman" w:hAnsi="Times New Roman" w:cs="Times New Roman"/>
          <w:sz w:val="24"/>
          <w:szCs w:val="24"/>
        </w:rPr>
        <w:tab/>
      </w:r>
      <w:r w:rsidR="00BD1F22">
        <w:rPr>
          <w:rFonts w:ascii="Times New Roman" w:hAnsi="Times New Roman" w:cs="Times New Roman"/>
          <w:sz w:val="24"/>
          <w:szCs w:val="24"/>
        </w:rPr>
        <w:t xml:space="preserve">This project is a good introduction to the storage of values and state management. The requirement of a load case and store case for the GCD calculation introduced the requirement for previous state storage. This project also required the implementation of a GCD algorithm in c as </w:t>
      </w:r>
      <w:r w:rsidR="00982309">
        <w:rPr>
          <w:rFonts w:ascii="Times New Roman" w:hAnsi="Times New Roman" w:cs="Times New Roman"/>
          <w:sz w:val="24"/>
          <w:szCs w:val="24"/>
        </w:rPr>
        <w:t>well,</w:t>
      </w:r>
      <w:r w:rsidR="00BD1F22">
        <w:rPr>
          <w:rFonts w:ascii="Times New Roman" w:hAnsi="Times New Roman" w:cs="Times New Roman"/>
          <w:sz w:val="24"/>
          <w:szCs w:val="24"/>
        </w:rPr>
        <w:t xml:space="preserve"> so it offered a good comparison between traditional programming languages and hardware description languages. </w:t>
      </w:r>
      <w:r w:rsidR="00982309">
        <w:rPr>
          <w:rFonts w:ascii="Times New Roman" w:hAnsi="Times New Roman" w:cs="Times New Roman"/>
          <w:sz w:val="24"/>
          <w:szCs w:val="24"/>
        </w:rPr>
        <w:t xml:space="preserve">The developed algorithm was used in the implementation of the Verilog step as it allowed for expectations of what the code looks like to be drawn. The Verilog step made use of sequential blocks such as the always block and case statements to compute the result. Lastly, registers were used heavily to store previous states in the case that the load button is not pressed. </w:t>
      </w:r>
    </w:p>
    <w:p w14:paraId="01FF4EC9" w14:textId="3A607303" w:rsidR="008650CB" w:rsidRPr="008650CB" w:rsidRDefault="00600D64" w:rsidP="00600D64">
      <w:pPr>
        <w:rPr>
          <w:b/>
          <w:bCs/>
          <w:sz w:val="24"/>
          <w:szCs w:val="24"/>
        </w:rPr>
      </w:pPr>
      <w:r w:rsidRPr="00600D64">
        <w:rPr>
          <w:b/>
          <w:bCs/>
          <w:sz w:val="24"/>
          <w:szCs w:val="24"/>
        </w:rPr>
        <w:t>GCD Algorithm:</w:t>
      </w:r>
    </w:p>
    <w:p w14:paraId="32608C59" w14:textId="40F7B151" w:rsidR="00AA5A6A" w:rsidRDefault="00AA5A6A" w:rsidP="00600D64">
      <w:pPr>
        <w:rPr>
          <w:rFonts w:ascii="Times New Roman" w:hAnsi="Times New Roman" w:cs="Times New Roman"/>
          <w:sz w:val="24"/>
          <w:szCs w:val="24"/>
        </w:rPr>
      </w:pPr>
      <w:r>
        <w:rPr>
          <w:rFonts w:ascii="Times New Roman" w:hAnsi="Times New Roman" w:cs="Times New Roman"/>
          <w:sz w:val="24"/>
          <w:szCs w:val="24"/>
        </w:rPr>
        <w:t>The steps of the</w:t>
      </w:r>
      <w:r w:rsidR="008650CB">
        <w:rPr>
          <w:rFonts w:ascii="Times New Roman" w:hAnsi="Times New Roman" w:cs="Times New Roman"/>
          <w:sz w:val="24"/>
          <w:szCs w:val="24"/>
        </w:rPr>
        <w:t xml:space="preserve"> provided</w:t>
      </w:r>
      <w:r>
        <w:rPr>
          <w:rFonts w:ascii="Times New Roman" w:hAnsi="Times New Roman" w:cs="Times New Roman"/>
          <w:sz w:val="24"/>
          <w:szCs w:val="24"/>
        </w:rPr>
        <w:t xml:space="preserve"> algorithm are as follows:</w:t>
      </w:r>
    </w:p>
    <w:p w14:paraId="53B127F0" w14:textId="02E5901C" w:rsidR="00AA5A6A" w:rsidRPr="00AA5A6A" w:rsidRDefault="00AA5A6A" w:rsidP="00AA5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with two positive numbers, A and B</w:t>
      </w:r>
    </w:p>
    <w:p w14:paraId="790F7EFE" w14:textId="598B1E2E"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 xml:space="preserve">If </w:t>
      </w:r>
      <w:proofErr w:type="gramStart"/>
      <w:r w:rsidRPr="00AA5A6A">
        <w:rPr>
          <w:rFonts w:ascii="Times New Roman" w:hAnsi="Times New Roman" w:cs="Times New Roman"/>
          <w:sz w:val="24"/>
          <w:szCs w:val="24"/>
        </w:rPr>
        <w:t>min(</w:t>
      </w:r>
      <w:proofErr w:type="gramEnd"/>
      <w:r w:rsidRPr="00AA5A6A">
        <w:rPr>
          <w:rFonts w:ascii="Times New Roman" w:hAnsi="Times New Roman" w:cs="Times New Roman"/>
          <w:sz w:val="24"/>
          <w:szCs w:val="24"/>
        </w:rPr>
        <w:t xml:space="preserve">A, B) == 0, </w:t>
      </w:r>
      <w:r>
        <w:rPr>
          <w:rFonts w:ascii="Times New Roman" w:hAnsi="Times New Roman" w:cs="Times New Roman"/>
          <w:sz w:val="24"/>
          <w:szCs w:val="24"/>
        </w:rPr>
        <w:t>jump to</w:t>
      </w:r>
      <w:r w:rsidRPr="00AA5A6A">
        <w:rPr>
          <w:rFonts w:ascii="Times New Roman" w:hAnsi="Times New Roman" w:cs="Times New Roman"/>
          <w:sz w:val="24"/>
          <w:szCs w:val="24"/>
        </w:rPr>
        <w:t xml:space="preserve"> step 5</w:t>
      </w:r>
    </w:p>
    <w:p w14:paraId="44BA48B5" w14:textId="29D1F4BC"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Subtract the smaller number from the larger number</w:t>
      </w:r>
    </w:p>
    <w:p w14:paraId="7144849E" w14:textId="1F17B07B" w:rsidR="00AA5A6A" w:rsidRDefault="00AA5A6A" w:rsidP="00AA5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Jump to </w:t>
      </w:r>
      <w:r w:rsidRPr="00AA5A6A">
        <w:rPr>
          <w:rFonts w:ascii="Times New Roman" w:hAnsi="Times New Roman" w:cs="Times New Roman"/>
          <w:sz w:val="24"/>
          <w:szCs w:val="24"/>
        </w:rPr>
        <w:t xml:space="preserve">step </w:t>
      </w:r>
      <w:r>
        <w:rPr>
          <w:rFonts w:ascii="Times New Roman" w:hAnsi="Times New Roman" w:cs="Times New Roman"/>
          <w:sz w:val="24"/>
          <w:szCs w:val="24"/>
        </w:rPr>
        <w:t>2</w:t>
      </w:r>
    </w:p>
    <w:p w14:paraId="4A8D255A" w14:textId="3477FADD"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The maximum of A and B is the GCD</w:t>
      </w:r>
    </w:p>
    <w:p w14:paraId="169B12FE" w14:textId="5FCA2CA3" w:rsidR="008650CB" w:rsidRPr="008650CB" w:rsidRDefault="001B0440" w:rsidP="008650CB">
      <w:pPr>
        <w:rPr>
          <w:rFonts w:ascii="Times New Roman" w:hAnsi="Times New Roman" w:cs="Times New Roman"/>
          <w:sz w:val="24"/>
          <w:szCs w:val="24"/>
        </w:rPr>
      </w:pPr>
      <w:r>
        <w:rPr>
          <w:rFonts w:ascii="Times New Roman" w:hAnsi="Times New Roman" w:cs="Times New Roman"/>
          <w:sz w:val="24"/>
          <w:szCs w:val="24"/>
        </w:rPr>
        <w:t>The running of the algorithm can be seen below with each step and intermediary calculation included:</w:t>
      </w:r>
    </w:p>
    <w:p w14:paraId="256BCA39" w14:textId="7BC5ABFB" w:rsidR="00AA5A6A" w:rsidRPr="00AA5A6A" w:rsidRDefault="00AA5A6A" w:rsidP="00AA5A6A">
      <w:pPr>
        <w:ind w:left="360"/>
        <w:jc w:val="center"/>
        <w:rPr>
          <w:rFonts w:ascii="Times New Roman" w:hAnsi="Times New Roman" w:cs="Times New Roman"/>
          <w:sz w:val="24"/>
          <w:szCs w:val="24"/>
        </w:rPr>
      </w:pPr>
      <w:r>
        <w:rPr>
          <w:rFonts w:ascii="Times New Roman" w:hAnsi="Times New Roman" w:cs="Times New Roman"/>
          <w:sz w:val="24"/>
          <w:szCs w:val="24"/>
        </w:rPr>
        <w:t>Algorithm given A=55, B=121</w:t>
      </w:r>
    </w:p>
    <w:p w14:paraId="333E65BB" w14:textId="4A872526" w:rsidR="00600D64" w:rsidRPr="00600D64" w:rsidRDefault="00AA5A6A" w:rsidP="00600D64">
      <w:pPr>
        <w:rPr>
          <w:rFonts w:ascii="Times New Roman" w:hAnsi="Times New Roman" w:cs="Times New Roman"/>
          <w:iCs/>
          <w:sz w:val="24"/>
          <w:szCs w:val="24"/>
        </w:rPr>
      </w:pPr>
      <m:oMathPara>
        <m:oMath>
          <m:r>
            <m:rPr>
              <m:sty m:val="p"/>
            </m:rPr>
            <w:rPr>
              <w:rFonts w:ascii="Cambria Math" w:hAnsi="Cambria Math" w:cs="Times New Roman"/>
              <w:sz w:val="24"/>
              <w:szCs w:val="24"/>
            </w:rPr>
            <w:lastRenderedPageBreak/>
            <m:t>1: A=</m:t>
          </m:r>
          <m:r>
            <w:rPr>
              <w:rFonts w:ascii="Cambria Math" w:hAnsi="Cambria Math" w:cs="Times New Roman"/>
              <w:sz w:val="24"/>
              <w:szCs w:val="24"/>
            </w:rPr>
            <m:t>55, B=121</m:t>
          </m:r>
          <m:r>
            <m:rPr>
              <m:sty m:val="p"/>
            </m:rPr>
            <w:rPr>
              <w:rFonts w:ascii="Cambria Math" w:hAnsi="Cambria Math" w:cs="Times New Roman"/>
              <w:sz w:val="24"/>
              <w:szCs w:val="24"/>
            </w:rPr>
            <w:br/>
          </m:r>
        </m:oMath>
        <m:oMath>
          <m:r>
            <w:rPr>
              <w:rFonts w:ascii="Cambria Math" w:hAnsi="Cambria Math" w:cs="Times New Roman"/>
              <w:sz w:val="24"/>
              <w:szCs w:val="24"/>
            </w:rPr>
            <m:t>2:</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55,121</m:t>
                  </m:r>
                </m:e>
              </m:d>
            </m:e>
          </m:func>
          <m:r>
            <w:rPr>
              <w:rFonts w:ascii="Cambria Math" w:hAnsi="Cambria Math" w:cs="Times New Roman"/>
              <w:sz w:val="24"/>
              <w:szCs w:val="24"/>
            </w:rPr>
            <m:t>=55;miss branch</m:t>
          </m:r>
          <m:r>
            <m:rPr>
              <m:sty m:val="p"/>
            </m:rPr>
            <w:rPr>
              <w:rFonts w:ascii="Cambria Math" w:hAnsi="Cambria Math" w:cs="Times New Roman"/>
              <w:sz w:val="24"/>
              <w:szCs w:val="24"/>
            </w:rPr>
            <w:br/>
          </m:r>
        </m:oMath>
        <m:oMath>
          <m:r>
            <w:rPr>
              <w:rFonts w:ascii="Cambria Math" w:hAnsi="Cambria Math" w:cs="Times New Roman"/>
              <w:sz w:val="24"/>
              <w:szCs w:val="24"/>
            </w:rPr>
            <m:t>3:121-55=66=B</m:t>
          </m:r>
          <m:r>
            <m:rPr>
              <m:sty m:val="p"/>
            </m:rPr>
            <w:rPr>
              <w:rFonts w:ascii="Cambria Math" w:hAnsi="Cambria Math" w:cs="Times New Roman"/>
              <w:sz w:val="24"/>
              <w:szCs w:val="24"/>
            </w:rPr>
            <w:br/>
          </m:r>
        </m:oMath>
        <m:oMath>
          <m:r>
            <w:rPr>
              <w:rFonts w:ascii="Cambria Math" w:hAnsi="Cambria Math" w:cs="Times New Roman"/>
              <w:sz w:val="24"/>
              <w:szCs w:val="24"/>
            </w:rPr>
            <m:t>4:take branch to step 2</m:t>
          </m:r>
          <m:r>
            <m:rPr>
              <m:sty m:val="p"/>
            </m:rPr>
            <w:rPr>
              <w:rFonts w:ascii="Cambria Math" w:hAnsi="Cambria Math" w:cs="Times New Roman"/>
              <w:sz w:val="24"/>
              <w:szCs w:val="24"/>
            </w:rPr>
            <w:br/>
          </m:r>
        </m:oMath>
        <m:oMath>
          <m:r>
            <w:rPr>
              <w:rFonts w:ascii="Cambria Math" w:hAnsi="Cambria Math" w:cs="Times New Roman"/>
              <w:sz w:val="24"/>
              <w:szCs w:val="24"/>
            </w:rPr>
            <m:t>5:</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55,66</m:t>
                  </m:r>
                </m:e>
              </m:d>
            </m:e>
          </m:func>
          <m:r>
            <w:rPr>
              <w:rFonts w:ascii="Cambria Math" w:hAnsi="Cambria Math" w:cs="Times New Roman"/>
              <w:sz w:val="24"/>
              <w:szCs w:val="24"/>
            </w:rPr>
            <m:t>=55;miss branch</m:t>
          </m:r>
          <m:r>
            <m:rPr>
              <m:sty m:val="p"/>
            </m:rPr>
            <w:rPr>
              <w:rFonts w:ascii="Cambria Math" w:hAnsi="Cambria Math" w:cs="Times New Roman"/>
              <w:sz w:val="24"/>
              <w:szCs w:val="24"/>
            </w:rPr>
            <w:br/>
          </m:r>
        </m:oMath>
        <m:oMath>
          <m:r>
            <w:rPr>
              <w:rFonts w:ascii="Cambria Math" w:hAnsi="Cambria Math" w:cs="Times New Roman"/>
              <w:sz w:val="24"/>
              <w:szCs w:val="24"/>
            </w:rPr>
            <m:t>6:66-55=11=B</m:t>
          </m:r>
          <m:r>
            <m:rPr>
              <m:sty m:val="p"/>
            </m:rPr>
            <w:rPr>
              <w:rFonts w:ascii="Cambria Math" w:hAnsi="Cambria Math" w:cs="Times New Roman"/>
              <w:sz w:val="24"/>
              <w:szCs w:val="24"/>
            </w:rPr>
            <w:br/>
          </m:r>
        </m:oMath>
        <m:oMath>
          <m:r>
            <w:rPr>
              <w:rFonts w:ascii="Cambria Math" w:hAnsi="Cambria Math" w:cs="Times New Roman"/>
              <w:sz w:val="24"/>
              <w:szCs w:val="24"/>
            </w:rPr>
            <m:t>7:take branch to step 2</m:t>
          </m:r>
          <m:r>
            <m:rPr>
              <m:sty m:val="p"/>
            </m:rPr>
            <w:rPr>
              <w:rFonts w:ascii="Cambria Math" w:hAnsi="Cambria Math" w:cs="Times New Roman"/>
              <w:sz w:val="24"/>
              <w:szCs w:val="24"/>
            </w:rPr>
            <w:br/>
          </m:r>
        </m:oMath>
        <m:oMath>
          <m:r>
            <w:rPr>
              <w:rFonts w:ascii="Cambria Math" w:hAnsi="Cambria Math" w:cs="Times New Roman"/>
              <w:sz w:val="24"/>
              <w:szCs w:val="24"/>
            </w:rPr>
            <m:t>8:</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9:55-11=44=A</m:t>
          </m:r>
          <m:r>
            <m:rPr>
              <m:sty m:val="p"/>
            </m:rPr>
            <w:rPr>
              <w:rFonts w:ascii="Cambria Math" w:hAnsi="Cambria Math" w:cs="Times New Roman"/>
              <w:sz w:val="24"/>
              <w:szCs w:val="24"/>
            </w:rPr>
            <w:br/>
          </m:r>
        </m:oMath>
        <m:oMath>
          <m:r>
            <w:rPr>
              <w:rFonts w:ascii="Cambria Math" w:hAnsi="Cambria Math" w:cs="Times New Roman"/>
              <w:sz w:val="24"/>
              <w:szCs w:val="24"/>
            </w:rPr>
            <m:t>10:take branch to step 2</m:t>
          </m:r>
          <m:r>
            <m:rPr>
              <m:sty m:val="p"/>
            </m:rPr>
            <w:rPr>
              <w:rFonts w:ascii="Cambria Math" w:hAnsi="Cambria Math" w:cs="Times New Roman"/>
              <w:sz w:val="24"/>
              <w:szCs w:val="24"/>
            </w:rPr>
            <w:br/>
          </m:r>
        </m:oMath>
        <m:oMath>
          <m:r>
            <w:rPr>
              <w:rFonts w:ascii="Cambria Math" w:hAnsi="Cambria Math" w:cs="Times New Roman"/>
              <w:sz w:val="24"/>
              <w:szCs w:val="24"/>
            </w:rPr>
            <m:t>11:</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44,11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12:44-11=33=A</m:t>
          </m:r>
          <m:r>
            <m:rPr>
              <m:sty m:val="p"/>
            </m:rPr>
            <w:rPr>
              <w:rFonts w:ascii="Cambria Math" w:hAnsi="Cambria Math" w:cs="Times New Roman"/>
              <w:sz w:val="24"/>
              <w:szCs w:val="24"/>
            </w:rPr>
            <w:br/>
          </m:r>
        </m:oMath>
        <m:oMath>
          <m:r>
            <w:rPr>
              <w:rFonts w:ascii="Cambria Math" w:hAnsi="Cambria Math" w:cs="Times New Roman"/>
              <w:sz w:val="24"/>
              <w:szCs w:val="24"/>
            </w:rPr>
            <m:t>13: take branch to step 2</m:t>
          </m:r>
          <m:r>
            <m:rPr>
              <m:sty m:val="p"/>
            </m:rPr>
            <w:rPr>
              <w:rFonts w:ascii="Cambria Math" w:hAnsi="Cambria Math" w:cs="Times New Roman"/>
              <w:sz w:val="24"/>
              <w:szCs w:val="24"/>
            </w:rPr>
            <w:br/>
          </m:r>
        </m:oMath>
        <m:oMath>
          <m:r>
            <w:rPr>
              <w:rFonts w:ascii="Cambria Math" w:hAnsi="Cambria Math" w:cs="Times New Roman"/>
              <w:sz w:val="24"/>
              <w:szCs w:val="24"/>
            </w:rPr>
            <m:t>14:</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33,11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15:33-11=22=A</m:t>
          </m:r>
          <m:r>
            <m:rPr>
              <m:sty m:val="p"/>
            </m:rPr>
            <w:rPr>
              <w:rFonts w:ascii="Cambria Math" w:hAnsi="Cambria Math" w:cs="Times New Roman"/>
              <w:sz w:val="24"/>
              <w:szCs w:val="24"/>
            </w:rPr>
            <w:br/>
          </m:r>
        </m:oMath>
        <m:oMath>
          <m:r>
            <w:rPr>
              <w:rFonts w:ascii="Cambria Math" w:hAnsi="Cambria Math" w:cs="Times New Roman"/>
              <w:sz w:val="24"/>
              <w:szCs w:val="24"/>
            </w:rPr>
            <m:t>16:take branch to step 2</m:t>
          </m:r>
          <m:r>
            <m:rPr>
              <m:sty m:val="p"/>
            </m:rPr>
            <w:rPr>
              <w:rFonts w:ascii="Cambria Math" w:hAnsi="Cambria Math" w:cs="Times New Roman"/>
              <w:sz w:val="24"/>
              <w:szCs w:val="24"/>
            </w:rPr>
            <w:br/>
          </m:r>
        </m:oMath>
        <m:oMath>
          <m:r>
            <w:rPr>
              <w:rFonts w:ascii="Cambria Math" w:hAnsi="Cambria Math" w:cs="Times New Roman"/>
              <w:sz w:val="24"/>
              <w:szCs w:val="24"/>
            </w:rPr>
            <m:t>17:</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22,11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18:22-11=11=A</m:t>
          </m:r>
          <m:r>
            <m:rPr>
              <m:sty m:val="p"/>
            </m:rPr>
            <w:rPr>
              <w:rFonts w:ascii="Cambria Math" w:hAnsi="Cambria Math" w:cs="Times New Roman"/>
              <w:sz w:val="24"/>
              <w:szCs w:val="24"/>
            </w:rPr>
            <w:br/>
          </m:r>
        </m:oMath>
        <m:oMath>
          <m:r>
            <w:rPr>
              <w:rFonts w:ascii="Cambria Math" w:hAnsi="Cambria Math" w:cs="Times New Roman"/>
              <w:sz w:val="24"/>
              <w:szCs w:val="24"/>
            </w:rPr>
            <m:t>19:take branch to step 2</m:t>
          </m:r>
          <m:r>
            <m:rPr>
              <m:sty m:val="p"/>
            </m:rPr>
            <w:rPr>
              <w:rFonts w:ascii="Cambria Math" w:hAnsi="Cambria Math" w:cs="Times New Roman"/>
              <w:sz w:val="24"/>
              <w:szCs w:val="24"/>
            </w:rPr>
            <w:br/>
          </m:r>
        </m:oMath>
        <m:oMath>
          <m:r>
            <w:rPr>
              <w:rFonts w:ascii="Cambria Math" w:hAnsi="Cambria Math" w:cs="Times New Roman"/>
              <w:sz w:val="24"/>
              <w:szCs w:val="24"/>
            </w:rPr>
            <m:t>20:</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11,11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21:11-11=0=A</m:t>
          </m:r>
          <m:r>
            <m:rPr>
              <m:sty m:val="p"/>
            </m:rPr>
            <w:rPr>
              <w:rFonts w:ascii="Cambria Math" w:hAnsi="Cambria Math" w:cs="Times New Roman"/>
              <w:sz w:val="24"/>
              <w:szCs w:val="24"/>
            </w:rPr>
            <w:br/>
          </m:r>
        </m:oMath>
        <m:oMath>
          <m:r>
            <w:rPr>
              <w:rFonts w:ascii="Cambria Math" w:hAnsi="Cambria Math" w:cs="Times New Roman"/>
              <w:sz w:val="24"/>
              <w:szCs w:val="24"/>
            </w:rPr>
            <m:t>22:take branch to step 2</m:t>
          </m:r>
          <m:r>
            <m:rPr>
              <m:sty m:val="p"/>
            </m:rPr>
            <w:rPr>
              <w:rFonts w:ascii="Cambria Math" w:hAnsi="Cambria Math" w:cs="Times New Roman"/>
              <w:sz w:val="24"/>
              <w:szCs w:val="24"/>
            </w:rPr>
            <w:br/>
          </m:r>
        </m:oMath>
        <m:oMath>
          <m:r>
            <w:rPr>
              <w:rFonts w:ascii="Cambria Math" w:hAnsi="Cambria Math" w:cs="Times New Roman"/>
              <w:sz w:val="24"/>
              <w:szCs w:val="24"/>
            </w:rPr>
            <m:t>23:</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0,11</m:t>
                  </m:r>
                </m:e>
              </m:d>
            </m:e>
          </m:func>
          <m:r>
            <w:rPr>
              <w:rFonts w:ascii="Cambria Math" w:hAnsi="Cambria Math" w:cs="Times New Roman"/>
              <w:sz w:val="24"/>
              <w:szCs w:val="24"/>
            </w:rPr>
            <m:t>=0;take branch to step 5</m:t>
          </m:r>
          <m:r>
            <m:rPr>
              <m:sty m:val="p"/>
            </m:rPr>
            <w:rPr>
              <w:rFonts w:ascii="Cambria Math" w:hAnsi="Cambria Math" w:cs="Times New Roman"/>
              <w:sz w:val="24"/>
              <w:szCs w:val="24"/>
            </w:rPr>
            <w:br/>
          </m:r>
        </m:oMath>
        <m:oMath>
          <m:r>
            <w:rPr>
              <w:rFonts w:ascii="Cambria Math" w:hAnsi="Cambria Math" w:cs="Times New Roman"/>
              <w:sz w:val="24"/>
              <w:szCs w:val="24"/>
            </w:rPr>
            <m:t>24:</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iCs/>
                      <w:sz w:val="24"/>
                      <w:szCs w:val="24"/>
                    </w:rPr>
                  </m:ctrlPr>
                </m:dPr>
                <m:e>
                  <m:r>
                    <w:rPr>
                      <w:rFonts w:ascii="Cambria Math" w:hAnsi="Cambria Math" w:cs="Times New Roman"/>
                      <w:sz w:val="24"/>
                      <w:szCs w:val="24"/>
                    </w:rPr>
                    <m:t>0,11</m:t>
                  </m:r>
                </m:e>
              </m:d>
            </m:e>
          </m:func>
          <m:r>
            <w:rPr>
              <w:rFonts w:ascii="Cambria Math" w:hAnsi="Cambria Math" w:cs="Times New Roman"/>
              <w:sz w:val="24"/>
              <w:szCs w:val="24"/>
            </w:rPr>
            <m:t>=11 which is the GCD</m:t>
          </m:r>
        </m:oMath>
      </m:oMathPara>
    </w:p>
    <w:p w14:paraId="401F99BB" w14:textId="112EEC37" w:rsidR="001B0440" w:rsidRPr="008650CB" w:rsidRDefault="001B0440" w:rsidP="001B0440">
      <w:pPr>
        <w:rPr>
          <w:b/>
          <w:bCs/>
          <w:sz w:val="24"/>
          <w:szCs w:val="24"/>
        </w:rPr>
      </w:pPr>
      <w:r w:rsidRPr="00600D64">
        <w:rPr>
          <w:b/>
          <w:bCs/>
          <w:sz w:val="24"/>
          <w:szCs w:val="24"/>
        </w:rPr>
        <w:t xml:space="preserve">GCD </w:t>
      </w:r>
      <w:r>
        <w:rPr>
          <w:b/>
          <w:bCs/>
          <w:sz w:val="24"/>
          <w:szCs w:val="24"/>
        </w:rPr>
        <w:t>Implementation in C</w:t>
      </w:r>
      <w:r w:rsidRPr="00600D64">
        <w:rPr>
          <w:b/>
          <w:bCs/>
          <w:sz w:val="24"/>
          <w:szCs w:val="24"/>
        </w:rPr>
        <w:t>:</w:t>
      </w:r>
    </w:p>
    <w:p w14:paraId="0F5A7964" w14:textId="0F1C6F8E" w:rsidR="00600D64" w:rsidRDefault="00FE6628" w:rsidP="00600D64">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E66517C" wp14:editId="54E1EDB2">
                <wp:simplePos x="0" y="0"/>
                <wp:positionH relativeFrom="margin">
                  <wp:align>left</wp:align>
                </wp:positionH>
                <wp:positionV relativeFrom="paragraph">
                  <wp:posOffset>273050</wp:posOffset>
                </wp:positionV>
                <wp:extent cx="3474720" cy="6088380"/>
                <wp:effectExtent l="0" t="0" r="11430" b="26670"/>
                <wp:wrapNone/>
                <wp:docPr id="332331943" name="Text Box 1"/>
                <wp:cNvGraphicFramePr/>
                <a:graphic xmlns:a="http://schemas.openxmlformats.org/drawingml/2006/main">
                  <a:graphicData uri="http://schemas.microsoft.com/office/word/2010/wordprocessingShape">
                    <wps:wsp>
                      <wps:cNvSpPr txBox="1"/>
                      <wps:spPr>
                        <a:xfrm>
                          <a:off x="0" y="0"/>
                          <a:ext cx="3474720" cy="6088380"/>
                        </a:xfrm>
                        <a:prstGeom prst="rect">
                          <a:avLst/>
                        </a:prstGeom>
                        <a:solidFill>
                          <a:schemeClr val="lt1"/>
                        </a:solidFill>
                        <a:ln w="6350">
                          <a:solidFill>
                            <a:prstClr val="black"/>
                          </a:solidFill>
                        </a:ln>
                      </wps:spPr>
                      <wps:txbx>
                        <w:txbxContent>
                          <w:p w14:paraId="18C5B642" w14:textId="77777777" w:rsidR="001B0440" w:rsidRPr="001B0440" w:rsidRDefault="001B0440" w:rsidP="001B0440">
                            <w:pPr>
                              <w:shd w:val="clear" w:color="auto" w:fill="FFFFFF"/>
                              <w:spacing w:after="0" w:line="240" w:lineRule="auto"/>
                              <w:rPr>
                                <w:rFonts w:ascii="Courier New" w:eastAsia="Times New Roman" w:hAnsi="Courier New" w:cs="Courier New"/>
                                <w:color w:val="804000"/>
                                <w:sz w:val="20"/>
                                <w:szCs w:val="20"/>
                                <w:lang w:eastAsia="en-US"/>
                              </w:rPr>
                            </w:pPr>
                            <w:r w:rsidRPr="001B0440">
                              <w:rPr>
                                <w:rFonts w:ascii="Courier New" w:eastAsia="Times New Roman" w:hAnsi="Courier New" w:cs="Courier New"/>
                                <w:color w:val="804000"/>
                                <w:sz w:val="20"/>
                                <w:szCs w:val="20"/>
                                <w:lang w:eastAsia="en-US"/>
                              </w:rPr>
                              <w:t>#include &lt;</w:t>
                            </w:r>
                            <w:proofErr w:type="spellStart"/>
                            <w:r w:rsidRPr="001B0440">
                              <w:rPr>
                                <w:rFonts w:ascii="Courier New" w:eastAsia="Times New Roman" w:hAnsi="Courier New" w:cs="Courier New"/>
                                <w:color w:val="804000"/>
                                <w:sz w:val="20"/>
                                <w:szCs w:val="20"/>
                                <w:lang w:eastAsia="en-US"/>
                              </w:rPr>
                              <w:t>stdio.h</w:t>
                            </w:r>
                            <w:proofErr w:type="spellEnd"/>
                            <w:r w:rsidRPr="001B0440">
                              <w:rPr>
                                <w:rFonts w:ascii="Courier New" w:eastAsia="Times New Roman" w:hAnsi="Courier New" w:cs="Courier New"/>
                                <w:color w:val="804000"/>
                                <w:sz w:val="20"/>
                                <w:szCs w:val="20"/>
                                <w:lang w:eastAsia="en-US"/>
                              </w:rPr>
                              <w:t>&gt;</w:t>
                            </w:r>
                          </w:p>
                          <w:p w14:paraId="73EDC975"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4567249"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36B19D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ECAECE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09EE27D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07A399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C0141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172E794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CF02E8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536BE2C"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302A8E0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6B96850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87AD8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&lt;=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BC426D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F11EC0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999D8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93DA9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6DA6E75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7051F3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5A8A4B94"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682502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GCD</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048898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9D1F3B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567E7E6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C3281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while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2E6579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9BC30F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73B0965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884F43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F9A46E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C9E48E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F60C3F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4B2EC6"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254E63C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4B56C14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A40AD0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color w:val="000000"/>
                                <w:sz w:val="20"/>
                                <w:szCs w:val="20"/>
                                <w:lang w:eastAsia="en-US"/>
                              </w:rPr>
                              <w:t xml:space="preserve"> main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3B049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165</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363</w:t>
                            </w:r>
                            <w:r w:rsidRPr="001B0440">
                              <w:rPr>
                                <w:rFonts w:ascii="Courier New" w:eastAsia="Times New Roman" w:hAnsi="Courier New" w:cs="Courier New"/>
                                <w:b/>
                                <w:bCs/>
                                <w:color w:val="000080"/>
                                <w:sz w:val="20"/>
                                <w:szCs w:val="20"/>
                                <w:lang w:eastAsia="en-US"/>
                              </w:rPr>
                              <w:t>));</w:t>
                            </w:r>
                          </w:p>
                          <w:p w14:paraId="392CEC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48</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180</w:t>
                            </w:r>
                            <w:r w:rsidRPr="001B0440">
                              <w:rPr>
                                <w:rFonts w:ascii="Courier New" w:eastAsia="Times New Roman" w:hAnsi="Courier New" w:cs="Courier New"/>
                                <w:b/>
                                <w:bCs/>
                                <w:color w:val="000080"/>
                                <w:sz w:val="20"/>
                                <w:szCs w:val="20"/>
                                <w:lang w:eastAsia="en-US"/>
                              </w:rPr>
                              <w:t>));</w:t>
                            </w:r>
                          </w:p>
                          <w:p w14:paraId="0B845DF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27</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w:t>
                            </w:r>
                            <w:r w:rsidRPr="001B0440">
                              <w:rPr>
                                <w:rFonts w:ascii="Courier New" w:eastAsia="Times New Roman" w:hAnsi="Courier New" w:cs="Courier New"/>
                                <w:b/>
                                <w:bCs/>
                                <w:color w:val="000080"/>
                                <w:sz w:val="20"/>
                                <w:szCs w:val="20"/>
                                <w:lang w:eastAsia="en-US"/>
                              </w:rPr>
                              <w:t>));</w:t>
                            </w:r>
                          </w:p>
                          <w:p w14:paraId="7014C39C" w14:textId="77777777" w:rsidR="001B0440" w:rsidRPr="001B0440" w:rsidRDefault="001B0440" w:rsidP="001B0440">
                            <w:pPr>
                              <w:shd w:val="clear" w:color="auto" w:fill="FFFFFF"/>
                              <w:spacing w:after="0" w:line="240" w:lineRule="auto"/>
                              <w:rPr>
                                <w:rFonts w:ascii="Times New Roman" w:eastAsia="Times New Roman" w:hAnsi="Times New Roman" w:cs="Times New Roman"/>
                                <w:sz w:val="24"/>
                                <w:szCs w:val="24"/>
                                <w:lang w:eastAsia="en-US"/>
                              </w:rPr>
                            </w:pPr>
                            <w:r w:rsidRPr="001B0440">
                              <w:rPr>
                                <w:rFonts w:ascii="Courier New" w:eastAsia="Times New Roman" w:hAnsi="Courier New" w:cs="Courier New"/>
                                <w:b/>
                                <w:bCs/>
                                <w:color w:val="000080"/>
                                <w:sz w:val="20"/>
                                <w:szCs w:val="20"/>
                                <w:lang w:eastAsia="en-US"/>
                              </w:rPr>
                              <w:t>}</w:t>
                            </w:r>
                          </w:p>
                          <w:p w14:paraId="5C8C8370" w14:textId="77777777" w:rsidR="001B0440" w:rsidRDefault="001B04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6517C" id="_x0000_t202" coordsize="21600,21600" o:spt="202" path="m,l,21600r21600,l21600,xe">
                <v:stroke joinstyle="miter"/>
                <v:path gradientshapeok="t" o:connecttype="rect"/>
              </v:shapetype>
              <v:shape id="Text Box 1" o:spid="_x0000_s1026" type="#_x0000_t202" style="position:absolute;margin-left:0;margin-top:21.5pt;width:273.6pt;height:479.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" fillcolor="white [3201]" strokeweight=".5pt">
                <v:textbox>
                  <w:txbxContent>
                    <w:p w14:paraId="18C5B642" w14:textId="77777777" w:rsidR="001B0440" w:rsidRPr="001B0440" w:rsidRDefault="001B0440" w:rsidP="001B0440">
                      <w:pPr>
                        <w:shd w:val="clear" w:color="auto" w:fill="FFFFFF"/>
                        <w:spacing w:after="0" w:line="240" w:lineRule="auto"/>
                        <w:rPr>
                          <w:rFonts w:ascii="Courier New" w:eastAsia="Times New Roman" w:hAnsi="Courier New" w:cs="Courier New"/>
                          <w:color w:val="804000"/>
                          <w:sz w:val="20"/>
                          <w:szCs w:val="20"/>
                          <w:lang w:eastAsia="en-US"/>
                        </w:rPr>
                      </w:pPr>
                      <w:r w:rsidRPr="001B0440">
                        <w:rPr>
                          <w:rFonts w:ascii="Courier New" w:eastAsia="Times New Roman" w:hAnsi="Courier New" w:cs="Courier New"/>
                          <w:color w:val="804000"/>
                          <w:sz w:val="20"/>
                          <w:szCs w:val="20"/>
                          <w:lang w:eastAsia="en-US"/>
                        </w:rPr>
                        <w:t>#include &lt;</w:t>
                      </w:r>
                      <w:proofErr w:type="spellStart"/>
                      <w:r w:rsidRPr="001B0440">
                        <w:rPr>
                          <w:rFonts w:ascii="Courier New" w:eastAsia="Times New Roman" w:hAnsi="Courier New" w:cs="Courier New"/>
                          <w:color w:val="804000"/>
                          <w:sz w:val="20"/>
                          <w:szCs w:val="20"/>
                          <w:lang w:eastAsia="en-US"/>
                        </w:rPr>
                        <w:t>stdio.h</w:t>
                      </w:r>
                      <w:proofErr w:type="spellEnd"/>
                      <w:r w:rsidRPr="001B0440">
                        <w:rPr>
                          <w:rFonts w:ascii="Courier New" w:eastAsia="Times New Roman" w:hAnsi="Courier New" w:cs="Courier New"/>
                          <w:color w:val="804000"/>
                          <w:sz w:val="20"/>
                          <w:szCs w:val="20"/>
                          <w:lang w:eastAsia="en-US"/>
                        </w:rPr>
                        <w:t>&gt;</w:t>
                      </w:r>
                    </w:p>
                    <w:p w14:paraId="73EDC975"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4567249"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36B19D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ECAECE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09EE27D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07A399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C0141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172E794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CF02E8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536BE2C"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302A8E0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6B96850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87AD8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&lt;=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BC426D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F11EC0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999D8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93DA9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6DA6E75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7051F3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5A8A4B94"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682502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GCD</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048898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9D1F3B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567E7E6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C3281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while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2E6579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9BC30F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73B0965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884F43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F9A46E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C9E48E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F60C3F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4B2EC6"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254E63C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4B56C14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A40AD0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color w:val="000000"/>
                          <w:sz w:val="20"/>
                          <w:szCs w:val="20"/>
                          <w:lang w:eastAsia="en-US"/>
                        </w:rPr>
                        <w:t xml:space="preserve"> main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3B049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165</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363</w:t>
                      </w:r>
                      <w:r w:rsidRPr="001B0440">
                        <w:rPr>
                          <w:rFonts w:ascii="Courier New" w:eastAsia="Times New Roman" w:hAnsi="Courier New" w:cs="Courier New"/>
                          <w:b/>
                          <w:bCs/>
                          <w:color w:val="000080"/>
                          <w:sz w:val="20"/>
                          <w:szCs w:val="20"/>
                          <w:lang w:eastAsia="en-US"/>
                        </w:rPr>
                        <w:t>));</w:t>
                      </w:r>
                    </w:p>
                    <w:p w14:paraId="392CEC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48</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180</w:t>
                      </w:r>
                      <w:r w:rsidRPr="001B0440">
                        <w:rPr>
                          <w:rFonts w:ascii="Courier New" w:eastAsia="Times New Roman" w:hAnsi="Courier New" w:cs="Courier New"/>
                          <w:b/>
                          <w:bCs/>
                          <w:color w:val="000080"/>
                          <w:sz w:val="20"/>
                          <w:szCs w:val="20"/>
                          <w:lang w:eastAsia="en-US"/>
                        </w:rPr>
                        <w:t>));</w:t>
                      </w:r>
                    </w:p>
                    <w:p w14:paraId="0B845DF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27</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w:t>
                      </w:r>
                      <w:r w:rsidRPr="001B0440">
                        <w:rPr>
                          <w:rFonts w:ascii="Courier New" w:eastAsia="Times New Roman" w:hAnsi="Courier New" w:cs="Courier New"/>
                          <w:b/>
                          <w:bCs/>
                          <w:color w:val="000080"/>
                          <w:sz w:val="20"/>
                          <w:szCs w:val="20"/>
                          <w:lang w:eastAsia="en-US"/>
                        </w:rPr>
                        <w:t>));</w:t>
                      </w:r>
                    </w:p>
                    <w:p w14:paraId="7014C39C" w14:textId="77777777" w:rsidR="001B0440" w:rsidRPr="001B0440" w:rsidRDefault="001B0440" w:rsidP="001B0440">
                      <w:pPr>
                        <w:shd w:val="clear" w:color="auto" w:fill="FFFFFF"/>
                        <w:spacing w:after="0" w:line="240" w:lineRule="auto"/>
                        <w:rPr>
                          <w:rFonts w:ascii="Times New Roman" w:eastAsia="Times New Roman" w:hAnsi="Times New Roman" w:cs="Times New Roman"/>
                          <w:sz w:val="24"/>
                          <w:szCs w:val="24"/>
                          <w:lang w:eastAsia="en-US"/>
                        </w:rPr>
                      </w:pPr>
                      <w:r w:rsidRPr="001B0440">
                        <w:rPr>
                          <w:rFonts w:ascii="Courier New" w:eastAsia="Times New Roman" w:hAnsi="Courier New" w:cs="Courier New"/>
                          <w:b/>
                          <w:bCs/>
                          <w:color w:val="000080"/>
                          <w:sz w:val="20"/>
                          <w:szCs w:val="20"/>
                          <w:lang w:eastAsia="en-US"/>
                        </w:rPr>
                        <w:t>}</w:t>
                      </w:r>
                    </w:p>
                    <w:p w14:paraId="5C8C8370" w14:textId="77777777" w:rsidR="001B0440" w:rsidRDefault="001B0440"/>
                  </w:txbxContent>
                </v:textbox>
                <w10:wrap anchorx="margin"/>
              </v:shape>
            </w:pict>
          </mc:Fallback>
        </mc:AlternateContent>
      </w:r>
      <w:r w:rsidR="001B0440" w:rsidRPr="001B0440">
        <w:rPr>
          <w:rFonts w:ascii="Times New Roman" w:hAnsi="Times New Roman" w:cs="Times New Roman"/>
          <w:sz w:val="24"/>
          <w:szCs w:val="24"/>
        </w:rPr>
        <w:t xml:space="preserve">My implementation in C using the algorithm </w:t>
      </w:r>
      <w:r>
        <w:rPr>
          <w:rFonts w:ascii="Times New Roman" w:hAnsi="Times New Roman" w:cs="Times New Roman"/>
          <w:sz w:val="24"/>
          <w:szCs w:val="24"/>
        </w:rPr>
        <w:t xml:space="preserve">and its output </w:t>
      </w:r>
      <w:r w:rsidR="001B0440" w:rsidRPr="001B0440">
        <w:rPr>
          <w:rFonts w:ascii="Times New Roman" w:hAnsi="Times New Roman" w:cs="Times New Roman"/>
          <w:sz w:val="24"/>
          <w:szCs w:val="24"/>
        </w:rPr>
        <w:t>shown above is as follows:</w:t>
      </w:r>
    </w:p>
    <w:p w14:paraId="057D4C03" w14:textId="787938DC" w:rsidR="001B0440" w:rsidRDefault="001B0440" w:rsidP="00600D64">
      <w:pPr>
        <w:rPr>
          <w:rFonts w:ascii="Times New Roman" w:hAnsi="Times New Roman" w:cs="Times New Roman"/>
          <w:sz w:val="24"/>
          <w:szCs w:val="24"/>
        </w:rPr>
      </w:pPr>
    </w:p>
    <w:p w14:paraId="6799BFE1" w14:textId="65830CD0" w:rsidR="001B0440" w:rsidRDefault="001B0440" w:rsidP="00600D64">
      <w:pPr>
        <w:rPr>
          <w:rFonts w:ascii="Times New Roman" w:hAnsi="Times New Roman" w:cs="Times New Roman"/>
          <w:sz w:val="24"/>
          <w:szCs w:val="24"/>
        </w:rPr>
      </w:pPr>
    </w:p>
    <w:p w14:paraId="42D9FA92" w14:textId="5DA947DC" w:rsidR="001B0440" w:rsidRDefault="001B0440" w:rsidP="00600D64">
      <w:pPr>
        <w:rPr>
          <w:rFonts w:ascii="Times New Roman" w:hAnsi="Times New Roman" w:cs="Times New Roman"/>
          <w:sz w:val="24"/>
          <w:szCs w:val="24"/>
        </w:rPr>
      </w:pPr>
    </w:p>
    <w:p w14:paraId="0F5EA291" w14:textId="0E2B25AB" w:rsidR="001B0440" w:rsidRDefault="001B0440" w:rsidP="00600D64">
      <w:pPr>
        <w:rPr>
          <w:rFonts w:ascii="Times New Roman" w:hAnsi="Times New Roman" w:cs="Times New Roman"/>
          <w:sz w:val="24"/>
          <w:szCs w:val="24"/>
        </w:rPr>
      </w:pPr>
    </w:p>
    <w:p w14:paraId="6367A874" w14:textId="24D48003" w:rsidR="001B0440" w:rsidRDefault="001B0440" w:rsidP="00600D64">
      <w:pPr>
        <w:rPr>
          <w:rFonts w:ascii="Times New Roman" w:hAnsi="Times New Roman" w:cs="Times New Roman"/>
          <w:sz w:val="24"/>
          <w:szCs w:val="24"/>
        </w:rPr>
      </w:pPr>
    </w:p>
    <w:p w14:paraId="60E15D3F" w14:textId="073FBE8C" w:rsidR="001B0440" w:rsidRDefault="00FE6628" w:rsidP="00600D64">
      <w:pPr>
        <w:rPr>
          <w:rFonts w:ascii="Times New Roman" w:hAnsi="Times New Roman" w:cs="Times New Roman"/>
          <w:sz w:val="24"/>
          <w:szCs w:val="24"/>
        </w:rPr>
      </w:pPr>
      <w:r w:rsidRPr="00FE6628">
        <w:rPr>
          <w:rFonts w:ascii="Times New Roman" w:hAnsi="Times New Roman" w:cs="Times New Roman"/>
          <w:sz w:val="24"/>
          <w:szCs w:val="24"/>
        </w:rPr>
        <w:drawing>
          <wp:anchor distT="0" distB="0" distL="114300" distR="114300" simplePos="0" relativeHeight="251660288" behindDoc="0" locked="0" layoutInCell="1" allowOverlap="1" wp14:anchorId="41B96324" wp14:editId="2B231B8E">
            <wp:simplePos x="0" y="0"/>
            <wp:positionH relativeFrom="column">
              <wp:posOffset>4107180</wp:posOffset>
            </wp:positionH>
            <wp:positionV relativeFrom="paragraph">
              <wp:posOffset>3810</wp:posOffset>
            </wp:positionV>
            <wp:extent cx="1005840" cy="845489"/>
            <wp:effectExtent l="0" t="0" r="3810" b="0"/>
            <wp:wrapNone/>
            <wp:docPr id="182325492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4920" name="Picture 1"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005840" cy="845489"/>
                    </a:xfrm>
                    <a:prstGeom prst="rect">
                      <a:avLst/>
                    </a:prstGeom>
                  </pic:spPr>
                </pic:pic>
              </a:graphicData>
            </a:graphic>
            <wp14:sizeRelH relativeFrom="margin">
              <wp14:pctWidth>0</wp14:pctWidth>
            </wp14:sizeRelH>
            <wp14:sizeRelV relativeFrom="margin">
              <wp14:pctHeight>0</wp14:pctHeight>
            </wp14:sizeRelV>
          </wp:anchor>
        </w:drawing>
      </w:r>
    </w:p>
    <w:p w14:paraId="1854072D" w14:textId="5DC71687" w:rsidR="001B0440" w:rsidRDefault="001B0440" w:rsidP="00600D64">
      <w:pPr>
        <w:rPr>
          <w:rFonts w:ascii="Times New Roman" w:hAnsi="Times New Roman" w:cs="Times New Roman"/>
          <w:sz w:val="24"/>
          <w:szCs w:val="24"/>
        </w:rPr>
      </w:pPr>
    </w:p>
    <w:p w14:paraId="2F0D4900" w14:textId="39B81714" w:rsidR="001B0440" w:rsidRDefault="00FE6628" w:rsidP="00600D64">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52C0D7E" wp14:editId="003A99A7">
                <wp:simplePos x="0" y="0"/>
                <wp:positionH relativeFrom="column">
                  <wp:posOffset>3954780</wp:posOffset>
                </wp:positionH>
                <wp:positionV relativeFrom="paragraph">
                  <wp:posOffset>182880</wp:posOffset>
                </wp:positionV>
                <wp:extent cx="1402080" cy="635"/>
                <wp:effectExtent l="0" t="0" r="7620" b="0"/>
                <wp:wrapNone/>
                <wp:docPr id="1105805915" name="Text Box 1"/>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1DE3F1CD" w14:textId="45B4E91E" w:rsidR="00FE6628" w:rsidRPr="00A724C4" w:rsidRDefault="00FE6628" w:rsidP="00FE6628">
                            <w:pPr>
                              <w:pStyle w:val="Caption"/>
                              <w:jc w:val="center"/>
                              <w:rPr>
                                <w:rFonts w:ascii="Times New Roman" w:hAnsi="Times New Roman" w:cs="Times New Roman"/>
                              </w:rPr>
                            </w:pPr>
                            <w:r>
                              <w:t>GCD C program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2C0D7E" id="_x0000_s1027" type="#_x0000_t202" style="position:absolute;margin-left:311.4pt;margin-top:14.4pt;width:110.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" stroked="f">
                <v:textbox style="mso-fit-shape-to-text:t" inset="0,0,0,0">
                  <w:txbxContent>
                    <w:p w14:paraId="1DE3F1CD" w14:textId="45B4E91E" w:rsidR="00FE6628" w:rsidRPr="00A724C4" w:rsidRDefault="00FE6628" w:rsidP="00FE6628">
                      <w:pPr>
                        <w:pStyle w:val="Caption"/>
                        <w:jc w:val="center"/>
                        <w:rPr>
                          <w:rFonts w:ascii="Times New Roman" w:hAnsi="Times New Roman" w:cs="Times New Roman"/>
                        </w:rPr>
                      </w:pPr>
                      <w:r>
                        <w:t>GCD C program output</w:t>
                      </w:r>
                    </w:p>
                  </w:txbxContent>
                </v:textbox>
              </v:shape>
            </w:pict>
          </mc:Fallback>
        </mc:AlternateContent>
      </w:r>
    </w:p>
    <w:p w14:paraId="0B984FDB" w14:textId="77777777" w:rsidR="001B0440" w:rsidRDefault="001B0440" w:rsidP="00600D64">
      <w:pPr>
        <w:rPr>
          <w:rFonts w:ascii="Times New Roman" w:hAnsi="Times New Roman" w:cs="Times New Roman"/>
          <w:sz w:val="24"/>
          <w:szCs w:val="24"/>
        </w:rPr>
      </w:pPr>
    </w:p>
    <w:p w14:paraId="381C5B84" w14:textId="77777777" w:rsidR="001B0440" w:rsidRDefault="001B0440" w:rsidP="00600D64">
      <w:pPr>
        <w:rPr>
          <w:rFonts w:ascii="Times New Roman" w:hAnsi="Times New Roman" w:cs="Times New Roman"/>
          <w:sz w:val="24"/>
          <w:szCs w:val="24"/>
        </w:rPr>
      </w:pPr>
    </w:p>
    <w:p w14:paraId="2CE8D540" w14:textId="77777777" w:rsidR="001B0440" w:rsidRDefault="001B0440" w:rsidP="00600D64">
      <w:pPr>
        <w:rPr>
          <w:rFonts w:ascii="Times New Roman" w:hAnsi="Times New Roman" w:cs="Times New Roman"/>
          <w:sz w:val="24"/>
          <w:szCs w:val="24"/>
        </w:rPr>
      </w:pPr>
    </w:p>
    <w:p w14:paraId="5A7AC91D" w14:textId="77777777" w:rsidR="001B0440" w:rsidRDefault="001B0440" w:rsidP="00600D64">
      <w:pPr>
        <w:rPr>
          <w:rFonts w:ascii="Times New Roman" w:hAnsi="Times New Roman" w:cs="Times New Roman"/>
          <w:sz w:val="24"/>
          <w:szCs w:val="24"/>
        </w:rPr>
      </w:pPr>
    </w:p>
    <w:p w14:paraId="250935C2" w14:textId="77777777" w:rsidR="001B0440" w:rsidRDefault="001B0440" w:rsidP="00600D64">
      <w:pPr>
        <w:rPr>
          <w:rFonts w:ascii="Times New Roman" w:hAnsi="Times New Roman" w:cs="Times New Roman"/>
          <w:sz w:val="24"/>
          <w:szCs w:val="24"/>
        </w:rPr>
      </w:pPr>
    </w:p>
    <w:p w14:paraId="18CC46BF" w14:textId="77777777" w:rsidR="001B0440" w:rsidRDefault="001B0440" w:rsidP="00600D64">
      <w:pPr>
        <w:rPr>
          <w:rFonts w:ascii="Times New Roman" w:hAnsi="Times New Roman" w:cs="Times New Roman"/>
          <w:sz w:val="24"/>
          <w:szCs w:val="24"/>
        </w:rPr>
      </w:pPr>
    </w:p>
    <w:p w14:paraId="1DA72D5F" w14:textId="77777777" w:rsidR="001B0440" w:rsidRDefault="001B0440" w:rsidP="00600D64">
      <w:pPr>
        <w:rPr>
          <w:rFonts w:ascii="Times New Roman" w:hAnsi="Times New Roman" w:cs="Times New Roman"/>
          <w:sz w:val="24"/>
          <w:szCs w:val="24"/>
        </w:rPr>
      </w:pPr>
    </w:p>
    <w:p w14:paraId="3FCAABB7" w14:textId="77777777" w:rsidR="001B0440" w:rsidRDefault="001B0440" w:rsidP="00600D64">
      <w:pPr>
        <w:rPr>
          <w:rFonts w:ascii="Times New Roman" w:hAnsi="Times New Roman" w:cs="Times New Roman"/>
          <w:sz w:val="24"/>
          <w:szCs w:val="24"/>
        </w:rPr>
      </w:pPr>
    </w:p>
    <w:p w14:paraId="5FF43ACF" w14:textId="77777777" w:rsidR="001B0440" w:rsidRPr="001B0440" w:rsidRDefault="001B0440" w:rsidP="00600D64">
      <w:pPr>
        <w:rPr>
          <w:rFonts w:ascii="Times New Roman" w:hAnsi="Times New Roman" w:cs="Times New Roman"/>
          <w:sz w:val="24"/>
          <w:szCs w:val="24"/>
        </w:rPr>
      </w:pPr>
    </w:p>
    <w:sectPr w:rsidR="001B0440" w:rsidRPr="001B04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A46EC" w14:textId="77777777" w:rsidR="00D41477" w:rsidRDefault="00D41477" w:rsidP="00600D64">
      <w:pPr>
        <w:spacing w:after="0" w:line="240" w:lineRule="auto"/>
      </w:pPr>
      <w:r>
        <w:separator/>
      </w:r>
    </w:p>
  </w:endnote>
  <w:endnote w:type="continuationSeparator" w:id="0">
    <w:p w14:paraId="6D39520A" w14:textId="77777777" w:rsidR="00D41477" w:rsidRDefault="00D41477" w:rsidP="0060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5F4E6" w14:textId="77777777" w:rsidR="00D41477" w:rsidRDefault="00D41477" w:rsidP="00600D64">
      <w:pPr>
        <w:spacing w:after="0" w:line="240" w:lineRule="auto"/>
      </w:pPr>
      <w:r>
        <w:separator/>
      </w:r>
    </w:p>
  </w:footnote>
  <w:footnote w:type="continuationSeparator" w:id="0">
    <w:p w14:paraId="33AEFBA1" w14:textId="77777777" w:rsidR="00D41477" w:rsidRDefault="00D41477" w:rsidP="00600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A02A" w14:textId="67E906CE" w:rsidR="00600D64" w:rsidRDefault="00000000" w:rsidP="00600D64">
    <w:pPr>
      <w:pStyle w:val="Header"/>
    </w:pPr>
    <w:sdt>
      <w:sdtPr>
        <w:alias w:val="Author"/>
        <w:tag w:val=""/>
        <w:id w:val="716093018"/>
        <w:placeholder>
          <w:docPart w:val="E05F0E90CDF74096839CC325FCA2D656"/>
        </w:placeholder>
        <w:dataBinding w:prefixMappings="xmlns:ns0='http://purl.org/dc/elements/1.1/' xmlns:ns1='http://schemas.openxmlformats.org/package/2006/metadata/core-properties' " w:xpath="/ns1:coreProperties[1]/ns0:creator[1]" w:storeItemID="{6C3C8BC8-F283-45AE-878A-BAB7291924A1}"/>
        <w:text/>
      </w:sdtPr>
      <w:sdtContent>
        <w:r w:rsidR="00600D64">
          <w:t>Betancourt, Benjamin</w:t>
        </w:r>
      </w:sdtContent>
    </w:sdt>
    <w:r w:rsidR="00600D64">
      <w:tab/>
      <w:t xml:space="preserve">      Activity 4b </w:t>
    </w:r>
    <w:r w:rsidR="00600D64" w:rsidRPr="00E40415">
      <w:t>Design Report</w:t>
    </w:r>
    <w:r w:rsidR="00600D64">
      <w:tab/>
      <w:t xml:space="preserve">Page </w:t>
    </w:r>
    <w:sdt>
      <w:sdtPr>
        <w:id w:val="-310869810"/>
        <w:docPartObj>
          <w:docPartGallery w:val="Page Numbers (Top of Page)"/>
          <w:docPartUnique/>
        </w:docPartObj>
      </w:sdtPr>
      <w:sdtEndPr>
        <w:rPr>
          <w:noProof/>
        </w:rPr>
      </w:sdtEndPr>
      <w:sdtContent>
        <w:r w:rsidR="00600D64">
          <w:fldChar w:fldCharType="begin"/>
        </w:r>
        <w:r w:rsidR="00600D64">
          <w:instrText xml:space="preserve"> PAGE   \* MERGEFORMAT </w:instrText>
        </w:r>
        <w:r w:rsidR="00600D64">
          <w:fldChar w:fldCharType="separate"/>
        </w:r>
        <w:r w:rsidR="00600D64">
          <w:t>1</w:t>
        </w:r>
        <w:r w:rsidR="00600D64">
          <w:rPr>
            <w:noProof/>
          </w:rPr>
          <w:fldChar w:fldCharType="end"/>
        </w:r>
      </w:sdtContent>
    </w:sdt>
  </w:p>
  <w:p w14:paraId="4A037626" w14:textId="77777777" w:rsidR="00600D64" w:rsidRDefault="00600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945F0"/>
    <w:multiLevelType w:val="hybridMultilevel"/>
    <w:tmpl w:val="228A8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56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FA"/>
    <w:rsid w:val="00051784"/>
    <w:rsid w:val="00087B0E"/>
    <w:rsid w:val="001001E0"/>
    <w:rsid w:val="00130F3A"/>
    <w:rsid w:val="00160734"/>
    <w:rsid w:val="001B0440"/>
    <w:rsid w:val="00457D6F"/>
    <w:rsid w:val="005560FA"/>
    <w:rsid w:val="00600D64"/>
    <w:rsid w:val="00605AB0"/>
    <w:rsid w:val="008650CB"/>
    <w:rsid w:val="00982309"/>
    <w:rsid w:val="00A03250"/>
    <w:rsid w:val="00AA5A6A"/>
    <w:rsid w:val="00BD1F22"/>
    <w:rsid w:val="00D039B6"/>
    <w:rsid w:val="00D3403C"/>
    <w:rsid w:val="00D41477"/>
    <w:rsid w:val="00DE25FF"/>
    <w:rsid w:val="00F336CA"/>
    <w:rsid w:val="00F67397"/>
    <w:rsid w:val="00FC6B95"/>
    <w:rsid w:val="00FE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E556"/>
  <w15:chartTrackingRefBased/>
  <w15:docId w15:val="{BAFF80F3-9C2E-4A33-B226-EC8DA66B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40"/>
    <w:pPr>
      <w:spacing w:after="200" w:line="288" w:lineRule="auto"/>
    </w:pPr>
    <w:rPr>
      <w:rFonts w:eastAsiaTheme="minorEastAsia"/>
      <w:kern w:val="0"/>
      <w:sz w:val="21"/>
      <w:szCs w:val="21"/>
      <w:lang w:eastAsia="ja-JP"/>
      <w14:ligatures w14:val="none"/>
    </w:rPr>
  </w:style>
  <w:style w:type="paragraph" w:styleId="Heading1">
    <w:name w:val="heading 1"/>
    <w:basedOn w:val="Normal"/>
    <w:next w:val="Normal"/>
    <w:link w:val="Heading1Char"/>
    <w:uiPriority w:val="9"/>
    <w:qFormat/>
    <w:rsid w:val="005560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560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560FA"/>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560FA"/>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5560FA"/>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5560FA"/>
    <w:pPr>
      <w:keepNext/>
      <w:keepLines/>
      <w:spacing w:before="40" w:after="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5560FA"/>
    <w:pPr>
      <w:keepNext/>
      <w:keepLines/>
      <w:spacing w:before="40" w:after="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5560FA"/>
    <w:pPr>
      <w:keepNext/>
      <w:keepLines/>
      <w:spacing w:after="0"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5560FA"/>
    <w:pPr>
      <w:keepNext/>
      <w:keepLines/>
      <w:spacing w:after="0"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0FA"/>
    <w:rPr>
      <w:rFonts w:eastAsiaTheme="majorEastAsia" w:cstheme="majorBidi"/>
      <w:color w:val="272727" w:themeColor="text1" w:themeTint="D8"/>
    </w:rPr>
  </w:style>
  <w:style w:type="paragraph" w:styleId="Title">
    <w:name w:val="Title"/>
    <w:basedOn w:val="Normal"/>
    <w:next w:val="Normal"/>
    <w:link w:val="TitleChar"/>
    <w:uiPriority w:val="10"/>
    <w:qFormat/>
    <w:rsid w:val="005560FA"/>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5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0FA"/>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5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0FA"/>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5560FA"/>
    <w:rPr>
      <w:i/>
      <w:iCs/>
      <w:color w:val="404040" w:themeColor="text1" w:themeTint="BF"/>
    </w:rPr>
  </w:style>
  <w:style w:type="paragraph" w:styleId="ListParagraph">
    <w:name w:val="List Paragraph"/>
    <w:basedOn w:val="Normal"/>
    <w:uiPriority w:val="34"/>
    <w:qFormat/>
    <w:rsid w:val="005560FA"/>
    <w:pPr>
      <w:spacing w:after="160"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5560FA"/>
    <w:rPr>
      <w:i/>
      <w:iCs/>
      <w:color w:val="0F4761" w:themeColor="accent1" w:themeShade="BF"/>
    </w:rPr>
  </w:style>
  <w:style w:type="paragraph" w:styleId="IntenseQuote">
    <w:name w:val="Intense Quote"/>
    <w:basedOn w:val="Normal"/>
    <w:next w:val="Normal"/>
    <w:link w:val="IntenseQuoteChar"/>
    <w:uiPriority w:val="30"/>
    <w:qFormat/>
    <w:rsid w:val="005560F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5560FA"/>
    <w:rPr>
      <w:i/>
      <w:iCs/>
      <w:color w:val="0F4761" w:themeColor="accent1" w:themeShade="BF"/>
    </w:rPr>
  </w:style>
  <w:style w:type="character" w:styleId="IntenseReference">
    <w:name w:val="Intense Reference"/>
    <w:basedOn w:val="DefaultParagraphFont"/>
    <w:uiPriority w:val="32"/>
    <w:qFormat/>
    <w:rsid w:val="005560FA"/>
    <w:rPr>
      <w:b/>
      <w:bCs/>
      <w:smallCaps/>
      <w:color w:val="0F4761" w:themeColor="accent1" w:themeShade="BF"/>
      <w:spacing w:val="5"/>
    </w:rPr>
  </w:style>
  <w:style w:type="paragraph" w:customStyle="1" w:styleId="Title2">
    <w:name w:val="Title 2"/>
    <w:basedOn w:val="Normal"/>
    <w:uiPriority w:val="1"/>
    <w:rsid w:val="00600D64"/>
    <w:pPr>
      <w:jc w:val="center"/>
    </w:pPr>
  </w:style>
  <w:style w:type="paragraph" w:styleId="TOC1">
    <w:name w:val="toc 1"/>
    <w:basedOn w:val="Normal"/>
    <w:next w:val="Normal"/>
    <w:autoRedefine/>
    <w:uiPriority w:val="39"/>
    <w:unhideWhenUsed/>
    <w:rsid w:val="00600D64"/>
    <w:pPr>
      <w:spacing w:after="100" w:line="259" w:lineRule="auto"/>
    </w:pPr>
    <w:rPr>
      <w:rFonts w:cs="Times New Roman"/>
      <w:szCs w:val="22"/>
      <w:lang w:eastAsia="en-US"/>
    </w:rPr>
  </w:style>
  <w:style w:type="paragraph" w:styleId="TOCHeading">
    <w:name w:val="TOC Heading"/>
    <w:basedOn w:val="Heading1"/>
    <w:next w:val="Normal"/>
    <w:uiPriority w:val="39"/>
    <w:semiHidden/>
    <w:unhideWhenUsed/>
    <w:qFormat/>
    <w:rsid w:val="00600D64"/>
    <w:pPr>
      <w:spacing w:before="240" w:after="0" w:line="288" w:lineRule="auto"/>
      <w:outlineLvl w:val="9"/>
    </w:pPr>
    <w:rPr>
      <w:kern w:val="0"/>
      <w:sz w:val="32"/>
      <w:szCs w:val="32"/>
      <w:lang w:eastAsia="ja-JP"/>
      <w14:ligatures w14:val="none"/>
    </w:rPr>
  </w:style>
  <w:style w:type="paragraph" w:styleId="Header">
    <w:name w:val="header"/>
    <w:basedOn w:val="Normal"/>
    <w:link w:val="HeaderChar"/>
    <w:uiPriority w:val="99"/>
    <w:unhideWhenUsed/>
    <w:rsid w:val="00600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D64"/>
    <w:rPr>
      <w:rFonts w:eastAsiaTheme="minorEastAsia"/>
      <w:kern w:val="0"/>
      <w:sz w:val="21"/>
      <w:szCs w:val="21"/>
      <w:lang w:eastAsia="ja-JP"/>
      <w14:ligatures w14:val="none"/>
    </w:rPr>
  </w:style>
  <w:style w:type="paragraph" w:styleId="Footer">
    <w:name w:val="footer"/>
    <w:basedOn w:val="Normal"/>
    <w:link w:val="FooterChar"/>
    <w:uiPriority w:val="99"/>
    <w:unhideWhenUsed/>
    <w:rsid w:val="00600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D64"/>
    <w:rPr>
      <w:rFonts w:eastAsiaTheme="minorEastAsia"/>
      <w:kern w:val="0"/>
      <w:sz w:val="21"/>
      <w:szCs w:val="21"/>
      <w:lang w:eastAsia="ja-JP"/>
      <w14:ligatures w14:val="none"/>
    </w:rPr>
  </w:style>
  <w:style w:type="character" w:styleId="PlaceholderText">
    <w:name w:val="Placeholder Text"/>
    <w:basedOn w:val="DefaultParagraphFont"/>
    <w:uiPriority w:val="99"/>
    <w:semiHidden/>
    <w:rsid w:val="00600D64"/>
    <w:rPr>
      <w:color w:val="666666"/>
    </w:rPr>
  </w:style>
  <w:style w:type="paragraph" w:styleId="Caption">
    <w:name w:val="caption"/>
    <w:basedOn w:val="Normal"/>
    <w:next w:val="Normal"/>
    <w:uiPriority w:val="35"/>
    <w:unhideWhenUsed/>
    <w:qFormat/>
    <w:rsid w:val="00FE6628"/>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53366">
      <w:bodyDiv w:val="1"/>
      <w:marLeft w:val="0"/>
      <w:marRight w:val="0"/>
      <w:marTop w:val="0"/>
      <w:marBottom w:val="0"/>
      <w:divBdr>
        <w:top w:val="none" w:sz="0" w:space="0" w:color="auto"/>
        <w:left w:val="none" w:sz="0" w:space="0" w:color="auto"/>
        <w:bottom w:val="none" w:sz="0" w:space="0" w:color="auto"/>
        <w:right w:val="none" w:sz="0" w:space="0" w:color="auto"/>
      </w:divBdr>
      <w:divsChild>
        <w:div w:id="2058166104">
          <w:marLeft w:val="0"/>
          <w:marRight w:val="0"/>
          <w:marTop w:val="0"/>
          <w:marBottom w:val="0"/>
          <w:divBdr>
            <w:top w:val="none" w:sz="0" w:space="0" w:color="auto"/>
            <w:left w:val="none" w:sz="0" w:space="0" w:color="auto"/>
            <w:bottom w:val="none" w:sz="0" w:space="0" w:color="auto"/>
            <w:right w:val="none" w:sz="0" w:space="0" w:color="auto"/>
          </w:divBdr>
        </w:div>
      </w:divsChild>
    </w:div>
    <w:div w:id="1494682708">
      <w:bodyDiv w:val="1"/>
      <w:marLeft w:val="0"/>
      <w:marRight w:val="0"/>
      <w:marTop w:val="0"/>
      <w:marBottom w:val="0"/>
      <w:divBdr>
        <w:top w:val="none" w:sz="0" w:space="0" w:color="auto"/>
        <w:left w:val="none" w:sz="0" w:space="0" w:color="auto"/>
        <w:bottom w:val="none" w:sz="0" w:space="0" w:color="auto"/>
        <w:right w:val="none" w:sz="0" w:space="0" w:color="auto"/>
      </w:divBdr>
      <w:divsChild>
        <w:div w:id="1867524098">
          <w:marLeft w:val="0"/>
          <w:marRight w:val="0"/>
          <w:marTop w:val="0"/>
          <w:marBottom w:val="0"/>
          <w:divBdr>
            <w:top w:val="none" w:sz="0" w:space="0" w:color="auto"/>
            <w:left w:val="none" w:sz="0" w:space="0" w:color="auto"/>
            <w:bottom w:val="none" w:sz="0" w:space="0" w:color="auto"/>
            <w:right w:val="none" w:sz="0" w:space="0" w:color="auto"/>
          </w:divBdr>
        </w:div>
      </w:divsChild>
    </w:div>
    <w:div w:id="2089882546">
      <w:bodyDiv w:val="1"/>
      <w:marLeft w:val="0"/>
      <w:marRight w:val="0"/>
      <w:marTop w:val="0"/>
      <w:marBottom w:val="0"/>
      <w:divBdr>
        <w:top w:val="none" w:sz="0" w:space="0" w:color="auto"/>
        <w:left w:val="none" w:sz="0" w:space="0" w:color="auto"/>
        <w:bottom w:val="none" w:sz="0" w:space="0" w:color="auto"/>
        <w:right w:val="none" w:sz="0" w:space="0" w:color="auto"/>
      </w:divBdr>
      <w:divsChild>
        <w:div w:id="174063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5F0E90CDF74096839CC325FCA2D656"/>
        <w:category>
          <w:name w:val="General"/>
          <w:gallery w:val="placeholder"/>
        </w:category>
        <w:types>
          <w:type w:val="bbPlcHdr"/>
        </w:types>
        <w:behaviors>
          <w:behavior w:val="content"/>
        </w:behaviors>
        <w:guid w:val="{C2AB6A9D-A6BF-49FD-87A0-E6F29F35AD7A}"/>
      </w:docPartPr>
      <w:docPartBody>
        <w:p w:rsidR="008E2896" w:rsidRDefault="00445BDD" w:rsidP="00445BDD">
          <w:pPr>
            <w:pStyle w:val="E05F0E90CDF74096839CC325FCA2D656"/>
          </w:pPr>
          <w:r w:rsidRPr="00CA4E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DD"/>
    <w:rsid w:val="00130F3A"/>
    <w:rsid w:val="00160734"/>
    <w:rsid w:val="00294BEC"/>
    <w:rsid w:val="00445BDD"/>
    <w:rsid w:val="008E2896"/>
    <w:rsid w:val="00A03250"/>
    <w:rsid w:val="00BB5DFD"/>
    <w:rsid w:val="00C3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BDD"/>
    <w:rPr>
      <w:color w:val="666666"/>
    </w:rPr>
  </w:style>
  <w:style w:type="paragraph" w:customStyle="1" w:styleId="E05F0E90CDF74096839CC325FCA2D656">
    <w:name w:val="E05F0E90CDF74096839CC325FCA2D656"/>
    <w:rsid w:val="00445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Benjamin</dc:creator>
  <cp:keywords/>
  <dc:description/>
  <cp:lastModifiedBy>Betancourt, Benjamin</cp:lastModifiedBy>
  <cp:revision>7</cp:revision>
  <dcterms:created xsi:type="dcterms:W3CDTF">2025-02-18T20:44:00Z</dcterms:created>
  <dcterms:modified xsi:type="dcterms:W3CDTF">2025-02-26T23:34:00Z</dcterms:modified>
</cp:coreProperties>
</file>