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69E2" w:rsidRPr="008E5A7F" w:rsidRDefault="004D69E2" w:rsidP="00DF033A">
      <w:pPr>
        <w:rPr>
          <w:b/>
          <w:bCs/>
          <w:i/>
          <w:iCs/>
          <w:szCs w:val="28"/>
        </w:rPr>
      </w:pPr>
      <w:r w:rsidRPr="008E5A7F">
        <w:rPr>
          <w:b/>
          <w:bCs/>
          <w:i/>
          <w:iCs/>
          <w:szCs w:val="28"/>
        </w:rPr>
        <w:t>Software Engineering II</w:t>
      </w:r>
    </w:p>
    <w:p w:rsidR="00DF033A" w:rsidRDefault="00DF033A" w:rsidP="00DF033A">
      <w:pPr>
        <w:rPr>
          <w:b/>
          <w:bCs/>
          <w:sz w:val="48"/>
          <w:szCs w:val="52"/>
        </w:rPr>
      </w:pPr>
      <w:r w:rsidRPr="00DF033A">
        <w:rPr>
          <w:b/>
          <w:bCs/>
          <w:sz w:val="48"/>
          <w:szCs w:val="52"/>
        </w:rPr>
        <w:t>Activity: Requirements Elicitation and Analysis</w:t>
      </w:r>
    </w:p>
    <w:p w:rsidR="00DF033A" w:rsidRDefault="00DF033A" w:rsidP="00DF033A">
      <w:pPr>
        <w:rPr>
          <w:b/>
          <w:bCs/>
          <w:sz w:val="48"/>
          <w:szCs w:val="52"/>
        </w:rPr>
      </w:pPr>
    </w:p>
    <w:p w:rsidR="00DF033A" w:rsidRPr="00DF033A" w:rsidRDefault="00DF033A" w:rsidP="00DF033A">
      <w:pPr>
        <w:rPr>
          <w:b/>
          <w:bCs/>
          <w:sz w:val="28"/>
          <w:szCs w:val="32"/>
        </w:rPr>
      </w:pPr>
      <w:r w:rsidRPr="00DF033A">
        <w:rPr>
          <w:b/>
          <w:bCs/>
          <w:sz w:val="28"/>
          <w:szCs w:val="32"/>
        </w:rPr>
        <w:t>Objective:</w:t>
      </w:r>
    </w:p>
    <w:p w:rsidR="00DF033A" w:rsidRDefault="00DF033A" w:rsidP="00DF033A">
      <w:r w:rsidRPr="00DF033A">
        <w:t>Practice requirements gathering and analysis skills by working through a scenario to understand and document software requirements.</w:t>
      </w:r>
    </w:p>
    <w:p w:rsidR="00DF033A" w:rsidRDefault="00DF033A" w:rsidP="00DF033A"/>
    <w:p w:rsidR="00DF033A" w:rsidRDefault="00DF033A" w:rsidP="00DF033A">
      <w:pPr>
        <w:rPr>
          <w:b/>
          <w:bCs/>
          <w:sz w:val="28"/>
          <w:szCs w:val="28"/>
        </w:rPr>
      </w:pPr>
      <w:r w:rsidRPr="00DF033A">
        <w:rPr>
          <w:b/>
          <w:bCs/>
          <w:sz w:val="28"/>
          <w:szCs w:val="28"/>
        </w:rPr>
        <w:t>Instructions:</w:t>
      </w:r>
    </w:p>
    <w:p w:rsidR="00DF033A" w:rsidRPr="00DF033A" w:rsidRDefault="00DF033A" w:rsidP="00DF033A">
      <w:pPr>
        <w:rPr>
          <w:b/>
          <w:bCs/>
          <w:sz w:val="28"/>
          <w:szCs w:val="28"/>
        </w:rPr>
      </w:pPr>
    </w:p>
    <w:p w:rsidR="00DF033A" w:rsidRPr="00DF033A" w:rsidRDefault="00DF033A" w:rsidP="00DF033A">
      <w:pPr>
        <w:rPr>
          <w:b/>
          <w:bCs/>
        </w:rPr>
      </w:pPr>
      <w:r w:rsidRPr="00DF033A">
        <w:rPr>
          <w:rFonts w:eastAsiaTheme="majorEastAsia"/>
          <w:b/>
          <w:bCs/>
        </w:rPr>
        <w:t xml:space="preserve">Step 1: Introduction </w:t>
      </w:r>
    </w:p>
    <w:p w:rsidR="00DF033A" w:rsidRPr="00DF033A" w:rsidRDefault="00DF033A" w:rsidP="00DF033A"/>
    <w:p w:rsidR="00DF033A" w:rsidRDefault="00DF033A" w:rsidP="00DF033A">
      <w:r>
        <w:t xml:space="preserve">One member will </w:t>
      </w:r>
      <w:r w:rsidRPr="00DF033A">
        <w:t>Start with a brief introduction to the importance of requirements gathering in the software development life cycle. Discuss how a clear understanding of requirements is crucial for successful project outcomes.</w:t>
      </w:r>
    </w:p>
    <w:p w:rsidR="00DF033A" w:rsidRPr="00DF033A" w:rsidRDefault="00DF033A" w:rsidP="00DF033A"/>
    <w:p w:rsidR="00DF033A" w:rsidRDefault="00DF033A" w:rsidP="00DF033A">
      <w:pPr>
        <w:rPr>
          <w:b/>
          <w:bCs/>
        </w:rPr>
      </w:pPr>
      <w:r w:rsidRPr="00DF033A">
        <w:rPr>
          <w:rFonts w:eastAsiaTheme="majorEastAsia"/>
          <w:b/>
          <w:bCs/>
        </w:rPr>
        <w:t xml:space="preserve">Step 2: Scenario Presentation </w:t>
      </w:r>
    </w:p>
    <w:p w:rsidR="00DF033A" w:rsidRPr="00DF033A" w:rsidRDefault="00DF033A" w:rsidP="00DF033A">
      <w:pPr>
        <w:rPr>
          <w:b/>
          <w:bCs/>
        </w:rPr>
      </w:pPr>
    </w:p>
    <w:p w:rsidR="00DF033A" w:rsidRDefault="00DF033A" w:rsidP="00DF033A">
      <w:r w:rsidRPr="00DF033A">
        <w:rPr>
          <w:rFonts w:eastAsiaTheme="majorEastAsia"/>
        </w:rPr>
        <w:t>Scenario: You are part of a development team working on a new online banking system for a financial institution. The system should allow users to check account balances, transfer funds, and view transaction history. Additionally, the system should have a high level of security to protect user information.</w:t>
      </w:r>
    </w:p>
    <w:p w:rsidR="00151E84" w:rsidRPr="00DF033A" w:rsidRDefault="00151E84" w:rsidP="00DF033A"/>
    <w:p w:rsidR="00151E84" w:rsidRDefault="00DF033A" w:rsidP="00DF033A">
      <w:pPr>
        <w:rPr>
          <w:b/>
          <w:bCs/>
        </w:rPr>
      </w:pPr>
      <w:r w:rsidRPr="00DF033A">
        <w:rPr>
          <w:rFonts w:eastAsiaTheme="majorEastAsia"/>
          <w:b/>
          <w:bCs/>
        </w:rPr>
        <w:t xml:space="preserve">Step 3: Group Brainstorming </w:t>
      </w:r>
    </w:p>
    <w:p w:rsidR="00151E84" w:rsidRDefault="00151E84" w:rsidP="00DF033A">
      <w:pPr>
        <w:rPr>
          <w:b/>
          <w:bCs/>
        </w:rPr>
      </w:pPr>
    </w:p>
    <w:p w:rsidR="00DF033A" w:rsidRDefault="00DF033A" w:rsidP="00DF033A">
      <w:r w:rsidRPr="00DF033A">
        <w:t>Each group is tasked with brainstorming and listing potential requirements for the given scenario. Encourage creativity and think about both functional and non-functional requirements.</w:t>
      </w:r>
    </w:p>
    <w:p w:rsidR="00151E84" w:rsidRPr="00DF033A" w:rsidRDefault="00151E84" w:rsidP="00DF033A"/>
    <w:p w:rsidR="00151E84" w:rsidRDefault="00DF033A" w:rsidP="00DF033A">
      <w:pPr>
        <w:rPr>
          <w:b/>
          <w:bCs/>
        </w:rPr>
      </w:pPr>
      <w:r w:rsidRPr="00DF033A">
        <w:rPr>
          <w:rFonts w:eastAsiaTheme="majorEastAsia"/>
          <w:b/>
          <w:bCs/>
        </w:rPr>
        <w:t xml:space="preserve">Step 4: Requirements Prioritization </w:t>
      </w:r>
    </w:p>
    <w:p w:rsidR="00151E84" w:rsidRDefault="00151E84" w:rsidP="00DF033A">
      <w:pPr>
        <w:rPr>
          <w:b/>
          <w:bCs/>
        </w:rPr>
      </w:pPr>
    </w:p>
    <w:p w:rsidR="00DF033A" w:rsidRDefault="00DF033A" w:rsidP="00DF033A">
      <w:r w:rsidRPr="00DF033A">
        <w:t xml:space="preserve">Once each group has a list of requirements, </w:t>
      </w:r>
      <w:r w:rsidR="00151E84">
        <w:t>P</w:t>
      </w:r>
      <w:r w:rsidRPr="00DF033A">
        <w:t>rioritize the requirements based on importance and criticality. Discuss the challenges and considerations involved in prioritizing requirements.</w:t>
      </w:r>
    </w:p>
    <w:p w:rsidR="00151E84" w:rsidRPr="00DF033A" w:rsidRDefault="00151E84" w:rsidP="00DF033A"/>
    <w:p w:rsidR="00DF033A" w:rsidRDefault="00DF033A" w:rsidP="00DF033A">
      <w:pPr>
        <w:rPr>
          <w:b/>
          <w:bCs/>
        </w:rPr>
      </w:pPr>
      <w:r w:rsidRPr="00DF033A">
        <w:rPr>
          <w:rFonts w:eastAsiaTheme="majorEastAsia"/>
          <w:b/>
          <w:bCs/>
        </w:rPr>
        <w:t xml:space="preserve">Step 5: Group Presentation </w:t>
      </w:r>
    </w:p>
    <w:p w:rsidR="00151E84" w:rsidRPr="00DF033A" w:rsidRDefault="00151E84" w:rsidP="00DF033A">
      <w:pPr>
        <w:rPr>
          <w:b/>
          <w:bCs/>
        </w:rPr>
      </w:pPr>
    </w:p>
    <w:p w:rsidR="00DF033A" w:rsidRDefault="00DF033A" w:rsidP="00DF033A">
      <w:r w:rsidRPr="00DF033A">
        <w:t xml:space="preserve">Each group presents their identified requirements and prioritization to the rest of the class. </w:t>
      </w:r>
      <w:r w:rsidR="00151E84">
        <w:t xml:space="preserve">Have a </w:t>
      </w:r>
      <w:r w:rsidRPr="00DF033A">
        <w:t>discussions and questions from other groups to simulate real-world scenarios where collaboration and communication are key.</w:t>
      </w:r>
    </w:p>
    <w:p w:rsidR="00151E84" w:rsidRPr="00DF033A" w:rsidRDefault="00151E84" w:rsidP="00DF033A"/>
    <w:p w:rsidR="00151E84" w:rsidRDefault="00DF033A" w:rsidP="00DF033A">
      <w:pPr>
        <w:rPr>
          <w:b/>
          <w:bCs/>
        </w:rPr>
      </w:pPr>
      <w:r w:rsidRPr="00DF033A">
        <w:rPr>
          <w:rFonts w:eastAsiaTheme="majorEastAsia"/>
          <w:b/>
          <w:bCs/>
        </w:rPr>
        <w:t xml:space="preserve">Step 6: Refinement and Documentation </w:t>
      </w:r>
    </w:p>
    <w:p w:rsidR="00151E84" w:rsidRPr="00151E84" w:rsidRDefault="00151E84" w:rsidP="00DF033A">
      <w:pPr>
        <w:rPr>
          <w:b/>
          <w:bCs/>
        </w:rPr>
      </w:pPr>
    </w:p>
    <w:p w:rsidR="00DF033A" w:rsidRDefault="00DF033A" w:rsidP="00DF033A">
      <w:r w:rsidRPr="00DF033A">
        <w:lastRenderedPageBreak/>
        <w:t>After the presentations,</w:t>
      </w:r>
      <w:r w:rsidR="00151E84">
        <w:t xml:space="preserve"> Each</w:t>
      </w:r>
      <w:r w:rsidRPr="00DF033A">
        <w:t xml:space="preserve"> group </w:t>
      </w:r>
      <w:r w:rsidR="00151E84">
        <w:t>will</w:t>
      </w:r>
      <w:r w:rsidRPr="00DF033A">
        <w:t xml:space="preserve"> refine and document </w:t>
      </w:r>
      <w:r w:rsidR="00151E84">
        <w:t>the</w:t>
      </w:r>
      <w:r w:rsidRPr="00DF033A">
        <w:t xml:space="preserve"> requirements. Emphasize the importance of clear and unambiguous documentation for effective communication with stakeholders and the development team.</w:t>
      </w:r>
    </w:p>
    <w:p w:rsidR="00151E84" w:rsidRPr="00DF033A" w:rsidRDefault="00151E84" w:rsidP="00DF033A"/>
    <w:p w:rsidR="00151E84" w:rsidRPr="00151E84" w:rsidRDefault="00DF033A" w:rsidP="00DF033A">
      <w:pPr>
        <w:rPr>
          <w:b/>
          <w:bCs/>
        </w:rPr>
      </w:pPr>
      <w:r w:rsidRPr="00DF033A">
        <w:rPr>
          <w:rFonts w:eastAsiaTheme="majorEastAsia"/>
          <w:b/>
          <w:bCs/>
        </w:rPr>
        <w:t xml:space="preserve">Step 7: Review and Feedback </w:t>
      </w:r>
    </w:p>
    <w:p w:rsidR="00DF033A" w:rsidRPr="00DF033A" w:rsidRDefault="00DF033A" w:rsidP="00DF033A">
      <w:r w:rsidRPr="00DF033A">
        <w:t>Conduct a review of the documented requirements with the entire class. Discuss common challenges faced by different groups and how they were addressed. Provide constructive feedback on the quality of the requirements and prioritization.</w:t>
      </w:r>
    </w:p>
    <w:p w:rsidR="00DF033A" w:rsidRDefault="00DF033A" w:rsidP="00DF033A">
      <w:r w:rsidRPr="00DF033A">
        <w:rPr>
          <w:rFonts w:eastAsiaTheme="majorEastAsia"/>
        </w:rPr>
        <w:t xml:space="preserve">Step 8: Conclusion </w:t>
      </w:r>
    </w:p>
    <w:p w:rsidR="00151E84" w:rsidRPr="00DF033A" w:rsidRDefault="00151E84" w:rsidP="00DF033A"/>
    <w:p w:rsidR="00DF033A" w:rsidRDefault="00DF033A" w:rsidP="00DF033A">
      <w:r w:rsidRPr="00DF033A">
        <w:t>Wrap up the activity with a brief discussion on the importance of continuous communication and collaboration between stakeholders, developers, and testers throughout the software development life cycle.</w:t>
      </w:r>
    </w:p>
    <w:p w:rsidR="00151E84" w:rsidRPr="00DF033A" w:rsidRDefault="00151E84" w:rsidP="00DF033A"/>
    <w:p w:rsidR="00151E84" w:rsidRDefault="00DF033A" w:rsidP="00DF033A">
      <w:r w:rsidRPr="00DF033A">
        <w:rPr>
          <w:rFonts w:eastAsiaTheme="majorEastAsia"/>
        </w:rPr>
        <w:t>Homework/Extended Activity:</w:t>
      </w:r>
      <w:r w:rsidRPr="00DF033A">
        <w:t xml:space="preserve"> </w:t>
      </w:r>
    </w:p>
    <w:p w:rsidR="00DF033A" w:rsidRPr="00DF033A" w:rsidRDefault="00DF033A" w:rsidP="00DF033A">
      <w:r w:rsidRPr="00DF033A">
        <w:t xml:space="preserve">For homework or as an extended activity, </w:t>
      </w:r>
      <w:r w:rsidR="00151E84">
        <w:t>R</w:t>
      </w:r>
      <w:r w:rsidRPr="00DF033A">
        <w:t xml:space="preserve">esearch and write a short reflection on the importance of requirements gathering and analysis in the context of real-world software projects. </w:t>
      </w:r>
      <w:r w:rsidR="00151E84">
        <w:t xml:space="preserve">I </w:t>
      </w:r>
      <w:r w:rsidRPr="00DF033A">
        <w:t xml:space="preserve">Encourage </w:t>
      </w:r>
      <w:r w:rsidR="00151E84">
        <w:t>you</w:t>
      </w:r>
      <w:r w:rsidRPr="00DF033A">
        <w:t xml:space="preserve"> to explore the impact of well-defined requirements on project success.</w:t>
      </w:r>
    </w:p>
    <w:p w:rsidR="00DF033A" w:rsidRPr="00DF033A" w:rsidRDefault="00DF033A" w:rsidP="00DF033A"/>
    <w:p w:rsidR="00DF033A" w:rsidRPr="00DF033A" w:rsidRDefault="00DF033A" w:rsidP="00DF033A"/>
    <w:p w:rsidR="00DF033A" w:rsidRPr="00DF033A" w:rsidRDefault="00DF033A" w:rsidP="00DF033A"/>
    <w:p w:rsidR="00DF033A" w:rsidRPr="00DF033A" w:rsidRDefault="00DF033A" w:rsidP="00DF033A"/>
    <w:p w:rsidR="00D56FC0" w:rsidRPr="000E090B" w:rsidRDefault="000E090B">
      <w:pPr>
        <w:rPr>
          <w:b/>
          <w:bCs/>
        </w:rPr>
      </w:pPr>
      <w:r w:rsidRPr="000E090B">
        <w:rPr>
          <w:b/>
          <w:bCs/>
        </w:rPr>
        <w:t>Answer:</w:t>
      </w:r>
    </w:p>
    <w:p w:rsidR="000E090B" w:rsidRDefault="000E090B"/>
    <w:p w:rsidR="000E090B" w:rsidRDefault="000E090B"/>
    <w:p w:rsidR="000E090B" w:rsidRPr="000E090B" w:rsidRDefault="000E090B" w:rsidP="000E090B">
      <w:pPr>
        <w:rPr>
          <w:b/>
          <w:bCs/>
        </w:rPr>
      </w:pPr>
      <w:r w:rsidRPr="000E090B">
        <w:rPr>
          <w:b/>
          <w:bCs/>
        </w:rPr>
        <w:t>Requirements Elicitation and Analysis: Online Banking System</w:t>
      </w:r>
    </w:p>
    <w:p w:rsidR="000E090B" w:rsidRPr="000E090B" w:rsidRDefault="000E090B" w:rsidP="000E090B"/>
    <w:p w:rsidR="000E090B" w:rsidRPr="000E090B" w:rsidRDefault="000E090B" w:rsidP="000E090B">
      <w:pPr>
        <w:rPr>
          <w:rFonts w:eastAsiaTheme="majorEastAsia"/>
          <w:b/>
          <w:bCs/>
        </w:rPr>
      </w:pPr>
      <w:r w:rsidRPr="000E090B">
        <w:rPr>
          <w:b/>
          <w:bCs/>
        </w:rPr>
        <w:t xml:space="preserve">1. </w:t>
      </w:r>
      <w:r w:rsidRPr="000E090B">
        <w:rPr>
          <w:rFonts w:eastAsiaTheme="majorEastAsia"/>
          <w:b/>
          <w:bCs/>
        </w:rPr>
        <w:t>Functional Requirements:</w:t>
      </w:r>
    </w:p>
    <w:p w:rsidR="000E090B" w:rsidRPr="000E090B" w:rsidRDefault="000E090B" w:rsidP="000E090B"/>
    <w:p w:rsidR="000E090B" w:rsidRPr="000E090B" w:rsidRDefault="000E090B" w:rsidP="000E090B">
      <w:pPr>
        <w:pStyle w:val="ListParagraph"/>
        <w:numPr>
          <w:ilvl w:val="1"/>
          <w:numId w:val="10"/>
        </w:numPr>
        <w:rPr>
          <w:b/>
          <w:bCs/>
        </w:rPr>
      </w:pPr>
      <w:r w:rsidRPr="000E090B">
        <w:rPr>
          <w:b/>
          <w:bCs/>
        </w:rPr>
        <w:t>Account Management:</w:t>
      </w:r>
    </w:p>
    <w:p w:rsidR="000E090B" w:rsidRPr="000E090B" w:rsidRDefault="000E090B" w:rsidP="000E090B">
      <w:pPr>
        <w:rPr>
          <w:b/>
          <w:bCs/>
        </w:rPr>
      </w:pPr>
    </w:p>
    <w:p w:rsidR="000E090B" w:rsidRDefault="000E090B" w:rsidP="000E090B">
      <w:pPr>
        <w:rPr>
          <w:rFonts w:eastAsiaTheme="majorEastAsia"/>
          <w:b/>
          <w:bCs/>
        </w:rPr>
      </w:pPr>
      <w:r w:rsidRPr="000E090B">
        <w:rPr>
          <w:rFonts w:eastAsiaTheme="majorEastAsia"/>
          <w:b/>
          <w:bCs/>
        </w:rPr>
        <w:t>User Registration:</w:t>
      </w:r>
    </w:p>
    <w:p w:rsidR="000E090B" w:rsidRPr="000E090B" w:rsidRDefault="000E090B" w:rsidP="000E090B">
      <w:pPr>
        <w:rPr>
          <w:b/>
          <w:bCs/>
        </w:rPr>
      </w:pPr>
    </w:p>
    <w:p w:rsidR="000E090B" w:rsidRPr="000E090B" w:rsidRDefault="000E090B" w:rsidP="000E090B">
      <w:r w:rsidRPr="000E090B">
        <w:t>The system shall allow users to register for online banking with a valid account number, personal information, and contact details.</w:t>
      </w:r>
    </w:p>
    <w:p w:rsidR="000E090B" w:rsidRDefault="000E090B" w:rsidP="000E090B">
      <w:r w:rsidRPr="000E090B">
        <w:t>User registration must include a secure authentication process.</w:t>
      </w:r>
    </w:p>
    <w:p w:rsidR="000E090B" w:rsidRPr="000E090B" w:rsidRDefault="000E090B" w:rsidP="000E090B"/>
    <w:p w:rsidR="000E090B" w:rsidRDefault="000E090B" w:rsidP="000E090B">
      <w:pPr>
        <w:rPr>
          <w:rFonts w:eastAsiaTheme="majorEastAsia"/>
          <w:b/>
          <w:bCs/>
        </w:rPr>
      </w:pPr>
      <w:r w:rsidRPr="000E090B">
        <w:rPr>
          <w:rFonts w:eastAsiaTheme="majorEastAsia"/>
          <w:b/>
          <w:bCs/>
        </w:rPr>
        <w:t>Account Balances:</w:t>
      </w:r>
    </w:p>
    <w:p w:rsidR="000E090B" w:rsidRPr="000E090B" w:rsidRDefault="000E090B" w:rsidP="000E090B">
      <w:pPr>
        <w:rPr>
          <w:b/>
          <w:bCs/>
        </w:rPr>
      </w:pPr>
    </w:p>
    <w:p w:rsidR="000E090B" w:rsidRPr="000E090B" w:rsidRDefault="000E090B" w:rsidP="000E090B">
      <w:r w:rsidRPr="000E090B">
        <w:t>Users shall be able to check their account balances for various linked accounts.</w:t>
      </w:r>
    </w:p>
    <w:p w:rsidR="000E090B" w:rsidRPr="000E090B" w:rsidRDefault="000E090B" w:rsidP="000E090B">
      <w:r w:rsidRPr="000E090B">
        <w:t>Account balances must be real-time and accurate.</w:t>
      </w:r>
    </w:p>
    <w:p w:rsidR="000E090B" w:rsidRPr="000E090B" w:rsidRDefault="000E090B" w:rsidP="000E090B">
      <w:r w:rsidRPr="000E090B">
        <w:rPr>
          <w:rFonts w:eastAsiaTheme="majorEastAsia"/>
        </w:rPr>
        <w:t>Transaction History:</w:t>
      </w:r>
    </w:p>
    <w:p w:rsidR="000E090B" w:rsidRPr="000E090B" w:rsidRDefault="000E090B" w:rsidP="000E090B">
      <w:r w:rsidRPr="000E090B">
        <w:t>The system shall provide users with a detailed transaction history for each account, including date, time, and transaction type.</w:t>
      </w:r>
    </w:p>
    <w:p w:rsidR="000E090B" w:rsidRPr="000E090B" w:rsidRDefault="000E090B" w:rsidP="000E090B">
      <w:r w:rsidRPr="000E090B">
        <w:t>Users should be able to filter and search transactions based on specific criteria.</w:t>
      </w:r>
    </w:p>
    <w:p w:rsidR="000E090B" w:rsidRPr="000E090B" w:rsidRDefault="000E090B" w:rsidP="000E090B">
      <w:r w:rsidRPr="000E090B">
        <w:t>1.2 Fund Transfers:</w:t>
      </w:r>
    </w:p>
    <w:p w:rsidR="000E090B" w:rsidRPr="000E090B" w:rsidRDefault="000E090B" w:rsidP="000E090B">
      <w:pPr>
        <w:rPr>
          <w:b/>
          <w:bCs/>
        </w:rPr>
      </w:pPr>
      <w:r w:rsidRPr="000E090B">
        <w:rPr>
          <w:rFonts w:eastAsiaTheme="majorEastAsia"/>
          <w:b/>
          <w:bCs/>
        </w:rPr>
        <w:lastRenderedPageBreak/>
        <w:t>Transfer Between Own Accounts:</w:t>
      </w:r>
    </w:p>
    <w:p w:rsidR="000E090B" w:rsidRPr="000E090B" w:rsidRDefault="000E090B" w:rsidP="000E090B">
      <w:r w:rsidRPr="000E090B">
        <w:t>Users shall be able to transfer funds between their linked accounts.</w:t>
      </w:r>
    </w:p>
    <w:p w:rsidR="000E090B" w:rsidRDefault="000E090B" w:rsidP="000E090B">
      <w:r w:rsidRPr="000E090B">
        <w:t>Transfers must be secure and real-time.</w:t>
      </w:r>
    </w:p>
    <w:p w:rsidR="000E090B" w:rsidRPr="000E090B" w:rsidRDefault="000E090B" w:rsidP="000E090B"/>
    <w:p w:rsidR="000E090B" w:rsidRDefault="000E090B" w:rsidP="000E090B">
      <w:pPr>
        <w:rPr>
          <w:rFonts w:eastAsiaTheme="majorEastAsia"/>
          <w:b/>
          <w:bCs/>
        </w:rPr>
      </w:pPr>
      <w:r w:rsidRPr="000E090B">
        <w:rPr>
          <w:rFonts w:eastAsiaTheme="majorEastAsia"/>
          <w:b/>
          <w:bCs/>
        </w:rPr>
        <w:t>External Transfers:</w:t>
      </w:r>
    </w:p>
    <w:p w:rsidR="000E090B" w:rsidRPr="000E090B" w:rsidRDefault="000E090B" w:rsidP="000E090B">
      <w:pPr>
        <w:rPr>
          <w:b/>
          <w:bCs/>
        </w:rPr>
      </w:pPr>
    </w:p>
    <w:p w:rsidR="000E090B" w:rsidRPr="000E090B" w:rsidRDefault="000E090B" w:rsidP="000E090B">
      <w:r w:rsidRPr="000E090B">
        <w:t>The system shall support fund transfers to external accounts with proper validation and authorization.</w:t>
      </w:r>
    </w:p>
    <w:p w:rsidR="000E090B" w:rsidRDefault="000E090B" w:rsidP="000E090B">
      <w:r w:rsidRPr="000E090B">
        <w:t>External transfers must comply with banking regulations and security standards.</w:t>
      </w:r>
    </w:p>
    <w:p w:rsidR="000E090B" w:rsidRPr="000E090B" w:rsidRDefault="000E090B" w:rsidP="000E090B"/>
    <w:p w:rsidR="000E090B" w:rsidRPr="000E090B" w:rsidRDefault="000E090B" w:rsidP="000E090B">
      <w:pPr>
        <w:rPr>
          <w:b/>
          <w:bCs/>
        </w:rPr>
      </w:pPr>
      <w:r w:rsidRPr="000E090B">
        <w:rPr>
          <w:b/>
          <w:bCs/>
        </w:rPr>
        <w:t>1.3 Security:</w:t>
      </w:r>
    </w:p>
    <w:p w:rsidR="000E090B" w:rsidRPr="000E090B" w:rsidRDefault="000E090B" w:rsidP="000E090B">
      <w:pPr>
        <w:rPr>
          <w:b/>
          <w:bCs/>
        </w:rPr>
      </w:pPr>
      <w:r w:rsidRPr="000E090B">
        <w:rPr>
          <w:rFonts w:eastAsiaTheme="majorEastAsia"/>
          <w:b/>
          <w:bCs/>
        </w:rPr>
        <w:t>User Authentication:</w:t>
      </w:r>
    </w:p>
    <w:p w:rsidR="000E090B" w:rsidRPr="000E090B" w:rsidRDefault="000E090B" w:rsidP="000E090B">
      <w:r w:rsidRPr="000E090B">
        <w:t>The system shall implement a multi-factor authentication process for user login.</w:t>
      </w:r>
    </w:p>
    <w:p w:rsidR="000E090B" w:rsidRDefault="000E090B" w:rsidP="000E090B">
      <w:r w:rsidRPr="000E090B">
        <w:t>Passwords must adhere to strong security standards.</w:t>
      </w:r>
    </w:p>
    <w:p w:rsidR="000E090B" w:rsidRPr="000E090B" w:rsidRDefault="000E090B" w:rsidP="000E090B"/>
    <w:p w:rsidR="000E090B" w:rsidRPr="000E090B" w:rsidRDefault="000E090B" w:rsidP="000E090B">
      <w:pPr>
        <w:rPr>
          <w:b/>
          <w:bCs/>
        </w:rPr>
      </w:pPr>
      <w:r w:rsidRPr="000E090B">
        <w:rPr>
          <w:rFonts w:eastAsiaTheme="majorEastAsia"/>
          <w:b/>
          <w:bCs/>
        </w:rPr>
        <w:t>Data Encryption:</w:t>
      </w:r>
    </w:p>
    <w:p w:rsidR="000E090B" w:rsidRDefault="000E090B" w:rsidP="000E090B">
      <w:r w:rsidRPr="000E090B">
        <w:t>All user data, including account details and transactions, must be encrypted during transmission and storage.</w:t>
      </w:r>
    </w:p>
    <w:p w:rsidR="000E090B" w:rsidRPr="000E090B" w:rsidRDefault="000E090B" w:rsidP="000E090B"/>
    <w:p w:rsidR="000E090B" w:rsidRPr="000E090B" w:rsidRDefault="000E090B" w:rsidP="000E090B">
      <w:pPr>
        <w:rPr>
          <w:b/>
          <w:bCs/>
        </w:rPr>
      </w:pPr>
      <w:r w:rsidRPr="000E090B">
        <w:rPr>
          <w:rFonts w:eastAsiaTheme="majorEastAsia"/>
          <w:b/>
          <w:bCs/>
        </w:rPr>
        <w:t>Secure Session Handling:</w:t>
      </w:r>
    </w:p>
    <w:p w:rsidR="000E090B" w:rsidRDefault="000E090B" w:rsidP="000E090B">
      <w:r w:rsidRPr="000E090B">
        <w:t>The system shall manage user sessions securely, implementing session timeouts and re-authentication for sensitive transactions.</w:t>
      </w:r>
    </w:p>
    <w:p w:rsidR="000E090B" w:rsidRPr="000E090B" w:rsidRDefault="000E090B" w:rsidP="000E090B"/>
    <w:p w:rsidR="000E090B" w:rsidRPr="000E090B" w:rsidRDefault="000E090B" w:rsidP="000E090B">
      <w:pPr>
        <w:rPr>
          <w:b/>
          <w:bCs/>
        </w:rPr>
      </w:pPr>
      <w:r w:rsidRPr="000E090B">
        <w:rPr>
          <w:b/>
          <w:bCs/>
        </w:rPr>
        <w:t xml:space="preserve">2. </w:t>
      </w:r>
      <w:r w:rsidRPr="000E090B">
        <w:rPr>
          <w:rFonts w:eastAsiaTheme="majorEastAsia"/>
          <w:b/>
          <w:bCs/>
        </w:rPr>
        <w:t>Non-Functional Requirements:</w:t>
      </w:r>
    </w:p>
    <w:p w:rsidR="000E090B" w:rsidRPr="000E090B" w:rsidRDefault="000E090B" w:rsidP="000E090B">
      <w:pPr>
        <w:rPr>
          <w:b/>
          <w:bCs/>
        </w:rPr>
      </w:pPr>
      <w:r w:rsidRPr="000E090B">
        <w:rPr>
          <w:b/>
          <w:bCs/>
        </w:rPr>
        <w:t>2.1 Performance:</w:t>
      </w:r>
    </w:p>
    <w:p w:rsidR="000E090B" w:rsidRDefault="000E090B" w:rsidP="000E090B">
      <w:pPr>
        <w:rPr>
          <w:rFonts w:eastAsiaTheme="majorEastAsia"/>
          <w:b/>
          <w:bCs/>
        </w:rPr>
      </w:pPr>
      <w:r w:rsidRPr="000E090B">
        <w:rPr>
          <w:rFonts w:eastAsiaTheme="majorEastAsia"/>
          <w:b/>
          <w:bCs/>
        </w:rPr>
        <w:t>Response Time:</w:t>
      </w:r>
    </w:p>
    <w:p w:rsidR="000E090B" w:rsidRPr="000E090B" w:rsidRDefault="000E090B" w:rsidP="000E090B">
      <w:pPr>
        <w:rPr>
          <w:b/>
          <w:bCs/>
        </w:rPr>
      </w:pPr>
    </w:p>
    <w:p w:rsidR="000E090B" w:rsidRDefault="000E090B" w:rsidP="000E090B">
      <w:r w:rsidRPr="000E090B">
        <w:t>The system shall respond to user actions (e.g., balance inquiries, fund transfers) within 2 seconds under normal load conditions.</w:t>
      </w:r>
    </w:p>
    <w:p w:rsidR="000E090B" w:rsidRPr="000E090B" w:rsidRDefault="000E090B" w:rsidP="000E090B"/>
    <w:p w:rsidR="000E090B" w:rsidRPr="000E090B" w:rsidRDefault="000E090B" w:rsidP="000E090B">
      <w:pPr>
        <w:rPr>
          <w:b/>
          <w:bCs/>
        </w:rPr>
      </w:pPr>
      <w:r w:rsidRPr="000E090B">
        <w:rPr>
          <w:rFonts w:eastAsiaTheme="majorEastAsia"/>
          <w:b/>
          <w:bCs/>
        </w:rPr>
        <w:t>Scalability:</w:t>
      </w:r>
    </w:p>
    <w:p w:rsidR="000E090B" w:rsidRDefault="000E090B" w:rsidP="000E090B">
      <w:r w:rsidRPr="000E090B">
        <w:t>The system architecture must be scalable to handle an increasing number of users and transactions over time.</w:t>
      </w:r>
    </w:p>
    <w:p w:rsidR="000E090B" w:rsidRPr="000E090B" w:rsidRDefault="000E090B" w:rsidP="000E090B"/>
    <w:p w:rsidR="000E090B" w:rsidRPr="000E090B" w:rsidRDefault="000E090B" w:rsidP="000E090B">
      <w:pPr>
        <w:rPr>
          <w:b/>
          <w:bCs/>
        </w:rPr>
      </w:pPr>
      <w:r w:rsidRPr="000E090B">
        <w:rPr>
          <w:b/>
          <w:bCs/>
        </w:rPr>
        <w:t>2.2 Reliability:</w:t>
      </w:r>
    </w:p>
    <w:p w:rsidR="000E090B" w:rsidRPr="000E090B" w:rsidRDefault="000E090B" w:rsidP="000E090B">
      <w:pPr>
        <w:rPr>
          <w:b/>
          <w:bCs/>
        </w:rPr>
      </w:pPr>
      <w:r w:rsidRPr="000E090B">
        <w:rPr>
          <w:rFonts w:eastAsiaTheme="majorEastAsia"/>
          <w:b/>
          <w:bCs/>
        </w:rPr>
        <w:t>System Availability:</w:t>
      </w:r>
    </w:p>
    <w:p w:rsidR="000E090B" w:rsidRDefault="000E090B" w:rsidP="000E090B">
      <w:r w:rsidRPr="000E090B">
        <w:t>The online banking system shall be available 24/7 with scheduled maintenance communicated to users in advance.</w:t>
      </w:r>
    </w:p>
    <w:p w:rsidR="000E090B" w:rsidRPr="000E090B" w:rsidRDefault="000E090B" w:rsidP="000E090B"/>
    <w:p w:rsidR="000E090B" w:rsidRPr="000E090B" w:rsidRDefault="000E090B" w:rsidP="000E090B">
      <w:pPr>
        <w:rPr>
          <w:b/>
          <w:bCs/>
        </w:rPr>
      </w:pPr>
      <w:r w:rsidRPr="000E090B">
        <w:rPr>
          <w:rFonts w:eastAsiaTheme="majorEastAsia"/>
          <w:b/>
          <w:bCs/>
        </w:rPr>
        <w:t>Backup and Recovery:</w:t>
      </w:r>
    </w:p>
    <w:p w:rsidR="000E090B" w:rsidRDefault="000E090B" w:rsidP="000E090B">
      <w:r w:rsidRPr="000E090B">
        <w:t>Regular backups of user data must be performed, and the system should have a robust recovery mechanism in case of failures.</w:t>
      </w:r>
    </w:p>
    <w:p w:rsidR="000E090B" w:rsidRDefault="000E090B" w:rsidP="000E090B"/>
    <w:p w:rsidR="000E090B" w:rsidRDefault="000E090B" w:rsidP="000E090B"/>
    <w:p w:rsidR="000E090B" w:rsidRDefault="000E090B" w:rsidP="000E090B"/>
    <w:p w:rsidR="000E090B" w:rsidRPr="000E090B" w:rsidRDefault="000E090B" w:rsidP="000E090B"/>
    <w:p w:rsidR="000E090B" w:rsidRPr="000E090B" w:rsidRDefault="000E090B" w:rsidP="000E090B">
      <w:pPr>
        <w:rPr>
          <w:b/>
          <w:bCs/>
        </w:rPr>
      </w:pPr>
      <w:r w:rsidRPr="000E090B">
        <w:rPr>
          <w:b/>
          <w:bCs/>
        </w:rPr>
        <w:lastRenderedPageBreak/>
        <w:t>2.3 Usability:</w:t>
      </w:r>
    </w:p>
    <w:p w:rsidR="000E090B" w:rsidRPr="000E090B" w:rsidRDefault="000E090B" w:rsidP="000E090B">
      <w:pPr>
        <w:rPr>
          <w:b/>
          <w:bCs/>
        </w:rPr>
      </w:pPr>
      <w:r w:rsidRPr="000E090B">
        <w:rPr>
          <w:rFonts w:eastAsiaTheme="majorEastAsia"/>
          <w:b/>
          <w:bCs/>
        </w:rPr>
        <w:t>User Interface:</w:t>
      </w:r>
    </w:p>
    <w:p w:rsidR="000E090B" w:rsidRDefault="000E090B" w:rsidP="000E090B">
      <w:r w:rsidRPr="000E090B">
        <w:t>The user interface must be intuitive and user-friendly, supporting users of varying technical expertise.</w:t>
      </w:r>
    </w:p>
    <w:p w:rsidR="000E090B" w:rsidRPr="000E090B" w:rsidRDefault="000E090B" w:rsidP="000E090B"/>
    <w:p w:rsidR="000E090B" w:rsidRPr="000E090B" w:rsidRDefault="000E090B" w:rsidP="000E090B">
      <w:pPr>
        <w:rPr>
          <w:b/>
          <w:bCs/>
        </w:rPr>
      </w:pPr>
      <w:r w:rsidRPr="000E090B">
        <w:rPr>
          <w:rFonts w:eastAsiaTheme="majorEastAsia"/>
          <w:b/>
          <w:bCs/>
        </w:rPr>
        <w:t>Accessibility:</w:t>
      </w:r>
    </w:p>
    <w:p w:rsidR="000E090B" w:rsidRDefault="000E090B" w:rsidP="000E090B">
      <w:r w:rsidRPr="000E090B">
        <w:t>The system shall comply with accessibility standards, ensuring usability for users with disabilities.</w:t>
      </w:r>
    </w:p>
    <w:p w:rsidR="000E090B" w:rsidRPr="000E090B" w:rsidRDefault="000E090B" w:rsidP="000E090B"/>
    <w:p w:rsidR="000E090B" w:rsidRPr="000E090B" w:rsidRDefault="000E090B" w:rsidP="000E090B">
      <w:pPr>
        <w:rPr>
          <w:b/>
          <w:bCs/>
        </w:rPr>
      </w:pPr>
      <w:r w:rsidRPr="000E090B">
        <w:rPr>
          <w:b/>
          <w:bCs/>
        </w:rPr>
        <w:t xml:space="preserve">3. </w:t>
      </w:r>
      <w:r w:rsidRPr="000E090B">
        <w:rPr>
          <w:rFonts w:eastAsiaTheme="majorEastAsia"/>
          <w:b/>
          <w:bCs/>
        </w:rPr>
        <w:t>Regulatory and Compliance:</w:t>
      </w:r>
    </w:p>
    <w:p w:rsidR="000E090B" w:rsidRPr="000E090B" w:rsidRDefault="000E090B" w:rsidP="000E090B">
      <w:pPr>
        <w:rPr>
          <w:b/>
          <w:bCs/>
        </w:rPr>
      </w:pPr>
      <w:r w:rsidRPr="000E090B">
        <w:rPr>
          <w:rFonts w:eastAsiaTheme="majorEastAsia"/>
          <w:b/>
          <w:bCs/>
        </w:rPr>
        <w:t>Data Privacy:</w:t>
      </w:r>
    </w:p>
    <w:p w:rsidR="000E090B" w:rsidRDefault="000E090B" w:rsidP="000E090B">
      <w:r w:rsidRPr="000E090B">
        <w:t>The system must comply with data privacy regulations, ensuring that user information is handled securely and with consent.</w:t>
      </w:r>
    </w:p>
    <w:p w:rsidR="000E090B" w:rsidRPr="000E090B" w:rsidRDefault="000E090B" w:rsidP="000E090B"/>
    <w:p w:rsidR="000E090B" w:rsidRPr="000E090B" w:rsidRDefault="000E090B" w:rsidP="000E090B">
      <w:pPr>
        <w:rPr>
          <w:b/>
          <w:bCs/>
        </w:rPr>
      </w:pPr>
      <w:r w:rsidRPr="000E090B">
        <w:rPr>
          <w:rFonts w:eastAsiaTheme="majorEastAsia"/>
          <w:b/>
          <w:bCs/>
        </w:rPr>
        <w:t>Transaction Tracking:</w:t>
      </w:r>
    </w:p>
    <w:p w:rsidR="000E090B" w:rsidRDefault="000E090B" w:rsidP="000E090B">
      <w:r w:rsidRPr="000E090B">
        <w:t>The system shall maintain an audit trail for all financial transactions to comply with regulatory requirements.</w:t>
      </w:r>
    </w:p>
    <w:p w:rsidR="000E090B" w:rsidRPr="000E090B" w:rsidRDefault="000E090B" w:rsidP="000E090B"/>
    <w:p w:rsidR="000E090B" w:rsidRPr="000E090B" w:rsidRDefault="000E090B" w:rsidP="000E090B">
      <w:pPr>
        <w:rPr>
          <w:b/>
          <w:bCs/>
        </w:rPr>
      </w:pPr>
      <w:r w:rsidRPr="000E090B">
        <w:rPr>
          <w:b/>
          <w:bCs/>
        </w:rPr>
        <w:t xml:space="preserve">4. </w:t>
      </w:r>
      <w:r w:rsidRPr="000E090B">
        <w:rPr>
          <w:rFonts w:eastAsiaTheme="majorEastAsia"/>
          <w:b/>
          <w:bCs/>
        </w:rPr>
        <w:t>Reporting and Analytics:</w:t>
      </w:r>
    </w:p>
    <w:p w:rsidR="000E090B" w:rsidRPr="000E090B" w:rsidRDefault="000E090B" w:rsidP="000E090B">
      <w:pPr>
        <w:rPr>
          <w:b/>
          <w:bCs/>
        </w:rPr>
      </w:pPr>
      <w:r w:rsidRPr="000E090B">
        <w:rPr>
          <w:rFonts w:eastAsiaTheme="majorEastAsia"/>
          <w:b/>
          <w:bCs/>
        </w:rPr>
        <w:t>Reporting Tools:</w:t>
      </w:r>
    </w:p>
    <w:p w:rsidR="000E090B" w:rsidRDefault="000E090B" w:rsidP="000E090B">
      <w:r w:rsidRPr="000E090B">
        <w:t>The system shall provide reporting tools for users to generate statements, summaries, and analytics on their financial activities.</w:t>
      </w:r>
    </w:p>
    <w:p w:rsidR="000E090B" w:rsidRPr="000E090B" w:rsidRDefault="000E090B" w:rsidP="000E090B"/>
    <w:p w:rsidR="000E090B" w:rsidRPr="000E090B" w:rsidRDefault="000E090B" w:rsidP="000E090B">
      <w:pPr>
        <w:rPr>
          <w:b/>
          <w:bCs/>
        </w:rPr>
      </w:pPr>
      <w:r w:rsidRPr="000E090B">
        <w:rPr>
          <w:b/>
          <w:bCs/>
        </w:rPr>
        <w:t xml:space="preserve">5. </w:t>
      </w:r>
      <w:r w:rsidRPr="000E090B">
        <w:rPr>
          <w:rFonts w:eastAsiaTheme="majorEastAsia"/>
          <w:b/>
          <w:bCs/>
        </w:rPr>
        <w:t>Integration:</w:t>
      </w:r>
    </w:p>
    <w:p w:rsidR="000E090B" w:rsidRPr="000E090B" w:rsidRDefault="000E090B" w:rsidP="000E090B">
      <w:pPr>
        <w:rPr>
          <w:b/>
          <w:bCs/>
        </w:rPr>
      </w:pPr>
      <w:r w:rsidRPr="000E090B">
        <w:rPr>
          <w:rFonts w:eastAsiaTheme="majorEastAsia"/>
          <w:b/>
          <w:bCs/>
        </w:rPr>
        <w:t>Integration with Core Banking System:</w:t>
      </w:r>
    </w:p>
    <w:p w:rsidR="000E090B" w:rsidRDefault="000E090B" w:rsidP="000E090B">
      <w:r w:rsidRPr="000E090B">
        <w:t>The online banking system shall integrate seamlessly with the institution's core banking system for real-time data synchronization.</w:t>
      </w:r>
    </w:p>
    <w:p w:rsidR="000E090B" w:rsidRPr="000E090B" w:rsidRDefault="000E090B" w:rsidP="000E090B"/>
    <w:p w:rsidR="000E090B" w:rsidRPr="000E090B" w:rsidRDefault="000E090B" w:rsidP="000E090B">
      <w:r w:rsidRPr="000E090B">
        <w:t>.</w:t>
      </w:r>
    </w:p>
    <w:p w:rsidR="000E090B" w:rsidRPr="000E090B" w:rsidRDefault="000E090B" w:rsidP="000E090B"/>
    <w:sectPr w:rsidR="000E090B" w:rsidRPr="000E090B" w:rsidSect="00BB46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B76AF"/>
    <w:multiLevelType w:val="multilevel"/>
    <w:tmpl w:val="D1EE38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7110D76"/>
    <w:multiLevelType w:val="multilevel"/>
    <w:tmpl w:val="4E987AB8"/>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103F28"/>
    <w:multiLevelType w:val="multilevel"/>
    <w:tmpl w:val="39886C9A"/>
    <w:lvl w:ilvl="0">
      <w:start w:val="1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F138F0"/>
    <w:multiLevelType w:val="multilevel"/>
    <w:tmpl w:val="2054BC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732ABC"/>
    <w:multiLevelType w:val="multilevel"/>
    <w:tmpl w:val="41720182"/>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B263F8"/>
    <w:multiLevelType w:val="multilevel"/>
    <w:tmpl w:val="C386734C"/>
    <w:lvl w:ilvl="0">
      <w:start w:val="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2D236B"/>
    <w:multiLevelType w:val="multilevel"/>
    <w:tmpl w:val="0A1C1406"/>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5C4C66"/>
    <w:multiLevelType w:val="multilevel"/>
    <w:tmpl w:val="5C9A093E"/>
    <w:lvl w:ilvl="0">
      <w:start w:val="1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2D5C4D"/>
    <w:multiLevelType w:val="multilevel"/>
    <w:tmpl w:val="752226FC"/>
    <w:lvl w:ilvl="0">
      <w:start w:val="1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CC2F70"/>
    <w:multiLevelType w:val="multilevel"/>
    <w:tmpl w:val="19E84B36"/>
    <w:lvl w:ilvl="0">
      <w:start w:val="1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006128">
    <w:abstractNumId w:val="3"/>
  </w:num>
  <w:num w:numId="2" w16cid:durableId="647635698">
    <w:abstractNumId w:val="4"/>
  </w:num>
  <w:num w:numId="3" w16cid:durableId="1086338763">
    <w:abstractNumId w:val="6"/>
  </w:num>
  <w:num w:numId="4" w16cid:durableId="1660188570">
    <w:abstractNumId w:val="5"/>
  </w:num>
  <w:num w:numId="5" w16cid:durableId="648941762">
    <w:abstractNumId w:val="1"/>
  </w:num>
  <w:num w:numId="6" w16cid:durableId="1633097171">
    <w:abstractNumId w:val="2"/>
  </w:num>
  <w:num w:numId="7" w16cid:durableId="1844275573">
    <w:abstractNumId w:val="9"/>
  </w:num>
  <w:num w:numId="8" w16cid:durableId="70661252">
    <w:abstractNumId w:val="7"/>
  </w:num>
  <w:num w:numId="9" w16cid:durableId="2114661801">
    <w:abstractNumId w:val="8"/>
  </w:num>
  <w:num w:numId="10" w16cid:durableId="1769886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33A"/>
    <w:rsid w:val="00047FC4"/>
    <w:rsid w:val="000E090B"/>
    <w:rsid w:val="00151E84"/>
    <w:rsid w:val="00315309"/>
    <w:rsid w:val="00330D55"/>
    <w:rsid w:val="004D69E2"/>
    <w:rsid w:val="005E4563"/>
    <w:rsid w:val="00832C37"/>
    <w:rsid w:val="008E5A7F"/>
    <w:rsid w:val="00905B6F"/>
    <w:rsid w:val="00987450"/>
    <w:rsid w:val="00A06AF2"/>
    <w:rsid w:val="00BB4661"/>
    <w:rsid w:val="00C218DB"/>
    <w:rsid w:val="00D56FC0"/>
    <w:rsid w:val="00DB6985"/>
    <w:rsid w:val="00DF033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1C3539BA"/>
  <w15:chartTrackingRefBased/>
  <w15:docId w15:val="{8CF11E75-FBD3-9F47-8526-F00937467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90B"/>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E4563"/>
    <w:pPr>
      <w:keepNext/>
      <w:keepLines/>
      <w:spacing w:before="360"/>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semiHidden/>
    <w:unhideWhenUsed/>
    <w:qFormat/>
    <w:rsid w:val="005E4563"/>
    <w:pPr>
      <w:keepNext/>
      <w:keepLines/>
      <w:spacing w:before="120"/>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unhideWhenUsed/>
    <w:qFormat/>
    <w:rsid w:val="005E4563"/>
    <w:pPr>
      <w:keepNext/>
      <w:keepLines/>
      <w:spacing w:before="20"/>
      <w:outlineLvl w:val="2"/>
    </w:pPr>
    <w:rPr>
      <w:rFonts w:asciiTheme="majorHAnsi" w:eastAsiaTheme="majorEastAsia" w:hAnsiTheme="majorHAnsi" w:cstheme="majorBidi"/>
      <w:bCs/>
      <w:color w:val="44546A" w:themeColor="text2"/>
      <w:spacing w:val="14"/>
    </w:rPr>
  </w:style>
  <w:style w:type="paragraph" w:styleId="Heading4">
    <w:name w:val="heading 4"/>
    <w:basedOn w:val="Normal"/>
    <w:next w:val="Normal"/>
    <w:link w:val="Heading4Char"/>
    <w:uiPriority w:val="9"/>
    <w:unhideWhenUsed/>
    <w:qFormat/>
    <w:rsid w:val="005E4563"/>
    <w:pPr>
      <w:keepNext/>
      <w:keepLines/>
      <w:spacing w:before="200"/>
      <w:outlineLvl w:val="3"/>
    </w:pPr>
    <w:rPr>
      <w:rFonts w:eastAsiaTheme="majorEastAsia" w:cstheme="majorBidi"/>
      <w:b/>
      <w:bCs/>
      <w:i/>
      <w:iCs/>
      <w:color w:val="000000"/>
    </w:rPr>
  </w:style>
  <w:style w:type="paragraph" w:styleId="Heading5">
    <w:name w:val="heading 5"/>
    <w:basedOn w:val="Normal"/>
    <w:next w:val="Normal"/>
    <w:link w:val="Heading5Char"/>
    <w:uiPriority w:val="9"/>
    <w:unhideWhenUsed/>
    <w:qFormat/>
    <w:rsid w:val="005E4563"/>
    <w:pPr>
      <w:keepNext/>
      <w:keepLines/>
      <w:spacing w:before="20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5E4563"/>
    <w:pPr>
      <w:keepNext/>
      <w:keepLines/>
      <w:spacing w:before="20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5E4563"/>
    <w:pPr>
      <w:keepNext/>
      <w:keepLines/>
      <w:spacing w:before="20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5E4563"/>
    <w:pPr>
      <w:keepNext/>
      <w:keepLines/>
      <w:spacing w:before="20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5E4563"/>
    <w:pPr>
      <w:keepNext/>
      <w:keepLines/>
      <w:spacing w:before="20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Title"/>
    <w:qFormat/>
    <w:rsid w:val="005E4563"/>
    <w:rPr>
      <w:b/>
      <w:caps/>
      <w:color w:val="000000"/>
      <w:sz w:val="28"/>
      <w:szCs w:val="28"/>
    </w:rPr>
  </w:style>
  <w:style w:type="paragraph" w:styleId="Title">
    <w:name w:val="Title"/>
    <w:basedOn w:val="Normal"/>
    <w:next w:val="Normal"/>
    <w:link w:val="TitleChar"/>
    <w:uiPriority w:val="10"/>
    <w:qFormat/>
    <w:rsid w:val="005E4563"/>
    <w:pPr>
      <w:spacing w:after="120"/>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5E4563"/>
    <w:rPr>
      <w:rFonts w:asciiTheme="majorHAnsi" w:eastAsiaTheme="majorEastAsia" w:hAnsiTheme="majorHAnsi" w:cstheme="majorBidi"/>
      <w:color w:val="44546A" w:themeColor="text2"/>
      <w:spacing w:val="30"/>
      <w:kern w:val="28"/>
      <w:sz w:val="96"/>
      <w:szCs w:val="52"/>
    </w:rPr>
  </w:style>
  <w:style w:type="character" w:customStyle="1" w:styleId="Heading1Char">
    <w:name w:val="Heading 1 Char"/>
    <w:basedOn w:val="DefaultParagraphFont"/>
    <w:link w:val="Heading1"/>
    <w:uiPriority w:val="9"/>
    <w:rsid w:val="005E4563"/>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semiHidden/>
    <w:rsid w:val="005E4563"/>
    <w:rPr>
      <w:rFonts w:eastAsiaTheme="majorEastAsia" w:cstheme="majorBidi"/>
      <w:b/>
      <w:bCs/>
      <w:color w:val="4472C4" w:themeColor="accent1"/>
      <w:sz w:val="28"/>
      <w:szCs w:val="26"/>
    </w:rPr>
  </w:style>
  <w:style w:type="character" w:customStyle="1" w:styleId="Heading3Char">
    <w:name w:val="Heading 3 Char"/>
    <w:basedOn w:val="DefaultParagraphFont"/>
    <w:link w:val="Heading3"/>
    <w:uiPriority w:val="9"/>
    <w:rsid w:val="005E4563"/>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rsid w:val="005E4563"/>
    <w:rPr>
      <w:rFonts w:eastAsiaTheme="majorEastAsia" w:cstheme="majorBidi"/>
      <w:b/>
      <w:bCs/>
      <w:i/>
      <w:iCs/>
      <w:color w:val="000000"/>
      <w:sz w:val="24"/>
    </w:rPr>
  </w:style>
  <w:style w:type="character" w:customStyle="1" w:styleId="Heading5Char">
    <w:name w:val="Heading 5 Char"/>
    <w:basedOn w:val="DefaultParagraphFont"/>
    <w:link w:val="Heading5"/>
    <w:uiPriority w:val="9"/>
    <w:rsid w:val="005E4563"/>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5E4563"/>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5E4563"/>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5E4563"/>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5E4563"/>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5E4563"/>
    <w:rPr>
      <w:rFonts w:asciiTheme="majorHAnsi" w:eastAsiaTheme="minorEastAsia" w:hAnsiTheme="majorHAnsi"/>
      <w:bCs/>
      <w:smallCaps/>
      <w:color w:val="44546A" w:themeColor="text2"/>
      <w:spacing w:val="6"/>
      <w:sz w:val="22"/>
      <w:szCs w:val="18"/>
    </w:rPr>
  </w:style>
  <w:style w:type="paragraph" w:styleId="Subtitle">
    <w:name w:val="Subtitle"/>
    <w:basedOn w:val="Normal"/>
    <w:next w:val="Normal"/>
    <w:link w:val="SubtitleChar"/>
    <w:uiPriority w:val="11"/>
    <w:qFormat/>
    <w:rsid w:val="005E4563"/>
    <w:pPr>
      <w:numPr>
        <w:ilvl w:val="1"/>
      </w:numPr>
    </w:pPr>
    <w:rPr>
      <w:rFonts w:eastAsiaTheme="majorEastAsia" w:cstheme="majorBidi"/>
      <w:iCs/>
      <w:color w:val="44546A" w:themeColor="text2"/>
      <w:sz w:val="40"/>
    </w:rPr>
  </w:style>
  <w:style w:type="character" w:customStyle="1" w:styleId="SubtitleChar">
    <w:name w:val="Subtitle Char"/>
    <w:basedOn w:val="DefaultParagraphFont"/>
    <w:link w:val="Subtitle"/>
    <w:uiPriority w:val="11"/>
    <w:rsid w:val="005E4563"/>
    <w:rPr>
      <w:rFonts w:eastAsiaTheme="majorEastAsia" w:cstheme="majorBidi"/>
      <w:iCs/>
      <w:color w:val="44546A" w:themeColor="text2"/>
      <w:sz w:val="40"/>
      <w:szCs w:val="24"/>
    </w:rPr>
  </w:style>
  <w:style w:type="character" w:styleId="Strong">
    <w:name w:val="Strong"/>
    <w:basedOn w:val="DefaultParagraphFont"/>
    <w:uiPriority w:val="22"/>
    <w:qFormat/>
    <w:rsid w:val="005E4563"/>
    <w:rPr>
      <w:b w:val="0"/>
      <w:bCs/>
      <w:i/>
      <w:color w:val="44546A" w:themeColor="text2"/>
    </w:rPr>
  </w:style>
  <w:style w:type="character" w:styleId="Emphasis">
    <w:name w:val="Emphasis"/>
    <w:basedOn w:val="DefaultParagraphFont"/>
    <w:uiPriority w:val="20"/>
    <w:qFormat/>
    <w:rsid w:val="005E4563"/>
    <w:rPr>
      <w:b/>
      <w:i/>
      <w:iCs/>
    </w:rPr>
  </w:style>
  <w:style w:type="paragraph" w:styleId="NoSpacing">
    <w:name w:val="No Spacing"/>
    <w:link w:val="NoSpacingChar"/>
    <w:uiPriority w:val="1"/>
    <w:qFormat/>
    <w:rsid w:val="005E4563"/>
  </w:style>
  <w:style w:type="character" w:customStyle="1" w:styleId="NoSpacingChar">
    <w:name w:val="No Spacing Char"/>
    <w:basedOn w:val="DefaultParagraphFont"/>
    <w:link w:val="NoSpacing"/>
    <w:uiPriority w:val="1"/>
    <w:rsid w:val="005E4563"/>
  </w:style>
  <w:style w:type="paragraph" w:styleId="ListParagraph">
    <w:name w:val="List Paragraph"/>
    <w:basedOn w:val="Normal"/>
    <w:uiPriority w:val="34"/>
    <w:qFormat/>
    <w:rsid w:val="005E4563"/>
    <w:pPr>
      <w:ind w:left="720" w:hanging="288"/>
      <w:contextualSpacing/>
    </w:pPr>
    <w:rPr>
      <w:color w:val="44546A" w:themeColor="text2"/>
    </w:rPr>
  </w:style>
  <w:style w:type="paragraph" w:styleId="Quote">
    <w:name w:val="Quote"/>
    <w:basedOn w:val="Normal"/>
    <w:next w:val="Normal"/>
    <w:link w:val="QuoteChar"/>
    <w:uiPriority w:val="29"/>
    <w:qFormat/>
    <w:rsid w:val="005E4563"/>
    <w:pPr>
      <w:spacing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5E4563"/>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5E4563"/>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5E4563"/>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5E4563"/>
    <w:rPr>
      <w:i/>
      <w:iCs/>
      <w:color w:val="000000"/>
    </w:rPr>
  </w:style>
  <w:style w:type="character" w:styleId="IntenseEmphasis">
    <w:name w:val="Intense Emphasis"/>
    <w:basedOn w:val="DefaultParagraphFont"/>
    <w:uiPriority w:val="21"/>
    <w:qFormat/>
    <w:rsid w:val="005E4563"/>
    <w:rPr>
      <w:b/>
      <w:bCs/>
      <w:i/>
      <w:iCs/>
      <w:color w:val="4472C4" w:themeColor="accent1"/>
    </w:rPr>
  </w:style>
  <w:style w:type="character" w:styleId="SubtleReference">
    <w:name w:val="Subtle Reference"/>
    <w:basedOn w:val="DefaultParagraphFont"/>
    <w:uiPriority w:val="31"/>
    <w:qFormat/>
    <w:rsid w:val="005E4563"/>
    <w:rPr>
      <w:smallCaps/>
      <w:color w:val="000000"/>
      <w:u w:val="single"/>
    </w:rPr>
  </w:style>
  <w:style w:type="character" w:styleId="IntenseReference">
    <w:name w:val="Intense Reference"/>
    <w:basedOn w:val="DefaultParagraphFont"/>
    <w:uiPriority w:val="32"/>
    <w:qFormat/>
    <w:rsid w:val="005E4563"/>
    <w:rPr>
      <w:b w:val="0"/>
      <w:bCs/>
      <w:smallCaps/>
      <w:color w:val="4472C4" w:themeColor="accent1"/>
      <w:spacing w:val="5"/>
      <w:u w:val="single"/>
    </w:rPr>
  </w:style>
  <w:style w:type="character" w:styleId="BookTitle">
    <w:name w:val="Book Title"/>
    <w:basedOn w:val="DefaultParagraphFont"/>
    <w:uiPriority w:val="33"/>
    <w:qFormat/>
    <w:rsid w:val="005E4563"/>
    <w:rPr>
      <w:b/>
      <w:bCs/>
      <w:caps/>
      <w:smallCaps w:val="0"/>
      <w:color w:val="44546A" w:themeColor="text2"/>
      <w:spacing w:val="10"/>
    </w:rPr>
  </w:style>
  <w:style w:type="paragraph" w:styleId="TOCHeading">
    <w:name w:val="TOC Heading"/>
    <w:basedOn w:val="Heading1"/>
    <w:next w:val="Normal"/>
    <w:uiPriority w:val="39"/>
    <w:semiHidden/>
    <w:unhideWhenUsed/>
    <w:qFormat/>
    <w:rsid w:val="005E4563"/>
    <w:pPr>
      <w:spacing w:before="480" w:line="264" w:lineRule="auto"/>
      <w:outlineLvl w:val="9"/>
    </w:pPr>
    <w:rPr>
      <w:b/>
    </w:rPr>
  </w:style>
  <w:style w:type="paragraph" w:styleId="NormalWeb">
    <w:name w:val="Normal (Web)"/>
    <w:basedOn w:val="Normal"/>
    <w:uiPriority w:val="99"/>
    <w:semiHidden/>
    <w:unhideWhenUsed/>
    <w:rsid w:val="00DF033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471765">
      <w:bodyDiv w:val="1"/>
      <w:marLeft w:val="0"/>
      <w:marRight w:val="0"/>
      <w:marTop w:val="0"/>
      <w:marBottom w:val="0"/>
      <w:divBdr>
        <w:top w:val="none" w:sz="0" w:space="0" w:color="auto"/>
        <w:left w:val="none" w:sz="0" w:space="0" w:color="auto"/>
        <w:bottom w:val="none" w:sz="0" w:space="0" w:color="auto"/>
        <w:right w:val="none" w:sz="0" w:space="0" w:color="auto"/>
      </w:divBdr>
    </w:div>
    <w:div w:id="1618367487">
      <w:bodyDiv w:val="1"/>
      <w:marLeft w:val="0"/>
      <w:marRight w:val="0"/>
      <w:marTop w:val="0"/>
      <w:marBottom w:val="0"/>
      <w:divBdr>
        <w:top w:val="none" w:sz="0" w:space="0" w:color="auto"/>
        <w:left w:val="none" w:sz="0" w:space="0" w:color="auto"/>
        <w:bottom w:val="none" w:sz="0" w:space="0" w:color="auto"/>
        <w:right w:val="none" w:sz="0" w:space="0" w:color="auto"/>
      </w:divBdr>
    </w:div>
    <w:div w:id="1678073440">
      <w:bodyDiv w:val="1"/>
      <w:marLeft w:val="0"/>
      <w:marRight w:val="0"/>
      <w:marTop w:val="0"/>
      <w:marBottom w:val="0"/>
      <w:divBdr>
        <w:top w:val="none" w:sz="0" w:space="0" w:color="auto"/>
        <w:left w:val="none" w:sz="0" w:space="0" w:color="auto"/>
        <w:bottom w:val="none" w:sz="0" w:space="0" w:color="auto"/>
        <w:right w:val="none" w:sz="0" w:space="0" w:color="auto"/>
      </w:divBdr>
    </w:div>
    <w:div w:id="210529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843</Words>
  <Characters>4811</Characters>
  <Application>Microsoft Office Word</Application>
  <DocSecurity>0</DocSecurity>
  <Lines>40</Lines>
  <Paragraphs>11</Paragraphs>
  <ScaleCrop>false</ScaleCrop>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Shiela Lucino</dc:creator>
  <cp:keywords/>
  <dc:description/>
  <cp:lastModifiedBy>Shiela Lucino</cp:lastModifiedBy>
  <cp:revision>14</cp:revision>
  <dcterms:created xsi:type="dcterms:W3CDTF">2023-11-21T00:02:00Z</dcterms:created>
  <dcterms:modified xsi:type="dcterms:W3CDTF">2023-11-21T02:59:00Z</dcterms:modified>
</cp:coreProperties>
</file>