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217B" w14:textId="77777777" w:rsidR="002742D6" w:rsidRPr="00246CE4" w:rsidRDefault="002742D6" w:rsidP="002742D6">
      <w:pPr>
        <w:rPr>
          <w:rFonts w:asciiTheme="minorHAnsi" w:hAnsiTheme="minorHAnsi" w:cstheme="minorHAnsi"/>
          <w:b/>
          <w:i/>
          <w:sz w:val="22"/>
        </w:rPr>
      </w:pPr>
      <w:bookmarkStart w:id="0" w:name="_Hlk144750220"/>
      <w:r w:rsidRPr="00246CE4">
        <w:rPr>
          <w:noProof/>
          <w:sz w:val="22"/>
          <w:szCs w:val="16"/>
        </w:rPr>
        <w:drawing>
          <wp:anchor distT="0" distB="0" distL="114300" distR="114300" simplePos="0" relativeHeight="251659264" behindDoc="0" locked="0" layoutInCell="1" allowOverlap="1" wp14:anchorId="38DEE5FC" wp14:editId="5A29D6DA">
            <wp:simplePos x="0" y="0"/>
            <wp:positionH relativeFrom="column">
              <wp:posOffset>5047601</wp:posOffset>
            </wp:positionH>
            <wp:positionV relativeFrom="paragraph">
              <wp:posOffset>11430</wp:posOffset>
            </wp:positionV>
            <wp:extent cx="796290" cy="1381125"/>
            <wp:effectExtent l="0" t="0" r="3810" b="9525"/>
            <wp:wrapSquare wrapText="bothSides"/>
            <wp:docPr id="1987412258" name="Picture 1987412258" descr="A logo with blue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logo with blue triangl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CE4">
        <w:rPr>
          <w:rFonts w:asciiTheme="minorHAnsi" w:hAnsiTheme="minorHAnsi" w:cstheme="minorHAnsi"/>
          <w:b/>
          <w:i/>
          <w:sz w:val="22"/>
          <w:szCs w:val="14"/>
        </w:rPr>
        <w:t>Ara Department of Computing</w:t>
      </w:r>
    </w:p>
    <w:p w14:paraId="03D85722" w14:textId="77777777" w:rsidR="002742D6" w:rsidRPr="00246CE4" w:rsidRDefault="002742D6" w:rsidP="002742D6">
      <w:pPr>
        <w:rPr>
          <w:sz w:val="22"/>
        </w:rPr>
      </w:pPr>
    </w:p>
    <w:p w14:paraId="1D9378F6" w14:textId="77777777" w:rsidR="002742D6" w:rsidRPr="00246CE4" w:rsidRDefault="002742D6" w:rsidP="002742D6">
      <w:pPr>
        <w:rPr>
          <w:sz w:val="22"/>
        </w:rPr>
      </w:pPr>
    </w:p>
    <w:p w14:paraId="3D944564" w14:textId="77777777" w:rsidR="002742D6" w:rsidRPr="00246CE4" w:rsidRDefault="002742D6" w:rsidP="002742D6">
      <w:pPr>
        <w:rPr>
          <w:sz w:val="22"/>
        </w:rPr>
      </w:pPr>
    </w:p>
    <w:p w14:paraId="7C36E6DD" w14:textId="77777777" w:rsidR="002742D6" w:rsidRPr="00246CE4" w:rsidRDefault="002742D6" w:rsidP="002742D6">
      <w:pPr>
        <w:rPr>
          <w:sz w:val="22"/>
        </w:rPr>
      </w:pPr>
    </w:p>
    <w:p w14:paraId="6143AECF" w14:textId="77777777" w:rsidR="002742D6" w:rsidRPr="00246CE4" w:rsidRDefault="002742D6" w:rsidP="002742D6">
      <w:pPr>
        <w:rPr>
          <w:sz w:val="22"/>
        </w:rPr>
      </w:pPr>
    </w:p>
    <w:p w14:paraId="7C962538" w14:textId="77777777" w:rsidR="002742D6" w:rsidRPr="00246CE4" w:rsidRDefault="002742D6" w:rsidP="002742D6">
      <w:pPr>
        <w:rPr>
          <w:sz w:val="24"/>
          <w:szCs w:val="24"/>
        </w:rPr>
      </w:pPr>
      <w:r w:rsidRPr="00977E5B">
        <w:rPr>
          <w:rFonts w:ascii="Arial Black" w:hAnsi="Arial Black"/>
          <w:sz w:val="52"/>
          <w:szCs w:val="64"/>
        </w:rPr>
        <w:t>Assignment Cover Sheet</w:t>
      </w:r>
    </w:p>
    <w:p w14:paraId="271ED65F" w14:textId="77777777" w:rsidR="002742D6" w:rsidRPr="00246CE4" w:rsidRDefault="002742D6" w:rsidP="002742D6">
      <w:pPr>
        <w:rPr>
          <w:rFonts w:ascii="Arial Black" w:hAnsi="Arial Black"/>
          <w:sz w:val="24"/>
          <w:szCs w:val="24"/>
        </w:rPr>
      </w:pPr>
    </w:p>
    <w:p w14:paraId="6512CC42" w14:textId="77777777" w:rsidR="002742D6" w:rsidRPr="00246CE4" w:rsidRDefault="002742D6" w:rsidP="002742D6">
      <w:pPr>
        <w:rPr>
          <w:rFonts w:ascii="Arial Black" w:hAnsi="Arial Black"/>
          <w:sz w:val="24"/>
          <w:szCs w:val="24"/>
        </w:rPr>
      </w:pPr>
    </w:p>
    <w:p w14:paraId="1D32E056" w14:textId="77777777" w:rsidR="002742D6" w:rsidRPr="00246CE4" w:rsidRDefault="002742D6" w:rsidP="002742D6">
      <w:pPr>
        <w:rPr>
          <w:rFonts w:ascii="Arial Black" w:hAnsi="Arial Black"/>
          <w:sz w:val="24"/>
          <w:szCs w:val="24"/>
        </w:rPr>
      </w:pPr>
    </w:p>
    <w:p w14:paraId="43D50D59" w14:textId="77777777" w:rsidR="002742D6" w:rsidRPr="00246CE4" w:rsidRDefault="002742D6" w:rsidP="002742D6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W w:w="10632" w:type="dxa"/>
        <w:tblInd w:w="-851" w:type="dxa"/>
        <w:tblLook w:val="04A0" w:firstRow="1" w:lastRow="0" w:firstColumn="1" w:lastColumn="0" w:noHBand="0" w:noVBand="1"/>
      </w:tblPr>
      <w:tblGrid>
        <w:gridCol w:w="2978"/>
        <w:gridCol w:w="7654"/>
      </w:tblGrid>
      <w:tr w:rsidR="002742D6" w:rsidRPr="001F696F" w14:paraId="67C46A6D" w14:textId="77777777" w:rsidTr="00ED75AD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DDB75" w14:textId="77777777" w:rsidR="002742D6" w:rsidRPr="002A05EC" w:rsidRDefault="002742D6" w:rsidP="00ED75AD">
            <w:pPr>
              <w:tabs>
                <w:tab w:val="right" w:leader="dot" w:pos="7655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Name: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14890653" w14:textId="77777777" w:rsidR="002742D6" w:rsidRPr="00D938E2" w:rsidRDefault="002742D6" w:rsidP="00ED75AD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Ben Orpwood</w:t>
            </w:r>
          </w:p>
        </w:tc>
      </w:tr>
      <w:tr w:rsidR="002742D6" w:rsidRPr="001F696F" w14:paraId="54274EDC" w14:textId="77777777" w:rsidTr="00ED75AD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3D45A" w14:textId="77777777" w:rsidR="002742D6" w:rsidRPr="002A05EC" w:rsidRDefault="002742D6" w:rsidP="00ED75AD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ID: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0666B18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99218426</w:t>
            </w:r>
          </w:p>
        </w:tc>
      </w:tr>
      <w:tr w:rsidR="002742D6" w:rsidRPr="001F696F" w14:paraId="28CB4419" w14:textId="77777777" w:rsidTr="00ED75AD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93148" w14:textId="77777777" w:rsidR="002742D6" w:rsidRPr="002A05EC" w:rsidRDefault="002742D6" w:rsidP="00ED75AD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12B44517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2742D6" w:rsidRPr="001F696F" w14:paraId="18BF2616" w14:textId="77777777" w:rsidTr="00ED75AD">
        <w:trPr>
          <w:trHeight w:val="1003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03B2A" w14:textId="77777777" w:rsidR="002742D6" w:rsidRPr="002A05EC" w:rsidRDefault="002742D6" w:rsidP="00ED75AD">
            <w:pPr>
              <w:tabs>
                <w:tab w:val="right" w:leader="dot" w:pos="7655"/>
              </w:tabs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Course code: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38EA8A0F" w14:textId="77777777" w:rsidR="002742D6" w:rsidRPr="00D938E2" w:rsidRDefault="002742D6" w:rsidP="00ED75AD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BCIS207</w:t>
            </w:r>
          </w:p>
        </w:tc>
      </w:tr>
      <w:tr w:rsidR="002742D6" w:rsidRPr="001F696F" w14:paraId="68DC8ACF" w14:textId="77777777" w:rsidTr="00ED75AD">
        <w:trPr>
          <w:trHeight w:val="98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4DC27" w14:textId="77777777" w:rsidR="002742D6" w:rsidRPr="002A05EC" w:rsidRDefault="002742D6" w:rsidP="00ED75AD">
            <w:pPr>
              <w:tabs>
                <w:tab w:val="right" w:leader="dot" w:pos="5103"/>
              </w:tabs>
              <w:spacing w:before="36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Assignment: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391EACEB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One</w:t>
            </w:r>
            <w:r>
              <w:rPr>
                <w:rFonts w:cs="Arial"/>
                <w:color w:val="595959" w:themeColor="text1" w:themeTint="A6"/>
                <w:sz w:val="44"/>
                <w:szCs w:val="32"/>
              </w:rPr>
              <w:t xml:space="preserve"> - </w:t>
            </w: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Research Report</w:t>
            </w:r>
          </w:p>
        </w:tc>
      </w:tr>
      <w:tr w:rsidR="002742D6" w:rsidRPr="00DF57D4" w14:paraId="32C6273E" w14:textId="77777777" w:rsidTr="00ED75AD">
        <w:trPr>
          <w:trHeight w:val="948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6266D" w14:textId="77777777" w:rsidR="002742D6" w:rsidRPr="002A05EC" w:rsidRDefault="002742D6" w:rsidP="00ED75AD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1FBD0DC6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2742D6" w:rsidRPr="00DF57D4" w14:paraId="21DAFDDB" w14:textId="77777777" w:rsidTr="00ED75AD">
        <w:trPr>
          <w:trHeight w:val="672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C45D8" w14:textId="77777777" w:rsidR="002742D6" w:rsidRPr="002A05EC" w:rsidRDefault="002742D6" w:rsidP="00ED75AD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7B7064E1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2742D6" w:rsidRPr="001F696F" w14:paraId="46A74314" w14:textId="77777777" w:rsidTr="00ED75AD">
        <w:trPr>
          <w:trHeight w:val="80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9869C" w14:textId="77777777" w:rsidR="002742D6" w:rsidRDefault="002742D6" w:rsidP="00ED75AD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b/>
                <w:sz w:val="36"/>
                <w:szCs w:val="4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42"/>
              </w:rPr>
              <w:t>Tutor(s)</w:t>
            </w:r>
            <w:r w:rsidRPr="00B45E02">
              <w:rPr>
                <w:rFonts w:asciiTheme="minorHAnsi" w:hAnsiTheme="minorHAnsi" w:cstheme="minorHAnsi"/>
                <w:b/>
                <w:sz w:val="36"/>
                <w:szCs w:val="42"/>
              </w:rPr>
              <w:t>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44BDF686" w14:textId="77777777" w:rsidR="002742D6" w:rsidRPr="00D938E2" w:rsidRDefault="002742D6" w:rsidP="00ED75AD">
            <w:pPr>
              <w:tabs>
                <w:tab w:val="right" w:leader="dot" w:pos="5103"/>
              </w:tabs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Bernard Otinpong</w:t>
            </w:r>
          </w:p>
        </w:tc>
      </w:tr>
    </w:tbl>
    <w:p w14:paraId="19C52C49" w14:textId="77777777" w:rsidR="002742D6" w:rsidRPr="00246CE4" w:rsidRDefault="002742D6" w:rsidP="002742D6">
      <w:pPr>
        <w:rPr>
          <w:sz w:val="22"/>
          <w:szCs w:val="16"/>
        </w:rPr>
      </w:pPr>
    </w:p>
    <w:p w14:paraId="3C40B414" w14:textId="77777777" w:rsidR="002742D6" w:rsidRPr="00246CE4" w:rsidRDefault="002742D6" w:rsidP="002742D6">
      <w:pPr>
        <w:rPr>
          <w:sz w:val="22"/>
          <w:szCs w:val="16"/>
        </w:rPr>
      </w:pPr>
    </w:p>
    <w:p w14:paraId="26A949CA" w14:textId="77777777" w:rsidR="002742D6" w:rsidRPr="00246CE4" w:rsidRDefault="002742D6" w:rsidP="002742D6">
      <w:pPr>
        <w:rPr>
          <w:sz w:val="22"/>
          <w:szCs w:val="16"/>
        </w:rPr>
      </w:pPr>
    </w:p>
    <w:p w14:paraId="625A655C" w14:textId="77777777" w:rsidR="00C95E3D" w:rsidRPr="00246CE4" w:rsidRDefault="00C95E3D" w:rsidP="002742D6">
      <w:pPr>
        <w:rPr>
          <w:sz w:val="22"/>
          <w:szCs w:val="16"/>
        </w:rPr>
      </w:pPr>
    </w:p>
    <w:p w14:paraId="478089EC" w14:textId="77777777" w:rsidR="002742D6" w:rsidRPr="00246CE4" w:rsidRDefault="002742D6" w:rsidP="002742D6">
      <w:pPr>
        <w:rPr>
          <w:sz w:val="22"/>
          <w:szCs w:val="16"/>
        </w:rPr>
      </w:pPr>
    </w:p>
    <w:p w14:paraId="2937FDC6" w14:textId="77777777" w:rsidR="002742D6" w:rsidRPr="00246CE4" w:rsidRDefault="002742D6" w:rsidP="002742D6">
      <w:pPr>
        <w:rPr>
          <w:sz w:val="22"/>
          <w:szCs w:val="16"/>
        </w:rPr>
      </w:pPr>
    </w:p>
    <w:p w14:paraId="640F6301" w14:textId="77777777" w:rsidR="002742D6" w:rsidRPr="00246CE4" w:rsidRDefault="002742D6" w:rsidP="002742D6">
      <w:pPr>
        <w:rPr>
          <w:sz w:val="22"/>
          <w:szCs w:val="16"/>
        </w:rPr>
      </w:pPr>
    </w:p>
    <w:tbl>
      <w:tblPr>
        <w:tblStyle w:val="TableGrid"/>
        <w:tblW w:w="4395" w:type="dxa"/>
        <w:tblInd w:w="-176" w:type="dxa"/>
        <w:tblLook w:val="04A0" w:firstRow="1" w:lastRow="0" w:firstColumn="1" w:lastColumn="0" w:noHBand="0" w:noVBand="1"/>
      </w:tblPr>
      <w:tblGrid>
        <w:gridCol w:w="2694"/>
        <w:gridCol w:w="1701"/>
      </w:tblGrid>
      <w:tr w:rsidR="002742D6" w:rsidRPr="00DB1488" w14:paraId="5B961D9D" w14:textId="77777777" w:rsidTr="00ED75AD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3D56018B" w14:textId="77777777" w:rsidR="002742D6" w:rsidRPr="00E61D3C" w:rsidRDefault="002742D6" w:rsidP="00ED75AD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 w:rsidRPr="00E61D3C">
              <w:rPr>
                <w:rFonts w:asciiTheme="minorHAnsi" w:hAnsiTheme="minorHAnsi" w:cstheme="minorHAnsi"/>
                <w:sz w:val="40"/>
                <w:szCs w:val="32"/>
              </w:rPr>
              <w:t>Word Count: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278605B8" w14:textId="77777777" w:rsidR="002742D6" w:rsidRPr="00DB1488" w:rsidRDefault="002742D6" w:rsidP="00ED75AD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</w:p>
        </w:tc>
      </w:tr>
      <w:tr w:rsidR="002742D6" w:rsidRPr="00DB1488" w14:paraId="07F4113D" w14:textId="77777777" w:rsidTr="00ED75AD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28FAEB99" w14:textId="77777777" w:rsidR="002742D6" w:rsidRPr="00E61D3C" w:rsidRDefault="002742D6" w:rsidP="00ED75AD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>
              <w:rPr>
                <w:rFonts w:asciiTheme="minorHAnsi" w:hAnsiTheme="minorHAnsi" w:cstheme="minorHAnsi"/>
                <w:sz w:val="40"/>
                <w:szCs w:val="32"/>
              </w:rPr>
              <w:t>Date: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3D2D2513" w14:textId="77777777" w:rsidR="002742D6" w:rsidRPr="00DB1488" w:rsidRDefault="002742D6" w:rsidP="00ED75AD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</w:p>
        </w:tc>
      </w:tr>
    </w:tbl>
    <w:p w14:paraId="68D6FC3A" w14:textId="77777777" w:rsidR="002742D6" w:rsidRPr="00246CE4" w:rsidRDefault="002742D6" w:rsidP="002742D6">
      <w:pPr>
        <w:rPr>
          <w:sz w:val="22"/>
          <w:szCs w:val="16"/>
        </w:rPr>
      </w:pPr>
    </w:p>
    <w:p w14:paraId="3C49146E" w14:textId="77777777" w:rsidR="00C95E3D" w:rsidRPr="00246CE4" w:rsidRDefault="00C95E3D" w:rsidP="002742D6">
      <w:pPr>
        <w:rPr>
          <w:sz w:val="22"/>
          <w:szCs w:val="16"/>
        </w:rPr>
      </w:pPr>
    </w:p>
    <w:p w14:paraId="1A9722AD" w14:textId="77777777" w:rsidR="002742D6" w:rsidRPr="00246CE4" w:rsidRDefault="002742D6" w:rsidP="002742D6">
      <w:pPr>
        <w:rPr>
          <w:sz w:val="22"/>
          <w:szCs w:val="16"/>
        </w:rPr>
      </w:pPr>
    </w:p>
    <w:p w14:paraId="331A0603" w14:textId="77777777" w:rsidR="002742D6" w:rsidRPr="00246CE4" w:rsidRDefault="002742D6" w:rsidP="002742D6">
      <w:pPr>
        <w:rPr>
          <w:sz w:val="32"/>
        </w:rPr>
      </w:pPr>
      <w:r w:rsidRPr="00246CE4">
        <w:rPr>
          <w:sz w:val="22"/>
          <w:szCs w:val="16"/>
        </w:rPr>
        <w:t>I ______________________________________ (student/s signature/s) hereby declare that this assignment is all my/our own work, and any sources are referenced and cited.</w:t>
      </w:r>
      <w:r w:rsidRPr="00246CE4">
        <w:rPr>
          <w:sz w:val="32"/>
        </w:rPr>
        <w:t xml:space="preserve"> </w:t>
      </w:r>
    </w:p>
    <w:bookmarkEnd w:id="0"/>
    <w:p w14:paraId="6386C30D" w14:textId="77777777" w:rsidR="00C95E3D" w:rsidRDefault="00C95E3D" w:rsidP="002742D6">
      <w:pPr>
        <w:sectPr w:rsidR="00C95E3D" w:rsidSect="00C95E3D">
          <w:footerReference w:type="default" r:id="rId10"/>
          <w:footerReference w:type="first" r:id="rId11"/>
          <w:endnotePr>
            <w:numFmt w:val="decimal"/>
          </w:endnotePr>
          <w:pgSz w:w="11908" w:h="16833" w:code="9"/>
          <w:pgMar w:top="851" w:right="1440" w:bottom="567" w:left="1440" w:header="851" w:footer="567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  <w:noEndnote/>
          <w:docGrid w:linePitch="299"/>
        </w:sectPr>
      </w:pPr>
    </w:p>
    <w:sdt>
      <w:sdtPr>
        <w:id w:val="-1689363713"/>
        <w:docPartObj>
          <w:docPartGallery w:val="Cover Pages"/>
          <w:docPartUnique/>
        </w:docPartObj>
      </w:sdtPr>
      <w:sdtEndPr>
        <w:rPr>
          <w:rFonts w:ascii="Georgia" w:eastAsiaTheme="majorEastAsia" w:hAnsi="Georgia" w:cstheme="majorBidi"/>
          <w:color w:val="385623" w:themeColor="accent6" w:themeShade="80"/>
          <w:sz w:val="72"/>
          <w:szCs w:val="32"/>
        </w:rPr>
      </w:sdtEndPr>
      <w:sdtContent>
        <w:p w14:paraId="22134A77" w14:textId="18504761" w:rsidR="00246CE4" w:rsidRPr="00246CE4" w:rsidRDefault="00246CE4" w:rsidP="00246CE4">
          <w:pPr>
            <w:pStyle w:val="NoSpacing"/>
            <w:rPr>
              <w:sz w:val="2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91C7C77" wp14:editId="34DFB4C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04T00:00:00Z">
                                      <w:dateFormat w:val="d MMMM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0DE5B3" w14:textId="7C710B8F" w:rsidR="00246CE4" w:rsidRDefault="00342261" w:rsidP="00246CE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 September 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1C7C77" id="Group 1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4T00:00:00Z">
                                <w:dateFormat w:val="d MMMM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0DE5B3" w14:textId="7C710B8F" w:rsidR="00246CE4" w:rsidRDefault="00342261" w:rsidP="00246CE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 September 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26FE14" wp14:editId="52D52FB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9406255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31CBE1" w14:textId="3B773F1C" w:rsidR="00246CE4" w:rsidRDefault="00246CE4" w:rsidP="00246CE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Ben Orpwood</w:t>
                                    </w:r>
                                  </w:sdtContent>
                                </w:sdt>
                              </w:p>
                              <w:p w14:paraId="57677E5B" w14:textId="5E4A0BCB" w:rsidR="00246CE4" w:rsidRDefault="00342261" w:rsidP="00246CE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placeholder>
                                      <w:docPart w:val="27E6850F9B914E79B478720ABCE6EA6A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4226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Ara Institute of Canterbury Ltd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26FE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E31CBE1" w14:textId="3B773F1C" w:rsidR="00246CE4" w:rsidRDefault="00246CE4" w:rsidP="00246CE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Ben Orpwood</w:t>
                              </w:r>
                            </w:sdtContent>
                          </w:sdt>
                        </w:p>
                        <w:p w14:paraId="57677E5B" w14:textId="5E4A0BCB" w:rsidR="00246CE4" w:rsidRDefault="00342261" w:rsidP="00246CE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placeholder>
                                <w:docPart w:val="27E6850F9B914E79B478720ABCE6EA6A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4226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Ara Institute of Canterbury Ltd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7DA1EC" wp14:editId="73A015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1870075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76092" w14:textId="4E975029" w:rsidR="00246CE4" w:rsidRDefault="00342261" w:rsidP="00246CE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placeholder>
                                      <w:docPart w:val="6B277A7E76DE41A2A84553F9A0E7412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IT Project Failures</w:t>
                                    </w:r>
                                  </w:sdtContent>
                                </w:sdt>
                              </w:p>
                              <w:p w14:paraId="70F09003" w14:textId="4E3D3905" w:rsidR="00246CE4" w:rsidRDefault="00342261" w:rsidP="00246C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placeholder>
                                      <w:docPart w:val="E7575A8CC4A64CCEB364B18E72283AA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4226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Classic Mistakes and Mitigation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7DA1EC" id="Text Box 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8676092" w14:textId="4E975029" w:rsidR="00246CE4" w:rsidRDefault="00342261" w:rsidP="00246CE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placeholder>
                                <w:docPart w:val="6B277A7E76DE41A2A84553F9A0E7412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IT Project Failures</w:t>
                              </w:r>
                            </w:sdtContent>
                          </w:sdt>
                        </w:p>
                        <w:p w14:paraId="70F09003" w14:textId="4E3D3905" w:rsidR="00246CE4" w:rsidRDefault="00342261" w:rsidP="00246C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placeholder>
                                <w:docPart w:val="E7575A8CC4A64CCEB364B18E72283AA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4226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Classic Mistakes and Mitigation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sdt>
      <w:sdtPr>
        <w:id w:val="866486614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/>
          <w:bCs/>
          <w:noProof/>
          <w:color w:val="auto"/>
          <w:sz w:val="28"/>
          <w:szCs w:val="22"/>
          <w:lang w:val="en-NZ" w:eastAsia="zh-CN"/>
        </w:rPr>
      </w:sdtEndPr>
      <w:sdtContent>
        <w:p w14:paraId="781E0BF5" w14:textId="77777777" w:rsidR="00246CE4" w:rsidRDefault="00246CE4">
          <w:pPr>
            <w:pStyle w:val="TOCHeading"/>
            <w:sectPr w:rsidR="00246CE4" w:rsidSect="00C95E3D">
              <w:headerReference w:type="default" r:id="rId12"/>
              <w:footerReference w:type="default" r:id="rId13"/>
              <w:endnotePr>
                <w:numFmt w:val="decimal"/>
              </w:endnotePr>
              <w:pgSz w:w="11908" w:h="16833" w:code="9"/>
              <w:pgMar w:top="851" w:right="1440" w:bottom="567" w:left="1440" w:header="851" w:footer="567" w:gutter="0"/>
              <w:pgNumType w:start="1"/>
              <w:cols w:space="720"/>
              <w:noEndnote/>
              <w:docGrid w:linePitch="299"/>
            </w:sectPr>
          </w:pPr>
        </w:p>
        <w:p w14:paraId="51321FD1" w14:textId="05C2B628" w:rsidR="00C95E3D" w:rsidRDefault="00C95E3D">
          <w:pPr>
            <w:pStyle w:val="TOCHeading"/>
          </w:pPr>
          <w:r>
            <w:lastRenderedPageBreak/>
            <w:t>Contents</w:t>
          </w:r>
        </w:p>
        <w:p w14:paraId="48DA7D69" w14:textId="285FE2E9" w:rsidR="00342261" w:rsidRDefault="00C95E3D">
          <w:pPr>
            <w:pStyle w:val="TOC1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en-N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52706" w:history="1">
            <w:r w:rsidR="00342261" w:rsidRPr="001E35FC">
              <w:rPr>
                <w:rStyle w:val="Hyperlink"/>
                <w:noProof/>
              </w:rPr>
              <w:t>Introduction</w:t>
            </w:r>
            <w:r w:rsidR="00342261">
              <w:rPr>
                <w:noProof/>
                <w:webHidden/>
              </w:rPr>
              <w:tab/>
            </w:r>
            <w:r w:rsidR="00342261">
              <w:rPr>
                <w:noProof/>
                <w:webHidden/>
              </w:rPr>
              <w:fldChar w:fldCharType="begin"/>
            </w:r>
            <w:r w:rsidR="00342261">
              <w:rPr>
                <w:noProof/>
                <w:webHidden/>
              </w:rPr>
              <w:instrText xml:space="preserve"> PAGEREF _Toc144752706 \h </w:instrText>
            </w:r>
            <w:r w:rsidR="00342261">
              <w:rPr>
                <w:noProof/>
                <w:webHidden/>
              </w:rPr>
            </w:r>
            <w:r w:rsidR="00342261">
              <w:rPr>
                <w:noProof/>
                <w:webHidden/>
              </w:rPr>
              <w:fldChar w:fldCharType="separate"/>
            </w:r>
            <w:r w:rsidR="00342261">
              <w:rPr>
                <w:noProof/>
                <w:webHidden/>
              </w:rPr>
              <w:t>1</w:t>
            </w:r>
            <w:r w:rsidR="00342261">
              <w:rPr>
                <w:noProof/>
                <w:webHidden/>
              </w:rPr>
              <w:fldChar w:fldCharType="end"/>
            </w:r>
          </w:hyperlink>
        </w:p>
        <w:p w14:paraId="0AFB7B5B" w14:textId="0109F373" w:rsidR="00C95E3D" w:rsidRDefault="00C95E3D">
          <w:r>
            <w:rPr>
              <w:b/>
              <w:bCs/>
              <w:noProof/>
            </w:rPr>
            <w:fldChar w:fldCharType="end"/>
          </w:r>
        </w:p>
      </w:sdtContent>
    </w:sdt>
    <w:p w14:paraId="68A520E0" w14:textId="77777777" w:rsidR="00C95E3D" w:rsidRDefault="00C95E3D">
      <w:pPr>
        <w:spacing w:after="160" w:line="259" w:lineRule="auto"/>
        <w:sectPr w:rsidR="00C95E3D" w:rsidSect="00C95E3D">
          <w:headerReference w:type="default" r:id="rId14"/>
          <w:footerReference w:type="default" r:id="rId15"/>
          <w:endnotePr>
            <w:numFmt w:val="decimal"/>
          </w:endnotePr>
          <w:pgSz w:w="11908" w:h="16833" w:code="9"/>
          <w:pgMar w:top="851" w:right="1440" w:bottom="567" w:left="1440" w:header="851" w:footer="567" w:gutter="0"/>
          <w:pgNumType w:start="1"/>
          <w:cols w:space="720"/>
          <w:noEndnote/>
          <w:docGrid w:linePitch="299"/>
        </w:sectPr>
      </w:pPr>
    </w:p>
    <w:p w14:paraId="780C6ECC" w14:textId="6FFA192F" w:rsidR="00C95E3D" w:rsidRDefault="00C95E3D">
      <w:pPr>
        <w:spacing w:after="160" w:line="259" w:lineRule="auto"/>
      </w:pPr>
    </w:p>
    <w:p w14:paraId="42F864D2" w14:textId="43DC5AAE" w:rsidR="00342261" w:rsidRDefault="00C95E3D" w:rsidP="00C903FF">
      <w:pPr>
        <w:pStyle w:val="Heading1"/>
      </w:pPr>
      <w:bookmarkStart w:id="1" w:name="_Toc144752706"/>
      <w:r w:rsidRPr="00C95E3D">
        <w:t>Introduction</w:t>
      </w:r>
      <w:bookmarkEnd w:id="1"/>
    </w:p>
    <w:p w14:paraId="466D8473" w14:textId="48D8DCD4" w:rsidR="0093060C" w:rsidRDefault="00C903FF" w:rsidP="00C903FF">
      <w:r>
        <w:t>I.T. projects fail a lot</w:t>
      </w:r>
      <w:r w:rsidR="00AF0AC9">
        <w:t xml:space="preserve">, depending on the source up to 85% of I.T. projects fail. In this research report I will investigate 10 failed I.T. projects and find </w:t>
      </w:r>
      <w:r w:rsidR="00A61902">
        <w:t xml:space="preserve">out what went wrong by summarising each project, categorising the classic mistakes, comparing those mistakes to the best practices, and finally if the problem was with development methodology, I will identify a more suitable </w:t>
      </w:r>
      <w:r w:rsidR="00A61902">
        <w:t>methodology</w:t>
      </w:r>
      <w:r w:rsidR="00A61902">
        <w:t xml:space="preserve"> that would have prevented this failure.</w:t>
      </w:r>
    </w:p>
    <w:p w14:paraId="429C933F" w14:textId="77777777" w:rsidR="0093060C" w:rsidRDefault="0093060C">
      <w:pPr>
        <w:spacing w:after="160" w:line="259" w:lineRule="auto"/>
      </w:pPr>
      <w:r>
        <w:br w:type="page"/>
      </w:r>
    </w:p>
    <w:p w14:paraId="6E9D05AF" w14:textId="77777777" w:rsidR="00831FE8" w:rsidRDefault="00831FE8" w:rsidP="0093060C">
      <w:pPr>
        <w:pStyle w:val="Heading1"/>
        <w:sectPr w:rsidR="00831FE8" w:rsidSect="00831FE8">
          <w:headerReference w:type="default" r:id="rId16"/>
          <w:footerReference w:type="default" r:id="rId17"/>
          <w:endnotePr>
            <w:numFmt w:val="decimal"/>
          </w:endnotePr>
          <w:pgSz w:w="11908" w:h="16833" w:code="9"/>
          <w:pgMar w:top="851" w:right="1440" w:bottom="567" w:left="1440" w:header="851" w:footer="567" w:gutter="0"/>
          <w:pgNumType w:start="1"/>
          <w:cols w:space="720"/>
          <w:noEndnote/>
          <w:docGrid w:linePitch="381"/>
        </w:sectPr>
      </w:pPr>
    </w:p>
    <w:p w14:paraId="7565436F" w14:textId="79A328E7" w:rsidR="0093060C" w:rsidRDefault="0093060C" w:rsidP="0093060C">
      <w:pPr>
        <w:pStyle w:val="Heading1"/>
      </w:pPr>
      <w:r>
        <w:lastRenderedPageBreak/>
        <w:t>Failed IT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  <w:gridCol w:w="3081"/>
        <w:gridCol w:w="3081"/>
      </w:tblGrid>
      <w:tr w:rsidR="007B5964" w14:paraId="5E3ECBC5" w14:textId="77777777" w:rsidTr="007B5964">
        <w:tc>
          <w:tcPr>
            <w:tcW w:w="3081" w:type="dxa"/>
          </w:tcPr>
          <w:p w14:paraId="7B83C9A1" w14:textId="4E719893" w:rsidR="007B5964" w:rsidRDefault="007B5964" w:rsidP="007B5964">
            <w:pPr>
              <w:jc w:val="center"/>
            </w:pPr>
            <w:r w:rsidRPr="00831FE8">
              <w:t>Name of failed IT</w:t>
            </w:r>
            <w:r>
              <w:t xml:space="preserve"> </w:t>
            </w:r>
            <w:r w:rsidRPr="00831FE8">
              <w:t>Project</w:t>
            </w:r>
          </w:p>
        </w:tc>
        <w:tc>
          <w:tcPr>
            <w:tcW w:w="3081" w:type="dxa"/>
          </w:tcPr>
          <w:p w14:paraId="09DB1E0D" w14:textId="00D80DF7" w:rsidR="007B5964" w:rsidRDefault="007B5964" w:rsidP="007B5964">
            <w:pPr>
              <w:jc w:val="center"/>
            </w:pPr>
            <w:r w:rsidRPr="00831FE8">
              <w:t>Financial</w:t>
            </w:r>
            <w:r>
              <w:t xml:space="preserve"> </w:t>
            </w:r>
            <w:r w:rsidRPr="00831FE8">
              <w:t>Costs</w:t>
            </w:r>
          </w:p>
        </w:tc>
        <w:tc>
          <w:tcPr>
            <w:tcW w:w="3081" w:type="dxa"/>
          </w:tcPr>
          <w:p w14:paraId="361C963D" w14:textId="73CF6059" w:rsidR="007B5964" w:rsidRDefault="007B5964" w:rsidP="007B5964">
            <w:pPr>
              <w:jc w:val="center"/>
            </w:pPr>
            <w:r w:rsidRPr="00831FE8">
              <w:t>Causes of the projec</w:t>
            </w:r>
            <w:r>
              <w:t xml:space="preserve">t </w:t>
            </w:r>
            <w:r w:rsidRPr="00831FE8">
              <w:t>failure</w:t>
            </w:r>
          </w:p>
        </w:tc>
        <w:tc>
          <w:tcPr>
            <w:tcW w:w="3081" w:type="dxa"/>
          </w:tcPr>
          <w:p w14:paraId="01BC80E0" w14:textId="1540A61E" w:rsidR="007B5964" w:rsidRDefault="007B5964" w:rsidP="007B5964">
            <w:pPr>
              <w:jc w:val="center"/>
            </w:pPr>
            <w:r w:rsidRPr="00831FE8">
              <w:t>Consequences of th</w:t>
            </w:r>
            <w:r>
              <w:t xml:space="preserve">e </w:t>
            </w:r>
            <w:r w:rsidRPr="00831FE8">
              <w:t>project</w:t>
            </w:r>
            <w:r>
              <w:t xml:space="preserve"> </w:t>
            </w:r>
            <w:r w:rsidRPr="00831FE8">
              <w:t>failure</w:t>
            </w:r>
          </w:p>
        </w:tc>
        <w:tc>
          <w:tcPr>
            <w:tcW w:w="3081" w:type="dxa"/>
          </w:tcPr>
          <w:p w14:paraId="37A8B544" w14:textId="41E5D6BF" w:rsidR="007B5964" w:rsidRDefault="007B5964" w:rsidP="007B5964">
            <w:pPr>
              <w:jc w:val="center"/>
            </w:pPr>
            <w:r w:rsidRPr="00831FE8">
              <w:t>List sources of your</w:t>
            </w:r>
            <w:r>
              <w:t xml:space="preserve"> </w:t>
            </w:r>
            <w:r w:rsidRPr="00831FE8">
              <w:t>information</w:t>
            </w:r>
          </w:p>
        </w:tc>
      </w:tr>
      <w:tr w:rsidR="007B5964" w14:paraId="2C6D5590" w14:textId="77777777" w:rsidTr="007B5964">
        <w:tc>
          <w:tcPr>
            <w:tcW w:w="3081" w:type="dxa"/>
          </w:tcPr>
          <w:p w14:paraId="2A1C1BC9" w14:textId="20867D4C" w:rsidR="007B5964" w:rsidRDefault="007B5964" w:rsidP="007B5964">
            <w:r w:rsidRPr="00A907B4">
              <w:t>Healthcare.gov</w:t>
            </w:r>
          </w:p>
        </w:tc>
        <w:tc>
          <w:tcPr>
            <w:tcW w:w="3081" w:type="dxa"/>
          </w:tcPr>
          <w:p w14:paraId="1362B1FC" w14:textId="77777777" w:rsidR="007B5964" w:rsidRDefault="007B5964" w:rsidP="007B5964"/>
        </w:tc>
        <w:tc>
          <w:tcPr>
            <w:tcW w:w="3081" w:type="dxa"/>
          </w:tcPr>
          <w:p w14:paraId="4C52BA5B" w14:textId="77777777" w:rsidR="007B5964" w:rsidRDefault="007B5964" w:rsidP="007B5964"/>
        </w:tc>
        <w:tc>
          <w:tcPr>
            <w:tcW w:w="3081" w:type="dxa"/>
          </w:tcPr>
          <w:p w14:paraId="1CC41C89" w14:textId="77777777" w:rsidR="007B5964" w:rsidRDefault="007B5964" w:rsidP="007B5964"/>
        </w:tc>
        <w:tc>
          <w:tcPr>
            <w:tcW w:w="3081" w:type="dxa"/>
          </w:tcPr>
          <w:p w14:paraId="2A8787B1" w14:textId="77777777" w:rsidR="007B5964" w:rsidRDefault="007B5964" w:rsidP="007B5964"/>
        </w:tc>
      </w:tr>
      <w:tr w:rsidR="007B5964" w14:paraId="4F37E27B" w14:textId="77777777" w:rsidTr="007B5964">
        <w:tc>
          <w:tcPr>
            <w:tcW w:w="3081" w:type="dxa"/>
          </w:tcPr>
          <w:p w14:paraId="79783AFE" w14:textId="4D8E2BA2" w:rsidR="007B5964" w:rsidRDefault="007B5964" w:rsidP="007B5964">
            <w:r>
              <w:t xml:space="preserve">The </w:t>
            </w:r>
            <w:r>
              <w:t>Phoenix pay system</w:t>
            </w:r>
          </w:p>
        </w:tc>
        <w:tc>
          <w:tcPr>
            <w:tcW w:w="3081" w:type="dxa"/>
          </w:tcPr>
          <w:p w14:paraId="147C1FA2" w14:textId="77777777" w:rsidR="007B5964" w:rsidRDefault="007B5964" w:rsidP="007B5964"/>
        </w:tc>
        <w:tc>
          <w:tcPr>
            <w:tcW w:w="3081" w:type="dxa"/>
          </w:tcPr>
          <w:p w14:paraId="78D638FA" w14:textId="77777777" w:rsidR="007B5964" w:rsidRDefault="007B5964" w:rsidP="007B5964"/>
        </w:tc>
        <w:tc>
          <w:tcPr>
            <w:tcW w:w="3081" w:type="dxa"/>
          </w:tcPr>
          <w:p w14:paraId="4D54D8B0" w14:textId="77777777" w:rsidR="007B5964" w:rsidRDefault="007B5964" w:rsidP="007B5964"/>
        </w:tc>
        <w:tc>
          <w:tcPr>
            <w:tcW w:w="3081" w:type="dxa"/>
          </w:tcPr>
          <w:p w14:paraId="4B09BA2B" w14:textId="77777777" w:rsidR="007B5964" w:rsidRDefault="007B5964" w:rsidP="007B5964"/>
        </w:tc>
      </w:tr>
      <w:tr w:rsidR="007B5964" w14:paraId="18F992F0" w14:textId="77777777" w:rsidTr="007B5964">
        <w:tc>
          <w:tcPr>
            <w:tcW w:w="3081" w:type="dxa"/>
          </w:tcPr>
          <w:p w14:paraId="2DF860E0" w14:textId="06E929A1" w:rsidR="007B5964" w:rsidRDefault="007B5964" w:rsidP="007B5964">
            <w:r w:rsidRPr="007B5964">
              <w:t>Rhode Island</w:t>
            </w:r>
            <w:r w:rsidRPr="007B5964">
              <w:t xml:space="preserve"> Unified Health Infrastructure Project</w:t>
            </w:r>
          </w:p>
        </w:tc>
        <w:tc>
          <w:tcPr>
            <w:tcW w:w="3081" w:type="dxa"/>
          </w:tcPr>
          <w:p w14:paraId="2CA94333" w14:textId="77777777" w:rsidR="007B5964" w:rsidRDefault="007B5964" w:rsidP="007B5964"/>
        </w:tc>
        <w:tc>
          <w:tcPr>
            <w:tcW w:w="3081" w:type="dxa"/>
          </w:tcPr>
          <w:p w14:paraId="7483BC7D" w14:textId="77777777" w:rsidR="007B5964" w:rsidRDefault="007B5964" w:rsidP="007B5964"/>
        </w:tc>
        <w:tc>
          <w:tcPr>
            <w:tcW w:w="3081" w:type="dxa"/>
          </w:tcPr>
          <w:p w14:paraId="7CE2F3C1" w14:textId="77777777" w:rsidR="007B5964" w:rsidRDefault="007B5964" w:rsidP="007B5964"/>
        </w:tc>
        <w:tc>
          <w:tcPr>
            <w:tcW w:w="3081" w:type="dxa"/>
          </w:tcPr>
          <w:p w14:paraId="29AE2621" w14:textId="77777777" w:rsidR="007B5964" w:rsidRDefault="007B5964" w:rsidP="007B5964"/>
        </w:tc>
      </w:tr>
      <w:tr w:rsidR="007B5964" w14:paraId="0B0626E9" w14:textId="77777777" w:rsidTr="007B5964">
        <w:tc>
          <w:tcPr>
            <w:tcW w:w="3081" w:type="dxa"/>
          </w:tcPr>
          <w:p w14:paraId="3986B796" w14:textId="66BDE2E5" w:rsidR="007B5964" w:rsidRDefault="007B5964" w:rsidP="007B5964">
            <w:r w:rsidRPr="007B5964">
              <w:t xml:space="preserve">US Depart of </w:t>
            </w:r>
            <w:r w:rsidRPr="007B5964">
              <w:t>Defence</w:t>
            </w:r>
            <w:r w:rsidRPr="007B5964">
              <w:t xml:space="preserve"> </w:t>
            </w:r>
            <w:r w:rsidR="0030362A" w:rsidRPr="0030362A">
              <w:t>Electronic Health Records</w:t>
            </w:r>
            <w:r w:rsidR="0030362A" w:rsidRPr="0030362A">
              <w:t xml:space="preserve"> </w:t>
            </w:r>
            <w:r w:rsidRPr="007B5964">
              <w:t>System</w:t>
            </w:r>
          </w:p>
        </w:tc>
        <w:tc>
          <w:tcPr>
            <w:tcW w:w="3081" w:type="dxa"/>
          </w:tcPr>
          <w:p w14:paraId="003DCA64" w14:textId="77777777" w:rsidR="007B5964" w:rsidRDefault="007B5964" w:rsidP="007B5964"/>
        </w:tc>
        <w:tc>
          <w:tcPr>
            <w:tcW w:w="3081" w:type="dxa"/>
          </w:tcPr>
          <w:p w14:paraId="5D8A0A16" w14:textId="77777777" w:rsidR="007B5964" w:rsidRDefault="007B5964" w:rsidP="007B5964"/>
        </w:tc>
        <w:tc>
          <w:tcPr>
            <w:tcW w:w="3081" w:type="dxa"/>
          </w:tcPr>
          <w:p w14:paraId="13B1CAD5" w14:textId="77777777" w:rsidR="007B5964" w:rsidRDefault="007B5964" w:rsidP="007B5964"/>
        </w:tc>
        <w:tc>
          <w:tcPr>
            <w:tcW w:w="3081" w:type="dxa"/>
          </w:tcPr>
          <w:p w14:paraId="26BF1144" w14:textId="77777777" w:rsidR="007B5964" w:rsidRDefault="007B5964" w:rsidP="007B5964"/>
        </w:tc>
      </w:tr>
      <w:tr w:rsidR="007B5964" w14:paraId="2FC7C288" w14:textId="77777777" w:rsidTr="007B5964">
        <w:tc>
          <w:tcPr>
            <w:tcW w:w="3081" w:type="dxa"/>
          </w:tcPr>
          <w:p w14:paraId="060F7DE2" w14:textId="0E6A6B8B" w:rsidR="007B5964" w:rsidRDefault="007B5964" w:rsidP="007B5964">
            <w:r>
              <w:t>E</w:t>
            </w:r>
            <w:r w:rsidRPr="007B5964">
              <w:t>lectronic Lidl merchandise management and information system</w:t>
            </w:r>
          </w:p>
        </w:tc>
        <w:tc>
          <w:tcPr>
            <w:tcW w:w="3081" w:type="dxa"/>
          </w:tcPr>
          <w:p w14:paraId="1B5CF449" w14:textId="77777777" w:rsidR="007B5964" w:rsidRDefault="007B5964" w:rsidP="007B5964"/>
        </w:tc>
        <w:tc>
          <w:tcPr>
            <w:tcW w:w="3081" w:type="dxa"/>
          </w:tcPr>
          <w:p w14:paraId="58145C4D" w14:textId="77777777" w:rsidR="007B5964" w:rsidRDefault="007B5964" w:rsidP="007B5964"/>
        </w:tc>
        <w:tc>
          <w:tcPr>
            <w:tcW w:w="3081" w:type="dxa"/>
          </w:tcPr>
          <w:p w14:paraId="2025D043" w14:textId="77777777" w:rsidR="007B5964" w:rsidRDefault="007B5964" w:rsidP="007B5964"/>
        </w:tc>
        <w:tc>
          <w:tcPr>
            <w:tcW w:w="3081" w:type="dxa"/>
          </w:tcPr>
          <w:p w14:paraId="65B36F75" w14:textId="77777777" w:rsidR="007B5964" w:rsidRDefault="007B5964" w:rsidP="007B5964"/>
        </w:tc>
      </w:tr>
      <w:tr w:rsidR="007B5964" w14:paraId="0EA75907" w14:textId="77777777" w:rsidTr="007B5964">
        <w:tc>
          <w:tcPr>
            <w:tcW w:w="3081" w:type="dxa"/>
          </w:tcPr>
          <w:p w14:paraId="1D7EABE2" w14:textId="0F02B637" w:rsidR="007B5964" w:rsidRDefault="007B5964" w:rsidP="007B5964">
            <w:r w:rsidRPr="007B5964">
              <w:t xml:space="preserve">The Coast Guard's </w:t>
            </w:r>
            <w:r w:rsidR="0030362A">
              <w:t>E</w:t>
            </w:r>
            <w:r w:rsidR="0030362A" w:rsidRPr="0030362A">
              <w:t xml:space="preserve">lectronic </w:t>
            </w:r>
            <w:r w:rsidR="0030362A">
              <w:t>H</w:t>
            </w:r>
            <w:r w:rsidR="0030362A" w:rsidRPr="0030362A">
              <w:t xml:space="preserve">ealth </w:t>
            </w:r>
            <w:r w:rsidR="0030362A">
              <w:t>R</w:t>
            </w:r>
            <w:r w:rsidR="0030362A" w:rsidRPr="0030362A">
              <w:t>ecords</w:t>
            </w:r>
            <w:r w:rsidR="0030362A">
              <w:t xml:space="preserve"> system</w:t>
            </w:r>
          </w:p>
        </w:tc>
        <w:tc>
          <w:tcPr>
            <w:tcW w:w="3081" w:type="dxa"/>
          </w:tcPr>
          <w:p w14:paraId="1F94B3BA" w14:textId="77777777" w:rsidR="007B5964" w:rsidRDefault="007B5964" w:rsidP="007B5964"/>
        </w:tc>
        <w:tc>
          <w:tcPr>
            <w:tcW w:w="3081" w:type="dxa"/>
          </w:tcPr>
          <w:p w14:paraId="26BFAA02" w14:textId="77777777" w:rsidR="007B5964" w:rsidRDefault="007B5964" w:rsidP="007B5964"/>
        </w:tc>
        <w:tc>
          <w:tcPr>
            <w:tcW w:w="3081" w:type="dxa"/>
          </w:tcPr>
          <w:p w14:paraId="21E9D47D" w14:textId="77777777" w:rsidR="007B5964" w:rsidRDefault="007B5964" w:rsidP="007B5964"/>
        </w:tc>
        <w:tc>
          <w:tcPr>
            <w:tcW w:w="3081" w:type="dxa"/>
          </w:tcPr>
          <w:p w14:paraId="22897702" w14:textId="77777777" w:rsidR="007B5964" w:rsidRDefault="007B5964" w:rsidP="007B5964"/>
        </w:tc>
      </w:tr>
      <w:tr w:rsidR="007B5964" w14:paraId="6315A194" w14:textId="77777777" w:rsidTr="007B5964">
        <w:tc>
          <w:tcPr>
            <w:tcW w:w="3081" w:type="dxa"/>
          </w:tcPr>
          <w:p w14:paraId="450F1817" w14:textId="160DE553" w:rsidR="007B5964" w:rsidRDefault="0030362A" w:rsidP="007B5964">
            <w:r w:rsidRPr="0030362A">
              <w:t>National Grid USA</w:t>
            </w:r>
            <w:r>
              <w:t xml:space="preserve">’s </w:t>
            </w:r>
            <w:r w:rsidRPr="0030362A">
              <w:t xml:space="preserve">Electronic Health Records </w:t>
            </w:r>
            <w:r w:rsidRPr="007B5964">
              <w:t>System</w:t>
            </w:r>
          </w:p>
        </w:tc>
        <w:tc>
          <w:tcPr>
            <w:tcW w:w="3081" w:type="dxa"/>
          </w:tcPr>
          <w:p w14:paraId="6F1C0D2F" w14:textId="77777777" w:rsidR="007B5964" w:rsidRDefault="007B5964" w:rsidP="007B5964"/>
        </w:tc>
        <w:tc>
          <w:tcPr>
            <w:tcW w:w="3081" w:type="dxa"/>
          </w:tcPr>
          <w:p w14:paraId="2232B452" w14:textId="77777777" w:rsidR="007B5964" w:rsidRDefault="007B5964" w:rsidP="007B5964"/>
        </w:tc>
        <w:tc>
          <w:tcPr>
            <w:tcW w:w="3081" w:type="dxa"/>
          </w:tcPr>
          <w:p w14:paraId="0E3C652A" w14:textId="77777777" w:rsidR="007B5964" w:rsidRDefault="007B5964" w:rsidP="007B5964"/>
        </w:tc>
        <w:tc>
          <w:tcPr>
            <w:tcW w:w="3081" w:type="dxa"/>
          </w:tcPr>
          <w:p w14:paraId="3E01B8A7" w14:textId="77777777" w:rsidR="007B5964" w:rsidRDefault="007B5964" w:rsidP="007B5964"/>
        </w:tc>
      </w:tr>
      <w:tr w:rsidR="007B5964" w14:paraId="539ADD8C" w14:textId="77777777" w:rsidTr="007B5964">
        <w:tc>
          <w:tcPr>
            <w:tcW w:w="3081" w:type="dxa"/>
          </w:tcPr>
          <w:p w14:paraId="4FE48C79" w14:textId="0171E4A6" w:rsidR="007B5964" w:rsidRDefault="007B5964" w:rsidP="007B5964">
            <w:r w:rsidRPr="007B5964">
              <w:t>Minnesota's Vehicle License System</w:t>
            </w:r>
          </w:p>
        </w:tc>
        <w:tc>
          <w:tcPr>
            <w:tcW w:w="3081" w:type="dxa"/>
          </w:tcPr>
          <w:p w14:paraId="0DEDD268" w14:textId="77777777" w:rsidR="007B5964" w:rsidRDefault="007B5964" w:rsidP="007B5964"/>
        </w:tc>
        <w:tc>
          <w:tcPr>
            <w:tcW w:w="3081" w:type="dxa"/>
          </w:tcPr>
          <w:p w14:paraId="77AD8817" w14:textId="77777777" w:rsidR="007B5964" w:rsidRDefault="007B5964" w:rsidP="007B5964"/>
        </w:tc>
        <w:tc>
          <w:tcPr>
            <w:tcW w:w="3081" w:type="dxa"/>
          </w:tcPr>
          <w:p w14:paraId="574ACFEB" w14:textId="77777777" w:rsidR="007B5964" w:rsidRDefault="007B5964" w:rsidP="007B5964"/>
        </w:tc>
        <w:tc>
          <w:tcPr>
            <w:tcW w:w="3081" w:type="dxa"/>
          </w:tcPr>
          <w:p w14:paraId="6C17440F" w14:textId="77777777" w:rsidR="007B5964" w:rsidRDefault="007B5964" w:rsidP="007B5964"/>
        </w:tc>
      </w:tr>
      <w:tr w:rsidR="007B5964" w14:paraId="175EB666" w14:textId="77777777" w:rsidTr="007B5964">
        <w:tc>
          <w:tcPr>
            <w:tcW w:w="3081" w:type="dxa"/>
          </w:tcPr>
          <w:p w14:paraId="7732257D" w14:textId="475E0D70" w:rsidR="007B5964" w:rsidRDefault="007B5964" w:rsidP="007B5964">
            <w:r w:rsidRPr="007B5964">
              <w:t>Oregon</w:t>
            </w:r>
            <w:r w:rsidR="0030362A">
              <w:t xml:space="preserve"> </w:t>
            </w:r>
            <w:r w:rsidR="0030362A" w:rsidRPr="0030362A">
              <w:t>Health Insurance Exchange</w:t>
            </w:r>
          </w:p>
        </w:tc>
        <w:tc>
          <w:tcPr>
            <w:tcW w:w="3081" w:type="dxa"/>
          </w:tcPr>
          <w:p w14:paraId="59D52040" w14:textId="77777777" w:rsidR="007B5964" w:rsidRDefault="007B5964" w:rsidP="007B5964"/>
        </w:tc>
        <w:tc>
          <w:tcPr>
            <w:tcW w:w="3081" w:type="dxa"/>
          </w:tcPr>
          <w:p w14:paraId="60430A32" w14:textId="77777777" w:rsidR="007B5964" w:rsidRDefault="007B5964" w:rsidP="007B5964"/>
        </w:tc>
        <w:tc>
          <w:tcPr>
            <w:tcW w:w="3081" w:type="dxa"/>
          </w:tcPr>
          <w:p w14:paraId="06EAFCEE" w14:textId="77777777" w:rsidR="007B5964" w:rsidRDefault="007B5964" w:rsidP="007B5964"/>
        </w:tc>
        <w:tc>
          <w:tcPr>
            <w:tcW w:w="3081" w:type="dxa"/>
          </w:tcPr>
          <w:p w14:paraId="7FF5E4FD" w14:textId="77777777" w:rsidR="007B5964" w:rsidRDefault="007B5964" w:rsidP="007B5964"/>
        </w:tc>
      </w:tr>
      <w:tr w:rsidR="007B5964" w14:paraId="4A42D92B" w14:textId="77777777" w:rsidTr="007B5964">
        <w:tc>
          <w:tcPr>
            <w:tcW w:w="3081" w:type="dxa"/>
          </w:tcPr>
          <w:p w14:paraId="27881D88" w14:textId="77777777" w:rsidR="007B5964" w:rsidRDefault="007B5964" w:rsidP="007B5964"/>
        </w:tc>
        <w:tc>
          <w:tcPr>
            <w:tcW w:w="3081" w:type="dxa"/>
          </w:tcPr>
          <w:p w14:paraId="2BE19FE8" w14:textId="77777777" w:rsidR="007B5964" w:rsidRDefault="007B5964" w:rsidP="007B5964"/>
        </w:tc>
        <w:tc>
          <w:tcPr>
            <w:tcW w:w="3081" w:type="dxa"/>
          </w:tcPr>
          <w:p w14:paraId="09C05549" w14:textId="77777777" w:rsidR="007B5964" w:rsidRDefault="007B5964" w:rsidP="007B5964"/>
        </w:tc>
        <w:tc>
          <w:tcPr>
            <w:tcW w:w="3081" w:type="dxa"/>
          </w:tcPr>
          <w:p w14:paraId="3294885E" w14:textId="77777777" w:rsidR="007B5964" w:rsidRDefault="007B5964" w:rsidP="007B5964"/>
        </w:tc>
        <w:tc>
          <w:tcPr>
            <w:tcW w:w="3081" w:type="dxa"/>
          </w:tcPr>
          <w:p w14:paraId="0740567E" w14:textId="77777777" w:rsidR="007B5964" w:rsidRDefault="007B5964" w:rsidP="007B5964"/>
        </w:tc>
      </w:tr>
    </w:tbl>
    <w:p w14:paraId="2D5B974C" w14:textId="77777777" w:rsidR="007B5964" w:rsidRPr="007B5964" w:rsidRDefault="007B5964" w:rsidP="007B5964"/>
    <w:sectPr w:rsidR="007B5964" w:rsidRPr="007B5964" w:rsidSect="007B5964">
      <w:endnotePr>
        <w:numFmt w:val="decimal"/>
      </w:endnotePr>
      <w:pgSz w:w="16833" w:h="11908" w:orient="landscape" w:code="9"/>
      <w:pgMar w:top="1440" w:right="851" w:bottom="1440" w:left="567" w:header="851" w:footer="567" w:gutter="0"/>
      <w:pgNumType w:start="2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B596" w14:textId="77777777" w:rsidR="00B801B2" w:rsidRDefault="00B801B2">
      <w:r>
        <w:separator/>
      </w:r>
    </w:p>
  </w:endnote>
  <w:endnote w:type="continuationSeparator" w:id="0">
    <w:p w14:paraId="7B68645E" w14:textId="77777777" w:rsidR="00B801B2" w:rsidRDefault="00B8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032B" w14:textId="0CA67CC9" w:rsidR="00C95E3D" w:rsidRDefault="00C95E3D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4F07" w14:textId="77777777" w:rsidR="006C7F7D" w:rsidRDefault="006C7F7D">
    <w:pPr>
      <w:pBdr>
        <w:top w:val="single" w:sz="6" w:space="1" w:color="auto"/>
      </w:pBdr>
      <w:tabs>
        <w:tab w:val="center" w:pos="4253"/>
        <w:tab w:val="right" w:pos="9027"/>
      </w:tabs>
      <w:suppressAutoHyphens/>
      <w:jc w:val="both"/>
      <w:rPr>
        <w:spacing w:val="-1"/>
        <w:sz w:val="12"/>
        <w:lang w:val="en-GB"/>
      </w:rPr>
    </w:pPr>
  </w:p>
  <w:p w14:paraId="15F86D41" w14:textId="2F7105F3" w:rsidR="006C7F7D" w:rsidRDefault="00C95E3D" w:rsidP="0080459B">
    <w:pPr>
      <w:tabs>
        <w:tab w:val="center" w:pos="4536"/>
        <w:tab w:val="right" w:pos="9027"/>
      </w:tabs>
      <w:suppressAutoHyphens/>
      <w:jc w:val="both"/>
      <w:rPr>
        <w:spacing w:val="-1"/>
        <w:sz w:val="12"/>
        <w:lang w:val="en-GB"/>
      </w:rPr>
    </w:pPr>
    <w:r>
      <w:rPr>
        <w:spacing w:val="-1"/>
        <w:sz w:val="12"/>
        <w:lang w:val="en-GB"/>
      </w:rPr>
      <w:fldChar w:fldCharType="begin"/>
    </w:r>
    <w:r>
      <w:rPr>
        <w:spacing w:val="-1"/>
        <w:sz w:val="12"/>
        <w:lang w:val="en-GB"/>
      </w:rPr>
      <w:instrText xml:space="preserve"> FILENAME \* MERGEFORMAT </w:instrText>
    </w:r>
    <w:r>
      <w:rPr>
        <w:spacing w:val="-1"/>
        <w:sz w:val="12"/>
        <w:lang w:val="en-GB"/>
      </w:rPr>
      <w:fldChar w:fldCharType="separate"/>
    </w:r>
    <w:r>
      <w:rPr>
        <w:noProof/>
        <w:spacing w:val="-1"/>
        <w:sz w:val="12"/>
        <w:lang w:val="en-GB"/>
      </w:rPr>
      <w:t>assignment1.docx</w:t>
    </w:r>
    <w:r>
      <w:rPr>
        <w:spacing w:val="-1"/>
        <w:sz w:val="12"/>
        <w:lang w:val="en-GB"/>
      </w:rPr>
      <w:fldChar w:fldCharType="end"/>
    </w:r>
    <w:r w:rsidR="00000000">
      <w:rPr>
        <w:spacing w:val="-1"/>
        <w:sz w:val="12"/>
        <w:lang w:val="en-GB"/>
      </w:rPr>
      <w:tab/>
    </w:r>
    <w:r w:rsidR="00000000">
      <w:rPr>
        <w:spacing w:val="-1"/>
        <w:sz w:val="12"/>
        <w:lang w:val="en-GB"/>
      </w:rPr>
      <w:fldChar w:fldCharType="begin"/>
    </w:r>
    <w:r w:rsidR="00000000">
      <w:rPr>
        <w:spacing w:val="-1"/>
        <w:sz w:val="12"/>
        <w:lang w:val="en-GB"/>
      </w:rPr>
      <w:instrText xml:space="preserve"> DATE \@ "dd/MM/yy" </w:instrText>
    </w:r>
    <w:r w:rsidR="00000000">
      <w:rPr>
        <w:spacing w:val="-1"/>
        <w:sz w:val="12"/>
        <w:lang w:val="en-GB"/>
      </w:rPr>
      <w:fldChar w:fldCharType="separate"/>
    </w:r>
    <w:r>
      <w:rPr>
        <w:noProof/>
        <w:spacing w:val="-1"/>
        <w:sz w:val="12"/>
        <w:lang w:val="en-GB"/>
      </w:rPr>
      <w:t>04/09/23</w:t>
    </w:r>
    <w:r w:rsidR="00000000">
      <w:rPr>
        <w:spacing w:val="-1"/>
        <w:sz w:val="12"/>
        <w:lang w:val="en-GB"/>
      </w:rPr>
      <w:fldChar w:fldCharType="end"/>
    </w:r>
    <w:r w:rsidR="00000000">
      <w:rPr>
        <w:spacing w:val="-1"/>
        <w:sz w:val="12"/>
        <w:lang w:val="en-GB"/>
      </w:rPr>
      <w:tab/>
      <w:t xml:space="preserve">Page </w:t>
    </w:r>
    <w:r w:rsidR="00000000">
      <w:rPr>
        <w:spacing w:val="-1"/>
        <w:sz w:val="12"/>
        <w:lang w:val="en-GB"/>
      </w:rPr>
      <w:fldChar w:fldCharType="begin"/>
    </w:r>
    <w:r w:rsidR="00000000">
      <w:rPr>
        <w:spacing w:val="-1"/>
        <w:sz w:val="12"/>
        <w:lang w:val="en-GB"/>
      </w:rPr>
      <w:instrText>page \* arabic</w:instrText>
    </w:r>
    <w:r w:rsidR="00000000">
      <w:rPr>
        <w:spacing w:val="-1"/>
        <w:sz w:val="12"/>
        <w:lang w:val="en-GB"/>
      </w:rPr>
      <w:fldChar w:fldCharType="separate"/>
    </w:r>
    <w:r w:rsidR="00000000">
      <w:rPr>
        <w:noProof/>
        <w:spacing w:val="-1"/>
        <w:sz w:val="12"/>
        <w:lang w:val="en-GB"/>
      </w:rPr>
      <w:t>1</w:t>
    </w:r>
    <w:r w:rsidR="00000000">
      <w:rPr>
        <w:spacing w:val="-1"/>
        <w:sz w:val="12"/>
        <w:lang w:val="en-GB"/>
      </w:rPr>
      <w:fldChar w:fldCharType="end"/>
    </w:r>
  </w:p>
  <w:p w14:paraId="76840271" w14:textId="77777777" w:rsidR="006C7F7D" w:rsidRDefault="00000000" w:rsidP="0080459B">
    <w:pPr>
      <w:tabs>
        <w:tab w:val="center" w:pos="4395"/>
        <w:tab w:val="right" w:pos="9027"/>
      </w:tabs>
      <w:suppressAutoHyphens/>
      <w:jc w:val="center"/>
      <w:rPr>
        <w:sz w:val="12"/>
        <w:lang w:val="en-GB"/>
      </w:rPr>
    </w:pPr>
    <w:r>
      <w:rPr>
        <w:sz w:val="12"/>
        <w:lang w:val="en-GB"/>
      </w:rPr>
      <w:t>© CPIT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3963" w14:textId="44727B37" w:rsidR="00C95E3D" w:rsidRPr="00246CE4" w:rsidRDefault="00C95E3D">
    <w:pPr>
      <w:pStyle w:val="Footer"/>
      <w:rPr>
        <w:sz w:val="18"/>
        <w:szCs w:val="18"/>
      </w:rPr>
    </w:pPr>
    <w:r w:rsidRPr="00246CE4">
      <w:rPr>
        <w:sz w:val="32"/>
      </w:rPr>
      <w:tab/>
    </w:r>
    <w:r w:rsidRPr="00246CE4">
      <w:rPr>
        <w:sz w:val="32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6C98" w14:textId="77777777" w:rsidR="00246CE4" w:rsidRPr="00246CE4" w:rsidRDefault="00246CE4">
    <w:pPr>
      <w:pStyle w:val="Footer"/>
      <w:rPr>
        <w:sz w:val="18"/>
        <w:szCs w:val="18"/>
      </w:rPr>
    </w:pPr>
    <w:r w:rsidRPr="00246CE4">
      <w:rPr>
        <w:sz w:val="32"/>
      </w:rPr>
      <w:tab/>
    </w:r>
    <w:r w:rsidRPr="00246CE4">
      <w:rPr>
        <w:sz w:val="32"/>
      </w:rPr>
      <w:tab/>
    </w:r>
    <w:r w:rsidRPr="00246CE4">
      <w:rPr>
        <w:sz w:val="18"/>
        <w:szCs w:val="18"/>
      </w:rPr>
      <w:fldChar w:fldCharType="begin"/>
    </w:r>
    <w:r w:rsidRPr="00246CE4">
      <w:rPr>
        <w:sz w:val="18"/>
        <w:szCs w:val="18"/>
      </w:rPr>
      <w:instrText xml:space="preserve"> PAGE   \* MERGEFORMAT </w:instrText>
    </w:r>
    <w:r w:rsidRPr="00246CE4">
      <w:rPr>
        <w:sz w:val="18"/>
        <w:szCs w:val="18"/>
      </w:rPr>
      <w:fldChar w:fldCharType="separate"/>
    </w:r>
    <w:r w:rsidRPr="00246CE4">
      <w:rPr>
        <w:noProof/>
        <w:sz w:val="18"/>
        <w:szCs w:val="18"/>
      </w:rPr>
      <w:t>1</w:t>
    </w:r>
    <w:r w:rsidRPr="00246CE4">
      <w:rPr>
        <w:noProof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B923" w14:textId="093E9D4F" w:rsidR="00C95E3D" w:rsidRPr="00C95E3D" w:rsidRDefault="00246CE4" w:rsidP="00246CE4">
    <w:pPr>
      <w:pStyle w:val="Footer"/>
      <w:pBdr>
        <w:top w:val="single" w:sz="8" w:space="1" w:color="auto"/>
      </w:pBdr>
      <w:rPr>
        <w:sz w:val="18"/>
        <w:szCs w:val="18"/>
      </w:rPr>
    </w:pPr>
    <w:r>
      <w:rPr>
        <w:sz w:val="18"/>
        <w:szCs w:val="18"/>
      </w:rPr>
      <w:t>4 September 2023</w:t>
    </w:r>
    <w:r w:rsidR="00C95E3D" w:rsidRPr="00C95E3D">
      <w:rPr>
        <w:sz w:val="18"/>
        <w:szCs w:val="18"/>
      </w:rPr>
      <w:tab/>
    </w:r>
    <w:r w:rsidR="00C95E3D" w:rsidRPr="00C95E3D">
      <w:rPr>
        <w:sz w:val="18"/>
        <w:szCs w:val="18"/>
      </w:rPr>
      <w:tab/>
    </w:r>
    <w:r w:rsidR="00831FE8">
      <w:rPr>
        <w:sz w:val="18"/>
        <w:szCs w:val="18"/>
      </w:rPr>
      <w:tab/>
    </w:r>
    <w:r w:rsidR="00831FE8">
      <w:rPr>
        <w:sz w:val="18"/>
        <w:szCs w:val="18"/>
      </w:rPr>
      <w:tab/>
    </w:r>
    <w:r w:rsidR="00831FE8">
      <w:rPr>
        <w:sz w:val="18"/>
        <w:szCs w:val="18"/>
      </w:rPr>
      <w:tab/>
    </w:r>
    <w:r w:rsidR="00831FE8">
      <w:rPr>
        <w:sz w:val="18"/>
        <w:szCs w:val="18"/>
      </w:rPr>
      <w:tab/>
    </w:r>
    <w:r w:rsidR="00831FE8">
      <w:rPr>
        <w:sz w:val="18"/>
        <w:szCs w:val="18"/>
      </w:rPr>
      <w:tab/>
    </w:r>
    <w:r w:rsidR="00831FE8">
      <w:rPr>
        <w:sz w:val="18"/>
        <w:szCs w:val="18"/>
      </w:rPr>
      <w:tab/>
    </w:r>
    <w:r w:rsidR="00831FE8">
      <w:rPr>
        <w:sz w:val="18"/>
        <w:szCs w:val="18"/>
      </w:rPr>
      <w:tab/>
    </w:r>
    <w:r w:rsidR="00831FE8">
      <w:rPr>
        <w:sz w:val="18"/>
        <w:szCs w:val="18"/>
      </w:rPr>
      <w:tab/>
    </w:r>
    <w:r w:rsidR="00C95E3D" w:rsidRPr="00C95E3D">
      <w:rPr>
        <w:color w:val="7F7F7F" w:themeColor="background1" w:themeShade="7F"/>
        <w:spacing w:val="60"/>
        <w:sz w:val="18"/>
        <w:szCs w:val="18"/>
      </w:rPr>
      <w:t>Page</w:t>
    </w:r>
    <w:r w:rsidR="00C95E3D" w:rsidRPr="00C95E3D">
      <w:rPr>
        <w:sz w:val="18"/>
        <w:szCs w:val="18"/>
      </w:rPr>
      <w:t xml:space="preserve"> </w:t>
    </w:r>
    <w:r w:rsidR="007B5964">
      <w:rPr>
        <w:sz w:val="18"/>
        <w:szCs w:val="18"/>
      </w:rPr>
      <w:fldChar w:fldCharType="begin"/>
    </w:r>
    <w:r w:rsidR="007B5964">
      <w:rPr>
        <w:sz w:val="18"/>
        <w:szCs w:val="18"/>
      </w:rPr>
      <w:instrText xml:space="preserve"> PAGE  \* Arabic  \* MERGEFORMAT </w:instrText>
    </w:r>
    <w:r w:rsidR="007B5964">
      <w:rPr>
        <w:sz w:val="18"/>
        <w:szCs w:val="18"/>
      </w:rPr>
      <w:fldChar w:fldCharType="separate"/>
    </w:r>
    <w:r w:rsidR="007B5964">
      <w:rPr>
        <w:noProof/>
        <w:sz w:val="18"/>
        <w:szCs w:val="18"/>
      </w:rPr>
      <w:t>1</w:t>
    </w:r>
    <w:r w:rsidR="007B596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19CC8" w14:textId="77777777" w:rsidR="00B801B2" w:rsidRDefault="00B801B2">
      <w:r>
        <w:separator/>
      </w:r>
    </w:p>
  </w:footnote>
  <w:footnote w:type="continuationSeparator" w:id="0">
    <w:p w14:paraId="7134C451" w14:textId="77777777" w:rsidR="00B801B2" w:rsidRDefault="00B80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08FA" w14:textId="77777777" w:rsidR="00246CE4" w:rsidRDefault="00246C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05DFD" w14:textId="77777777" w:rsidR="00246CE4" w:rsidRDefault="00246C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F4D03" w14:textId="2C71039B" w:rsidR="00246CE4" w:rsidRPr="00246CE4" w:rsidRDefault="00246CE4" w:rsidP="00246CE4">
    <w:pPr>
      <w:pStyle w:val="Header"/>
      <w:pBdr>
        <w:bottom w:val="single" w:sz="8" w:space="1" w:color="auto"/>
      </w:pBdr>
      <w:rPr>
        <w:sz w:val="18"/>
        <w:szCs w:val="12"/>
      </w:rPr>
    </w:pPr>
    <w:sdt>
      <w:sdtPr>
        <w:rPr>
          <w:sz w:val="18"/>
          <w:szCs w:val="12"/>
        </w:rPr>
        <w:alias w:val="Title"/>
        <w:tag w:val=""/>
        <w:id w:val="-1622599372"/>
        <w:placeholder>
          <w:docPart w:val="17295456BC6E4464A5943C89D87570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42261">
          <w:rPr>
            <w:sz w:val="18"/>
            <w:szCs w:val="12"/>
          </w:rPr>
          <w:t>IT Project Failures</w:t>
        </w:r>
      </w:sdtContent>
    </w:sdt>
    <w:r w:rsidRPr="00246CE4">
      <w:rPr>
        <w:sz w:val="18"/>
        <w:szCs w:val="12"/>
      </w:rPr>
      <w:tab/>
    </w:r>
    <w:r w:rsidRPr="00246CE4">
      <w:rPr>
        <w:sz w:val="18"/>
        <w:szCs w:val="12"/>
      </w:rPr>
      <w:tab/>
    </w:r>
    <w:r w:rsidR="00831FE8">
      <w:rPr>
        <w:sz w:val="18"/>
        <w:szCs w:val="12"/>
      </w:rPr>
      <w:tab/>
    </w:r>
    <w:r w:rsidR="00831FE8">
      <w:rPr>
        <w:sz w:val="18"/>
        <w:szCs w:val="12"/>
      </w:rPr>
      <w:tab/>
    </w:r>
    <w:r w:rsidR="00831FE8">
      <w:rPr>
        <w:sz w:val="18"/>
        <w:szCs w:val="12"/>
      </w:rPr>
      <w:tab/>
    </w:r>
    <w:r w:rsidR="00831FE8">
      <w:rPr>
        <w:sz w:val="18"/>
        <w:szCs w:val="12"/>
      </w:rPr>
      <w:tab/>
    </w:r>
    <w:r w:rsidR="00831FE8">
      <w:rPr>
        <w:sz w:val="18"/>
        <w:szCs w:val="12"/>
      </w:rPr>
      <w:tab/>
    </w:r>
    <w:r w:rsidR="00831FE8">
      <w:rPr>
        <w:sz w:val="18"/>
        <w:szCs w:val="12"/>
      </w:rPr>
      <w:tab/>
    </w:r>
    <w:r w:rsidR="00831FE8">
      <w:rPr>
        <w:sz w:val="18"/>
        <w:szCs w:val="12"/>
      </w:rPr>
      <w:tab/>
    </w:r>
    <w:r w:rsidR="00831FE8">
      <w:rPr>
        <w:sz w:val="18"/>
        <w:szCs w:val="12"/>
      </w:rPr>
      <w:tab/>
    </w:r>
    <w:sdt>
      <w:sdtPr>
        <w:rPr>
          <w:sz w:val="18"/>
          <w:szCs w:val="12"/>
        </w:rPr>
        <w:alias w:val="Author"/>
        <w:tag w:val=""/>
        <w:id w:val="878437357"/>
        <w:placeholder>
          <w:docPart w:val="74624147F15F4C74B81BC38DD1B07E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46CE4">
          <w:rPr>
            <w:sz w:val="18"/>
            <w:szCs w:val="12"/>
          </w:rPr>
          <w:t>Ben Orpwood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349"/>
    <w:multiLevelType w:val="hybridMultilevel"/>
    <w:tmpl w:val="757A35B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4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ED"/>
    <w:rsid w:val="00246CE4"/>
    <w:rsid w:val="002742D6"/>
    <w:rsid w:val="0030362A"/>
    <w:rsid w:val="00342261"/>
    <w:rsid w:val="005A7A1C"/>
    <w:rsid w:val="006C7F7D"/>
    <w:rsid w:val="007B5964"/>
    <w:rsid w:val="00831FE8"/>
    <w:rsid w:val="00837FED"/>
    <w:rsid w:val="0093060C"/>
    <w:rsid w:val="00A61902"/>
    <w:rsid w:val="00AF0AC9"/>
    <w:rsid w:val="00B801B2"/>
    <w:rsid w:val="00C903FF"/>
    <w:rsid w:val="00C95E3D"/>
    <w:rsid w:val="00E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9B338"/>
  <w15:chartTrackingRefBased/>
  <w15:docId w15:val="{3E400F6A-D923-459F-87E3-8802B0C2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FE8"/>
    <w:pPr>
      <w:spacing w:after="0" w:line="240" w:lineRule="auto"/>
    </w:pPr>
    <w:rPr>
      <w:rFonts w:ascii="Times New Roman" w:eastAsia="SimSun" w:hAnsi="Times New Roman" w:cs="Times New Roman"/>
      <w:kern w:val="0"/>
      <w:sz w:val="28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E3D"/>
    <w:pPr>
      <w:keepNext/>
      <w:keepLines/>
      <w:spacing w:before="240"/>
      <w:outlineLvl w:val="0"/>
    </w:pPr>
    <w:rPr>
      <w:rFonts w:ascii="Georgia" w:eastAsiaTheme="majorEastAsia" w:hAnsi="Georgia" w:cstheme="majorBidi"/>
      <w:color w:val="385623" w:themeColor="accent6" w:themeShade="8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261"/>
    <w:pPr>
      <w:keepNext/>
      <w:keepLines/>
      <w:spacing w:before="40"/>
      <w:outlineLvl w:val="1"/>
    </w:pPr>
    <w:rPr>
      <w:rFonts w:ascii="Baskerville Old Face" w:eastAsiaTheme="majorEastAsia" w:hAnsi="Baskerville Old Face" w:cstheme="majorBidi"/>
      <w:color w:val="1F3864" w:themeColor="accent1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2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2D6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E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E3D"/>
    <w:rPr>
      <w:rFonts w:ascii="Arial" w:eastAsia="SimSun" w:hAnsi="Arial" w:cs="Times New Roman"/>
      <w:kern w:val="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95E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E3D"/>
    <w:rPr>
      <w:rFonts w:ascii="Arial" w:eastAsia="SimSun" w:hAnsi="Arial" w:cs="Times New Roman"/>
      <w:kern w:val="0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95E3D"/>
    <w:rPr>
      <w:rFonts w:ascii="Georgia" w:eastAsiaTheme="majorEastAsia" w:hAnsi="Georgia" w:cstheme="majorBidi"/>
      <w:color w:val="385623" w:themeColor="accent6" w:themeShade="80"/>
      <w:kern w:val="0"/>
      <w:sz w:val="72"/>
      <w:szCs w:val="3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5E3D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5E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5E3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46CE4"/>
    <w:rPr>
      <w:color w:val="808080"/>
    </w:rPr>
  </w:style>
  <w:style w:type="paragraph" w:styleId="NoSpacing">
    <w:name w:val="No Spacing"/>
    <w:link w:val="NoSpacingChar"/>
    <w:uiPriority w:val="1"/>
    <w:qFormat/>
    <w:rsid w:val="00831FE8"/>
    <w:pPr>
      <w:spacing w:after="0" w:line="240" w:lineRule="auto"/>
    </w:pPr>
    <w:rPr>
      <w:rFonts w:eastAsiaTheme="minorEastAsia"/>
      <w:kern w:val="0"/>
      <w:sz w:val="24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1FE8"/>
    <w:rPr>
      <w:rFonts w:eastAsiaTheme="minorEastAsia"/>
      <w:kern w:val="0"/>
      <w:sz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2261"/>
    <w:rPr>
      <w:rFonts w:ascii="Baskerville Old Face" w:eastAsiaTheme="majorEastAsia" w:hAnsi="Baskerville Old Face" w:cstheme="majorBidi"/>
      <w:color w:val="1F3864" w:themeColor="accent1" w:themeShade="80"/>
      <w:kern w:val="0"/>
      <w:sz w:val="40"/>
      <w:szCs w:val="26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4226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295456BC6E4464A5943C89D8757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E4298-5291-4B6E-B011-79E43DFE5AF0}"/>
      </w:docPartPr>
      <w:docPartBody>
        <w:p w:rsidR="00000000" w:rsidRDefault="00344CC5" w:rsidP="00344CC5">
          <w:pPr>
            <w:pStyle w:val="17295456BC6E4464A5943C89D875700C1"/>
          </w:pPr>
          <w:r w:rsidRPr="00A13968">
            <w:rPr>
              <w:rStyle w:val="PlaceholderText"/>
            </w:rPr>
            <w:t>[Title]</w:t>
          </w:r>
        </w:p>
      </w:docPartBody>
    </w:docPart>
    <w:docPart>
      <w:docPartPr>
        <w:name w:val="74624147F15F4C74B81BC38DD1B07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9EA7D-E0E9-463E-8DD9-813C66B51A14}"/>
      </w:docPartPr>
      <w:docPartBody>
        <w:p w:rsidR="00000000" w:rsidRDefault="00344CC5" w:rsidP="00344CC5">
          <w:pPr>
            <w:pStyle w:val="74624147F15F4C74B81BC38DD1B07E7E"/>
          </w:pPr>
          <w:r w:rsidRPr="00A139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C5"/>
    <w:rsid w:val="00344CC5"/>
    <w:rsid w:val="00A3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CC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344CC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4CC5"/>
    <w:rPr>
      <w:color w:val="808080"/>
    </w:rPr>
  </w:style>
  <w:style w:type="paragraph" w:customStyle="1" w:styleId="17295456BC6E4464A5943C89D875700C">
    <w:name w:val="17295456BC6E4464A5943C89D875700C"/>
    <w:rsid w:val="00344CC5"/>
  </w:style>
  <w:style w:type="paragraph" w:customStyle="1" w:styleId="74624147F15F4C74B81BC38DD1B07E7E">
    <w:name w:val="74624147F15F4C74B81BC38DD1B07E7E"/>
    <w:rsid w:val="00344CC5"/>
  </w:style>
  <w:style w:type="paragraph" w:customStyle="1" w:styleId="27E6850F9B914E79B478720ABCE6EA6A">
    <w:name w:val="27E6850F9B914E79B478720ABCE6EA6A"/>
    <w:rsid w:val="00344CC5"/>
    <w:pPr>
      <w:spacing w:after="0" w:line="240" w:lineRule="auto"/>
    </w:pPr>
    <w:rPr>
      <w:kern w:val="0"/>
      <w:lang w:val="en-US" w:eastAsia="en-US"/>
      <w14:ligatures w14:val="none"/>
    </w:rPr>
  </w:style>
  <w:style w:type="paragraph" w:customStyle="1" w:styleId="6B277A7E76DE41A2A84553F9A0E7412A">
    <w:name w:val="6B277A7E76DE41A2A84553F9A0E7412A"/>
    <w:rsid w:val="00344CC5"/>
    <w:pPr>
      <w:spacing w:after="0" w:line="240" w:lineRule="auto"/>
    </w:pPr>
    <w:rPr>
      <w:kern w:val="0"/>
      <w:lang w:val="en-US" w:eastAsia="en-US"/>
      <w14:ligatures w14:val="none"/>
    </w:rPr>
  </w:style>
  <w:style w:type="paragraph" w:customStyle="1" w:styleId="E7575A8CC4A64CCEB364B18E72283AA4">
    <w:name w:val="E7575A8CC4A64CCEB364B18E72283AA4"/>
    <w:rsid w:val="00344CC5"/>
    <w:pPr>
      <w:spacing w:after="0" w:line="240" w:lineRule="auto"/>
    </w:pPr>
    <w:rPr>
      <w:rFonts w:ascii="Times New Roman" w:eastAsia="SimSun" w:hAnsi="Times New Roman" w:cs="Times New Roman"/>
      <w:kern w:val="0"/>
      <w:sz w:val="32"/>
      <w:lang w:eastAsia="zh-CN"/>
      <w14:ligatures w14:val="none"/>
    </w:rPr>
  </w:style>
  <w:style w:type="paragraph" w:customStyle="1" w:styleId="17295456BC6E4464A5943C89D875700C1">
    <w:name w:val="17295456BC6E4464A5943C89D875700C1"/>
    <w:rsid w:val="00344CC5"/>
    <w:pPr>
      <w:tabs>
        <w:tab w:val="center" w:pos="4513"/>
        <w:tab w:val="right" w:pos="9026"/>
      </w:tabs>
      <w:spacing w:after="0" w:line="240" w:lineRule="auto"/>
    </w:pPr>
    <w:rPr>
      <w:rFonts w:ascii="Times New Roman" w:eastAsia="SimSun" w:hAnsi="Times New Roman" w:cs="Times New Roman"/>
      <w:kern w:val="0"/>
      <w:sz w:val="32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319C87-95E9-43B7-9FD9-7C2FF38F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 Institute of Canterbury Ltd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Failures</dc:title>
  <dc:subject>Classic Mistakes and Mitigation</dc:subject>
  <dc:creator>Ben Orpwood</dc:creator>
  <cp:keywords/>
  <dc:description/>
  <cp:lastModifiedBy>Ben Orpwood</cp:lastModifiedBy>
  <cp:revision>4</cp:revision>
  <dcterms:created xsi:type="dcterms:W3CDTF">2023-09-04T08:03:00Z</dcterms:created>
  <dcterms:modified xsi:type="dcterms:W3CDTF">2023-09-04T10:26:00Z</dcterms:modified>
</cp:coreProperties>
</file>