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DF8EE" w14:textId="25F3A07F" w:rsidR="000B3796" w:rsidRDefault="000B3796" w:rsidP="00564F4E">
      <w:pPr>
        <w:pStyle w:val="Standard"/>
        <w:tabs>
          <w:tab w:val="left" w:pos="4470"/>
        </w:tabs>
        <w:spacing w:line="480" w:lineRule="auto"/>
        <w:rPr>
          <w:rFonts w:ascii="Times New Roman" w:hAnsi="Times New Roman" w:cs="Times New Roman"/>
          <w:b/>
          <w:bCs/>
          <w:sz w:val="28"/>
          <w:szCs w:val="28"/>
        </w:rPr>
      </w:pPr>
    </w:p>
    <w:p w14:paraId="5BE14380" w14:textId="5F9268EE" w:rsidR="00E736DC" w:rsidRDefault="00E736DC" w:rsidP="00564F4E">
      <w:pPr>
        <w:pStyle w:val="Standard"/>
        <w:tabs>
          <w:tab w:val="left" w:pos="4470"/>
        </w:tabs>
        <w:spacing w:line="480" w:lineRule="auto"/>
        <w:rPr>
          <w:rFonts w:ascii="Times New Roman" w:hAnsi="Times New Roman" w:cs="Times New Roman"/>
          <w:b/>
          <w:bCs/>
          <w:sz w:val="28"/>
          <w:szCs w:val="28"/>
        </w:rPr>
      </w:pPr>
    </w:p>
    <w:p w14:paraId="0ED05598" w14:textId="6970679B" w:rsidR="005D0DFE" w:rsidRDefault="005D0DFE" w:rsidP="00564F4E">
      <w:pPr>
        <w:pStyle w:val="Standard"/>
        <w:tabs>
          <w:tab w:val="left" w:pos="4470"/>
        </w:tabs>
        <w:spacing w:line="480" w:lineRule="auto"/>
        <w:rPr>
          <w:rFonts w:ascii="Times New Roman" w:hAnsi="Times New Roman" w:cs="Times New Roman"/>
          <w:b/>
          <w:bCs/>
          <w:sz w:val="28"/>
          <w:szCs w:val="28"/>
        </w:rPr>
      </w:pPr>
    </w:p>
    <w:p w14:paraId="184398C7" w14:textId="77777777" w:rsidR="005D0DFE" w:rsidRDefault="005D0DFE" w:rsidP="00564F4E">
      <w:pPr>
        <w:pStyle w:val="Standard"/>
        <w:tabs>
          <w:tab w:val="left" w:pos="4470"/>
        </w:tabs>
        <w:spacing w:line="480" w:lineRule="auto"/>
        <w:rPr>
          <w:rFonts w:ascii="Times New Roman" w:hAnsi="Times New Roman" w:cs="Times New Roman"/>
          <w:b/>
          <w:bCs/>
          <w:sz w:val="28"/>
          <w:szCs w:val="28"/>
        </w:rPr>
      </w:pPr>
    </w:p>
    <w:p w14:paraId="2A26D167" w14:textId="2E3C2B52" w:rsidR="00E736DC" w:rsidRDefault="00E736DC" w:rsidP="00564F4E">
      <w:pPr>
        <w:pStyle w:val="Standard"/>
        <w:tabs>
          <w:tab w:val="left" w:pos="4470"/>
        </w:tabs>
        <w:spacing w:line="480" w:lineRule="auto"/>
        <w:rPr>
          <w:rFonts w:ascii="Times New Roman" w:hAnsi="Times New Roman" w:cs="Times New Roman"/>
          <w:b/>
          <w:bCs/>
          <w:sz w:val="28"/>
          <w:szCs w:val="28"/>
        </w:rPr>
      </w:pPr>
    </w:p>
    <w:p w14:paraId="5556A687" w14:textId="783F7CA7" w:rsidR="00E736DC" w:rsidRDefault="00E736DC" w:rsidP="00564F4E">
      <w:pPr>
        <w:pStyle w:val="Standard"/>
        <w:tabs>
          <w:tab w:val="left" w:pos="4470"/>
        </w:tabs>
        <w:spacing w:line="480" w:lineRule="auto"/>
        <w:rPr>
          <w:rFonts w:ascii="Times New Roman" w:hAnsi="Times New Roman" w:cs="Times New Roman"/>
          <w:b/>
          <w:bCs/>
          <w:sz w:val="28"/>
          <w:szCs w:val="28"/>
        </w:rPr>
      </w:pPr>
    </w:p>
    <w:p w14:paraId="3D338AA5" w14:textId="6F270D48" w:rsidR="000B3796" w:rsidRDefault="005126F7" w:rsidP="00564F4E">
      <w:pPr>
        <w:pStyle w:val="Standard"/>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Configuring your Lab Environment</w:t>
      </w:r>
    </w:p>
    <w:p w14:paraId="4835835C" w14:textId="1AD9DEEF" w:rsidR="005126F7" w:rsidRPr="000B3796" w:rsidRDefault="005126F7" w:rsidP="00564F4E">
      <w:pPr>
        <w:pStyle w:val="Standard"/>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Fix your first Java Data Input Issues</w:t>
      </w:r>
    </w:p>
    <w:p w14:paraId="3A594835" w14:textId="11CEA7E0" w:rsidR="000B3796" w:rsidRPr="000B3796" w:rsidRDefault="000B3796" w:rsidP="00564F4E">
      <w:pPr>
        <w:pStyle w:val="Standard"/>
        <w:spacing w:line="480" w:lineRule="auto"/>
        <w:jc w:val="center"/>
        <w:rPr>
          <w:rFonts w:ascii="Times New Roman" w:hAnsi="Times New Roman" w:cs="Times New Roman"/>
        </w:rPr>
      </w:pPr>
      <w:r w:rsidRPr="000B3796">
        <w:rPr>
          <w:rFonts w:ascii="Times New Roman" w:hAnsi="Times New Roman" w:cs="Times New Roman"/>
        </w:rPr>
        <w:t>Ben</w:t>
      </w:r>
      <w:r w:rsidR="00BA757A">
        <w:rPr>
          <w:rFonts w:ascii="Times New Roman" w:hAnsi="Times New Roman" w:cs="Times New Roman"/>
        </w:rPr>
        <w:t>jamin M.</w:t>
      </w:r>
      <w:r w:rsidRPr="000B3796">
        <w:rPr>
          <w:rFonts w:ascii="Times New Roman" w:hAnsi="Times New Roman" w:cs="Times New Roman"/>
        </w:rPr>
        <w:t xml:space="preserve"> Brandhorst</w:t>
      </w:r>
    </w:p>
    <w:p w14:paraId="4F9BB94D" w14:textId="71D6C1B1" w:rsidR="000B3796" w:rsidRPr="000B3796" w:rsidRDefault="000B3796" w:rsidP="00564F4E">
      <w:pPr>
        <w:pStyle w:val="Standard"/>
        <w:spacing w:line="480" w:lineRule="auto"/>
        <w:jc w:val="center"/>
        <w:rPr>
          <w:rFonts w:ascii="Times New Roman" w:hAnsi="Times New Roman" w:cs="Times New Roman"/>
        </w:rPr>
      </w:pPr>
      <w:r w:rsidRPr="000B3796">
        <w:rPr>
          <w:rFonts w:ascii="Times New Roman" w:hAnsi="Times New Roman" w:cs="Times New Roman"/>
        </w:rPr>
        <w:t>University of Maryland Global Campus</w:t>
      </w:r>
    </w:p>
    <w:p w14:paraId="7B690139" w14:textId="2486C7BB" w:rsidR="000B3796" w:rsidRPr="000B3796" w:rsidRDefault="002D164A" w:rsidP="00564F4E">
      <w:pPr>
        <w:pStyle w:val="Standard"/>
        <w:spacing w:line="480" w:lineRule="auto"/>
        <w:jc w:val="center"/>
        <w:rPr>
          <w:rFonts w:ascii="Times New Roman" w:hAnsi="Times New Roman" w:cs="Times New Roman"/>
        </w:rPr>
      </w:pPr>
      <w:r>
        <w:rPr>
          <w:rFonts w:ascii="Times New Roman" w:hAnsi="Times New Roman" w:cs="Times New Roman"/>
        </w:rPr>
        <w:t>SDEV 4</w:t>
      </w:r>
      <w:r w:rsidR="005126F7">
        <w:rPr>
          <w:rFonts w:ascii="Times New Roman" w:hAnsi="Times New Roman" w:cs="Times New Roman"/>
        </w:rPr>
        <w:t>25</w:t>
      </w:r>
      <w:r>
        <w:rPr>
          <w:rFonts w:ascii="Times New Roman" w:hAnsi="Times New Roman" w:cs="Times New Roman"/>
        </w:rPr>
        <w:t xml:space="preserve"> 7980 </w:t>
      </w:r>
      <w:r w:rsidR="005126F7">
        <w:rPr>
          <w:rFonts w:ascii="Times New Roman" w:hAnsi="Times New Roman" w:cs="Times New Roman"/>
        </w:rPr>
        <w:t>Mitigating Software Vulnerabilities</w:t>
      </w:r>
    </w:p>
    <w:p w14:paraId="4C26E490" w14:textId="32ECED66" w:rsidR="000B3796" w:rsidRPr="000B3796" w:rsidRDefault="002D164A" w:rsidP="00564F4E">
      <w:pPr>
        <w:pStyle w:val="Standard"/>
        <w:tabs>
          <w:tab w:val="left" w:pos="7920"/>
          <w:tab w:val="left" w:pos="8640"/>
        </w:tabs>
        <w:spacing w:line="480" w:lineRule="auto"/>
        <w:jc w:val="center"/>
        <w:rPr>
          <w:rFonts w:ascii="Times New Roman" w:hAnsi="Times New Roman" w:cs="Times New Roman"/>
        </w:rPr>
      </w:pPr>
      <w:r>
        <w:rPr>
          <w:rFonts w:ascii="Times New Roman" w:hAnsi="Times New Roman" w:cs="Times New Roman"/>
        </w:rPr>
        <w:t xml:space="preserve">Doctor </w:t>
      </w:r>
      <w:r w:rsidR="005126F7">
        <w:rPr>
          <w:rFonts w:ascii="Times New Roman" w:hAnsi="Times New Roman" w:cs="Times New Roman"/>
        </w:rPr>
        <w:t>Ronald McFarland</w:t>
      </w:r>
    </w:p>
    <w:p w14:paraId="5C41DE8B" w14:textId="672A535A" w:rsidR="000B3796" w:rsidRPr="000B3796" w:rsidRDefault="00A85F82" w:rsidP="00564F4E">
      <w:pPr>
        <w:pStyle w:val="Standard"/>
        <w:spacing w:line="480" w:lineRule="auto"/>
        <w:jc w:val="center"/>
        <w:rPr>
          <w:rFonts w:ascii="Times New Roman" w:hAnsi="Times New Roman" w:cs="Times New Roman"/>
          <w:vertAlign w:val="superscript"/>
        </w:rPr>
      </w:pPr>
      <w:r>
        <w:rPr>
          <w:rFonts w:ascii="Times New Roman" w:hAnsi="Times New Roman" w:cs="Times New Roman"/>
        </w:rPr>
        <w:t xml:space="preserve">March </w:t>
      </w:r>
      <w:r w:rsidR="00976C74">
        <w:rPr>
          <w:rFonts w:ascii="Times New Roman" w:hAnsi="Times New Roman" w:cs="Times New Roman"/>
        </w:rPr>
        <w:t>29</w:t>
      </w:r>
      <w:r w:rsidR="002D164A">
        <w:rPr>
          <w:rFonts w:ascii="Times New Roman" w:hAnsi="Times New Roman" w:cs="Times New Roman"/>
        </w:rPr>
        <w:t>th</w:t>
      </w:r>
      <w:r w:rsidR="000B3796" w:rsidRPr="000B3796">
        <w:rPr>
          <w:rFonts w:ascii="Times New Roman" w:hAnsi="Times New Roman" w:cs="Times New Roman"/>
        </w:rPr>
        <w:t>, 2020</w:t>
      </w:r>
    </w:p>
    <w:p w14:paraId="426949D2" w14:textId="465C286A" w:rsidR="000B3796" w:rsidRDefault="000B3796" w:rsidP="00564F4E">
      <w:pPr>
        <w:pStyle w:val="Standard"/>
        <w:spacing w:line="480" w:lineRule="auto"/>
        <w:jc w:val="center"/>
        <w:rPr>
          <w:rFonts w:ascii="Times New Roman" w:hAnsi="Times New Roman" w:cs="Times New Roman"/>
          <w:sz w:val="28"/>
          <w:szCs w:val="28"/>
        </w:rPr>
      </w:pPr>
    </w:p>
    <w:p w14:paraId="5887337D" w14:textId="55CF191A" w:rsidR="005126F7" w:rsidRDefault="005126F7" w:rsidP="00564F4E">
      <w:pPr>
        <w:pStyle w:val="Standard"/>
        <w:spacing w:line="480" w:lineRule="auto"/>
        <w:jc w:val="center"/>
        <w:rPr>
          <w:rFonts w:ascii="Times New Roman" w:hAnsi="Times New Roman" w:cs="Times New Roman"/>
          <w:sz w:val="28"/>
          <w:szCs w:val="28"/>
        </w:rPr>
      </w:pPr>
    </w:p>
    <w:p w14:paraId="0502DA5C" w14:textId="597F9BB7" w:rsidR="005126F7" w:rsidRDefault="005126F7" w:rsidP="00564F4E">
      <w:pPr>
        <w:pStyle w:val="Standard"/>
        <w:spacing w:line="480" w:lineRule="auto"/>
        <w:jc w:val="center"/>
        <w:rPr>
          <w:rFonts w:ascii="Times New Roman" w:hAnsi="Times New Roman" w:cs="Times New Roman"/>
          <w:sz w:val="28"/>
          <w:szCs w:val="28"/>
        </w:rPr>
      </w:pPr>
    </w:p>
    <w:p w14:paraId="0F85A056" w14:textId="1464C974" w:rsidR="005126F7" w:rsidRDefault="005126F7" w:rsidP="00564F4E">
      <w:pPr>
        <w:pStyle w:val="Standard"/>
        <w:spacing w:line="480" w:lineRule="auto"/>
        <w:jc w:val="center"/>
        <w:rPr>
          <w:rFonts w:ascii="Times New Roman" w:hAnsi="Times New Roman" w:cs="Times New Roman"/>
          <w:sz w:val="28"/>
          <w:szCs w:val="28"/>
        </w:rPr>
      </w:pPr>
    </w:p>
    <w:p w14:paraId="7991222E" w14:textId="4FD94402" w:rsidR="005126F7" w:rsidRDefault="005126F7" w:rsidP="00564F4E">
      <w:pPr>
        <w:pStyle w:val="Standard"/>
        <w:spacing w:line="480" w:lineRule="auto"/>
        <w:jc w:val="center"/>
        <w:rPr>
          <w:rFonts w:ascii="Times New Roman" w:hAnsi="Times New Roman" w:cs="Times New Roman"/>
          <w:sz w:val="28"/>
          <w:szCs w:val="28"/>
        </w:rPr>
      </w:pPr>
    </w:p>
    <w:p w14:paraId="5D12DFF5" w14:textId="3826B509" w:rsidR="005126F7" w:rsidRDefault="005126F7" w:rsidP="00564F4E">
      <w:pPr>
        <w:pStyle w:val="Standard"/>
        <w:spacing w:line="480" w:lineRule="auto"/>
        <w:jc w:val="center"/>
        <w:rPr>
          <w:rFonts w:ascii="Times New Roman" w:hAnsi="Times New Roman" w:cs="Times New Roman"/>
          <w:sz w:val="28"/>
          <w:szCs w:val="28"/>
        </w:rPr>
      </w:pPr>
    </w:p>
    <w:p w14:paraId="3FFBFDD9" w14:textId="41465708" w:rsidR="005126F7" w:rsidRDefault="005126F7" w:rsidP="00564F4E">
      <w:pPr>
        <w:pStyle w:val="Standard"/>
        <w:spacing w:line="480" w:lineRule="auto"/>
        <w:jc w:val="center"/>
        <w:rPr>
          <w:rFonts w:ascii="Times New Roman" w:hAnsi="Times New Roman" w:cs="Times New Roman"/>
          <w:sz w:val="28"/>
          <w:szCs w:val="28"/>
        </w:rPr>
      </w:pPr>
    </w:p>
    <w:p w14:paraId="4285A8A5" w14:textId="0C28D4FC" w:rsidR="005126F7" w:rsidRPr="000E789F" w:rsidRDefault="005126F7" w:rsidP="005126F7">
      <w:pPr>
        <w:pStyle w:val="Standard"/>
        <w:spacing w:line="480" w:lineRule="auto"/>
        <w:rPr>
          <w:rFonts w:ascii="Times New Roman" w:hAnsi="Times New Roman" w:cs="Times New Roman"/>
          <w:b/>
          <w:bCs/>
          <w:sz w:val="28"/>
          <w:szCs w:val="28"/>
        </w:rPr>
      </w:pPr>
      <w:r w:rsidRPr="000E789F">
        <w:rPr>
          <w:rFonts w:ascii="Times New Roman" w:hAnsi="Times New Roman" w:cs="Times New Roman"/>
          <w:b/>
          <w:bCs/>
          <w:sz w:val="28"/>
          <w:szCs w:val="28"/>
        </w:rPr>
        <w:lastRenderedPageBreak/>
        <w:t>Part 1: Environment Setup and Simple Hello, World</w:t>
      </w:r>
    </w:p>
    <w:p w14:paraId="1D63DB2A" w14:textId="10C0D59F" w:rsidR="000B3796" w:rsidRPr="000E789F" w:rsidRDefault="005126F7" w:rsidP="000E789F">
      <w:pPr>
        <w:pStyle w:val="Standard"/>
        <w:spacing w:line="480" w:lineRule="auto"/>
        <w:rPr>
          <w:rFonts w:ascii="Times New Roman" w:hAnsi="Times New Roman" w:cs="Times New Roman"/>
        </w:rPr>
      </w:pPr>
      <w:r>
        <w:rPr>
          <w:rFonts w:ascii="Times New Roman" w:hAnsi="Times New Roman" w:cs="Times New Roman"/>
          <w:sz w:val="28"/>
          <w:szCs w:val="28"/>
        </w:rPr>
        <w:tab/>
      </w:r>
      <w:r w:rsidR="00A75D61">
        <w:rPr>
          <w:rFonts w:ascii="Times New Roman" w:hAnsi="Times New Roman" w:cs="Times New Roman"/>
        </w:rPr>
        <w:t xml:space="preserve">I selected </w:t>
      </w:r>
      <w:proofErr w:type="spellStart"/>
      <w:r w:rsidR="00A75D61">
        <w:rPr>
          <w:rFonts w:ascii="Times New Roman" w:hAnsi="Times New Roman" w:cs="Times New Roman"/>
        </w:rPr>
        <w:t>Netbeans</w:t>
      </w:r>
      <w:proofErr w:type="spellEnd"/>
      <w:r w:rsidR="00A75D61">
        <w:rPr>
          <w:rFonts w:ascii="Times New Roman" w:hAnsi="Times New Roman" w:cs="Times New Roman"/>
        </w:rPr>
        <w:t xml:space="preserve"> for my Java development IDE because it is required for the final homework assignment in the course. I figure the earlier homework assignments will be less time intensive than the latter, so I might as well familiarize myself with the development environment now while I have more time to tinker around with settings. Figure 1 shows my Hello World program</w:t>
      </w:r>
      <w:r w:rsidR="000E789F">
        <w:rPr>
          <w:rFonts w:ascii="Times New Roman" w:hAnsi="Times New Roman" w:cs="Times New Roman"/>
        </w:rPr>
        <w:t xml:space="preserve"> source code. Figure 2 shows the program output.</w:t>
      </w:r>
    </w:p>
    <w:p w14:paraId="30AA0D50" w14:textId="052C77AE" w:rsidR="005126F7" w:rsidRDefault="00A75D61" w:rsidP="00B4438E">
      <w:pPr>
        <w:pStyle w:val="Standard"/>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F8013D" wp14:editId="159CE2D3">
            <wp:extent cx="5943600" cy="24257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3-28 at 11.25.29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25700"/>
                    </a:xfrm>
                    <a:prstGeom prst="rect">
                      <a:avLst/>
                    </a:prstGeom>
                  </pic:spPr>
                </pic:pic>
              </a:graphicData>
            </a:graphic>
          </wp:inline>
        </w:drawing>
      </w:r>
    </w:p>
    <w:p w14:paraId="15862FCD" w14:textId="32BAEAF4" w:rsidR="005126F7" w:rsidRDefault="00A75D61" w:rsidP="00B4438E">
      <w:pPr>
        <w:pStyle w:val="Standard"/>
        <w:rPr>
          <w:rFonts w:ascii="Times New Roman" w:hAnsi="Times New Roman" w:cs="Times New Roman"/>
          <w:sz w:val="20"/>
          <w:szCs w:val="20"/>
        </w:rPr>
      </w:pPr>
      <w:r w:rsidRPr="00A75D61">
        <w:rPr>
          <w:rFonts w:ascii="Times New Roman" w:hAnsi="Times New Roman" w:cs="Times New Roman"/>
          <w:sz w:val="20"/>
          <w:szCs w:val="20"/>
        </w:rPr>
        <w:t>Figure</w:t>
      </w:r>
      <w:r>
        <w:rPr>
          <w:rFonts w:ascii="Times New Roman" w:hAnsi="Times New Roman" w:cs="Times New Roman"/>
          <w:sz w:val="20"/>
          <w:szCs w:val="20"/>
        </w:rPr>
        <w:t xml:space="preserve"> 1 – Source code for my unique Hello World program</w:t>
      </w:r>
    </w:p>
    <w:p w14:paraId="47D46057" w14:textId="77777777" w:rsidR="00B4438E" w:rsidRPr="000E789F" w:rsidRDefault="00B4438E" w:rsidP="00B4438E">
      <w:pPr>
        <w:pStyle w:val="Standard"/>
        <w:rPr>
          <w:rFonts w:ascii="Times New Roman" w:hAnsi="Times New Roman" w:cs="Times New Roman"/>
          <w:sz w:val="20"/>
          <w:szCs w:val="20"/>
        </w:rPr>
      </w:pPr>
    </w:p>
    <w:p w14:paraId="771D1CF5" w14:textId="46A78533" w:rsidR="005126F7" w:rsidRDefault="000E789F" w:rsidP="00B4438E">
      <w:pPr>
        <w:pStyle w:val="Standard"/>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3ADD12B" wp14:editId="74353D4D">
            <wp:extent cx="5943600" cy="199644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28 at 11.41.55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inline>
        </w:drawing>
      </w:r>
    </w:p>
    <w:p w14:paraId="771511B8" w14:textId="15174F44" w:rsidR="000B3796" w:rsidRPr="000E789F" w:rsidRDefault="000E789F" w:rsidP="00B4438E">
      <w:pPr>
        <w:pStyle w:val="Standard"/>
        <w:rPr>
          <w:rFonts w:ascii="Times New Roman" w:hAnsi="Times New Roman" w:cs="Times New Roman"/>
          <w:sz w:val="20"/>
          <w:szCs w:val="20"/>
        </w:rPr>
      </w:pPr>
      <w:r w:rsidRPr="000E789F">
        <w:rPr>
          <w:rFonts w:ascii="Times New Roman" w:hAnsi="Times New Roman" w:cs="Times New Roman"/>
          <w:sz w:val="20"/>
          <w:szCs w:val="20"/>
        </w:rPr>
        <w:t>Figure 2 – Program Output</w:t>
      </w:r>
    </w:p>
    <w:p w14:paraId="3B001ABF" w14:textId="00B69B2F" w:rsidR="000B3796" w:rsidRDefault="000B3796" w:rsidP="00564F4E">
      <w:pPr>
        <w:pStyle w:val="Standard"/>
        <w:spacing w:line="480" w:lineRule="auto"/>
        <w:jc w:val="center"/>
        <w:rPr>
          <w:rFonts w:ascii="Times New Roman" w:hAnsi="Times New Roman" w:cs="Times New Roman"/>
          <w:b/>
          <w:bCs/>
          <w:sz w:val="28"/>
          <w:szCs w:val="28"/>
        </w:rPr>
      </w:pPr>
    </w:p>
    <w:p w14:paraId="786BF98A" w14:textId="61512E6D" w:rsidR="00B4438E" w:rsidRDefault="00B4438E" w:rsidP="00564F4E">
      <w:pPr>
        <w:pStyle w:val="Standard"/>
        <w:spacing w:line="480" w:lineRule="auto"/>
        <w:jc w:val="center"/>
        <w:rPr>
          <w:rFonts w:ascii="Times New Roman" w:hAnsi="Times New Roman" w:cs="Times New Roman"/>
          <w:b/>
          <w:bCs/>
          <w:sz w:val="28"/>
          <w:szCs w:val="28"/>
        </w:rPr>
      </w:pPr>
    </w:p>
    <w:p w14:paraId="026EE464" w14:textId="77777777" w:rsidR="00B4438E" w:rsidRDefault="00B4438E" w:rsidP="00564F4E">
      <w:pPr>
        <w:pStyle w:val="Standard"/>
        <w:spacing w:line="480" w:lineRule="auto"/>
        <w:jc w:val="center"/>
        <w:rPr>
          <w:rFonts w:ascii="Times New Roman" w:hAnsi="Times New Roman" w:cs="Times New Roman"/>
          <w:b/>
          <w:bCs/>
          <w:sz w:val="28"/>
          <w:szCs w:val="28"/>
        </w:rPr>
      </w:pPr>
    </w:p>
    <w:p w14:paraId="0DC5926C" w14:textId="040F440D" w:rsidR="000E789F" w:rsidRDefault="000E789F" w:rsidP="000E789F">
      <w:pPr>
        <w:pStyle w:val="Standard"/>
        <w:spacing w:line="480" w:lineRule="auto"/>
        <w:rPr>
          <w:rFonts w:ascii="Times New Roman" w:hAnsi="Times New Roman" w:cs="Times New Roman"/>
          <w:b/>
          <w:bCs/>
          <w:sz w:val="28"/>
          <w:szCs w:val="28"/>
        </w:rPr>
      </w:pPr>
      <w:bookmarkStart w:id="0" w:name="OLE_LINK23"/>
      <w:bookmarkStart w:id="1" w:name="OLE_LINK24"/>
      <w:r>
        <w:rPr>
          <w:rFonts w:ascii="Times New Roman" w:hAnsi="Times New Roman" w:cs="Times New Roman"/>
          <w:b/>
          <w:bCs/>
          <w:sz w:val="28"/>
          <w:szCs w:val="28"/>
        </w:rPr>
        <w:lastRenderedPageBreak/>
        <w:t>Part 2: Fix Security Issues in a Simple Java Application</w:t>
      </w:r>
    </w:p>
    <w:bookmarkEnd w:id="0"/>
    <w:bookmarkEnd w:id="1"/>
    <w:p w14:paraId="58B24E0F" w14:textId="7933686B" w:rsidR="005C54E4" w:rsidRDefault="005C54E4" w:rsidP="000E789F">
      <w:pPr>
        <w:pStyle w:val="Standard"/>
        <w:spacing w:line="480" w:lineRule="auto"/>
        <w:rPr>
          <w:rFonts w:ascii="Times New Roman" w:hAnsi="Times New Roman" w:cs="Times New Roman"/>
        </w:rPr>
      </w:pPr>
      <w:r>
        <w:rPr>
          <w:rFonts w:ascii="Times New Roman" w:hAnsi="Times New Roman" w:cs="Times New Roman"/>
        </w:rPr>
        <w:tab/>
        <w:t>SDEV425_1 is a Java application that uses a command line argument to specify a file and then prints each line of that file using the Buffered Reader. While this program compiles and runs without errors, there are several vulnerabilities that have not been addressed.</w:t>
      </w:r>
      <w:r w:rsidR="00DA595D">
        <w:rPr>
          <w:rFonts w:ascii="Times New Roman" w:hAnsi="Times New Roman" w:cs="Times New Roman"/>
        </w:rPr>
        <w:t xml:space="preserve"> The Carnegie Mellon University Software Engineering Institute lists its Software Engineering Institute Computer Emergency Response Team (SEI CERT) Oracle Coding Standard for Java. </w:t>
      </w:r>
      <w:r>
        <w:rPr>
          <w:rFonts w:ascii="Times New Roman" w:hAnsi="Times New Roman" w:cs="Times New Roman"/>
        </w:rPr>
        <w:t xml:space="preserve"> </w:t>
      </w:r>
      <w:r w:rsidR="00DA595D">
        <w:rPr>
          <w:rFonts w:ascii="Times New Roman" w:hAnsi="Times New Roman" w:cs="Times New Roman"/>
        </w:rPr>
        <w:t>Using examples gathered from those resources, I have listed the vulnerabilities I discovered in this program and what mitigation steps have been taken to correct these issues.</w:t>
      </w:r>
    </w:p>
    <w:p w14:paraId="4205FCB7" w14:textId="68818878" w:rsidR="00DA595D" w:rsidRDefault="00DA595D" w:rsidP="00DA595D">
      <w:pPr>
        <w:suppressAutoHyphens w:val="0"/>
        <w:autoSpaceDN/>
        <w:spacing w:before="100" w:beforeAutospacing="1" w:after="100" w:afterAutospacing="1"/>
        <w:textAlignment w:val="auto"/>
        <w:rPr>
          <w:b/>
          <w:bCs/>
        </w:rPr>
      </w:pPr>
      <w:bookmarkStart w:id="2" w:name="OLE_LINK25"/>
      <w:bookmarkStart w:id="3" w:name="OLE_LINK26"/>
      <w:r w:rsidRPr="00DA595D">
        <w:rPr>
          <w:b/>
          <w:bCs/>
        </w:rPr>
        <w:t>FIO16-J. Canonicalize path names before validating them</w:t>
      </w:r>
    </w:p>
    <w:bookmarkEnd w:id="2"/>
    <w:bookmarkEnd w:id="3"/>
    <w:p w14:paraId="4C5D5449" w14:textId="4A81D0B1" w:rsidR="00DA595D" w:rsidRPr="001D1452" w:rsidRDefault="00DA595D" w:rsidP="001D1452">
      <w:pPr>
        <w:autoSpaceDN/>
        <w:spacing w:before="100" w:beforeAutospacing="1" w:after="100" w:afterAutospacing="1" w:line="480" w:lineRule="auto"/>
        <w:textAlignment w:val="auto"/>
      </w:pPr>
      <w:r>
        <w:rPr>
          <w:b/>
          <w:bCs/>
        </w:rPr>
        <w:tab/>
      </w:r>
      <w:r w:rsidR="001D1452" w:rsidRPr="001D1452">
        <w:t>(</w:t>
      </w:r>
      <w:proofErr w:type="spellStart"/>
      <w:r w:rsidR="001D1452" w:rsidRPr="001D1452">
        <w:t>Mohindra</w:t>
      </w:r>
      <w:proofErr w:type="spellEnd"/>
      <w:r w:rsidR="001D1452" w:rsidRPr="001D1452">
        <w:t xml:space="preserve"> &amp; Snavely, 2017)</w:t>
      </w:r>
      <w:r w:rsidR="001D1452">
        <w:t xml:space="preserve"> show us that because there are no checks against the arguments a user can provide, the program as written can be exploited using a directory traversal or path equivalence vulnerability. </w:t>
      </w:r>
      <w:r w:rsidR="00631929">
        <w:t>This is addressed through canonicalization of the user supplied arguments. Figure 1 shows the white listed file path used to check the canonicalized arguments against. Figure 2 shows the method employed to verify that the user supplied arguments fall within the acceptable parameters before the contents of the file are read.</w:t>
      </w:r>
    </w:p>
    <w:p w14:paraId="70977F36" w14:textId="719D0253" w:rsidR="003730FD" w:rsidRPr="001879D8" w:rsidRDefault="00631929" w:rsidP="00B4438E">
      <w:pPr>
        <w:pStyle w:val="Standard"/>
        <w:rPr>
          <w:rFonts w:ascii="Times New Roman" w:hAnsi="Times New Roman" w:cs="Times New Roman"/>
        </w:rPr>
      </w:pPr>
      <w:r>
        <w:rPr>
          <w:rFonts w:ascii="Times New Roman" w:hAnsi="Times New Roman" w:cs="Times New Roman"/>
          <w:noProof/>
        </w:rPr>
        <w:drawing>
          <wp:inline distT="0" distB="0" distL="0" distR="0" wp14:anchorId="3CE0BB7B" wp14:editId="67FFD174">
            <wp:extent cx="5943600" cy="325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10.20.2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5120"/>
                    </a:xfrm>
                    <a:prstGeom prst="rect">
                      <a:avLst/>
                    </a:prstGeom>
                  </pic:spPr>
                </pic:pic>
              </a:graphicData>
            </a:graphic>
          </wp:inline>
        </w:drawing>
      </w:r>
    </w:p>
    <w:p w14:paraId="7CBC7C2B" w14:textId="26BE60E2" w:rsidR="00631929" w:rsidRDefault="00631929" w:rsidP="00B4438E">
      <w:pPr>
        <w:pStyle w:val="Standard"/>
        <w:rPr>
          <w:rFonts w:ascii="Times New Roman" w:hAnsi="Times New Roman" w:cs="Times New Roman"/>
          <w:sz w:val="20"/>
          <w:szCs w:val="20"/>
        </w:rPr>
      </w:pPr>
      <w:r>
        <w:rPr>
          <w:rFonts w:ascii="Times New Roman" w:hAnsi="Times New Roman" w:cs="Times New Roman"/>
          <w:sz w:val="20"/>
          <w:szCs w:val="20"/>
        </w:rPr>
        <w:t>Figure 1 – Demonstrating WHITELISTPATH variable contents</w:t>
      </w:r>
    </w:p>
    <w:p w14:paraId="33738683" w14:textId="77777777" w:rsidR="00631929" w:rsidRPr="00631929" w:rsidRDefault="00631929" w:rsidP="001D1452">
      <w:pPr>
        <w:pStyle w:val="Standard"/>
        <w:spacing w:line="480" w:lineRule="auto"/>
        <w:rPr>
          <w:rFonts w:ascii="Times New Roman" w:hAnsi="Times New Roman" w:cs="Times New Roman"/>
          <w:sz w:val="20"/>
          <w:szCs w:val="20"/>
        </w:rPr>
      </w:pPr>
    </w:p>
    <w:p w14:paraId="3BC6904B" w14:textId="2E1E8DEC" w:rsidR="00DA595D" w:rsidRDefault="001D1452" w:rsidP="00B4438E">
      <w:pPr>
        <w:pStyle w:val="Standard"/>
        <w:rPr>
          <w:rFonts w:ascii="Times New Roman" w:hAnsi="Times New Roman" w:cs="Times New Roman"/>
        </w:rPr>
      </w:pPr>
      <w:r>
        <w:rPr>
          <w:rFonts w:ascii="Times New Roman" w:hAnsi="Times New Roman" w:cs="Times New Roman"/>
          <w:noProof/>
        </w:rPr>
        <w:lastRenderedPageBreak/>
        <w:drawing>
          <wp:inline distT="0" distB="0" distL="0" distR="0" wp14:anchorId="773B1601" wp14:editId="007FB17F">
            <wp:extent cx="5943600" cy="25996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29 at 10.16.2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14:paraId="65375453" w14:textId="7EF834E6" w:rsidR="00631929" w:rsidRPr="00631929" w:rsidRDefault="00631929" w:rsidP="00B4438E">
      <w:pPr>
        <w:pStyle w:val="Standard"/>
        <w:rPr>
          <w:rFonts w:ascii="Times New Roman" w:hAnsi="Times New Roman" w:cs="Times New Roman"/>
          <w:sz w:val="20"/>
          <w:szCs w:val="20"/>
        </w:rPr>
      </w:pPr>
      <w:r>
        <w:rPr>
          <w:rFonts w:ascii="Times New Roman" w:hAnsi="Times New Roman" w:cs="Times New Roman"/>
          <w:sz w:val="20"/>
          <w:szCs w:val="20"/>
        </w:rPr>
        <w:t xml:space="preserve">Figure 2 – </w:t>
      </w:r>
      <w:proofErr w:type="spellStart"/>
      <w:r>
        <w:rPr>
          <w:rFonts w:ascii="Times New Roman" w:hAnsi="Times New Roman" w:cs="Times New Roman"/>
          <w:sz w:val="20"/>
          <w:szCs w:val="20"/>
        </w:rPr>
        <w:t>ConfirmPath</w:t>
      </w:r>
      <w:proofErr w:type="spellEnd"/>
      <w:r>
        <w:rPr>
          <w:rFonts w:ascii="Times New Roman" w:hAnsi="Times New Roman" w:cs="Times New Roman"/>
          <w:sz w:val="20"/>
          <w:szCs w:val="20"/>
        </w:rPr>
        <w:t xml:space="preserve"> method which canonicalizes arguments and limits file path to whitelist</w:t>
      </w:r>
    </w:p>
    <w:p w14:paraId="101D7C15" w14:textId="2F92B361" w:rsidR="0055560E" w:rsidRDefault="0055560E" w:rsidP="009B12F0">
      <w:pPr>
        <w:suppressAutoHyphens w:val="0"/>
        <w:autoSpaceDN/>
        <w:spacing w:before="100" w:beforeAutospacing="1" w:after="100" w:afterAutospacing="1"/>
        <w:textAlignment w:val="auto"/>
        <w:rPr>
          <w:b/>
          <w:bCs/>
        </w:rPr>
      </w:pPr>
      <w:bookmarkStart w:id="4" w:name="OLE_LINK27"/>
      <w:bookmarkStart w:id="5" w:name="OLE_LINK28"/>
      <w:r w:rsidRPr="0055560E">
        <w:rPr>
          <w:b/>
          <w:bCs/>
        </w:rPr>
        <w:t xml:space="preserve">IDS51-J. </w:t>
      </w:r>
      <w:bookmarkStart w:id="6" w:name="OLE_LINK13"/>
      <w:bookmarkStart w:id="7" w:name="OLE_LINK14"/>
      <w:r w:rsidRPr="0055560E">
        <w:rPr>
          <w:b/>
          <w:bCs/>
        </w:rPr>
        <w:t xml:space="preserve">Properly encode or escape output </w:t>
      </w:r>
      <w:bookmarkEnd w:id="6"/>
      <w:bookmarkEnd w:id="7"/>
      <w:r w:rsidR="00151A5C">
        <w:rPr>
          <w:b/>
          <w:bCs/>
        </w:rPr>
        <w:t xml:space="preserve">&amp; </w:t>
      </w:r>
      <w:r w:rsidR="00151A5C" w:rsidRPr="00151A5C">
        <w:rPr>
          <w:b/>
          <w:bCs/>
        </w:rPr>
        <w:t>IDS52-J. Prevent code injection</w:t>
      </w:r>
    </w:p>
    <w:bookmarkEnd w:id="4"/>
    <w:bookmarkEnd w:id="5"/>
    <w:p w14:paraId="59164FFD" w14:textId="4677886C" w:rsidR="00631929" w:rsidRDefault="00631929" w:rsidP="007D1F1B">
      <w:pPr>
        <w:autoSpaceDN/>
        <w:spacing w:before="100" w:beforeAutospacing="1" w:after="100" w:afterAutospacing="1" w:line="480" w:lineRule="auto"/>
        <w:textAlignment w:val="auto"/>
      </w:pPr>
      <w:r>
        <w:rPr>
          <w:b/>
          <w:bCs/>
        </w:rPr>
        <w:tab/>
      </w:r>
      <w:r w:rsidR="007D1F1B">
        <w:t xml:space="preserve">Output sanitization is a necessity to prevent the introduction of malicious data. As written, the SDEV425_1 program has no checks in place to sanitize input before being output by the </w:t>
      </w:r>
      <w:r w:rsidR="00AD0F6E">
        <w:t>program</w:t>
      </w:r>
      <w:r w:rsidR="007D1F1B">
        <w:t xml:space="preserve">. This leaves it vulnerable to malicious data being unwittingly read and output. </w:t>
      </w:r>
      <w:r w:rsidR="007D1F1B" w:rsidRPr="007D1F1B">
        <w:t>(</w:t>
      </w:r>
      <w:proofErr w:type="spellStart"/>
      <w:r w:rsidR="007D1F1B" w:rsidRPr="007D1F1B">
        <w:t>Mohindra</w:t>
      </w:r>
      <w:proofErr w:type="spellEnd"/>
      <w:r w:rsidR="007D1F1B" w:rsidRPr="007D1F1B">
        <w:t xml:space="preserve"> &amp; Leung, 2018)</w:t>
      </w:r>
      <w:r w:rsidR="007D1F1B">
        <w:t xml:space="preserve"> write about how it is unsafe to assume that data is </w:t>
      </w:r>
      <w:r w:rsidR="0092529F">
        <w:t>trusted to be output without checks because data may indirectly originate from untrusted resources. Our program is simple enough that there is no input validation on the content of the txt file because the contents are only used when they are read and printed. Because of this, it is necessary for us to confirm that the contents are valid and safe to display. We have accomplished through the use of a whitelist regular expression.</w:t>
      </w:r>
      <w:r w:rsidR="003730FD">
        <w:t xml:space="preserve"> Figure 3 shows the regex each line of the file being read is matched against before it is printed. </w:t>
      </w:r>
      <w:r w:rsidR="00151A5C">
        <w:t xml:space="preserve">This also serves to mitigate against code injection because each line is matched against a whitelisted regex. This ensures that only email address format text will be read. </w:t>
      </w:r>
    </w:p>
    <w:p w14:paraId="00684F29" w14:textId="7D2A87E2" w:rsidR="003730FD" w:rsidRPr="00B4438E" w:rsidRDefault="003730FD" w:rsidP="00B4438E">
      <w:pPr>
        <w:autoSpaceDN/>
        <w:spacing w:before="100" w:beforeAutospacing="1" w:after="100" w:afterAutospacing="1"/>
        <w:textAlignment w:val="auto"/>
      </w:pPr>
      <w:r>
        <w:rPr>
          <w:noProof/>
        </w:rPr>
        <w:lastRenderedPageBreak/>
        <w:drawing>
          <wp:inline distT="0" distB="0" distL="0" distR="0" wp14:anchorId="05E2C5D4" wp14:editId="65E91B87">
            <wp:extent cx="5943600" cy="2025015"/>
            <wp:effectExtent l="0" t="0" r="0" b="0"/>
            <wp:docPr id="3" name="Picture 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9 at 11.03.0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4690" cy="2025386"/>
                    </a:xfrm>
                    <a:prstGeom prst="rect">
                      <a:avLst/>
                    </a:prstGeom>
                  </pic:spPr>
                </pic:pic>
              </a:graphicData>
            </a:graphic>
          </wp:inline>
        </w:drawing>
      </w:r>
      <w:r>
        <w:rPr>
          <w:sz w:val="20"/>
          <w:szCs w:val="20"/>
        </w:rPr>
        <w:t>Figure 3 – Regex example</w:t>
      </w:r>
      <w:r w:rsidR="00151A5C">
        <w:rPr>
          <w:sz w:val="20"/>
          <w:szCs w:val="20"/>
        </w:rPr>
        <w:t xml:space="preserve"> (</w:t>
      </w:r>
      <w:r w:rsidR="00151A5C" w:rsidRPr="00151A5C">
        <w:rPr>
          <w:sz w:val="20"/>
          <w:szCs w:val="20"/>
        </w:rPr>
        <w:t>"How to validate an email address using a regular expression?," n.d.)</w:t>
      </w:r>
    </w:p>
    <w:p w14:paraId="1D41A5C6" w14:textId="32EC814B" w:rsidR="007F577C" w:rsidRDefault="0055560E" w:rsidP="000E789F">
      <w:pPr>
        <w:pStyle w:val="Standard"/>
        <w:spacing w:line="480" w:lineRule="auto"/>
        <w:rPr>
          <w:rFonts w:ascii="Times New Roman" w:hAnsi="Times New Roman" w:cs="Times New Roman"/>
          <w:b/>
          <w:bCs/>
        </w:rPr>
      </w:pPr>
      <w:bookmarkStart w:id="8" w:name="OLE_LINK7"/>
      <w:bookmarkStart w:id="9" w:name="OLE_LINK8"/>
      <w:bookmarkStart w:id="10" w:name="OLE_LINK29"/>
      <w:bookmarkStart w:id="11" w:name="OLE_LINK30"/>
      <w:r w:rsidRPr="009B12F0">
        <w:rPr>
          <w:rFonts w:ascii="Times New Roman" w:hAnsi="Times New Roman" w:cs="Times New Roman"/>
          <w:b/>
          <w:bCs/>
        </w:rPr>
        <w:t xml:space="preserve">MSC05-J. </w:t>
      </w:r>
      <w:bookmarkStart w:id="12" w:name="OLE_LINK20"/>
      <w:bookmarkStart w:id="13" w:name="OLE_LINK21"/>
      <w:bookmarkStart w:id="14" w:name="OLE_LINK22"/>
      <w:r w:rsidRPr="009B12F0">
        <w:rPr>
          <w:rFonts w:ascii="Times New Roman" w:hAnsi="Times New Roman" w:cs="Times New Roman"/>
          <w:b/>
          <w:bCs/>
        </w:rPr>
        <w:t>Do not exhaust heap space</w:t>
      </w:r>
      <w:bookmarkEnd w:id="12"/>
      <w:bookmarkEnd w:id="13"/>
      <w:bookmarkEnd w:id="14"/>
    </w:p>
    <w:bookmarkEnd w:id="10"/>
    <w:bookmarkEnd w:id="11"/>
    <w:p w14:paraId="51BE3C51" w14:textId="68F07804" w:rsidR="00D85C2D" w:rsidRPr="00A90CB4" w:rsidRDefault="00151A5C" w:rsidP="00A90CB4">
      <w:pPr>
        <w:pStyle w:val="Standard"/>
        <w:spacing w:line="480" w:lineRule="auto"/>
        <w:rPr>
          <w:rFonts w:ascii="Times New Roman" w:hAnsi="Times New Roman" w:cs="Times New Roman"/>
        </w:rPr>
      </w:pPr>
      <w:r>
        <w:rPr>
          <w:rFonts w:ascii="Times New Roman" w:hAnsi="Times New Roman" w:cs="Times New Roman"/>
          <w:b/>
          <w:bCs/>
        </w:rPr>
        <w:tab/>
      </w:r>
      <w:r w:rsidRPr="00151A5C">
        <w:rPr>
          <w:rFonts w:ascii="Times New Roman" w:hAnsi="Times New Roman" w:cs="Times New Roman"/>
        </w:rPr>
        <w:t>(</w:t>
      </w:r>
      <w:proofErr w:type="spellStart"/>
      <w:r w:rsidRPr="00151A5C">
        <w:rPr>
          <w:rFonts w:ascii="Times New Roman" w:hAnsi="Times New Roman" w:cs="Times New Roman"/>
        </w:rPr>
        <w:t>Chatnani</w:t>
      </w:r>
      <w:proofErr w:type="spellEnd"/>
      <w:r w:rsidRPr="00151A5C">
        <w:rPr>
          <w:rFonts w:ascii="Times New Roman" w:hAnsi="Times New Roman" w:cs="Times New Roman"/>
        </w:rPr>
        <w:t xml:space="preserve"> &amp; </w:t>
      </w:r>
      <w:proofErr w:type="spellStart"/>
      <w:r w:rsidRPr="00151A5C">
        <w:rPr>
          <w:rFonts w:ascii="Times New Roman" w:hAnsi="Times New Roman" w:cs="Times New Roman"/>
        </w:rPr>
        <w:t>Lallier</w:t>
      </w:r>
      <w:proofErr w:type="spellEnd"/>
      <w:r w:rsidRPr="00151A5C">
        <w:rPr>
          <w:rFonts w:ascii="Times New Roman" w:hAnsi="Times New Roman" w:cs="Times New Roman"/>
        </w:rPr>
        <w:t>, 2015)</w:t>
      </w:r>
      <w:r>
        <w:rPr>
          <w:rFonts w:ascii="Times New Roman" w:hAnsi="Times New Roman" w:cs="Times New Roman"/>
        </w:rPr>
        <w:t xml:space="preserve"> </w:t>
      </w:r>
      <w:r w:rsidR="006A1026">
        <w:rPr>
          <w:rFonts w:ascii="Times New Roman" w:hAnsi="Times New Roman" w:cs="Times New Roman"/>
        </w:rPr>
        <w:t xml:space="preserve">tell us that a Java </w:t>
      </w:r>
      <w:proofErr w:type="spellStart"/>
      <w:r w:rsidR="006A1026">
        <w:rPr>
          <w:rFonts w:ascii="Times New Roman" w:hAnsi="Times New Roman" w:cs="Times New Roman"/>
        </w:rPr>
        <w:t>OutofMemoryError</w:t>
      </w:r>
      <w:proofErr w:type="spellEnd"/>
      <w:r w:rsidR="006A1026">
        <w:rPr>
          <w:rFonts w:ascii="Times New Roman" w:hAnsi="Times New Roman" w:cs="Times New Roman"/>
        </w:rPr>
        <w:t xml:space="preserve"> will happen if a program tries to use more heap space than is available. As written, our program does not check the size of the file before attempting to read its contents. Because there is no upper boundary set on memory space required to read files, the program is left vulnerable to heap space being exhausted.  This is corrected by setting a limit to the file size being read. Figure 4 shows the </w:t>
      </w:r>
      <w:r w:rsidR="00A90CB4">
        <w:rPr>
          <w:rFonts w:ascii="Times New Roman" w:hAnsi="Times New Roman" w:cs="Times New Roman"/>
        </w:rPr>
        <w:t xml:space="preserve">FILELIMIT variable set to 1,000,000 bytes or 1 megabyte. Figure 5 shows the method used to confirm the file provided through user supplied arguments, is under the </w:t>
      </w:r>
      <w:proofErr w:type="gramStart"/>
      <w:r w:rsidR="00A90CB4">
        <w:rPr>
          <w:rFonts w:ascii="Times New Roman" w:hAnsi="Times New Roman" w:cs="Times New Roman"/>
        </w:rPr>
        <w:t>1 megabyte</w:t>
      </w:r>
      <w:proofErr w:type="gramEnd"/>
      <w:r w:rsidR="00A90CB4">
        <w:rPr>
          <w:rFonts w:ascii="Times New Roman" w:hAnsi="Times New Roman" w:cs="Times New Roman"/>
        </w:rPr>
        <w:t xml:space="preserve"> limit before being read. </w:t>
      </w:r>
      <w:r w:rsidR="006A1026">
        <w:rPr>
          <w:rFonts w:ascii="Times New Roman" w:hAnsi="Times New Roman" w:cs="Times New Roman"/>
        </w:rPr>
        <w:t xml:space="preserve"> </w:t>
      </w:r>
      <w:bookmarkEnd w:id="8"/>
      <w:bookmarkEnd w:id="9"/>
    </w:p>
    <w:p w14:paraId="2D451DB5" w14:textId="36AB33FB" w:rsidR="005D0DFE" w:rsidRDefault="006A1026" w:rsidP="00B4438E">
      <w:pPr>
        <w:tabs>
          <w:tab w:val="left" w:pos="8560"/>
        </w:tabs>
        <w:rPr>
          <w:b/>
          <w:bCs/>
          <w:sz w:val="28"/>
          <w:szCs w:val="28"/>
        </w:rPr>
      </w:pPr>
      <w:r>
        <w:rPr>
          <w:noProof/>
          <w:sz w:val="20"/>
          <w:szCs w:val="20"/>
        </w:rPr>
        <w:drawing>
          <wp:inline distT="0" distB="0" distL="0" distR="0" wp14:anchorId="04A51912" wp14:editId="311E5D6D">
            <wp:extent cx="5943600" cy="532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9 at 11.21.09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2130"/>
                    </a:xfrm>
                    <a:prstGeom prst="rect">
                      <a:avLst/>
                    </a:prstGeom>
                  </pic:spPr>
                </pic:pic>
              </a:graphicData>
            </a:graphic>
          </wp:inline>
        </w:drawing>
      </w:r>
    </w:p>
    <w:p w14:paraId="60F600CB" w14:textId="67A4BE9F" w:rsidR="006A1026" w:rsidRDefault="006A1026" w:rsidP="00B4438E">
      <w:pPr>
        <w:tabs>
          <w:tab w:val="left" w:pos="8560"/>
        </w:tabs>
        <w:rPr>
          <w:sz w:val="20"/>
          <w:szCs w:val="20"/>
        </w:rPr>
      </w:pPr>
      <w:r w:rsidRPr="006A1026">
        <w:rPr>
          <w:sz w:val="20"/>
          <w:szCs w:val="20"/>
        </w:rPr>
        <w:t>Figure 4 – FILELIMIT variable set to 1,000,000 bytes or 1 megabyte</w:t>
      </w:r>
    </w:p>
    <w:p w14:paraId="3631B720" w14:textId="77777777" w:rsidR="00B4438E" w:rsidRPr="006A1026" w:rsidRDefault="00B4438E" w:rsidP="00B4438E">
      <w:pPr>
        <w:tabs>
          <w:tab w:val="left" w:pos="8560"/>
        </w:tabs>
        <w:rPr>
          <w:sz w:val="20"/>
          <w:szCs w:val="20"/>
        </w:rPr>
      </w:pPr>
    </w:p>
    <w:p w14:paraId="65DBCC01" w14:textId="3019A832" w:rsidR="00A14550" w:rsidRDefault="00B4438E" w:rsidP="00B4438E">
      <w:pPr>
        <w:jc w:val="both"/>
        <w:rPr>
          <w:sz w:val="20"/>
          <w:szCs w:val="20"/>
        </w:rPr>
      </w:pPr>
      <w:r>
        <w:rPr>
          <w:noProof/>
          <w:sz w:val="20"/>
          <w:szCs w:val="20"/>
        </w:rPr>
        <w:drawing>
          <wp:inline distT="0" distB="0" distL="0" distR="0" wp14:anchorId="63565822" wp14:editId="21DB6BA8">
            <wp:extent cx="5943600" cy="1400810"/>
            <wp:effectExtent l="0" t="0" r="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9 at 12.41.2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00810"/>
                    </a:xfrm>
                    <a:prstGeom prst="rect">
                      <a:avLst/>
                    </a:prstGeom>
                  </pic:spPr>
                </pic:pic>
              </a:graphicData>
            </a:graphic>
          </wp:inline>
        </w:drawing>
      </w:r>
    </w:p>
    <w:p w14:paraId="4E947880" w14:textId="536088CA" w:rsidR="006A1026" w:rsidRDefault="006A1026" w:rsidP="00B4438E">
      <w:pPr>
        <w:jc w:val="both"/>
        <w:rPr>
          <w:sz w:val="20"/>
          <w:szCs w:val="20"/>
        </w:rPr>
      </w:pPr>
      <w:r>
        <w:rPr>
          <w:sz w:val="20"/>
          <w:szCs w:val="20"/>
        </w:rPr>
        <w:t xml:space="preserve">Figure 5 – </w:t>
      </w:r>
      <w:proofErr w:type="spellStart"/>
      <w:r>
        <w:rPr>
          <w:sz w:val="20"/>
          <w:szCs w:val="20"/>
        </w:rPr>
        <w:t>confirmSize</w:t>
      </w:r>
      <w:proofErr w:type="spellEnd"/>
      <w:r>
        <w:rPr>
          <w:sz w:val="20"/>
          <w:szCs w:val="20"/>
        </w:rPr>
        <w:t xml:space="preserve"> method used to verify file is within appropriate size range before being used</w:t>
      </w:r>
    </w:p>
    <w:p w14:paraId="47356D09" w14:textId="77777777" w:rsidR="00B4438E" w:rsidRDefault="00B4438E" w:rsidP="00A90CB4">
      <w:pPr>
        <w:pStyle w:val="Standard"/>
        <w:spacing w:line="480" w:lineRule="auto"/>
        <w:rPr>
          <w:rFonts w:ascii="Times New Roman" w:hAnsi="Times New Roman" w:cs="Times New Roman"/>
          <w:b/>
          <w:bCs/>
          <w:sz w:val="28"/>
          <w:szCs w:val="28"/>
        </w:rPr>
      </w:pPr>
    </w:p>
    <w:p w14:paraId="4563AF73" w14:textId="7B0D45A3" w:rsidR="00A90CB4" w:rsidRDefault="00A90CB4" w:rsidP="00A90CB4">
      <w:pPr>
        <w:pStyle w:val="Standard"/>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Part </w:t>
      </w:r>
      <w:r>
        <w:rPr>
          <w:rFonts w:ascii="Times New Roman" w:hAnsi="Times New Roman" w:cs="Times New Roman"/>
          <w:b/>
          <w:bCs/>
          <w:sz w:val="28"/>
          <w:szCs w:val="28"/>
        </w:rPr>
        <w:t>3</w:t>
      </w:r>
      <w:r>
        <w:rPr>
          <w:rFonts w:ascii="Times New Roman" w:hAnsi="Times New Roman" w:cs="Times New Roman"/>
          <w:b/>
          <w:bCs/>
          <w:sz w:val="28"/>
          <w:szCs w:val="28"/>
        </w:rPr>
        <w:t xml:space="preserve">: </w:t>
      </w:r>
      <w:r>
        <w:rPr>
          <w:rFonts w:ascii="Times New Roman" w:hAnsi="Times New Roman" w:cs="Times New Roman"/>
          <w:b/>
          <w:bCs/>
          <w:sz w:val="28"/>
          <w:szCs w:val="28"/>
        </w:rPr>
        <w:t>Demonstrate Mitigations Used</w:t>
      </w:r>
    </w:p>
    <w:p w14:paraId="1C299D3F" w14:textId="77777777" w:rsidR="00653A86" w:rsidRDefault="00653A86" w:rsidP="00653A86">
      <w:pPr>
        <w:suppressAutoHyphens w:val="0"/>
        <w:autoSpaceDN/>
        <w:spacing w:before="100" w:beforeAutospacing="1" w:after="100" w:afterAutospacing="1"/>
        <w:textAlignment w:val="auto"/>
        <w:rPr>
          <w:b/>
          <w:bCs/>
        </w:rPr>
      </w:pPr>
      <w:r w:rsidRPr="00DA595D">
        <w:rPr>
          <w:b/>
          <w:bCs/>
        </w:rPr>
        <w:t>FIO16-J. Canonicalize path names before validating them</w:t>
      </w:r>
    </w:p>
    <w:p w14:paraId="79E885F7" w14:textId="77777777" w:rsidR="00653A86" w:rsidRDefault="00653A86" w:rsidP="00F16FAF">
      <w:pPr>
        <w:spacing w:line="480" w:lineRule="auto"/>
        <w:jc w:val="both"/>
      </w:pPr>
      <w:r>
        <w:rPr>
          <w:sz w:val="20"/>
          <w:szCs w:val="20"/>
        </w:rPr>
        <w:tab/>
      </w:r>
      <w:r>
        <w:t xml:space="preserve">The only file path that can be used for arguments must include the following directory: </w:t>
      </w:r>
      <w:r w:rsidRPr="00653A86">
        <w:rPr>
          <w:b/>
          <w:bCs/>
        </w:rPr>
        <w:t>/Users/</w:t>
      </w:r>
      <w:proofErr w:type="spellStart"/>
      <w:r w:rsidRPr="00653A86">
        <w:rPr>
          <w:b/>
          <w:bCs/>
        </w:rPr>
        <w:t>benbrandhorst</w:t>
      </w:r>
      <w:proofErr w:type="spellEnd"/>
      <w:r w:rsidRPr="00653A86">
        <w:rPr>
          <w:b/>
          <w:bCs/>
        </w:rPr>
        <w:t>/Downloads</w:t>
      </w:r>
      <w:r>
        <w:rPr>
          <w:b/>
          <w:bCs/>
        </w:rPr>
        <w:t xml:space="preserve">. </w:t>
      </w:r>
      <w:r>
        <w:t xml:space="preserve">If a user supplies an argument that does not include that path, they will receive an error. Figure 6 shows an example where I’ve changed the argument file path to be </w:t>
      </w:r>
      <w:r w:rsidRPr="00653A86">
        <w:t>/Users/</w:t>
      </w:r>
      <w:proofErr w:type="spellStart"/>
      <w:r w:rsidRPr="00653A86">
        <w:t>benbrandhorst</w:t>
      </w:r>
      <w:proofErr w:type="spellEnd"/>
      <w:r w:rsidRPr="00653A86">
        <w:t>/UMUC/SDEV425/Homework1/EmailAddresses.txt</w:t>
      </w:r>
      <w:r>
        <w:t>.</w:t>
      </w:r>
    </w:p>
    <w:p w14:paraId="06471E4C" w14:textId="63ABF2F8" w:rsidR="00653A86" w:rsidRPr="00B4438E" w:rsidRDefault="00653A86" w:rsidP="00B4438E">
      <w:pPr>
        <w:jc w:val="both"/>
      </w:pPr>
      <w:r>
        <w:rPr>
          <w:noProof/>
        </w:rPr>
        <w:drawing>
          <wp:inline distT="0" distB="0" distL="0" distR="0" wp14:anchorId="0E5CCFEE" wp14:editId="48ACE07D">
            <wp:extent cx="5943600" cy="42627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9 at 11.44.33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62755"/>
                    </a:xfrm>
                    <a:prstGeom prst="rect">
                      <a:avLst/>
                    </a:prstGeom>
                  </pic:spPr>
                </pic:pic>
              </a:graphicData>
            </a:graphic>
          </wp:inline>
        </w:drawing>
      </w:r>
      <w:r>
        <w:rPr>
          <w:sz w:val="20"/>
          <w:szCs w:val="20"/>
        </w:rPr>
        <w:t>Figure 6 – Non whitelisted file path example</w:t>
      </w:r>
    </w:p>
    <w:p w14:paraId="462E7CE2" w14:textId="77777777" w:rsidR="00264287" w:rsidRDefault="00264287" w:rsidP="00653A86">
      <w:pPr>
        <w:suppressAutoHyphens w:val="0"/>
        <w:autoSpaceDN/>
        <w:spacing w:before="100" w:beforeAutospacing="1" w:after="100" w:afterAutospacing="1"/>
        <w:textAlignment w:val="auto"/>
        <w:rPr>
          <w:b/>
          <w:bCs/>
        </w:rPr>
      </w:pPr>
    </w:p>
    <w:p w14:paraId="59DA8C2C" w14:textId="3F63F126" w:rsidR="00264287" w:rsidRDefault="00264287" w:rsidP="00653A86">
      <w:pPr>
        <w:suppressAutoHyphens w:val="0"/>
        <w:autoSpaceDN/>
        <w:spacing w:before="100" w:beforeAutospacing="1" w:after="100" w:afterAutospacing="1"/>
        <w:textAlignment w:val="auto"/>
        <w:rPr>
          <w:b/>
          <w:bCs/>
        </w:rPr>
      </w:pPr>
    </w:p>
    <w:p w14:paraId="782704C9" w14:textId="77777777" w:rsidR="00B4438E" w:rsidRDefault="00B4438E" w:rsidP="00653A86">
      <w:pPr>
        <w:suppressAutoHyphens w:val="0"/>
        <w:autoSpaceDN/>
        <w:spacing w:before="100" w:beforeAutospacing="1" w:after="100" w:afterAutospacing="1"/>
        <w:textAlignment w:val="auto"/>
        <w:rPr>
          <w:b/>
          <w:bCs/>
        </w:rPr>
      </w:pPr>
    </w:p>
    <w:p w14:paraId="2D8EF972" w14:textId="77777777" w:rsidR="00264287" w:rsidRDefault="00264287" w:rsidP="00653A86">
      <w:pPr>
        <w:suppressAutoHyphens w:val="0"/>
        <w:autoSpaceDN/>
        <w:spacing w:before="100" w:beforeAutospacing="1" w:after="100" w:afterAutospacing="1"/>
        <w:textAlignment w:val="auto"/>
        <w:rPr>
          <w:b/>
          <w:bCs/>
        </w:rPr>
      </w:pPr>
    </w:p>
    <w:p w14:paraId="03C6116C" w14:textId="30404B21" w:rsidR="00653A86" w:rsidRDefault="00653A86" w:rsidP="00653A86">
      <w:pPr>
        <w:suppressAutoHyphens w:val="0"/>
        <w:autoSpaceDN/>
        <w:spacing w:before="100" w:beforeAutospacing="1" w:after="100" w:afterAutospacing="1"/>
        <w:textAlignment w:val="auto"/>
        <w:rPr>
          <w:b/>
          <w:bCs/>
        </w:rPr>
      </w:pPr>
      <w:r w:rsidRPr="0055560E">
        <w:rPr>
          <w:b/>
          <w:bCs/>
        </w:rPr>
        <w:lastRenderedPageBreak/>
        <w:t xml:space="preserve">IDS51-J. Properly encode or escape output </w:t>
      </w:r>
      <w:r>
        <w:rPr>
          <w:b/>
          <w:bCs/>
        </w:rPr>
        <w:t xml:space="preserve">&amp; </w:t>
      </w:r>
      <w:r w:rsidRPr="00151A5C">
        <w:rPr>
          <w:b/>
          <w:bCs/>
        </w:rPr>
        <w:t>IDS52-J. Prevent code injection</w:t>
      </w:r>
    </w:p>
    <w:p w14:paraId="719888D4" w14:textId="433351B0" w:rsidR="00653A86" w:rsidRDefault="00653A86" w:rsidP="00F16FAF">
      <w:pPr>
        <w:spacing w:line="480" w:lineRule="auto"/>
        <w:jc w:val="both"/>
      </w:pPr>
      <w:r>
        <w:tab/>
        <w:t>The program will only print out lines in files that are in an email format. Figure 7 shows what happens when I modify the EmailAddresses.txt file to include lines of data in another format.</w:t>
      </w:r>
      <w:r w:rsidR="00264287">
        <w:t xml:space="preserve"> This use of a regex whitelist also protects against code injection.</w:t>
      </w:r>
    </w:p>
    <w:p w14:paraId="32DDE104" w14:textId="06B3BBA9" w:rsidR="00653A86" w:rsidRDefault="00653A86" w:rsidP="00B4438E">
      <w:pPr>
        <w:jc w:val="both"/>
      </w:pPr>
      <w:r>
        <w:rPr>
          <w:noProof/>
        </w:rPr>
        <w:drawing>
          <wp:inline distT="0" distB="0" distL="0" distR="0" wp14:anchorId="7EAE1052" wp14:editId="3DAD7722">
            <wp:extent cx="5943600" cy="6119495"/>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9 at 11.52.20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119495"/>
                    </a:xfrm>
                    <a:prstGeom prst="rect">
                      <a:avLst/>
                    </a:prstGeom>
                  </pic:spPr>
                </pic:pic>
              </a:graphicData>
            </a:graphic>
          </wp:inline>
        </w:drawing>
      </w:r>
    </w:p>
    <w:p w14:paraId="3832E8C2" w14:textId="22D1A7C1" w:rsidR="00264287" w:rsidRDefault="00264287" w:rsidP="00B4438E">
      <w:pPr>
        <w:jc w:val="both"/>
        <w:rPr>
          <w:sz w:val="20"/>
          <w:szCs w:val="20"/>
        </w:rPr>
      </w:pPr>
      <w:r>
        <w:rPr>
          <w:sz w:val="20"/>
          <w:szCs w:val="20"/>
        </w:rPr>
        <w:t>Figure 7 – Introduction of non whitelisted text format to file</w:t>
      </w:r>
    </w:p>
    <w:p w14:paraId="601D5048" w14:textId="063DFFC2" w:rsidR="00264287" w:rsidRDefault="00264287" w:rsidP="00F16FAF">
      <w:pPr>
        <w:spacing w:line="480" w:lineRule="auto"/>
        <w:jc w:val="both"/>
        <w:rPr>
          <w:sz w:val="20"/>
          <w:szCs w:val="20"/>
        </w:rPr>
      </w:pPr>
    </w:p>
    <w:p w14:paraId="13896ECD" w14:textId="77777777" w:rsidR="00B4438E" w:rsidRDefault="00B4438E" w:rsidP="00F16FAF">
      <w:pPr>
        <w:spacing w:line="480" w:lineRule="auto"/>
        <w:jc w:val="both"/>
        <w:rPr>
          <w:sz w:val="20"/>
          <w:szCs w:val="20"/>
        </w:rPr>
      </w:pPr>
    </w:p>
    <w:p w14:paraId="5A0162B3" w14:textId="77777777" w:rsidR="00264287" w:rsidRDefault="00264287" w:rsidP="00264287">
      <w:pPr>
        <w:pStyle w:val="Standard"/>
        <w:spacing w:line="480" w:lineRule="auto"/>
        <w:rPr>
          <w:rFonts w:ascii="Times New Roman" w:hAnsi="Times New Roman" w:cs="Times New Roman"/>
          <w:b/>
          <w:bCs/>
        </w:rPr>
      </w:pPr>
      <w:r w:rsidRPr="009B12F0">
        <w:rPr>
          <w:rFonts w:ascii="Times New Roman" w:hAnsi="Times New Roman" w:cs="Times New Roman"/>
          <w:b/>
          <w:bCs/>
        </w:rPr>
        <w:lastRenderedPageBreak/>
        <w:t>MSC05-J. Do not exhaust heap space</w:t>
      </w:r>
    </w:p>
    <w:p w14:paraId="44CB0D3B" w14:textId="605EB664" w:rsidR="00264287" w:rsidRPr="00264287" w:rsidRDefault="00264287" w:rsidP="00F16FAF">
      <w:pPr>
        <w:spacing w:line="480" w:lineRule="auto"/>
        <w:jc w:val="both"/>
      </w:pPr>
      <w:r>
        <w:rPr>
          <w:sz w:val="20"/>
          <w:szCs w:val="20"/>
        </w:rPr>
        <w:tab/>
      </w:r>
      <w:r>
        <w:t>The program will only accept files of a size less than 1 megabyte. If the file size is greater, the user will receive an error indicating that their file is too large. Figure 8 shows what happens when I attempt to open an extremely large text file.</w:t>
      </w:r>
      <w:r w:rsidR="00B4438E">
        <w:t xml:space="preserve"> LargeEmail.txt is a </w:t>
      </w:r>
      <w:proofErr w:type="gramStart"/>
      <w:r w:rsidR="00B4438E">
        <w:t>77 megabyte</w:t>
      </w:r>
      <w:proofErr w:type="gramEnd"/>
      <w:r w:rsidR="00B4438E">
        <w:t xml:space="preserve"> text file created by copying and pasting the original EmailAddresses.txt file contents over and over.</w:t>
      </w:r>
    </w:p>
    <w:p w14:paraId="4376081F" w14:textId="6BBC215C" w:rsidR="00264287" w:rsidRDefault="00B4438E" w:rsidP="001879D8">
      <w:pPr>
        <w:jc w:val="both"/>
        <w:rPr>
          <w:sz w:val="20"/>
          <w:szCs w:val="20"/>
        </w:rPr>
      </w:pPr>
      <w:r>
        <w:rPr>
          <w:noProof/>
          <w:sz w:val="20"/>
          <w:szCs w:val="20"/>
        </w:rPr>
        <w:drawing>
          <wp:inline distT="0" distB="0" distL="0" distR="0" wp14:anchorId="35A5B199" wp14:editId="48FBC0E6">
            <wp:extent cx="5943600" cy="2145030"/>
            <wp:effectExtent l="0" t="0" r="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29 at 12.47.2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2B58C653" w14:textId="01F8C563" w:rsidR="00B4438E" w:rsidRDefault="00B4438E" w:rsidP="001879D8">
      <w:pPr>
        <w:jc w:val="both"/>
        <w:rPr>
          <w:sz w:val="20"/>
          <w:szCs w:val="20"/>
        </w:rPr>
      </w:pPr>
      <w:r>
        <w:rPr>
          <w:sz w:val="20"/>
          <w:szCs w:val="20"/>
        </w:rPr>
        <w:t>Figure 8 – Example of output when trying to read a large file</w:t>
      </w:r>
    </w:p>
    <w:p w14:paraId="3FB90529" w14:textId="3807D774" w:rsidR="00B4438E" w:rsidRDefault="00B4438E" w:rsidP="00F16FAF">
      <w:pPr>
        <w:spacing w:line="480" w:lineRule="auto"/>
        <w:jc w:val="both"/>
        <w:rPr>
          <w:sz w:val="20"/>
          <w:szCs w:val="20"/>
        </w:rPr>
      </w:pPr>
    </w:p>
    <w:p w14:paraId="1FE15AA7" w14:textId="235F8685" w:rsidR="00B4438E" w:rsidRDefault="00B4438E" w:rsidP="00F16FAF">
      <w:pPr>
        <w:spacing w:line="480" w:lineRule="auto"/>
        <w:jc w:val="both"/>
        <w:rPr>
          <w:sz w:val="20"/>
          <w:szCs w:val="20"/>
        </w:rPr>
      </w:pPr>
    </w:p>
    <w:p w14:paraId="22B86B98" w14:textId="18046071" w:rsidR="00B4438E" w:rsidRDefault="00B4438E" w:rsidP="00F16FAF">
      <w:pPr>
        <w:spacing w:line="480" w:lineRule="auto"/>
        <w:jc w:val="both"/>
        <w:rPr>
          <w:sz w:val="20"/>
          <w:szCs w:val="20"/>
        </w:rPr>
      </w:pPr>
    </w:p>
    <w:p w14:paraId="7AF487B1" w14:textId="12069DCB" w:rsidR="00B4438E" w:rsidRDefault="00B4438E" w:rsidP="00F16FAF">
      <w:pPr>
        <w:spacing w:line="480" w:lineRule="auto"/>
        <w:jc w:val="both"/>
        <w:rPr>
          <w:sz w:val="20"/>
          <w:szCs w:val="20"/>
        </w:rPr>
      </w:pPr>
    </w:p>
    <w:p w14:paraId="22E03E67" w14:textId="0FC6BE1A" w:rsidR="00B4438E" w:rsidRDefault="00B4438E" w:rsidP="00F16FAF">
      <w:pPr>
        <w:spacing w:line="480" w:lineRule="auto"/>
        <w:jc w:val="both"/>
        <w:rPr>
          <w:sz w:val="20"/>
          <w:szCs w:val="20"/>
        </w:rPr>
      </w:pPr>
    </w:p>
    <w:p w14:paraId="5677A643" w14:textId="473248BB" w:rsidR="00B4438E" w:rsidRDefault="00B4438E" w:rsidP="00F16FAF">
      <w:pPr>
        <w:spacing w:line="480" w:lineRule="auto"/>
        <w:jc w:val="both"/>
        <w:rPr>
          <w:sz w:val="20"/>
          <w:szCs w:val="20"/>
        </w:rPr>
      </w:pPr>
    </w:p>
    <w:p w14:paraId="6F1D1974" w14:textId="4A666A15" w:rsidR="00B4438E" w:rsidRDefault="00B4438E" w:rsidP="00F16FAF">
      <w:pPr>
        <w:spacing w:line="480" w:lineRule="auto"/>
        <w:jc w:val="both"/>
        <w:rPr>
          <w:sz w:val="20"/>
          <w:szCs w:val="20"/>
        </w:rPr>
      </w:pPr>
    </w:p>
    <w:p w14:paraId="560073AE" w14:textId="6A62C20F" w:rsidR="00B4438E" w:rsidRDefault="00B4438E" w:rsidP="00F16FAF">
      <w:pPr>
        <w:spacing w:line="480" w:lineRule="auto"/>
        <w:jc w:val="both"/>
        <w:rPr>
          <w:sz w:val="20"/>
          <w:szCs w:val="20"/>
        </w:rPr>
      </w:pPr>
    </w:p>
    <w:p w14:paraId="69BBB035" w14:textId="6063DDA2" w:rsidR="00B4438E" w:rsidRDefault="00B4438E" w:rsidP="00F16FAF">
      <w:pPr>
        <w:spacing w:line="480" w:lineRule="auto"/>
        <w:jc w:val="both"/>
        <w:rPr>
          <w:sz w:val="20"/>
          <w:szCs w:val="20"/>
        </w:rPr>
      </w:pPr>
    </w:p>
    <w:p w14:paraId="723A7DC5" w14:textId="48F7DA50" w:rsidR="00B4438E" w:rsidRDefault="00B4438E" w:rsidP="00F16FAF">
      <w:pPr>
        <w:spacing w:line="480" w:lineRule="auto"/>
        <w:jc w:val="both"/>
        <w:rPr>
          <w:sz w:val="20"/>
          <w:szCs w:val="20"/>
        </w:rPr>
      </w:pPr>
    </w:p>
    <w:p w14:paraId="677F10B1" w14:textId="10B04A25" w:rsidR="00B4438E" w:rsidRDefault="00B4438E" w:rsidP="00F16FAF">
      <w:pPr>
        <w:spacing w:line="480" w:lineRule="auto"/>
        <w:jc w:val="both"/>
        <w:rPr>
          <w:sz w:val="20"/>
          <w:szCs w:val="20"/>
        </w:rPr>
      </w:pPr>
    </w:p>
    <w:p w14:paraId="561919DF" w14:textId="1C027534" w:rsidR="00B4438E" w:rsidRDefault="00B4438E" w:rsidP="00F16FAF">
      <w:pPr>
        <w:spacing w:line="480" w:lineRule="auto"/>
        <w:jc w:val="both"/>
        <w:rPr>
          <w:sz w:val="20"/>
          <w:szCs w:val="20"/>
        </w:rPr>
      </w:pPr>
    </w:p>
    <w:p w14:paraId="255702AA" w14:textId="160E0522" w:rsidR="00B4438E" w:rsidRDefault="00B4438E" w:rsidP="00F16FAF">
      <w:pPr>
        <w:spacing w:line="480" w:lineRule="auto"/>
        <w:jc w:val="both"/>
        <w:rPr>
          <w:sz w:val="20"/>
          <w:szCs w:val="20"/>
        </w:rPr>
      </w:pPr>
    </w:p>
    <w:p w14:paraId="18C1D192" w14:textId="5E91900D" w:rsidR="00B4438E" w:rsidRDefault="00B4438E" w:rsidP="00F16FAF">
      <w:pPr>
        <w:spacing w:line="480" w:lineRule="auto"/>
        <w:jc w:val="both"/>
        <w:rPr>
          <w:sz w:val="20"/>
          <w:szCs w:val="20"/>
        </w:rPr>
      </w:pPr>
    </w:p>
    <w:p w14:paraId="63C50549" w14:textId="77777777" w:rsidR="00B4438E" w:rsidRPr="00B4438E" w:rsidRDefault="00B4438E" w:rsidP="00B4438E">
      <w:pPr>
        <w:shd w:val="clear" w:color="auto" w:fill="FFFFFF"/>
        <w:suppressAutoHyphens w:val="0"/>
        <w:autoSpaceDN/>
        <w:jc w:val="center"/>
        <w:textAlignment w:val="auto"/>
        <w:rPr>
          <w:color w:val="000000"/>
        </w:rPr>
      </w:pPr>
      <w:r w:rsidRPr="00B4438E">
        <w:rPr>
          <w:color w:val="000000"/>
        </w:rPr>
        <w:lastRenderedPageBreak/>
        <w:t>References</w:t>
      </w:r>
    </w:p>
    <w:p w14:paraId="1868B403" w14:textId="77777777" w:rsidR="00B4438E" w:rsidRPr="00B4438E" w:rsidRDefault="00B4438E" w:rsidP="00B4438E">
      <w:pPr>
        <w:shd w:val="clear" w:color="auto" w:fill="FFFFFF"/>
        <w:suppressAutoHyphens w:val="0"/>
        <w:autoSpaceDN/>
        <w:spacing w:line="550" w:lineRule="atLeast"/>
        <w:ind w:left="720" w:right="75" w:hanging="720"/>
        <w:textAlignment w:val="auto"/>
        <w:rPr>
          <w:color w:val="000000"/>
        </w:rPr>
      </w:pPr>
      <w:proofErr w:type="spellStart"/>
      <w:r w:rsidRPr="00B4438E">
        <w:rPr>
          <w:color w:val="000000"/>
        </w:rPr>
        <w:t>Chatnani</w:t>
      </w:r>
      <w:proofErr w:type="spellEnd"/>
      <w:r w:rsidRPr="00B4438E">
        <w:rPr>
          <w:color w:val="000000"/>
        </w:rPr>
        <w:t xml:space="preserve">, K., &amp; </w:t>
      </w:r>
      <w:proofErr w:type="spellStart"/>
      <w:r w:rsidRPr="00B4438E">
        <w:rPr>
          <w:color w:val="000000"/>
        </w:rPr>
        <w:t>Lallier</w:t>
      </w:r>
      <w:proofErr w:type="spellEnd"/>
      <w:r w:rsidRPr="00B4438E">
        <w:rPr>
          <w:color w:val="000000"/>
        </w:rPr>
        <w:t>, K. (2015, July 3). MSC05-J. Do not exhaust heap space - SEI CERT Oracle coding standard for Java - Confluence. Retrieved from https://wiki.sei.cmu.edu/confluence/display/java/MSC05-J.+Do+not+exhaust+heap+space</w:t>
      </w:r>
    </w:p>
    <w:p w14:paraId="03CE9F8D" w14:textId="77777777" w:rsidR="00B4438E" w:rsidRPr="00B4438E" w:rsidRDefault="00B4438E" w:rsidP="00B4438E">
      <w:pPr>
        <w:shd w:val="clear" w:color="auto" w:fill="FFFFFF"/>
        <w:suppressAutoHyphens w:val="0"/>
        <w:autoSpaceDN/>
        <w:spacing w:line="550" w:lineRule="atLeast"/>
        <w:ind w:left="720" w:right="75" w:hanging="720"/>
        <w:textAlignment w:val="auto"/>
        <w:rPr>
          <w:color w:val="000000"/>
        </w:rPr>
      </w:pPr>
      <w:r w:rsidRPr="00B4438E">
        <w:rPr>
          <w:color w:val="000000"/>
        </w:rPr>
        <w:t>How to validate an email address using a regular expression? (n.d.). Retrieved from https://stackoverflow.com/questions/201323/how-to-validate-an-email-address-using-a-regular-expression</w:t>
      </w:r>
    </w:p>
    <w:p w14:paraId="28CB8A23" w14:textId="77777777" w:rsidR="00B4438E" w:rsidRPr="00B4438E" w:rsidRDefault="00B4438E" w:rsidP="00B4438E">
      <w:pPr>
        <w:shd w:val="clear" w:color="auto" w:fill="FFFFFF"/>
        <w:suppressAutoHyphens w:val="0"/>
        <w:autoSpaceDN/>
        <w:spacing w:line="550" w:lineRule="atLeast"/>
        <w:ind w:left="720" w:right="75" w:hanging="720"/>
        <w:textAlignment w:val="auto"/>
        <w:rPr>
          <w:color w:val="000000"/>
        </w:rPr>
      </w:pPr>
      <w:proofErr w:type="spellStart"/>
      <w:r w:rsidRPr="00B4438E">
        <w:rPr>
          <w:color w:val="000000"/>
        </w:rPr>
        <w:t>Mohindra</w:t>
      </w:r>
      <w:proofErr w:type="spellEnd"/>
      <w:r w:rsidRPr="00B4438E">
        <w:rPr>
          <w:color w:val="000000"/>
        </w:rPr>
        <w:t>, D., &amp; Leung, D. (2018, November 8). IDS51-J. Properly ENCODE or escape output - SEI CERT Oracle coding standard for Java - Confluence. Retrieved from https://wiki.sei.cmu.edu/confluence/display/java/IDS51-J.+Properly+encode+or+escape+output</w:t>
      </w:r>
    </w:p>
    <w:p w14:paraId="237F371C" w14:textId="77777777" w:rsidR="00B4438E" w:rsidRPr="00B4438E" w:rsidRDefault="00B4438E" w:rsidP="00B4438E">
      <w:pPr>
        <w:shd w:val="clear" w:color="auto" w:fill="FFFFFF"/>
        <w:suppressAutoHyphens w:val="0"/>
        <w:autoSpaceDN/>
        <w:spacing w:line="550" w:lineRule="atLeast"/>
        <w:ind w:left="720" w:right="75" w:hanging="720"/>
        <w:textAlignment w:val="auto"/>
        <w:rPr>
          <w:color w:val="000000"/>
        </w:rPr>
      </w:pPr>
      <w:proofErr w:type="spellStart"/>
      <w:r w:rsidRPr="00B4438E">
        <w:rPr>
          <w:color w:val="000000"/>
        </w:rPr>
        <w:t>Mohindra</w:t>
      </w:r>
      <w:proofErr w:type="spellEnd"/>
      <w:r w:rsidRPr="00B4438E">
        <w:rPr>
          <w:color w:val="000000"/>
        </w:rPr>
        <w:t>, D., &amp; Snavely, W. (2017, January 5). FIO16-J. Canonicalize path names before validating them - SEI CERT Oracle coding standard for Java - Confluence. Retrieved from https://wiki.sei.cmu.edu/confluence/display/java/FIO16-J.+Canonicalize+path+names+before+validating+them</w:t>
      </w:r>
    </w:p>
    <w:p w14:paraId="6271F134" w14:textId="77777777" w:rsidR="00B4438E" w:rsidRPr="00B4438E" w:rsidRDefault="00B4438E" w:rsidP="00B4438E">
      <w:pPr>
        <w:shd w:val="clear" w:color="auto" w:fill="FFFFFF"/>
        <w:suppressAutoHyphens w:val="0"/>
        <w:autoSpaceDN/>
        <w:spacing w:line="550" w:lineRule="atLeast"/>
        <w:ind w:left="720" w:right="75" w:hanging="720"/>
        <w:textAlignment w:val="auto"/>
        <w:rPr>
          <w:color w:val="000000"/>
        </w:rPr>
      </w:pPr>
      <w:proofErr w:type="spellStart"/>
      <w:r w:rsidRPr="00B4438E">
        <w:rPr>
          <w:color w:val="000000"/>
        </w:rPr>
        <w:t>Mohindra</w:t>
      </w:r>
      <w:proofErr w:type="spellEnd"/>
      <w:r w:rsidRPr="00B4438E">
        <w:rPr>
          <w:color w:val="000000"/>
        </w:rPr>
        <w:t>, D., &amp; Snavely, W. (2017, November 16). IDS52-J. Prevent code injection - SEI CERT Oracle coding standard for Java - Confluence. Retrieved from https://wiki.sei.cmu.edu/confluence/display/java/IDS52-J.+Prevent+code+injection</w:t>
      </w:r>
    </w:p>
    <w:p w14:paraId="11501D8A" w14:textId="77777777" w:rsidR="00B4438E" w:rsidRPr="00264287" w:rsidRDefault="00B4438E" w:rsidP="00F16FAF">
      <w:pPr>
        <w:spacing w:line="480" w:lineRule="auto"/>
        <w:jc w:val="both"/>
        <w:rPr>
          <w:sz w:val="20"/>
          <w:szCs w:val="20"/>
        </w:rPr>
      </w:pPr>
    </w:p>
    <w:sectPr w:rsidR="00B4438E" w:rsidRPr="00264287" w:rsidSect="00C27BB0">
      <w:headerReference w:type="even" r:id="rId18"/>
      <w:headerReference w:type="default" r:id="rId19"/>
      <w:headerReference w:type="first" r:id="rId20"/>
      <w:pgSz w:w="12240" w:h="15840"/>
      <w:pgMar w:top="1440" w:right="1440" w:bottom="1440" w:left="1440" w:header="1238" w:footer="144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9E2CF4" w14:textId="77777777" w:rsidR="00CF5EC0" w:rsidRDefault="00CF5EC0">
      <w:r>
        <w:separator/>
      </w:r>
    </w:p>
  </w:endnote>
  <w:endnote w:type="continuationSeparator" w:id="0">
    <w:p w14:paraId="5F973383" w14:textId="77777777" w:rsidR="00CF5EC0" w:rsidRDefault="00CF5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7D40EE" w14:textId="77777777" w:rsidR="00CF5EC0" w:rsidRDefault="00CF5EC0">
      <w:r>
        <w:rPr>
          <w:color w:val="000000"/>
        </w:rPr>
        <w:separator/>
      </w:r>
    </w:p>
  </w:footnote>
  <w:footnote w:type="continuationSeparator" w:id="0">
    <w:p w14:paraId="561E2D30" w14:textId="77777777" w:rsidR="00CF5EC0" w:rsidRDefault="00CF5E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3728499"/>
      <w:docPartObj>
        <w:docPartGallery w:val="Page Numbers (Top of Page)"/>
        <w:docPartUnique/>
      </w:docPartObj>
    </w:sdtPr>
    <w:sdtEndPr>
      <w:rPr>
        <w:rStyle w:val="PageNumber"/>
      </w:rPr>
    </w:sdtEndPr>
    <w:sdtContent>
      <w:p w14:paraId="06607B01" w14:textId="5AB71096" w:rsidR="00BA757A" w:rsidRDefault="00BA757A" w:rsidP="0059641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23E686" w14:textId="77777777" w:rsidR="00BA757A" w:rsidRDefault="00BA757A" w:rsidP="00BA75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9841179"/>
      <w:docPartObj>
        <w:docPartGallery w:val="Page Numbers (Top of Page)"/>
        <w:docPartUnique/>
      </w:docPartObj>
    </w:sdtPr>
    <w:sdtEndPr>
      <w:rPr>
        <w:rStyle w:val="PageNumber"/>
        <w:color w:val="000000" w:themeColor="text1"/>
      </w:rPr>
    </w:sdtEndPr>
    <w:sdtContent>
      <w:p w14:paraId="1FC9ECB7" w14:textId="2CCB24E2" w:rsidR="00596415" w:rsidRDefault="00596415" w:rsidP="00D71277">
        <w:pPr>
          <w:pStyle w:val="Header"/>
          <w:framePr w:wrap="none" w:vAnchor="text" w:hAnchor="margin" w:xAlign="right" w:y="-232"/>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B01F313" w14:textId="10C19EDD" w:rsidR="00976C74" w:rsidRPr="00596415" w:rsidRDefault="00976C74" w:rsidP="00C34D50">
    <w:pPr>
      <w:pStyle w:val="Header"/>
      <w:tabs>
        <w:tab w:val="left" w:pos="1440"/>
        <w:tab w:val="left" w:pos="8640"/>
      </w:tabs>
      <w:ind w:right="360"/>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5847F" w14:textId="55DC1D87" w:rsidR="009D4566" w:rsidRDefault="009D4566" w:rsidP="009D4566">
    <w:pPr>
      <w:pStyle w:val="Header"/>
      <w:jc w:val="center"/>
    </w:pPr>
  </w:p>
  <w:p w14:paraId="6E748E5D" w14:textId="77777777" w:rsidR="009D4566" w:rsidRDefault="009D45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237AA"/>
    <w:multiLevelType w:val="hybridMultilevel"/>
    <w:tmpl w:val="A9F49B42"/>
    <w:lvl w:ilvl="0" w:tplc="7B8C12D4">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6A714D"/>
    <w:multiLevelType w:val="hybridMultilevel"/>
    <w:tmpl w:val="A3E2800E"/>
    <w:lvl w:ilvl="0" w:tplc="52A2A1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F91E55"/>
    <w:multiLevelType w:val="multilevel"/>
    <w:tmpl w:val="98F80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711396"/>
    <w:multiLevelType w:val="hybridMultilevel"/>
    <w:tmpl w:val="8698FFD8"/>
    <w:lvl w:ilvl="0" w:tplc="88A49AD6">
      <w:start w:val="1"/>
      <w:numFmt w:val="lowerLetter"/>
      <w:lvlText w:val="%1."/>
      <w:lvlJc w:val="left"/>
      <w:pPr>
        <w:ind w:left="1060" w:hanging="360"/>
      </w:pPr>
      <w:rPr>
        <w:rFonts w:ascii="Times New Roman" w:eastAsia="Times New Roman" w:hAnsi="Times New Roman" w:cs="Times New Roman"/>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cs="Wingdings" w:hint="default"/>
      </w:rPr>
    </w:lvl>
    <w:lvl w:ilvl="3" w:tplc="04090001" w:tentative="1">
      <w:start w:val="1"/>
      <w:numFmt w:val="bullet"/>
      <w:lvlText w:val=""/>
      <w:lvlJc w:val="left"/>
      <w:pPr>
        <w:ind w:left="3220" w:hanging="360"/>
      </w:pPr>
      <w:rPr>
        <w:rFonts w:ascii="Symbol" w:hAnsi="Symbol" w:cs="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cs="Wingdings" w:hint="default"/>
      </w:rPr>
    </w:lvl>
    <w:lvl w:ilvl="6" w:tplc="04090001" w:tentative="1">
      <w:start w:val="1"/>
      <w:numFmt w:val="bullet"/>
      <w:lvlText w:val=""/>
      <w:lvlJc w:val="left"/>
      <w:pPr>
        <w:ind w:left="5380" w:hanging="360"/>
      </w:pPr>
      <w:rPr>
        <w:rFonts w:ascii="Symbol" w:hAnsi="Symbol" w:cs="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cs="Wingdings" w:hint="default"/>
      </w:rPr>
    </w:lvl>
  </w:abstractNum>
  <w:abstractNum w:abstractNumId="4" w15:restartNumberingAfterBreak="0">
    <w:nsid w:val="2C1F4F9B"/>
    <w:multiLevelType w:val="hybridMultilevel"/>
    <w:tmpl w:val="EDA689D0"/>
    <w:lvl w:ilvl="0" w:tplc="04090001">
      <w:start w:val="1"/>
      <w:numFmt w:val="bullet"/>
      <w:lvlText w:val=""/>
      <w:lvlJc w:val="left"/>
      <w:pPr>
        <w:ind w:left="1426" w:hanging="360"/>
      </w:pPr>
      <w:rPr>
        <w:rFonts w:ascii="Symbol" w:eastAsia="Times New Roman" w:hAnsi="Symbol" w:cs="Times New Roman" w:hint="default"/>
      </w:rPr>
    </w:lvl>
    <w:lvl w:ilvl="1" w:tplc="04090003">
      <w:start w:val="1"/>
      <w:numFmt w:val="bullet"/>
      <w:lvlText w:val="o"/>
      <w:lvlJc w:val="left"/>
      <w:pPr>
        <w:ind w:left="2146" w:hanging="360"/>
      </w:pPr>
      <w:rPr>
        <w:rFonts w:ascii="Courier New" w:hAnsi="Courier New" w:hint="default"/>
      </w:rPr>
    </w:lvl>
    <w:lvl w:ilvl="2" w:tplc="04090005">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5" w15:restartNumberingAfterBreak="0">
    <w:nsid w:val="36464DDE"/>
    <w:multiLevelType w:val="hybridMultilevel"/>
    <w:tmpl w:val="B0B0D788"/>
    <w:lvl w:ilvl="0" w:tplc="8578F280">
      <w:start w:val="1"/>
      <w:numFmt w:val="bullet"/>
      <w:lvlText w:val=""/>
      <w:lvlJc w:val="left"/>
      <w:pPr>
        <w:ind w:left="1060" w:hanging="360"/>
      </w:pPr>
      <w:rPr>
        <w:rFonts w:ascii="Symbol" w:eastAsia="Times New Roman" w:hAnsi="Symbol"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cs="Wingdings" w:hint="default"/>
      </w:rPr>
    </w:lvl>
    <w:lvl w:ilvl="3" w:tplc="04090001" w:tentative="1">
      <w:start w:val="1"/>
      <w:numFmt w:val="bullet"/>
      <w:lvlText w:val=""/>
      <w:lvlJc w:val="left"/>
      <w:pPr>
        <w:ind w:left="3220" w:hanging="360"/>
      </w:pPr>
      <w:rPr>
        <w:rFonts w:ascii="Symbol" w:hAnsi="Symbol" w:cs="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cs="Wingdings" w:hint="default"/>
      </w:rPr>
    </w:lvl>
    <w:lvl w:ilvl="6" w:tplc="04090001" w:tentative="1">
      <w:start w:val="1"/>
      <w:numFmt w:val="bullet"/>
      <w:lvlText w:val=""/>
      <w:lvlJc w:val="left"/>
      <w:pPr>
        <w:ind w:left="5380" w:hanging="360"/>
      </w:pPr>
      <w:rPr>
        <w:rFonts w:ascii="Symbol" w:hAnsi="Symbol" w:cs="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cs="Wingdings" w:hint="default"/>
      </w:rPr>
    </w:lvl>
  </w:abstractNum>
  <w:abstractNum w:abstractNumId="6" w15:restartNumberingAfterBreak="0">
    <w:nsid w:val="3F6A09F0"/>
    <w:multiLevelType w:val="hybridMultilevel"/>
    <w:tmpl w:val="ED2C3C2A"/>
    <w:lvl w:ilvl="0" w:tplc="0409000F">
      <w:start w:val="1"/>
      <w:numFmt w:val="decimal"/>
      <w:lvlText w:val="%1."/>
      <w:lvlJc w:val="left"/>
      <w:pPr>
        <w:ind w:left="9285" w:hanging="360"/>
      </w:pPr>
    </w:lvl>
    <w:lvl w:ilvl="1" w:tplc="04090019" w:tentative="1">
      <w:start w:val="1"/>
      <w:numFmt w:val="lowerLetter"/>
      <w:lvlText w:val="%2."/>
      <w:lvlJc w:val="left"/>
      <w:pPr>
        <w:ind w:left="10005" w:hanging="360"/>
      </w:pPr>
    </w:lvl>
    <w:lvl w:ilvl="2" w:tplc="0409001B" w:tentative="1">
      <w:start w:val="1"/>
      <w:numFmt w:val="lowerRoman"/>
      <w:lvlText w:val="%3."/>
      <w:lvlJc w:val="right"/>
      <w:pPr>
        <w:ind w:left="10725" w:hanging="180"/>
      </w:pPr>
    </w:lvl>
    <w:lvl w:ilvl="3" w:tplc="0409000F" w:tentative="1">
      <w:start w:val="1"/>
      <w:numFmt w:val="decimal"/>
      <w:lvlText w:val="%4."/>
      <w:lvlJc w:val="left"/>
      <w:pPr>
        <w:ind w:left="11445" w:hanging="360"/>
      </w:pPr>
    </w:lvl>
    <w:lvl w:ilvl="4" w:tplc="04090019" w:tentative="1">
      <w:start w:val="1"/>
      <w:numFmt w:val="lowerLetter"/>
      <w:lvlText w:val="%5."/>
      <w:lvlJc w:val="left"/>
      <w:pPr>
        <w:ind w:left="12165" w:hanging="360"/>
      </w:pPr>
    </w:lvl>
    <w:lvl w:ilvl="5" w:tplc="0409001B" w:tentative="1">
      <w:start w:val="1"/>
      <w:numFmt w:val="lowerRoman"/>
      <w:lvlText w:val="%6."/>
      <w:lvlJc w:val="right"/>
      <w:pPr>
        <w:ind w:left="12885" w:hanging="180"/>
      </w:pPr>
    </w:lvl>
    <w:lvl w:ilvl="6" w:tplc="0409000F" w:tentative="1">
      <w:start w:val="1"/>
      <w:numFmt w:val="decimal"/>
      <w:lvlText w:val="%7."/>
      <w:lvlJc w:val="left"/>
      <w:pPr>
        <w:ind w:left="13605" w:hanging="360"/>
      </w:pPr>
    </w:lvl>
    <w:lvl w:ilvl="7" w:tplc="04090019" w:tentative="1">
      <w:start w:val="1"/>
      <w:numFmt w:val="lowerLetter"/>
      <w:lvlText w:val="%8."/>
      <w:lvlJc w:val="left"/>
      <w:pPr>
        <w:ind w:left="14325" w:hanging="360"/>
      </w:pPr>
    </w:lvl>
    <w:lvl w:ilvl="8" w:tplc="0409001B" w:tentative="1">
      <w:start w:val="1"/>
      <w:numFmt w:val="lowerRoman"/>
      <w:lvlText w:val="%9."/>
      <w:lvlJc w:val="right"/>
      <w:pPr>
        <w:ind w:left="15045" w:hanging="180"/>
      </w:pPr>
    </w:lvl>
  </w:abstractNum>
  <w:abstractNum w:abstractNumId="7" w15:restartNumberingAfterBreak="0">
    <w:nsid w:val="4E096575"/>
    <w:multiLevelType w:val="hybridMultilevel"/>
    <w:tmpl w:val="A9769776"/>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74B527DE"/>
    <w:multiLevelType w:val="hybridMultilevel"/>
    <w:tmpl w:val="77CA2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CA3030"/>
    <w:multiLevelType w:val="multilevel"/>
    <w:tmpl w:val="B6AE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6"/>
  </w:num>
  <w:num w:numId="3">
    <w:abstractNumId w:val="8"/>
  </w:num>
  <w:num w:numId="4">
    <w:abstractNumId w:val="1"/>
  </w:num>
  <w:num w:numId="5">
    <w:abstractNumId w:val="4"/>
  </w:num>
  <w:num w:numId="6">
    <w:abstractNumId w:val="2"/>
  </w:num>
  <w:num w:numId="7">
    <w:abstractNumId w:val="9"/>
  </w:num>
  <w:num w:numId="8">
    <w:abstractNumId w:val="3"/>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3D5"/>
    <w:rsid w:val="000111C2"/>
    <w:rsid w:val="0003615B"/>
    <w:rsid w:val="0004375B"/>
    <w:rsid w:val="000460F5"/>
    <w:rsid w:val="000519B6"/>
    <w:rsid w:val="00076661"/>
    <w:rsid w:val="000B1F9C"/>
    <w:rsid w:val="000B3796"/>
    <w:rsid w:val="000C1A17"/>
    <w:rsid w:val="000C7AF8"/>
    <w:rsid w:val="000D2E85"/>
    <w:rsid w:val="000E1066"/>
    <w:rsid w:val="000E789F"/>
    <w:rsid w:val="000F5CEF"/>
    <w:rsid w:val="000F674F"/>
    <w:rsid w:val="000F6E15"/>
    <w:rsid w:val="00100EFD"/>
    <w:rsid w:val="00104F7D"/>
    <w:rsid w:val="00110A76"/>
    <w:rsid w:val="00115998"/>
    <w:rsid w:val="0011630C"/>
    <w:rsid w:val="00150186"/>
    <w:rsid w:val="00151A5C"/>
    <w:rsid w:val="00157AC6"/>
    <w:rsid w:val="00160168"/>
    <w:rsid w:val="00164FAA"/>
    <w:rsid w:val="00166129"/>
    <w:rsid w:val="0016789E"/>
    <w:rsid w:val="00172C63"/>
    <w:rsid w:val="001846F3"/>
    <w:rsid w:val="001879D8"/>
    <w:rsid w:val="00190008"/>
    <w:rsid w:val="00191AFC"/>
    <w:rsid w:val="00193E75"/>
    <w:rsid w:val="001A1350"/>
    <w:rsid w:val="001C565A"/>
    <w:rsid w:val="001D1452"/>
    <w:rsid w:val="001F0A0A"/>
    <w:rsid w:val="001F6A29"/>
    <w:rsid w:val="00210619"/>
    <w:rsid w:val="00213504"/>
    <w:rsid w:val="0022092B"/>
    <w:rsid w:val="0022160A"/>
    <w:rsid w:val="002237DE"/>
    <w:rsid w:val="00264287"/>
    <w:rsid w:val="002653DC"/>
    <w:rsid w:val="002776D0"/>
    <w:rsid w:val="00282352"/>
    <w:rsid w:val="0028391C"/>
    <w:rsid w:val="00291371"/>
    <w:rsid w:val="002921ED"/>
    <w:rsid w:val="00297F20"/>
    <w:rsid w:val="002A3DB3"/>
    <w:rsid w:val="002B6D2B"/>
    <w:rsid w:val="002C2F97"/>
    <w:rsid w:val="002C6C32"/>
    <w:rsid w:val="002C6CB0"/>
    <w:rsid w:val="002D0617"/>
    <w:rsid w:val="002D164A"/>
    <w:rsid w:val="002E2C73"/>
    <w:rsid w:val="00322D88"/>
    <w:rsid w:val="00326E23"/>
    <w:rsid w:val="00334D3E"/>
    <w:rsid w:val="00350879"/>
    <w:rsid w:val="00361125"/>
    <w:rsid w:val="00365841"/>
    <w:rsid w:val="003730FD"/>
    <w:rsid w:val="0038077C"/>
    <w:rsid w:val="00384EB9"/>
    <w:rsid w:val="003909C9"/>
    <w:rsid w:val="00392A45"/>
    <w:rsid w:val="003945C6"/>
    <w:rsid w:val="003C066A"/>
    <w:rsid w:val="003C509E"/>
    <w:rsid w:val="003E0810"/>
    <w:rsid w:val="0040161A"/>
    <w:rsid w:val="00403167"/>
    <w:rsid w:val="00406758"/>
    <w:rsid w:val="00406F9D"/>
    <w:rsid w:val="00407AB1"/>
    <w:rsid w:val="0041434F"/>
    <w:rsid w:val="00417299"/>
    <w:rsid w:val="004176A6"/>
    <w:rsid w:val="004700CD"/>
    <w:rsid w:val="004720A8"/>
    <w:rsid w:val="00486288"/>
    <w:rsid w:val="004938B9"/>
    <w:rsid w:val="004A3490"/>
    <w:rsid w:val="004C056A"/>
    <w:rsid w:val="004C4BD7"/>
    <w:rsid w:val="004D07F6"/>
    <w:rsid w:val="004F1A68"/>
    <w:rsid w:val="004F4B16"/>
    <w:rsid w:val="0050545C"/>
    <w:rsid w:val="005126F7"/>
    <w:rsid w:val="00524BDA"/>
    <w:rsid w:val="00525820"/>
    <w:rsid w:val="00527EF5"/>
    <w:rsid w:val="005356AF"/>
    <w:rsid w:val="0054045C"/>
    <w:rsid w:val="00552FCA"/>
    <w:rsid w:val="0055560E"/>
    <w:rsid w:val="00562349"/>
    <w:rsid w:val="00564F4E"/>
    <w:rsid w:val="00565166"/>
    <w:rsid w:val="0057256C"/>
    <w:rsid w:val="00576B8A"/>
    <w:rsid w:val="00587374"/>
    <w:rsid w:val="00587E92"/>
    <w:rsid w:val="00590528"/>
    <w:rsid w:val="00591B2D"/>
    <w:rsid w:val="00591B38"/>
    <w:rsid w:val="00596415"/>
    <w:rsid w:val="005B1448"/>
    <w:rsid w:val="005C0ED7"/>
    <w:rsid w:val="005C54E4"/>
    <w:rsid w:val="005D0BB8"/>
    <w:rsid w:val="005D0DFE"/>
    <w:rsid w:val="005E1273"/>
    <w:rsid w:val="005F1D5A"/>
    <w:rsid w:val="005F77BD"/>
    <w:rsid w:val="006057CD"/>
    <w:rsid w:val="00610280"/>
    <w:rsid w:val="00617666"/>
    <w:rsid w:val="00621DC5"/>
    <w:rsid w:val="00624474"/>
    <w:rsid w:val="00625D59"/>
    <w:rsid w:val="006271F2"/>
    <w:rsid w:val="00631929"/>
    <w:rsid w:val="0064681A"/>
    <w:rsid w:val="00653A86"/>
    <w:rsid w:val="00660724"/>
    <w:rsid w:val="00665C21"/>
    <w:rsid w:val="006724DC"/>
    <w:rsid w:val="0067425A"/>
    <w:rsid w:val="00676E55"/>
    <w:rsid w:val="00677C77"/>
    <w:rsid w:val="00682E6D"/>
    <w:rsid w:val="00697BCC"/>
    <w:rsid w:val="006A1026"/>
    <w:rsid w:val="006B5218"/>
    <w:rsid w:val="006D695F"/>
    <w:rsid w:val="006E08D7"/>
    <w:rsid w:val="006F00BB"/>
    <w:rsid w:val="006F2E86"/>
    <w:rsid w:val="0070708F"/>
    <w:rsid w:val="007074AA"/>
    <w:rsid w:val="00736287"/>
    <w:rsid w:val="00742822"/>
    <w:rsid w:val="00744C6F"/>
    <w:rsid w:val="00755E1B"/>
    <w:rsid w:val="0075678A"/>
    <w:rsid w:val="00764133"/>
    <w:rsid w:val="0077133B"/>
    <w:rsid w:val="00783A1B"/>
    <w:rsid w:val="00790E60"/>
    <w:rsid w:val="007A5497"/>
    <w:rsid w:val="007A7BDF"/>
    <w:rsid w:val="007B45F2"/>
    <w:rsid w:val="007C004F"/>
    <w:rsid w:val="007C6AFE"/>
    <w:rsid w:val="007D1F1B"/>
    <w:rsid w:val="007F577C"/>
    <w:rsid w:val="007F6F5A"/>
    <w:rsid w:val="00800988"/>
    <w:rsid w:val="00806767"/>
    <w:rsid w:val="00815E26"/>
    <w:rsid w:val="00847D60"/>
    <w:rsid w:val="00862260"/>
    <w:rsid w:val="0087199F"/>
    <w:rsid w:val="00872446"/>
    <w:rsid w:val="00875BF4"/>
    <w:rsid w:val="00886361"/>
    <w:rsid w:val="0089381D"/>
    <w:rsid w:val="008A69E1"/>
    <w:rsid w:val="008A7DD2"/>
    <w:rsid w:val="008C2561"/>
    <w:rsid w:val="008C2BFF"/>
    <w:rsid w:val="0090431A"/>
    <w:rsid w:val="00913F73"/>
    <w:rsid w:val="00916587"/>
    <w:rsid w:val="0092529F"/>
    <w:rsid w:val="00933816"/>
    <w:rsid w:val="0096594B"/>
    <w:rsid w:val="0097049B"/>
    <w:rsid w:val="00976C74"/>
    <w:rsid w:val="00983C39"/>
    <w:rsid w:val="00985D8E"/>
    <w:rsid w:val="00992A53"/>
    <w:rsid w:val="009A4817"/>
    <w:rsid w:val="009B12F0"/>
    <w:rsid w:val="009C2E94"/>
    <w:rsid w:val="009D4566"/>
    <w:rsid w:val="009D708F"/>
    <w:rsid w:val="00A14550"/>
    <w:rsid w:val="00A23D4A"/>
    <w:rsid w:val="00A350F0"/>
    <w:rsid w:val="00A46975"/>
    <w:rsid w:val="00A50EDB"/>
    <w:rsid w:val="00A56DF8"/>
    <w:rsid w:val="00A623D5"/>
    <w:rsid w:val="00A74770"/>
    <w:rsid w:val="00A75D61"/>
    <w:rsid w:val="00A84858"/>
    <w:rsid w:val="00A85F82"/>
    <w:rsid w:val="00A90CB4"/>
    <w:rsid w:val="00AB55D2"/>
    <w:rsid w:val="00AB67CD"/>
    <w:rsid w:val="00AB6F91"/>
    <w:rsid w:val="00AC2B48"/>
    <w:rsid w:val="00AD0F6E"/>
    <w:rsid w:val="00AD21CF"/>
    <w:rsid w:val="00AE5472"/>
    <w:rsid w:val="00AE56EE"/>
    <w:rsid w:val="00AF03B6"/>
    <w:rsid w:val="00AF5803"/>
    <w:rsid w:val="00B01CCF"/>
    <w:rsid w:val="00B21FD4"/>
    <w:rsid w:val="00B412A6"/>
    <w:rsid w:val="00B4352B"/>
    <w:rsid w:val="00B44085"/>
    <w:rsid w:val="00B4438E"/>
    <w:rsid w:val="00B657D9"/>
    <w:rsid w:val="00B6683F"/>
    <w:rsid w:val="00B74E7A"/>
    <w:rsid w:val="00B8249E"/>
    <w:rsid w:val="00B927FE"/>
    <w:rsid w:val="00B976E5"/>
    <w:rsid w:val="00BA757A"/>
    <w:rsid w:val="00BC12DB"/>
    <w:rsid w:val="00BD4573"/>
    <w:rsid w:val="00BF23E9"/>
    <w:rsid w:val="00C153D1"/>
    <w:rsid w:val="00C1562F"/>
    <w:rsid w:val="00C27BB0"/>
    <w:rsid w:val="00C33B5E"/>
    <w:rsid w:val="00C34D50"/>
    <w:rsid w:val="00C360C9"/>
    <w:rsid w:val="00C4065A"/>
    <w:rsid w:val="00C528FC"/>
    <w:rsid w:val="00C5590F"/>
    <w:rsid w:val="00C629A8"/>
    <w:rsid w:val="00C666C3"/>
    <w:rsid w:val="00C84A1E"/>
    <w:rsid w:val="00CA0C3A"/>
    <w:rsid w:val="00CA14E8"/>
    <w:rsid w:val="00CA2834"/>
    <w:rsid w:val="00CA693A"/>
    <w:rsid w:val="00CD37FC"/>
    <w:rsid w:val="00CE021E"/>
    <w:rsid w:val="00CE5FD1"/>
    <w:rsid w:val="00CF5673"/>
    <w:rsid w:val="00CF5EC0"/>
    <w:rsid w:val="00D007B6"/>
    <w:rsid w:val="00D03EC8"/>
    <w:rsid w:val="00D205F6"/>
    <w:rsid w:val="00D23ADB"/>
    <w:rsid w:val="00D33CBC"/>
    <w:rsid w:val="00D44235"/>
    <w:rsid w:val="00D447E4"/>
    <w:rsid w:val="00D5136B"/>
    <w:rsid w:val="00D65BA1"/>
    <w:rsid w:val="00D71277"/>
    <w:rsid w:val="00D719DC"/>
    <w:rsid w:val="00D85C2D"/>
    <w:rsid w:val="00D918F1"/>
    <w:rsid w:val="00D93B35"/>
    <w:rsid w:val="00DA1DB8"/>
    <w:rsid w:val="00DA4CF6"/>
    <w:rsid w:val="00DA595D"/>
    <w:rsid w:val="00DA71D7"/>
    <w:rsid w:val="00DC2D72"/>
    <w:rsid w:val="00DC326D"/>
    <w:rsid w:val="00DD0624"/>
    <w:rsid w:val="00DE1C9A"/>
    <w:rsid w:val="00DE5405"/>
    <w:rsid w:val="00DF6095"/>
    <w:rsid w:val="00DF6457"/>
    <w:rsid w:val="00E02E63"/>
    <w:rsid w:val="00E2107F"/>
    <w:rsid w:val="00E3675B"/>
    <w:rsid w:val="00E41ADA"/>
    <w:rsid w:val="00E42271"/>
    <w:rsid w:val="00E4382F"/>
    <w:rsid w:val="00E50961"/>
    <w:rsid w:val="00E6273E"/>
    <w:rsid w:val="00E63699"/>
    <w:rsid w:val="00E66760"/>
    <w:rsid w:val="00E70DBA"/>
    <w:rsid w:val="00E736DC"/>
    <w:rsid w:val="00E8098C"/>
    <w:rsid w:val="00E907BE"/>
    <w:rsid w:val="00E91F3C"/>
    <w:rsid w:val="00E92E4E"/>
    <w:rsid w:val="00EB6313"/>
    <w:rsid w:val="00EF0D08"/>
    <w:rsid w:val="00F16FAF"/>
    <w:rsid w:val="00F24AD1"/>
    <w:rsid w:val="00F2571E"/>
    <w:rsid w:val="00F37F72"/>
    <w:rsid w:val="00F55E07"/>
    <w:rsid w:val="00F67F42"/>
    <w:rsid w:val="00F74559"/>
    <w:rsid w:val="00F81525"/>
    <w:rsid w:val="00F877A3"/>
    <w:rsid w:val="00F878E6"/>
    <w:rsid w:val="00FA089F"/>
    <w:rsid w:val="00FA5B35"/>
    <w:rsid w:val="00FA6991"/>
    <w:rsid w:val="00FD09F3"/>
    <w:rsid w:val="00FD1475"/>
    <w:rsid w:val="00FF2BBA"/>
    <w:rsid w:val="00FF7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C29C7"/>
  <w15:docId w15:val="{C42979C8-0260-4B21-93BD-ED3A707D2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A86"/>
    <w:rPr>
      <w:rFonts w:ascii="Times New Roman" w:eastAsia="Times New Roman" w:hAnsi="Times New Roman" w:cs="Times New Roman"/>
      <w:kern w:val="0"/>
      <w:lang w:eastAsia="en-US" w:bidi="ar-SA"/>
    </w:rPr>
  </w:style>
  <w:style w:type="paragraph" w:styleId="Heading1">
    <w:name w:val="heading 1"/>
    <w:basedOn w:val="Normal"/>
    <w:link w:val="Heading1Char"/>
    <w:uiPriority w:val="9"/>
    <w:qFormat/>
    <w:rsid w:val="000E789F"/>
    <w:pPr>
      <w:suppressAutoHyphens w:val="0"/>
      <w:autoSpaceDN/>
      <w:spacing w:before="100" w:beforeAutospacing="1" w:after="100" w:afterAutospacing="1"/>
      <w:textAlignment w:val="auto"/>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styleId="Strong">
    <w:name w:val="Strong"/>
    <w:basedOn w:val="DefaultParagraphFont"/>
    <w:uiPriority w:val="22"/>
    <w:qFormat/>
    <w:rsid w:val="00624474"/>
    <w:rPr>
      <w:b/>
      <w:bCs/>
    </w:rPr>
  </w:style>
  <w:style w:type="paragraph" w:styleId="ListParagraph">
    <w:name w:val="List Paragraph"/>
    <w:basedOn w:val="Normal"/>
    <w:uiPriority w:val="34"/>
    <w:qFormat/>
    <w:rsid w:val="00334D3E"/>
    <w:pPr>
      <w:ind w:left="720"/>
      <w:contextualSpacing/>
    </w:pPr>
    <w:rPr>
      <w:rFonts w:ascii="Liberation Serif" w:eastAsia="Noto Serif CJK SC" w:hAnsi="Liberation Serif" w:cs="Mangal"/>
      <w:kern w:val="3"/>
      <w:szCs w:val="21"/>
      <w:lang w:eastAsia="zh-CN" w:bidi="hi-IN"/>
    </w:rPr>
  </w:style>
  <w:style w:type="paragraph" w:styleId="Header">
    <w:name w:val="header"/>
    <w:basedOn w:val="Normal"/>
    <w:link w:val="HeaderChar"/>
    <w:uiPriority w:val="99"/>
    <w:unhideWhenUsed/>
    <w:rsid w:val="00872446"/>
    <w:pPr>
      <w:tabs>
        <w:tab w:val="center" w:pos="4680"/>
        <w:tab w:val="right" w:pos="9360"/>
      </w:tabs>
    </w:pPr>
    <w:rPr>
      <w:rFonts w:ascii="Liberation Serif" w:eastAsia="Noto Serif CJK SC" w:hAnsi="Liberation Serif" w:cs="Mangal"/>
      <w:kern w:val="3"/>
      <w:szCs w:val="21"/>
      <w:lang w:eastAsia="zh-CN" w:bidi="hi-IN"/>
    </w:rPr>
  </w:style>
  <w:style w:type="character" w:customStyle="1" w:styleId="HeaderChar">
    <w:name w:val="Header Char"/>
    <w:basedOn w:val="DefaultParagraphFont"/>
    <w:link w:val="Header"/>
    <w:uiPriority w:val="99"/>
    <w:rsid w:val="00872446"/>
    <w:rPr>
      <w:rFonts w:cs="Mangal"/>
      <w:szCs w:val="21"/>
    </w:rPr>
  </w:style>
  <w:style w:type="paragraph" w:styleId="Footer">
    <w:name w:val="footer"/>
    <w:basedOn w:val="Normal"/>
    <w:link w:val="FooterChar"/>
    <w:uiPriority w:val="99"/>
    <w:unhideWhenUsed/>
    <w:rsid w:val="00872446"/>
    <w:pPr>
      <w:tabs>
        <w:tab w:val="center" w:pos="4680"/>
        <w:tab w:val="right" w:pos="9360"/>
      </w:tabs>
    </w:pPr>
    <w:rPr>
      <w:rFonts w:ascii="Liberation Serif" w:eastAsia="Noto Serif CJK SC" w:hAnsi="Liberation Serif" w:cs="Mangal"/>
      <w:kern w:val="3"/>
      <w:szCs w:val="21"/>
      <w:lang w:eastAsia="zh-CN" w:bidi="hi-IN"/>
    </w:rPr>
  </w:style>
  <w:style w:type="character" w:customStyle="1" w:styleId="FooterChar">
    <w:name w:val="Footer Char"/>
    <w:basedOn w:val="DefaultParagraphFont"/>
    <w:link w:val="Footer"/>
    <w:uiPriority w:val="99"/>
    <w:rsid w:val="00872446"/>
    <w:rPr>
      <w:rFonts w:cs="Mangal"/>
      <w:szCs w:val="21"/>
    </w:rPr>
  </w:style>
  <w:style w:type="character" w:styleId="Hyperlink">
    <w:name w:val="Hyperlink"/>
    <w:basedOn w:val="DefaultParagraphFont"/>
    <w:uiPriority w:val="99"/>
    <w:unhideWhenUsed/>
    <w:rsid w:val="00916587"/>
    <w:rPr>
      <w:color w:val="0000FF"/>
      <w:u w:val="single"/>
    </w:rPr>
  </w:style>
  <w:style w:type="character" w:styleId="UnresolvedMention">
    <w:name w:val="Unresolved Mention"/>
    <w:basedOn w:val="DefaultParagraphFont"/>
    <w:uiPriority w:val="99"/>
    <w:semiHidden/>
    <w:unhideWhenUsed/>
    <w:rsid w:val="00282352"/>
    <w:rPr>
      <w:color w:val="605E5C"/>
      <w:shd w:val="clear" w:color="auto" w:fill="E1DFDD"/>
    </w:rPr>
  </w:style>
  <w:style w:type="character" w:styleId="FollowedHyperlink">
    <w:name w:val="FollowedHyperlink"/>
    <w:basedOn w:val="DefaultParagraphFont"/>
    <w:uiPriority w:val="99"/>
    <w:semiHidden/>
    <w:unhideWhenUsed/>
    <w:rsid w:val="00282352"/>
    <w:rPr>
      <w:color w:val="954F72" w:themeColor="followedHyperlink"/>
      <w:u w:val="single"/>
    </w:rPr>
  </w:style>
  <w:style w:type="paragraph" w:customStyle="1" w:styleId="cpformat">
    <w:name w:val="cpformat"/>
    <w:basedOn w:val="Normal"/>
    <w:rsid w:val="00EB6313"/>
    <w:pPr>
      <w:spacing w:before="100" w:beforeAutospacing="1" w:after="100" w:afterAutospacing="1"/>
    </w:pPr>
  </w:style>
  <w:style w:type="character" w:styleId="PageNumber">
    <w:name w:val="page number"/>
    <w:basedOn w:val="DefaultParagraphFont"/>
    <w:uiPriority w:val="99"/>
    <w:semiHidden/>
    <w:unhideWhenUsed/>
    <w:rsid w:val="00BA757A"/>
  </w:style>
  <w:style w:type="character" w:styleId="Emphasis">
    <w:name w:val="Emphasis"/>
    <w:basedOn w:val="DefaultParagraphFont"/>
    <w:uiPriority w:val="20"/>
    <w:qFormat/>
    <w:rsid w:val="00E736DC"/>
    <w:rPr>
      <w:i/>
      <w:iCs/>
    </w:rPr>
  </w:style>
  <w:style w:type="paragraph" w:styleId="BalloonText">
    <w:name w:val="Balloon Text"/>
    <w:basedOn w:val="Normal"/>
    <w:link w:val="BalloonTextChar"/>
    <w:uiPriority w:val="99"/>
    <w:semiHidden/>
    <w:unhideWhenUsed/>
    <w:rsid w:val="00D85C2D"/>
    <w:rPr>
      <w:sz w:val="18"/>
      <w:szCs w:val="18"/>
    </w:rPr>
  </w:style>
  <w:style w:type="character" w:customStyle="1" w:styleId="BalloonTextChar">
    <w:name w:val="Balloon Text Char"/>
    <w:basedOn w:val="DefaultParagraphFont"/>
    <w:link w:val="BalloonText"/>
    <w:uiPriority w:val="99"/>
    <w:semiHidden/>
    <w:rsid w:val="00D85C2D"/>
    <w:rPr>
      <w:rFonts w:ascii="Times New Roman" w:eastAsia="Times New Roman" w:hAnsi="Times New Roman" w:cs="Times New Roman"/>
      <w:kern w:val="0"/>
      <w:sz w:val="18"/>
      <w:szCs w:val="18"/>
      <w:lang w:eastAsia="en-US" w:bidi="ar-SA"/>
    </w:rPr>
  </w:style>
  <w:style w:type="paragraph" w:styleId="NormalWeb">
    <w:name w:val="Normal (Web)"/>
    <w:basedOn w:val="Normal"/>
    <w:uiPriority w:val="99"/>
    <w:semiHidden/>
    <w:unhideWhenUsed/>
    <w:rsid w:val="0004375B"/>
    <w:pPr>
      <w:spacing w:before="100" w:beforeAutospacing="1" w:after="100" w:afterAutospacing="1"/>
    </w:pPr>
  </w:style>
  <w:style w:type="table" w:styleId="TableGrid">
    <w:name w:val="Table Grid"/>
    <w:basedOn w:val="TableNormal"/>
    <w:uiPriority w:val="39"/>
    <w:rsid w:val="00157A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8A69E1"/>
    <w:pPr>
      <w:suppressAutoHyphens w:val="0"/>
      <w:autoSpaceDN/>
      <w:spacing w:before="100" w:beforeAutospacing="1" w:after="100" w:afterAutospacing="1"/>
      <w:textAlignment w:val="auto"/>
    </w:pPr>
  </w:style>
  <w:style w:type="character" w:customStyle="1" w:styleId="comment">
    <w:name w:val="comment"/>
    <w:basedOn w:val="DefaultParagraphFont"/>
    <w:rsid w:val="008A69E1"/>
  </w:style>
  <w:style w:type="character" w:customStyle="1" w:styleId="keyword">
    <w:name w:val="keyword"/>
    <w:basedOn w:val="DefaultParagraphFont"/>
    <w:rsid w:val="008A69E1"/>
  </w:style>
  <w:style w:type="character" w:customStyle="1" w:styleId="number">
    <w:name w:val="number"/>
    <w:basedOn w:val="DefaultParagraphFont"/>
    <w:rsid w:val="008A69E1"/>
  </w:style>
  <w:style w:type="character" w:customStyle="1" w:styleId="string">
    <w:name w:val="string"/>
    <w:basedOn w:val="DefaultParagraphFont"/>
    <w:rsid w:val="008A69E1"/>
  </w:style>
  <w:style w:type="character" w:customStyle="1" w:styleId="special">
    <w:name w:val="special"/>
    <w:basedOn w:val="DefaultParagraphFont"/>
    <w:rsid w:val="008A69E1"/>
  </w:style>
  <w:style w:type="character" w:customStyle="1" w:styleId="Heading1Char">
    <w:name w:val="Heading 1 Char"/>
    <w:basedOn w:val="DefaultParagraphFont"/>
    <w:link w:val="Heading1"/>
    <w:uiPriority w:val="9"/>
    <w:rsid w:val="000E789F"/>
    <w:rPr>
      <w:rFonts w:ascii="Times New Roman" w:eastAsia="Times New Roman" w:hAnsi="Times New Roman" w:cs="Times New Roman"/>
      <w:b/>
      <w:bCs/>
      <w:kern w:val="36"/>
      <w:sz w:val="48"/>
      <w:szCs w:val="4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045404">
      <w:bodyDiv w:val="1"/>
      <w:marLeft w:val="0"/>
      <w:marRight w:val="0"/>
      <w:marTop w:val="0"/>
      <w:marBottom w:val="0"/>
      <w:divBdr>
        <w:top w:val="none" w:sz="0" w:space="0" w:color="auto"/>
        <w:left w:val="none" w:sz="0" w:space="0" w:color="auto"/>
        <w:bottom w:val="none" w:sz="0" w:space="0" w:color="auto"/>
        <w:right w:val="none" w:sz="0" w:space="0" w:color="auto"/>
      </w:divBdr>
    </w:div>
    <w:div w:id="121659905">
      <w:bodyDiv w:val="1"/>
      <w:marLeft w:val="0"/>
      <w:marRight w:val="0"/>
      <w:marTop w:val="0"/>
      <w:marBottom w:val="0"/>
      <w:divBdr>
        <w:top w:val="none" w:sz="0" w:space="0" w:color="auto"/>
        <w:left w:val="none" w:sz="0" w:space="0" w:color="auto"/>
        <w:bottom w:val="none" w:sz="0" w:space="0" w:color="auto"/>
        <w:right w:val="none" w:sz="0" w:space="0" w:color="auto"/>
      </w:divBdr>
    </w:div>
    <w:div w:id="186793939">
      <w:bodyDiv w:val="1"/>
      <w:marLeft w:val="0"/>
      <w:marRight w:val="0"/>
      <w:marTop w:val="0"/>
      <w:marBottom w:val="0"/>
      <w:divBdr>
        <w:top w:val="none" w:sz="0" w:space="0" w:color="auto"/>
        <w:left w:val="none" w:sz="0" w:space="0" w:color="auto"/>
        <w:bottom w:val="none" w:sz="0" w:space="0" w:color="auto"/>
        <w:right w:val="none" w:sz="0" w:space="0" w:color="auto"/>
      </w:divBdr>
    </w:div>
    <w:div w:id="310016988">
      <w:bodyDiv w:val="1"/>
      <w:marLeft w:val="0"/>
      <w:marRight w:val="0"/>
      <w:marTop w:val="0"/>
      <w:marBottom w:val="0"/>
      <w:divBdr>
        <w:top w:val="none" w:sz="0" w:space="0" w:color="auto"/>
        <w:left w:val="none" w:sz="0" w:space="0" w:color="auto"/>
        <w:bottom w:val="none" w:sz="0" w:space="0" w:color="auto"/>
        <w:right w:val="none" w:sz="0" w:space="0" w:color="auto"/>
      </w:divBdr>
    </w:div>
    <w:div w:id="357197037">
      <w:bodyDiv w:val="1"/>
      <w:marLeft w:val="0"/>
      <w:marRight w:val="0"/>
      <w:marTop w:val="0"/>
      <w:marBottom w:val="0"/>
      <w:divBdr>
        <w:top w:val="none" w:sz="0" w:space="0" w:color="auto"/>
        <w:left w:val="none" w:sz="0" w:space="0" w:color="auto"/>
        <w:bottom w:val="none" w:sz="0" w:space="0" w:color="auto"/>
        <w:right w:val="none" w:sz="0" w:space="0" w:color="auto"/>
      </w:divBdr>
      <w:divsChild>
        <w:div w:id="1032269010">
          <w:marLeft w:val="0"/>
          <w:marRight w:val="0"/>
          <w:marTop w:val="0"/>
          <w:marBottom w:val="0"/>
          <w:divBdr>
            <w:top w:val="none" w:sz="0" w:space="0" w:color="auto"/>
            <w:left w:val="none" w:sz="0" w:space="0" w:color="auto"/>
            <w:bottom w:val="none" w:sz="0" w:space="0" w:color="auto"/>
            <w:right w:val="none" w:sz="0" w:space="0" w:color="auto"/>
          </w:divBdr>
          <w:divsChild>
            <w:div w:id="1187715769">
              <w:marLeft w:val="0"/>
              <w:marRight w:val="0"/>
              <w:marTop w:val="0"/>
              <w:marBottom w:val="0"/>
              <w:divBdr>
                <w:top w:val="none" w:sz="0" w:space="0" w:color="auto"/>
                <w:left w:val="none" w:sz="0" w:space="0" w:color="auto"/>
                <w:bottom w:val="none" w:sz="0" w:space="0" w:color="auto"/>
                <w:right w:val="none" w:sz="0" w:space="0" w:color="auto"/>
              </w:divBdr>
              <w:divsChild>
                <w:div w:id="109054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913531">
      <w:bodyDiv w:val="1"/>
      <w:marLeft w:val="0"/>
      <w:marRight w:val="0"/>
      <w:marTop w:val="0"/>
      <w:marBottom w:val="0"/>
      <w:divBdr>
        <w:top w:val="none" w:sz="0" w:space="0" w:color="auto"/>
        <w:left w:val="none" w:sz="0" w:space="0" w:color="auto"/>
        <w:bottom w:val="none" w:sz="0" w:space="0" w:color="auto"/>
        <w:right w:val="none" w:sz="0" w:space="0" w:color="auto"/>
      </w:divBdr>
    </w:div>
    <w:div w:id="424040362">
      <w:bodyDiv w:val="1"/>
      <w:marLeft w:val="0"/>
      <w:marRight w:val="0"/>
      <w:marTop w:val="0"/>
      <w:marBottom w:val="0"/>
      <w:divBdr>
        <w:top w:val="none" w:sz="0" w:space="0" w:color="auto"/>
        <w:left w:val="none" w:sz="0" w:space="0" w:color="auto"/>
        <w:bottom w:val="none" w:sz="0" w:space="0" w:color="auto"/>
        <w:right w:val="none" w:sz="0" w:space="0" w:color="auto"/>
      </w:divBdr>
    </w:div>
    <w:div w:id="471600423">
      <w:bodyDiv w:val="1"/>
      <w:marLeft w:val="0"/>
      <w:marRight w:val="0"/>
      <w:marTop w:val="0"/>
      <w:marBottom w:val="0"/>
      <w:divBdr>
        <w:top w:val="none" w:sz="0" w:space="0" w:color="auto"/>
        <w:left w:val="none" w:sz="0" w:space="0" w:color="auto"/>
        <w:bottom w:val="none" w:sz="0" w:space="0" w:color="auto"/>
        <w:right w:val="none" w:sz="0" w:space="0" w:color="auto"/>
      </w:divBdr>
    </w:div>
    <w:div w:id="483156764">
      <w:bodyDiv w:val="1"/>
      <w:marLeft w:val="0"/>
      <w:marRight w:val="0"/>
      <w:marTop w:val="0"/>
      <w:marBottom w:val="0"/>
      <w:divBdr>
        <w:top w:val="none" w:sz="0" w:space="0" w:color="auto"/>
        <w:left w:val="none" w:sz="0" w:space="0" w:color="auto"/>
        <w:bottom w:val="none" w:sz="0" w:space="0" w:color="auto"/>
        <w:right w:val="none" w:sz="0" w:space="0" w:color="auto"/>
      </w:divBdr>
    </w:div>
    <w:div w:id="663437407">
      <w:bodyDiv w:val="1"/>
      <w:marLeft w:val="0"/>
      <w:marRight w:val="0"/>
      <w:marTop w:val="0"/>
      <w:marBottom w:val="0"/>
      <w:divBdr>
        <w:top w:val="none" w:sz="0" w:space="0" w:color="auto"/>
        <w:left w:val="none" w:sz="0" w:space="0" w:color="auto"/>
        <w:bottom w:val="none" w:sz="0" w:space="0" w:color="auto"/>
        <w:right w:val="none" w:sz="0" w:space="0" w:color="auto"/>
      </w:divBdr>
    </w:div>
    <w:div w:id="678700849">
      <w:bodyDiv w:val="1"/>
      <w:marLeft w:val="0"/>
      <w:marRight w:val="0"/>
      <w:marTop w:val="0"/>
      <w:marBottom w:val="0"/>
      <w:divBdr>
        <w:top w:val="none" w:sz="0" w:space="0" w:color="auto"/>
        <w:left w:val="none" w:sz="0" w:space="0" w:color="auto"/>
        <w:bottom w:val="none" w:sz="0" w:space="0" w:color="auto"/>
        <w:right w:val="none" w:sz="0" w:space="0" w:color="auto"/>
      </w:divBdr>
    </w:div>
    <w:div w:id="730545490">
      <w:bodyDiv w:val="1"/>
      <w:marLeft w:val="0"/>
      <w:marRight w:val="0"/>
      <w:marTop w:val="0"/>
      <w:marBottom w:val="0"/>
      <w:divBdr>
        <w:top w:val="none" w:sz="0" w:space="0" w:color="auto"/>
        <w:left w:val="none" w:sz="0" w:space="0" w:color="auto"/>
        <w:bottom w:val="none" w:sz="0" w:space="0" w:color="auto"/>
        <w:right w:val="none" w:sz="0" w:space="0" w:color="auto"/>
      </w:divBdr>
    </w:div>
    <w:div w:id="747776249">
      <w:bodyDiv w:val="1"/>
      <w:marLeft w:val="0"/>
      <w:marRight w:val="0"/>
      <w:marTop w:val="0"/>
      <w:marBottom w:val="0"/>
      <w:divBdr>
        <w:top w:val="none" w:sz="0" w:space="0" w:color="auto"/>
        <w:left w:val="none" w:sz="0" w:space="0" w:color="auto"/>
        <w:bottom w:val="none" w:sz="0" w:space="0" w:color="auto"/>
        <w:right w:val="none" w:sz="0" w:space="0" w:color="auto"/>
      </w:divBdr>
    </w:div>
    <w:div w:id="749811129">
      <w:bodyDiv w:val="1"/>
      <w:marLeft w:val="0"/>
      <w:marRight w:val="0"/>
      <w:marTop w:val="0"/>
      <w:marBottom w:val="0"/>
      <w:divBdr>
        <w:top w:val="none" w:sz="0" w:space="0" w:color="auto"/>
        <w:left w:val="none" w:sz="0" w:space="0" w:color="auto"/>
        <w:bottom w:val="none" w:sz="0" w:space="0" w:color="auto"/>
        <w:right w:val="none" w:sz="0" w:space="0" w:color="auto"/>
      </w:divBdr>
    </w:div>
    <w:div w:id="814376286">
      <w:bodyDiv w:val="1"/>
      <w:marLeft w:val="0"/>
      <w:marRight w:val="0"/>
      <w:marTop w:val="0"/>
      <w:marBottom w:val="0"/>
      <w:divBdr>
        <w:top w:val="none" w:sz="0" w:space="0" w:color="auto"/>
        <w:left w:val="none" w:sz="0" w:space="0" w:color="auto"/>
        <w:bottom w:val="none" w:sz="0" w:space="0" w:color="auto"/>
        <w:right w:val="none" w:sz="0" w:space="0" w:color="auto"/>
      </w:divBdr>
    </w:div>
    <w:div w:id="828861735">
      <w:bodyDiv w:val="1"/>
      <w:marLeft w:val="0"/>
      <w:marRight w:val="0"/>
      <w:marTop w:val="0"/>
      <w:marBottom w:val="0"/>
      <w:divBdr>
        <w:top w:val="none" w:sz="0" w:space="0" w:color="auto"/>
        <w:left w:val="none" w:sz="0" w:space="0" w:color="auto"/>
        <w:bottom w:val="none" w:sz="0" w:space="0" w:color="auto"/>
        <w:right w:val="none" w:sz="0" w:space="0" w:color="auto"/>
      </w:divBdr>
    </w:div>
    <w:div w:id="914164274">
      <w:bodyDiv w:val="1"/>
      <w:marLeft w:val="0"/>
      <w:marRight w:val="0"/>
      <w:marTop w:val="0"/>
      <w:marBottom w:val="0"/>
      <w:divBdr>
        <w:top w:val="none" w:sz="0" w:space="0" w:color="auto"/>
        <w:left w:val="none" w:sz="0" w:space="0" w:color="auto"/>
        <w:bottom w:val="none" w:sz="0" w:space="0" w:color="auto"/>
        <w:right w:val="none" w:sz="0" w:space="0" w:color="auto"/>
      </w:divBdr>
    </w:div>
    <w:div w:id="948514908">
      <w:bodyDiv w:val="1"/>
      <w:marLeft w:val="0"/>
      <w:marRight w:val="0"/>
      <w:marTop w:val="0"/>
      <w:marBottom w:val="0"/>
      <w:divBdr>
        <w:top w:val="none" w:sz="0" w:space="0" w:color="auto"/>
        <w:left w:val="none" w:sz="0" w:space="0" w:color="auto"/>
        <w:bottom w:val="none" w:sz="0" w:space="0" w:color="auto"/>
        <w:right w:val="none" w:sz="0" w:space="0" w:color="auto"/>
      </w:divBdr>
    </w:div>
    <w:div w:id="949825125">
      <w:bodyDiv w:val="1"/>
      <w:marLeft w:val="0"/>
      <w:marRight w:val="0"/>
      <w:marTop w:val="0"/>
      <w:marBottom w:val="0"/>
      <w:divBdr>
        <w:top w:val="none" w:sz="0" w:space="0" w:color="auto"/>
        <w:left w:val="none" w:sz="0" w:space="0" w:color="auto"/>
        <w:bottom w:val="none" w:sz="0" w:space="0" w:color="auto"/>
        <w:right w:val="none" w:sz="0" w:space="0" w:color="auto"/>
      </w:divBdr>
    </w:div>
    <w:div w:id="1034498400">
      <w:bodyDiv w:val="1"/>
      <w:marLeft w:val="0"/>
      <w:marRight w:val="0"/>
      <w:marTop w:val="0"/>
      <w:marBottom w:val="0"/>
      <w:divBdr>
        <w:top w:val="none" w:sz="0" w:space="0" w:color="auto"/>
        <w:left w:val="none" w:sz="0" w:space="0" w:color="auto"/>
        <w:bottom w:val="none" w:sz="0" w:space="0" w:color="auto"/>
        <w:right w:val="none" w:sz="0" w:space="0" w:color="auto"/>
      </w:divBdr>
      <w:divsChild>
        <w:div w:id="1153764344">
          <w:marLeft w:val="0"/>
          <w:marRight w:val="0"/>
          <w:marTop w:val="0"/>
          <w:marBottom w:val="0"/>
          <w:divBdr>
            <w:top w:val="none" w:sz="0" w:space="0" w:color="auto"/>
            <w:left w:val="none" w:sz="0" w:space="0" w:color="auto"/>
            <w:bottom w:val="none" w:sz="0" w:space="0" w:color="auto"/>
            <w:right w:val="none" w:sz="0" w:space="0" w:color="auto"/>
          </w:divBdr>
          <w:divsChild>
            <w:div w:id="1793281782">
              <w:marLeft w:val="0"/>
              <w:marRight w:val="0"/>
              <w:marTop w:val="0"/>
              <w:marBottom w:val="0"/>
              <w:divBdr>
                <w:top w:val="none" w:sz="0" w:space="0" w:color="auto"/>
                <w:left w:val="none" w:sz="0" w:space="0" w:color="auto"/>
                <w:bottom w:val="none" w:sz="0" w:space="0" w:color="auto"/>
                <w:right w:val="none" w:sz="0" w:space="0" w:color="auto"/>
              </w:divBdr>
              <w:divsChild>
                <w:div w:id="21014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55651">
      <w:bodyDiv w:val="1"/>
      <w:marLeft w:val="0"/>
      <w:marRight w:val="0"/>
      <w:marTop w:val="0"/>
      <w:marBottom w:val="0"/>
      <w:divBdr>
        <w:top w:val="none" w:sz="0" w:space="0" w:color="auto"/>
        <w:left w:val="none" w:sz="0" w:space="0" w:color="auto"/>
        <w:bottom w:val="none" w:sz="0" w:space="0" w:color="auto"/>
        <w:right w:val="none" w:sz="0" w:space="0" w:color="auto"/>
      </w:divBdr>
    </w:div>
    <w:div w:id="1063529011">
      <w:bodyDiv w:val="1"/>
      <w:marLeft w:val="0"/>
      <w:marRight w:val="0"/>
      <w:marTop w:val="0"/>
      <w:marBottom w:val="0"/>
      <w:divBdr>
        <w:top w:val="none" w:sz="0" w:space="0" w:color="auto"/>
        <w:left w:val="none" w:sz="0" w:space="0" w:color="auto"/>
        <w:bottom w:val="none" w:sz="0" w:space="0" w:color="auto"/>
        <w:right w:val="none" w:sz="0" w:space="0" w:color="auto"/>
      </w:divBdr>
    </w:div>
    <w:div w:id="1129977108">
      <w:bodyDiv w:val="1"/>
      <w:marLeft w:val="0"/>
      <w:marRight w:val="0"/>
      <w:marTop w:val="0"/>
      <w:marBottom w:val="0"/>
      <w:divBdr>
        <w:top w:val="none" w:sz="0" w:space="0" w:color="auto"/>
        <w:left w:val="none" w:sz="0" w:space="0" w:color="auto"/>
        <w:bottom w:val="none" w:sz="0" w:space="0" w:color="auto"/>
        <w:right w:val="none" w:sz="0" w:space="0" w:color="auto"/>
      </w:divBdr>
    </w:div>
    <w:div w:id="1186674402">
      <w:bodyDiv w:val="1"/>
      <w:marLeft w:val="0"/>
      <w:marRight w:val="0"/>
      <w:marTop w:val="0"/>
      <w:marBottom w:val="0"/>
      <w:divBdr>
        <w:top w:val="none" w:sz="0" w:space="0" w:color="auto"/>
        <w:left w:val="none" w:sz="0" w:space="0" w:color="auto"/>
        <w:bottom w:val="none" w:sz="0" w:space="0" w:color="auto"/>
        <w:right w:val="none" w:sz="0" w:space="0" w:color="auto"/>
      </w:divBdr>
    </w:div>
    <w:div w:id="1222669622">
      <w:bodyDiv w:val="1"/>
      <w:marLeft w:val="0"/>
      <w:marRight w:val="0"/>
      <w:marTop w:val="0"/>
      <w:marBottom w:val="0"/>
      <w:divBdr>
        <w:top w:val="none" w:sz="0" w:space="0" w:color="auto"/>
        <w:left w:val="none" w:sz="0" w:space="0" w:color="auto"/>
        <w:bottom w:val="none" w:sz="0" w:space="0" w:color="auto"/>
        <w:right w:val="none" w:sz="0" w:space="0" w:color="auto"/>
      </w:divBdr>
    </w:div>
    <w:div w:id="1233078225">
      <w:bodyDiv w:val="1"/>
      <w:marLeft w:val="0"/>
      <w:marRight w:val="0"/>
      <w:marTop w:val="0"/>
      <w:marBottom w:val="0"/>
      <w:divBdr>
        <w:top w:val="none" w:sz="0" w:space="0" w:color="auto"/>
        <w:left w:val="none" w:sz="0" w:space="0" w:color="auto"/>
        <w:bottom w:val="none" w:sz="0" w:space="0" w:color="auto"/>
        <w:right w:val="none" w:sz="0" w:space="0" w:color="auto"/>
      </w:divBdr>
    </w:div>
    <w:div w:id="1260917388">
      <w:bodyDiv w:val="1"/>
      <w:marLeft w:val="0"/>
      <w:marRight w:val="0"/>
      <w:marTop w:val="0"/>
      <w:marBottom w:val="0"/>
      <w:divBdr>
        <w:top w:val="none" w:sz="0" w:space="0" w:color="auto"/>
        <w:left w:val="none" w:sz="0" w:space="0" w:color="auto"/>
        <w:bottom w:val="none" w:sz="0" w:space="0" w:color="auto"/>
        <w:right w:val="none" w:sz="0" w:space="0" w:color="auto"/>
      </w:divBdr>
      <w:divsChild>
        <w:div w:id="1721051938">
          <w:marLeft w:val="0"/>
          <w:marRight w:val="0"/>
          <w:marTop w:val="150"/>
          <w:marBottom w:val="150"/>
          <w:divBdr>
            <w:top w:val="single" w:sz="6" w:space="0" w:color="DFE1E5"/>
            <w:left w:val="single" w:sz="6" w:space="0" w:color="DFE1E5"/>
            <w:bottom w:val="single" w:sz="6" w:space="0" w:color="DFE1E5"/>
            <w:right w:val="single" w:sz="6" w:space="0" w:color="DFE1E5"/>
          </w:divBdr>
          <w:divsChild>
            <w:div w:id="1922105390">
              <w:marLeft w:val="0"/>
              <w:marRight w:val="0"/>
              <w:marTop w:val="0"/>
              <w:marBottom w:val="0"/>
              <w:divBdr>
                <w:top w:val="none" w:sz="0" w:space="0" w:color="auto"/>
                <w:left w:val="none" w:sz="0" w:space="0" w:color="auto"/>
                <w:bottom w:val="none" w:sz="0" w:space="0" w:color="auto"/>
                <w:right w:val="none" w:sz="0" w:space="0" w:color="auto"/>
              </w:divBdr>
              <w:divsChild>
                <w:div w:id="2067675950">
                  <w:marLeft w:val="0"/>
                  <w:marRight w:val="0"/>
                  <w:marTop w:val="0"/>
                  <w:marBottom w:val="0"/>
                  <w:divBdr>
                    <w:top w:val="none" w:sz="0" w:space="0" w:color="auto"/>
                    <w:left w:val="none" w:sz="0" w:space="0" w:color="auto"/>
                    <w:bottom w:val="none" w:sz="0" w:space="0" w:color="auto"/>
                    <w:right w:val="none" w:sz="0" w:space="0" w:color="auto"/>
                  </w:divBdr>
                  <w:divsChild>
                    <w:div w:id="20272436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316959917">
      <w:bodyDiv w:val="1"/>
      <w:marLeft w:val="0"/>
      <w:marRight w:val="0"/>
      <w:marTop w:val="0"/>
      <w:marBottom w:val="0"/>
      <w:divBdr>
        <w:top w:val="none" w:sz="0" w:space="0" w:color="auto"/>
        <w:left w:val="none" w:sz="0" w:space="0" w:color="auto"/>
        <w:bottom w:val="none" w:sz="0" w:space="0" w:color="auto"/>
        <w:right w:val="none" w:sz="0" w:space="0" w:color="auto"/>
      </w:divBdr>
    </w:div>
    <w:div w:id="1339767717">
      <w:bodyDiv w:val="1"/>
      <w:marLeft w:val="0"/>
      <w:marRight w:val="0"/>
      <w:marTop w:val="0"/>
      <w:marBottom w:val="0"/>
      <w:divBdr>
        <w:top w:val="none" w:sz="0" w:space="0" w:color="auto"/>
        <w:left w:val="none" w:sz="0" w:space="0" w:color="auto"/>
        <w:bottom w:val="none" w:sz="0" w:space="0" w:color="auto"/>
        <w:right w:val="none" w:sz="0" w:space="0" w:color="auto"/>
      </w:divBdr>
    </w:div>
    <w:div w:id="1421759260">
      <w:bodyDiv w:val="1"/>
      <w:marLeft w:val="0"/>
      <w:marRight w:val="0"/>
      <w:marTop w:val="0"/>
      <w:marBottom w:val="0"/>
      <w:divBdr>
        <w:top w:val="none" w:sz="0" w:space="0" w:color="auto"/>
        <w:left w:val="none" w:sz="0" w:space="0" w:color="auto"/>
        <w:bottom w:val="none" w:sz="0" w:space="0" w:color="auto"/>
        <w:right w:val="none" w:sz="0" w:space="0" w:color="auto"/>
      </w:divBdr>
    </w:div>
    <w:div w:id="1444500164">
      <w:bodyDiv w:val="1"/>
      <w:marLeft w:val="0"/>
      <w:marRight w:val="0"/>
      <w:marTop w:val="0"/>
      <w:marBottom w:val="0"/>
      <w:divBdr>
        <w:top w:val="none" w:sz="0" w:space="0" w:color="auto"/>
        <w:left w:val="none" w:sz="0" w:space="0" w:color="auto"/>
        <w:bottom w:val="none" w:sz="0" w:space="0" w:color="auto"/>
        <w:right w:val="none" w:sz="0" w:space="0" w:color="auto"/>
      </w:divBdr>
    </w:div>
    <w:div w:id="1453935511">
      <w:bodyDiv w:val="1"/>
      <w:marLeft w:val="0"/>
      <w:marRight w:val="0"/>
      <w:marTop w:val="0"/>
      <w:marBottom w:val="0"/>
      <w:divBdr>
        <w:top w:val="none" w:sz="0" w:space="0" w:color="auto"/>
        <w:left w:val="none" w:sz="0" w:space="0" w:color="auto"/>
        <w:bottom w:val="none" w:sz="0" w:space="0" w:color="auto"/>
        <w:right w:val="none" w:sz="0" w:space="0" w:color="auto"/>
      </w:divBdr>
    </w:div>
    <w:div w:id="1471971285">
      <w:bodyDiv w:val="1"/>
      <w:marLeft w:val="0"/>
      <w:marRight w:val="0"/>
      <w:marTop w:val="0"/>
      <w:marBottom w:val="0"/>
      <w:divBdr>
        <w:top w:val="none" w:sz="0" w:space="0" w:color="auto"/>
        <w:left w:val="none" w:sz="0" w:space="0" w:color="auto"/>
        <w:bottom w:val="none" w:sz="0" w:space="0" w:color="auto"/>
        <w:right w:val="none" w:sz="0" w:space="0" w:color="auto"/>
      </w:divBdr>
    </w:div>
    <w:div w:id="1484807639">
      <w:bodyDiv w:val="1"/>
      <w:marLeft w:val="0"/>
      <w:marRight w:val="0"/>
      <w:marTop w:val="0"/>
      <w:marBottom w:val="0"/>
      <w:divBdr>
        <w:top w:val="none" w:sz="0" w:space="0" w:color="auto"/>
        <w:left w:val="none" w:sz="0" w:space="0" w:color="auto"/>
        <w:bottom w:val="none" w:sz="0" w:space="0" w:color="auto"/>
        <w:right w:val="none" w:sz="0" w:space="0" w:color="auto"/>
      </w:divBdr>
    </w:div>
    <w:div w:id="1579752884">
      <w:bodyDiv w:val="1"/>
      <w:marLeft w:val="0"/>
      <w:marRight w:val="0"/>
      <w:marTop w:val="0"/>
      <w:marBottom w:val="0"/>
      <w:divBdr>
        <w:top w:val="none" w:sz="0" w:space="0" w:color="auto"/>
        <w:left w:val="none" w:sz="0" w:space="0" w:color="auto"/>
        <w:bottom w:val="none" w:sz="0" w:space="0" w:color="auto"/>
        <w:right w:val="none" w:sz="0" w:space="0" w:color="auto"/>
      </w:divBdr>
    </w:div>
    <w:div w:id="1612542516">
      <w:bodyDiv w:val="1"/>
      <w:marLeft w:val="0"/>
      <w:marRight w:val="0"/>
      <w:marTop w:val="0"/>
      <w:marBottom w:val="0"/>
      <w:divBdr>
        <w:top w:val="none" w:sz="0" w:space="0" w:color="auto"/>
        <w:left w:val="none" w:sz="0" w:space="0" w:color="auto"/>
        <w:bottom w:val="none" w:sz="0" w:space="0" w:color="auto"/>
        <w:right w:val="none" w:sz="0" w:space="0" w:color="auto"/>
      </w:divBdr>
    </w:div>
    <w:div w:id="1616405379">
      <w:bodyDiv w:val="1"/>
      <w:marLeft w:val="0"/>
      <w:marRight w:val="0"/>
      <w:marTop w:val="0"/>
      <w:marBottom w:val="0"/>
      <w:divBdr>
        <w:top w:val="none" w:sz="0" w:space="0" w:color="auto"/>
        <w:left w:val="none" w:sz="0" w:space="0" w:color="auto"/>
        <w:bottom w:val="none" w:sz="0" w:space="0" w:color="auto"/>
        <w:right w:val="none" w:sz="0" w:space="0" w:color="auto"/>
      </w:divBdr>
    </w:div>
    <w:div w:id="1761364487">
      <w:bodyDiv w:val="1"/>
      <w:marLeft w:val="0"/>
      <w:marRight w:val="0"/>
      <w:marTop w:val="0"/>
      <w:marBottom w:val="0"/>
      <w:divBdr>
        <w:top w:val="none" w:sz="0" w:space="0" w:color="auto"/>
        <w:left w:val="none" w:sz="0" w:space="0" w:color="auto"/>
        <w:bottom w:val="none" w:sz="0" w:space="0" w:color="auto"/>
        <w:right w:val="none" w:sz="0" w:space="0" w:color="auto"/>
      </w:divBdr>
    </w:div>
    <w:div w:id="1868719408">
      <w:bodyDiv w:val="1"/>
      <w:marLeft w:val="0"/>
      <w:marRight w:val="0"/>
      <w:marTop w:val="0"/>
      <w:marBottom w:val="0"/>
      <w:divBdr>
        <w:top w:val="none" w:sz="0" w:space="0" w:color="auto"/>
        <w:left w:val="none" w:sz="0" w:space="0" w:color="auto"/>
        <w:bottom w:val="none" w:sz="0" w:space="0" w:color="auto"/>
        <w:right w:val="none" w:sz="0" w:space="0" w:color="auto"/>
      </w:divBdr>
      <w:divsChild>
        <w:div w:id="1251236223">
          <w:marLeft w:val="0"/>
          <w:marRight w:val="0"/>
          <w:marTop w:val="0"/>
          <w:marBottom w:val="0"/>
          <w:divBdr>
            <w:top w:val="none" w:sz="0" w:space="0" w:color="auto"/>
            <w:left w:val="none" w:sz="0" w:space="0" w:color="auto"/>
            <w:bottom w:val="none" w:sz="0" w:space="0" w:color="auto"/>
            <w:right w:val="none" w:sz="0" w:space="0" w:color="auto"/>
          </w:divBdr>
          <w:divsChild>
            <w:div w:id="1659113498">
              <w:marLeft w:val="0"/>
              <w:marRight w:val="0"/>
              <w:marTop w:val="0"/>
              <w:marBottom w:val="0"/>
              <w:divBdr>
                <w:top w:val="none" w:sz="0" w:space="0" w:color="auto"/>
                <w:left w:val="none" w:sz="0" w:space="0" w:color="auto"/>
                <w:bottom w:val="none" w:sz="0" w:space="0" w:color="auto"/>
                <w:right w:val="none" w:sz="0" w:space="0" w:color="auto"/>
              </w:divBdr>
              <w:divsChild>
                <w:div w:id="1396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140745">
      <w:bodyDiv w:val="1"/>
      <w:marLeft w:val="0"/>
      <w:marRight w:val="0"/>
      <w:marTop w:val="0"/>
      <w:marBottom w:val="0"/>
      <w:divBdr>
        <w:top w:val="none" w:sz="0" w:space="0" w:color="auto"/>
        <w:left w:val="none" w:sz="0" w:space="0" w:color="auto"/>
        <w:bottom w:val="none" w:sz="0" w:space="0" w:color="auto"/>
        <w:right w:val="none" w:sz="0" w:space="0" w:color="auto"/>
      </w:divBdr>
      <w:divsChild>
        <w:div w:id="148402140">
          <w:marLeft w:val="0"/>
          <w:marRight w:val="0"/>
          <w:marTop w:val="0"/>
          <w:marBottom w:val="0"/>
          <w:divBdr>
            <w:top w:val="none" w:sz="0" w:space="0" w:color="auto"/>
            <w:left w:val="none" w:sz="0" w:space="0" w:color="auto"/>
            <w:bottom w:val="none" w:sz="0" w:space="0" w:color="auto"/>
            <w:right w:val="none" w:sz="0" w:space="0" w:color="auto"/>
          </w:divBdr>
          <w:divsChild>
            <w:div w:id="1707946508">
              <w:marLeft w:val="0"/>
              <w:marRight w:val="0"/>
              <w:marTop w:val="0"/>
              <w:marBottom w:val="0"/>
              <w:divBdr>
                <w:top w:val="none" w:sz="0" w:space="0" w:color="auto"/>
                <w:left w:val="none" w:sz="0" w:space="0" w:color="auto"/>
                <w:bottom w:val="none" w:sz="0" w:space="0" w:color="auto"/>
                <w:right w:val="none" w:sz="0" w:space="0" w:color="auto"/>
              </w:divBdr>
              <w:divsChild>
                <w:div w:id="160985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10367">
      <w:bodyDiv w:val="1"/>
      <w:marLeft w:val="0"/>
      <w:marRight w:val="0"/>
      <w:marTop w:val="0"/>
      <w:marBottom w:val="0"/>
      <w:divBdr>
        <w:top w:val="none" w:sz="0" w:space="0" w:color="auto"/>
        <w:left w:val="none" w:sz="0" w:space="0" w:color="auto"/>
        <w:bottom w:val="none" w:sz="0" w:space="0" w:color="auto"/>
        <w:right w:val="none" w:sz="0" w:space="0" w:color="auto"/>
      </w:divBdr>
    </w:div>
    <w:div w:id="1997604454">
      <w:bodyDiv w:val="1"/>
      <w:marLeft w:val="0"/>
      <w:marRight w:val="0"/>
      <w:marTop w:val="0"/>
      <w:marBottom w:val="0"/>
      <w:divBdr>
        <w:top w:val="none" w:sz="0" w:space="0" w:color="auto"/>
        <w:left w:val="none" w:sz="0" w:space="0" w:color="auto"/>
        <w:bottom w:val="none" w:sz="0" w:space="0" w:color="auto"/>
        <w:right w:val="none" w:sz="0" w:space="0" w:color="auto"/>
      </w:divBdr>
    </w:div>
    <w:div w:id="2053770833">
      <w:bodyDiv w:val="1"/>
      <w:marLeft w:val="0"/>
      <w:marRight w:val="0"/>
      <w:marTop w:val="0"/>
      <w:marBottom w:val="0"/>
      <w:divBdr>
        <w:top w:val="none" w:sz="0" w:space="0" w:color="auto"/>
        <w:left w:val="none" w:sz="0" w:space="0" w:color="auto"/>
        <w:bottom w:val="none" w:sz="0" w:space="0" w:color="auto"/>
        <w:right w:val="none" w:sz="0" w:space="0" w:color="auto"/>
      </w:divBdr>
    </w:div>
    <w:div w:id="2126341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A21A3-A313-AF42-AC6B-ACF9BCB07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9</Pages>
  <Words>1034</Words>
  <Characters>5896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Brandhorst</dc:creator>
  <cp:lastModifiedBy>Ben Brandhorst</cp:lastModifiedBy>
  <cp:revision>6</cp:revision>
  <cp:lastPrinted>2020-02-02T05:19:00Z</cp:lastPrinted>
  <dcterms:created xsi:type="dcterms:W3CDTF">2020-03-28T17:17:00Z</dcterms:created>
  <dcterms:modified xsi:type="dcterms:W3CDTF">2020-03-29T19:53:00Z</dcterms:modified>
</cp:coreProperties>
</file>