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24" w:rsidRDefault="001B3624">
      <w:pPr>
        <w:rPr>
          <w:rFonts w:ascii="Palatino" w:hAnsi="Palatino" w:cs="Palatino"/>
        </w:rPr>
      </w:pPr>
      <w:r>
        <w:rPr>
          <w:rFonts w:ascii="Palatino" w:hAnsi="Palatino" w:cs="Palatino"/>
        </w:rPr>
        <w:t xml:space="preserve">       Monday       Tuesday</w:t>
      </w:r>
      <w:r>
        <w:rPr>
          <w:rFonts w:ascii="Palatino" w:hAnsi="Palatino" w:cs="Palatino"/>
        </w:rPr>
        <w:tab/>
        <w:t xml:space="preserve">        Wednesday         Thursday</w:t>
      </w:r>
      <w:r>
        <w:rPr>
          <w:rFonts w:ascii="Palatino" w:hAnsi="Palatino" w:cs="Palatino"/>
        </w:rPr>
        <w:tab/>
        <w:t xml:space="preserve">             Friday</w:t>
      </w:r>
    </w:p>
    <w:tbl>
      <w:tblPr>
        <w:tblW w:w="10941" w:type="dxa"/>
        <w:tblInd w:w="118" w:type="dxa"/>
        <w:tblLayout w:type="fixed"/>
        <w:tblCellMar>
          <w:left w:w="118" w:type="dxa"/>
          <w:right w:w="118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256"/>
        <w:gridCol w:w="2139"/>
        <w:gridCol w:w="2226"/>
      </w:tblGrid>
      <w:tr w:rsidR="001B3624" w:rsidTr="00F00581">
        <w:tc>
          <w:tcPr>
            <w:tcW w:w="21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117" w:lineRule="exact"/>
              <w:rPr>
                <w:rFonts w:ascii="Palatino" w:hAnsi="Palatino" w:cs="Palatino"/>
              </w:rPr>
            </w:pPr>
          </w:p>
          <w:p w:rsidR="001B3624" w:rsidRDefault="001B3624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 xml:space="preserve">8:30 </w:t>
            </w:r>
            <w:r>
              <w:rPr>
                <w:rFonts w:ascii="Palatino" w:hAnsi="Palatino" w:cs="Palatino"/>
                <w:sz w:val="18"/>
                <w:szCs w:val="18"/>
              </w:rPr>
              <w:t>(</w:t>
            </w:r>
            <w:r>
              <w:rPr>
                <w:rFonts w:ascii="Palatino" w:hAnsi="Palatino" w:cs="Palatino"/>
                <w:sz w:val="16"/>
                <w:szCs w:val="16"/>
              </w:rPr>
              <w:t>1)</w:t>
            </w:r>
          </w:p>
          <w:p w:rsidR="001B3624" w:rsidRDefault="001B3624">
            <w:pPr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117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 w:rsidP="0088680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(4)</w:t>
            </w:r>
            <w:r w:rsidR="00886805">
              <w:rPr>
                <w:rFonts w:ascii="Palatino" w:hAnsi="Palatino" w:cs="Palatino"/>
                <w:sz w:val="18"/>
                <w:szCs w:val="18"/>
              </w:rPr>
              <w:t xml:space="preserve"> </w:t>
            </w:r>
          </w:p>
        </w:tc>
        <w:tc>
          <w:tcPr>
            <w:tcW w:w="2256" w:type="dxa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117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(2)</w:t>
            </w:r>
          </w:p>
          <w:p w:rsidR="001B3624" w:rsidRDefault="001B3624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117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(5)</w:t>
            </w:r>
          </w:p>
        </w:tc>
        <w:tc>
          <w:tcPr>
            <w:tcW w:w="2226" w:type="dxa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1B3624" w:rsidRDefault="001B3624">
            <w:pPr>
              <w:spacing w:line="117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 w:rsidP="00596AB7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(3) </w:t>
            </w:r>
          </w:p>
        </w:tc>
      </w:tr>
      <w:tr w:rsidR="001B3624" w:rsidTr="00F00581">
        <w:tc>
          <w:tcPr>
            <w:tcW w:w="216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0802FB" w:rsidRDefault="001B3624" w:rsidP="0088680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>9:00</w:t>
            </w:r>
            <w:r>
              <w:rPr>
                <w:rFonts w:ascii="Palatino" w:hAnsi="Palatino" w:cs="Palatino"/>
                <w:sz w:val="18"/>
                <w:szCs w:val="18"/>
              </w:rPr>
              <w:t>)</w:t>
            </w:r>
          </w:p>
          <w:p w:rsidR="00886805" w:rsidRDefault="00EF6455" w:rsidP="0088680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 </w:t>
            </w:r>
            <w:r w:rsidR="000802FB">
              <w:rPr>
                <w:rFonts w:ascii="Palatino" w:hAnsi="Palatino" w:cs="Palatino"/>
                <w:sz w:val="18"/>
                <w:szCs w:val="18"/>
              </w:rPr>
              <w:t xml:space="preserve">CISC825 </w:t>
            </w:r>
            <w:proofErr w:type="spellStart"/>
            <w:r w:rsidR="000802FB">
              <w:rPr>
                <w:rFonts w:ascii="Palatino" w:hAnsi="Palatino" w:cs="Palatino"/>
                <w:sz w:val="18"/>
                <w:szCs w:val="18"/>
              </w:rPr>
              <w:t>Hassanein</w:t>
            </w:r>
            <w:proofErr w:type="spellEnd"/>
            <w:r w:rsidR="000802FB">
              <w:rPr>
                <w:rFonts w:ascii="Palatino" w:hAnsi="Palatino" w:cs="Palatino"/>
                <w:sz w:val="18"/>
                <w:szCs w:val="18"/>
              </w:rPr>
              <w:t xml:space="preserve"> </w:t>
            </w:r>
          </w:p>
          <w:p w:rsidR="00EF6455" w:rsidRDefault="000802FB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Goodwin 521 (3 </w:t>
            </w:r>
            <w:proofErr w:type="spellStart"/>
            <w:r>
              <w:rPr>
                <w:rFonts w:ascii="Palatino" w:hAnsi="Palatino" w:cs="Palatino"/>
                <w:sz w:val="18"/>
                <w:szCs w:val="18"/>
              </w:rPr>
              <w:t>hrs</w:t>
            </w:r>
            <w:proofErr w:type="spellEnd"/>
            <w:r>
              <w:rPr>
                <w:rFonts w:ascii="Palatino" w:hAnsi="Palatino" w:cs="Palatino"/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 w:rsidP="00EF64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1B3624" w:rsidRDefault="001B3624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</w:tr>
      <w:tr w:rsidR="001B3624" w:rsidTr="00F00581">
        <w:tc>
          <w:tcPr>
            <w:tcW w:w="216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 xml:space="preserve">9:30 </w:t>
            </w:r>
            <w:r>
              <w:rPr>
                <w:rFonts w:ascii="Palatino" w:hAnsi="Palatino" w:cs="Palatino"/>
                <w:sz w:val="18"/>
                <w:szCs w:val="18"/>
              </w:rPr>
              <w:t>(2)</w:t>
            </w:r>
          </w:p>
          <w:p w:rsidR="001B3624" w:rsidRDefault="001B3624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(5)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(3)</w:t>
            </w:r>
          </w:p>
        </w:tc>
        <w:tc>
          <w:tcPr>
            <w:tcW w:w="2139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1B3624" w:rsidRDefault="001B3624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(1)</w:t>
            </w:r>
          </w:p>
        </w:tc>
        <w:tc>
          <w:tcPr>
            <w:tcW w:w="222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1B3624" w:rsidRDefault="001B3624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1B3624" w:rsidRDefault="001B3624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(4)</w:t>
            </w:r>
          </w:p>
        </w:tc>
      </w:tr>
      <w:tr w:rsidR="00F23655" w:rsidTr="00F00581">
        <w:tc>
          <w:tcPr>
            <w:tcW w:w="216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Pr="009E33F8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>10</w:t>
            </w:r>
            <w:r w:rsidRPr="009E33F8">
              <w:rPr>
                <w:rFonts w:ascii="Palatino" w:hAnsi="Palatino" w:cs="Palatino"/>
                <w:b/>
                <w:bCs/>
                <w:sz w:val="18"/>
                <w:szCs w:val="18"/>
              </w:rPr>
              <w:t>:00</w:t>
            </w:r>
            <w:r w:rsidRPr="009E33F8">
              <w:rPr>
                <w:rFonts w:ascii="Palatino" w:hAnsi="Palatino" w:cs="Palatino"/>
                <w:bCs/>
                <w:sz w:val="18"/>
                <w:szCs w:val="18"/>
              </w:rPr>
              <w:t xml:space="preserve"> </w:t>
            </w: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CISC881 Ellis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Goodwin 521 (1.5 </w:t>
            </w:r>
            <w:proofErr w:type="spellStart"/>
            <w:r>
              <w:rPr>
                <w:rFonts w:ascii="Palatino" w:hAnsi="Palatino" w:cs="Palatino"/>
                <w:sz w:val="18"/>
                <w:szCs w:val="18"/>
              </w:rPr>
              <w:t>hrs</w:t>
            </w:r>
            <w:proofErr w:type="spellEnd"/>
            <w:r>
              <w:rPr>
                <w:rFonts w:ascii="Palatino" w:hAnsi="Palatino" w:cs="Palatino"/>
                <w:sz w:val="18"/>
                <w:szCs w:val="18"/>
              </w:rPr>
              <w:t>)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Pr="00D57D8C" w:rsidRDefault="00F23655" w:rsidP="00F23655">
            <w:pPr>
              <w:rPr>
                <w:rFonts w:ascii="Palatino" w:hAnsi="Palatino" w:cs="Palatino"/>
                <w:sz w:val="18"/>
                <w:szCs w:val="18"/>
                <w:highlight w:val="cyan"/>
              </w:rPr>
            </w:pPr>
            <w:r w:rsidRPr="00D57D8C">
              <w:rPr>
                <w:rFonts w:ascii="Palatino" w:hAnsi="Palatino" w:cs="Palatino"/>
                <w:sz w:val="18"/>
                <w:szCs w:val="18"/>
                <w:highlight w:val="cyan"/>
              </w:rPr>
              <w:t xml:space="preserve">CISC 848 </w:t>
            </w:r>
            <w:proofErr w:type="spellStart"/>
            <w:r w:rsidRPr="00D57D8C">
              <w:rPr>
                <w:rFonts w:ascii="Palatino" w:hAnsi="Palatino" w:cs="Palatino"/>
                <w:sz w:val="18"/>
                <w:szCs w:val="18"/>
                <w:highlight w:val="cyan"/>
              </w:rPr>
              <w:t>M.Zulkernine</w:t>
            </w:r>
            <w:proofErr w:type="spellEnd"/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 w:rsidRPr="00D57D8C">
              <w:rPr>
                <w:rFonts w:ascii="Palatino" w:hAnsi="Palatino" w:cs="Palatino"/>
                <w:sz w:val="18"/>
                <w:szCs w:val="18"/>
                <w:highlight w:val="cyan"/>
              </w:rPr>
              <w:t xml:space="preserve">Goodwin 521 (1.5 </w:t>
            </w:r>
            <w:proofErr w:type="spellStart"/>
            <w:r w:rsidRPr="00D57D8C">
              <w:rPr>
                <w:rFonts w:ascii="Palatino" w:hAnsi="Palatino" w:cs="Palatino"/>
                <w:sz w:val="18"/>
                <w:szCs w:val="18"/>
                <w:highlight w:val="cyan"/>
              </w:rPr>
              <w:t>hrs</w:t>
            </w:r>
            <w:proofErr w:type="spellEnd"/>
            <w:r w:rsidRPr="00D57D8C">
              <w:rPr>
                <w:rFonts w:ascii="Palatino" w:hAnsi="Palatino" w:cs="Palatino"/>
                <w:sz w:val="18"/>
                <w:szCs w:val="18"/>
                <w:highlight w:val="cyan"/>
              </w:rPr>
              <w:t>)</w:t>
            </w:r>
          </w:p>
        </w:tc>
        <w:tc>
          <w:tcPr>
            <w:tcW w:w="2139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CISC881 Ellis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Goodwin 521 (1.5 </w:t>
            </w:r>
            <w:proofErr w:type="spellStart"/>
            <w:r>
              <w:rPr>
                <w:rFonts w:ascii="Palatino" w:hAnsi="Palatino" w:cs="Palatino"/>
                <w:sz w:val="18"/>
                <w:szCs w:val="18"/>
              </w:rPr>
              <w:t>hrs</w:t>
            </w:r>
            <w:proofErr w:type="spellEnd"/>
            <w:r>
              <w:rPr>
                <w:rFonts w:ascii="Palatino" w:hAnsi="Palatino" w:cs="Palatino"/>
                <w:sz w:val="18"/>
                <w:szCs w:val="18"/>
              </w:rPr>
              <w:t>)</w:t>
            </w:r>
          </w:p>
        </w:tc>
        <w:tc>
          <w:tcPr>
            <w:tcW w:w="222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Pr="00D57D8C" w:rsidRDefault="00F23655" w:rsidP="00F23655">
            <w:pPr>
              <w:rPr>
                <w:rFonts w:ascii="Palatino" w:hAnsi="Palatino" w:cs="Palatino"/>
                <w:sz w:val="18"/>
                <w:szCs w:val="18"/>
                <w:highlight w:val="cyan"/>
              </w:rPr>
            </w:pPr>
            <w:r w:rsidRPr="00D57D8C">
              <w:rPr>
                <w:rFonts w:ascii="Palatino" w:hAnsi="Palatino" w:cs="Palatino"/>
                <w:sz w:val="18"/>
                <w:szCs w:val="18"/>
                <w:highlight w:val="cyan"/>
              </w:rPr>
              <w:t xml:space="preserve">CISC 848 </w:t>
            </w:r>
            <w:proofErr w:type="spellStart"/>
            <w:r w:rsidRPr="00D57D8C">
              <w:rPr>
                <w:rFonts w:ascii="Palatino" w:hAnsi="Palatino" w:cs="Palatino"/>
                <w:sz w:val="18"/>
                <w:szCs w:val="18"/>
                <w:highlight w:val="cyan"/>
              </w:rPr>
              <w:t>M.Zulkernine</w:t>
            </w:r>
            <w:proofErr w:type="spellEnd"/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 w:rsidRPr="00D57D8C">
              <w:rPr>
                <w:rFonts w:ascii="Palatino" w:hAnsi="Palatino" w:cs="Palatino"/>
                <w:sz w:val="18"/>
                <w:szCs w:val="18"/>
                <w:highlight w:val="cyan"/>
              </w:rPr>
              <w:t xml:space="preserve">Goodwin 521 (1.5 </w:t>
            </w:r>
            <w:proofErr w:type="spellStart"/>
            <w:r w:rsidRPr="00D57D8C">
              <w:rPr>
                <w:rFonts w:ascii="Palatino" w:hAnsi="Palatino" w:cs="Palatino"/>
                <w:sz w:val="18"/>
                <w:szCs w:val="18"/>
                <w:highlight w:val="cyan"/>
              </w:rPr>
              <w:t>hrs</w:t>
            </w:r>
            <w:proofErr w:type="spellEnd"/>
            <w:r w:rsidRPr="00D57D8C">
              <w:rPr>
                <w:rFonts w:ascii="Palatino" w:hAnsi="Palatino" w:cs="Palatino"/>
                <w:sz w:val="18"/>
                <w:szCs w:val="18"/>
                <w:highlight w:val="cyan"/>
              </w:rPr>
              <w:t>)</w:t>
            </w:r>
          </w:p>
        </w:tc>
      </w:tr>
      <w:tr w:rsidR="00F23655" w:rsidTr="00F00581">
        <w:tc>
          <w:tcPr>
            <w:tcW w:w="216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 xml:space="preserve">10:30 </w:t>
            </w:r>
            <w:r>
              <w:rPr>
                <w:rFonts w:ascii="Palatino" w:hAnsi="Palatino" w:cs="Palatino"/>
                <w:sz w:val="18"/>
                <w:szCs w:val="18"/>
              </w:rPr>
              <w:t>(3)</w:t>
            </w: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>(</w:t>
            </w:r>
            <w:r>
              <w:rPr>
                <w:rFonts w:ascii="Palatino" w:hAnsi="Palatino" w:cs="Palatino"/>
                <w:sz w:val="18"/>
                <w:szCs w:val="18"/>
              </w:rPr>
              <w:t>1)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(4)</w:t>
            </w:r>
          </w:p>
        </w:tc>
        <w:tc>
          <w:tcPr>
            <w:tcW w:w="2139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(2) </w:t>
            </w: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(5))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</w:tr>
      <w:tr w:rsidR="00F23655" w:rsidTr="00F00581">
        <w:tc>
          <w:tcPr>
            <w:tcW w:w="216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11:00 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</w:tr>
      <w:tr w:rsidR="00F23655" w:rsidTr="00F00581">
        <w:tc>
          <w:tcPr>
            <w:tcW w:w="216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 xml:space="preserve">11:30 </w:t>
            </w:r>
            <w:r>
              <w:rPr>
                <w:rFonts w:ascii="Palatino" w:hAnsi="Palatino" w:cs="Palatino"/>
                <w:sz w:val="18"/>
                <w:szCs w:val="18"/>
              </w:rPr>
              <w:t>(11)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Pr="00F23655" w:rsidRDefault="00F23655" w:rsidP="00F23655">
            <w:pPr>
              <w:rPr>
                <w:rFonts w:ascii="Palatino" w:hAnsi="Palatino" w:cs="Palatino"/>
                <w:bCs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 xml:space="preserve">(14) </w:t>
            </w:r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>454/854 Stewart</w:t>
            </w: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 xml:space="preserve">WLH </w:t>
            </w:r>
            <w:proofErr w:type="spellStart"/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>rm</w:t>
            </w:r>
            <w:proofErr w:type="spellEnd"/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 xml:space="preserve"> 210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Pr="00D57D8C" w:rsidRDefault="00F23655" w:rsidP="00F23655">
            <w:pPr>
              <w:rPr>
                <w:rFonts w:ascii="Palatino" w:hAnsi="Palatino" w:cs="Palatino"/>
                <w:sz w:val="18"/>
                <w:szCs w:val="18"/>
                <w:highlight w:val="yellow"/>
              </w:rPr>
            </w:pPr>
            <w:r w:rsidRPr="00D57D8C">
              <w:rPr>
                <w:rFonts w:ascii="Palatino" w:hAnsi="Palatino" w:cs="Palatino"/>
                <w:sz w:val="18"/>
                <w:szCs w:val="18"/>
                <w:highlight w:val="yellow"/>
              </w:rPr>
              <w:t>(12) 490/870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 w:rsidRPr="00D57D8C">
              <w:rPr>
                <w:rFonts w:ascii="Palatino" w:hAnsi="Palatino" w:cs="Palatino"/>
                <w:sz w:val="18"/>
                <w:szCs w:val="18"/>
                <w:highlight w:val="yellow"/>
              </w:rPr>
              <w:t xml:space="preserve">Dawes JEF </w:t>
            </w:r>
            <w:proofErr w:type="spellStart"/>
            <w:r w:rsidRPr="00D57D8C">
              <w:rPr>
                <w:rFonts w:ascii="Palatino" w:hAnsi="Palatino" w:cs="Palatino"/>
                <w:sz w:val="18"/>
                <w:szCs w:val="18"/>
                <w:highlight w:val="yellow"/>
              </w:rPr>
              <w:t>rm</w:t>
            </w:r>
            <w:proofErr w:type="spellEnd"/>
            <w:r w:rsidRPr="00D57D8C">
              <w:rPr>
                <w:rFonts w:ascii="Palatino" w:hAnsi="Palatino" w:cs="Palatino"/>
                <w:sz w:val="18"/>
                <w:szCs w:val="18"/>
                <w:highlight w:val="yellow"/>
              </w:rPr>
              <w:t xml:space="preserve"> 225</w:t>
            </w:r>
          </w:p>
        </w:tc>
        <w:tc>
          <w:tcPr>
            <w:tcW w:w="2139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(15)</w:t>
            </w:r>
          </w:p>
        </w:tc>
        <w:tc>
          <w:tcPr>
            <w:tcW w:w="222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(13)</w:t>
            </w: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bookmarkStart w:id="0" w:name="_GoBack"/>
            <w:bookmarkEnd w:id="0"/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</w:tr>
      <w:tr w:rsidR="000F5D00" w:rsidTr="007D3407">
        <w:trPr>
          <w:trHeight w:val="1202"/>
        </w:trPr>
        <w:tc>
          <w:tcPr>
            <w:tcW w:w="2160" w:type="dxa"/>
            <w:tcBorders>
              <w:top w:val="single" w:sz="7" w:space="0" w:color="000000"/>
              <w:left w:val="double" w:sz="7" w:space="0" w:color="000000"/>
              <w:right w:val="single" w:sz="6" w:space="0" w:color="FFFFFF"/>
            </w:tcBorders>
          </w:tcPr>
          <w:p w:rsidR="000F5D00" w:rsidRDefault="000F5D00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0F5D00" w:rsidRDefault="000F5D00" w:rsidP="00F23655">
            <w:pPr>
              <w:rPr>
                <w:rFonts w:ascii="Palatino" w:hAnsi="Palatino" w:cs="Palatino"/>
                <w:sz w:val="18"/>
                <w:szCs w:val="18"/>
              </w:rPr>
            </w:pPr>
            <w:r w:rsidRPr="00D57D8C">
              <w:rPr>
                <w:rFonts w:ascii="Palatino" w:hAnsi="Palatino" w:cs="Palatino"/>
                <w:b/>
                <w:bCs/>
                <w:sz w:val="18"/>
                <w:szCs w:val="18"/>
                <w:highlight w:val="yellow"/>
              </w:rPr>
              <w:t>12:30</w:t>
            </w:r>
            <w:r w:rsidRPr="00D57D8C">
              <w:rPr>
                <w:rFonts w:ascii="Palatino" w:hAnsi="Palatino" w:cs="Palatino"/>
                <w:sz w:val="18"/>
                <w:szCs w:val="18"/>
                <w:highlight w:val="yellow"/>
              </w:rPr>
              <w:t xml:space="preserve"> (12)490/870 Dawes JEF </w:t>
            </w:r>
            <w:proofErr w:type="spellStart"/>
            <w:r w:rsidRPr="00D57D8C">
              <w:rPr>
                <w:rFonts w:ascii="Palatino" w:hAnsi="Palatino" w:cs="Palatino"/>
                <w:sz w:val="18"/>
                <w:szCs w:val="18"/>
                <w:highlight w:val="yellow"/>
              </w:rPr>
              <w:t>rm</w:t>
            </w:r>
            <w:proofErr w:type="spellEnd"/>
            <w:r w:rsidRPr="00D57D8C">
              <w:rPr>
                <w:rFonts w:ascii="Palatino" w:hAnsi="Palatino" w:cs="Palatino"/>
                <w:sz w:val="18"/>
                <w:szCs w:val="18"/>
                <w:highlight w:val="yellow"/>
              </w:rPr>
              <w:t xml:space="preserve"> 225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right w:val="single" w:sz="6" w:space="0" w:color="FFFFFF"/>
            </w:tcBorders>
          </w:tcPr>
          <w:p w:rsidR="000F5D00" w:rsidRDefault="000F5D00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0F5D00" w:rsidRDefault="000F5D00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(15)</w:t>
            </w:r>
          </w:p>
          <w:p w:rsidR="000F5D00" w:rsidRDefault="000F5D00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  <w:p w:rsidR="000F5D00" w:rsidRDefault="000F5D00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right w:val="single" w:sz="6" w:space="0" w:color="FFFFFF"/>
            </w:tcBorders>
          </w:tcPr>
          <w:p w:rsidR="000F5D00" w:rsidRDefault="000F5D00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0F5D00" w:rsidRDefault="000F5D00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(13)</w:t>
            </w:r>
          </w:p>
          <w:p w:rsidR="000F5D00" w:rsidRDefault="000F5D00" w:rsidP="00F23655">
            <w:pPr>
              <w:rPr>
                <w:rFonts w:ascii="Palatino" w:hAnsi="Palatino" w:cs="Palatino"/>
                <w:sz w:val="18"/>
                <w:szCs w:val="18"/>
              </w:rPr>
            </w:pPr>
          </w:p>
          <w:p w:rsidR="000F5D00" w:rsidRDefault="000F5D00" w:rsidP="000F5D00">
            <w:pPr>
              <w:pBdr>
                <w:top w:val="single" w:sz="4" w:space="1" w:color="auto"/>
              </w:pBd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1:00 CISC 875 </w:t>
            </w:r>
            <w:proofErr w:type="spellStart"/>
            <w:r>
              <w:rPr>
                <w:rFonts w:ascii="Palatino" w:hAnsi="Palatino" w:cs="Palatino"/>
                <w:sz w:val="18"/>
                <w:szCs w:val="18"/>
              </w:rPr>
              <w:t>Duan</w:t>
            </w:r>
            <w:proofErr w:type="spellEnd"/>
          </w:p>
          <w:p w:rsidR="000F5D00" w:rsidRDefault="000F5D00" w:rsidP="000F5D00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TBA  (3 </w:t>
            </w:r>
            <w:proofErr w:type="spellStart"/>
            <w:r>
              <w:rPr>
                <w:rFonts w:ascii="Palatino" w:hAnsi="Palatino" w:cs="Palatino"/>
                <w:sz w:val="18"/>
                <w:szCs w:val="18"/>
              </w:rPr>
              <w:t>hrs</w:t>
            </w:r>
            <w:proofErr w:type="spellEnd"/>
            <w:r>
              <w:rPr>
                <w:rFonts w:ascii="Palatino" w:hAnsi="Palatino" w:cs="Palatino"/>
                <w:sz w:val="18"/>
                <w:szCs w:val="18"/>
              </w:rPr>
              <w:t>)</w:t>
            </w:r>
          </w:p>
        </w:tc>
        <w:tc>
          <w:tcPr>
            <w:tcW w:w="2139" w:type="dxa"/>
            <w:tcBorders>
              <w:top w:val="single" w:sz="7" w:space="0" w:color="000000"/>
              <w:left w:val="single" w:sz="7" w:space="0" w:color="000000"/>
              <w:right w:val="single" w:sz="6" w:space="0" w:color="FFFFFF"/>
            </w:tcBorders>
          </w:tcPr>
          <w:p w:rsidR="000F5D00" w:rsidRDefault="000F5D00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0F5D00" w:rsidRDefault="000F5D00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(11)CISC877 Graham Goodwin 521 (1hr)</w:t>
            </w:r>
          </w:p>
        </w:tc>
        <w:tc>
          <w:tcPr>
            <w:tcW w:w="2226" w:type="dxa"/>
            <w:tcBorders>
              <w:top w:val="single" w:sz="7" w:space="0" w:color="000000"/>
              <w:left w:val="single" w:sz="7" w:space="0" w:color="000000"/>
              <w:right w:val="double" w:sz="7" w:space="0" w:color="000000"/>
            </w:tcBorders>
          </w:tcPr>
          <w:p w:rsidR="000F5D00" w:rsidRDefault="000F5D00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0F5D00" w:rsidRPr="00F23655" w:rsidRDefault="000F5D00" w:rsidP="00F23655">
            <w:pPr>
              <w:rPr>
                <w:rFonts w:ascii="Palatino" w:hAnsi="Palatino" w:cs="Palatino"/>
                <w:bCs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(14)</w:t>
            </w: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 xml:space="preserve"> </w:t>
            </w:r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>454/854 Stewart</w:t>
            </w:r>
          </w:p>
          <w:p w:rsidR="000F5D00" w:rsidRPr="00EF6455" w:rsidRDefault="000F5D00" w:rsidP="00F23655">
            <w:pPr>
              <w:rPr>
                <w:rFonts w:ascii="Palatino" w:hAnsi="Palatino" w:cs="Palatino"/>
                <w:bCs/>
                <w:sz w:val="18"/>
                <w:szCs w:val="18"/>
              </w:rPr>
            </w:pPr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 xml:space="preserve">WLH </w:t>
            </w:r>
            <w:proofErr w:type="spellStart"/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>rm</w:t>
            </w:r>
            <w:proofErr w:type="spellEnd"/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 xml:space="preserve"> 210</w:t>
            </w:r>
          </w:p>
        </w:tc>
      </w:tr>
      <w:tr w:rsidR="00F23655" w:rsidTr="00F23655">
        <w:tc>
          <w:tcPr>
            <w:tcW w:w="216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 xml:space="preserve">1:30 </w:t>
            </w:r>
            <w:r>
              <w:rPr>
                <w:rFonts w:ascii="Palatino" w:hAnsi="Palatino" w:cs="Palatino"/>
                <w:sz w:val="18"/>
                <w:szCs w:val="18"/>
              </w:rPr>
              <w:t xml:space="preserve">(13)CISC836 </w:t>
            </w:r>
            <w:proofErr w:type="spellStart"/>
            <w:r>
              <w:rPr>
                <w:rFonts w:ascii="Palatino" w:hAnsi="Palatino" w:cs="Palatino"/>
                <w:sz w:val="18"/>
                <w:szCs w:val="18"/>
              </w:rPr>
              <w:t>Dingel</w:t>
            </w:r>
            <w:proofErr w:type="spellEnd"/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Goodwin 521 (1.5 </w:t>
            </w:r>
            <w:proofErr w:type="spellStart"/>
            <w:r>
              <w:rPr>
                <w:rFonts w:ascii="Palatino" w:hAnsi="Palatino" w:cs="Palatino"/>
                <w:sz w:val="18"/>
                <w:szCs w:val="18"/>
              </w:rPr>
              <w:t>hrs</w:t>
            </w:r>
            <w:proofErr w:type="spellEnd"/>
            <w:r>
              <w:rPr>
                <w:rFonts w:ascii="Palatino" w:hAnsi="Palatino" w:cs="Palatino"/>
                <w:sz w:val="18"/>
                <w:szCs w:val="18"/>
              </w:rPr>
              <w:t>)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(11)CISC877 Graham</w:t>
            </w:r>
          </w:p>
          <w:p w:rsidR="00F23655" w:rsidRDefault="00F23655" w:rsidP="00797601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Goodwin 521</w:t>
            </w:r>
            <w:r w:rsidR="00797601">
              <w:rPr>
                <w:rFonts w:ascii="Palatino" w:hAnsi="Palatino" w:cs="Palatino"/>
                <w:sz w:val="18"/>
                <w:szCs w:val="18"/>
              </w:rPr>
              <w:t xml:space="preserve"> (</w:t>
            </w:r>
            <w:r>
              <w:rPr>
                <w:rFonts w:ascii="Palatino" w:hAnsi="Palatino" w:cs="Palatino"/>
                <w:sz w:val="18"/>
                <w:szCs w:val="18"/>
              </w:rPr>
              <w:t>2Hrs</w:t>
            </w:r>
            <w:r w:rsidR="00797601">
              <w:rPr>
                <w:rFonts w:ascii="Palatino" w:hAnsi="Palatino" w:cs="Palatino"/>
                <w:sz w:val="18"/>
                <w:szCs w:val="18"/>
              </w:rPr>
              <w:t>)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8" w:space="0" w:color="000000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Pr="00F23655" w:rsidRDefault="00F23655" w:rsidP="00F23655">
            <w:pPr>
              <w:rPr>
                <w:rFonts w:ascii="Palatino" w:hAnsi="Palatino" w:cs="Palatino"/>
                <w:bCs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(14)</w:t>
            </w:r>
            <w:r w:rsidRPr="00EF6455">
              <w:rPr>
                <w:rFonts w:ascii="Palatino" w:hAnsi="Palatino" w:cs="Palatino"/>
                <w:bCs/>
                <w:sz w:val="18"/>
                <w:szCs w:val="18"/>
              </w:rPr>
              <w:t xml:space="preserve"> </w:t>
            </w:r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>454/854</w:t>
            </w:r>
            <w:r>
              <w:rPr>
                <w:rFonts w:ascii="Palatino" w:hAnsi="Palatino" w:cs="Palatino"/>
                <w:bCs/>
                <w:sz w:val="18"/>
                <w:szCs w:val="18"/>
              </w:rPr>
              <w:t xml:space="preserve"> Stewart</w:t>
            </w:r>
          </w:p>
          <w:p w:rsidR="00F23655" w:rsidRPr="00EF6455" w:rsidRDefault="00F23655" w:rsidP="00F23655">
            <w:pPr>
              <w:rPr>
                <w:rFonts w:ascii="Palatino" w:hAnsi="Palatino" w:cs="Palatino"/>
                <w:bCs/>
                <w:sz w:val="18"/>
                <w:szCs w:val="18"/>
              </w:rPr>
            </w:pPr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 xml:space="preserve">WLH </w:t>
            </w:r>
            <w:proofErr w:type="spellStart"/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>rm</w:t>
            </w:r>
            <w:proofErr w:type="spellEnd"/>
            <w:r w:rsidRPr="00F23655">
              <w:rPr>
                <w:rFonts w:ascii="Palatino" w:hAnsi="Palatino" w:cs="Palatino"/>
                <w:bCs/>
                <w:sz w:val="18"/>
                <w:szCs w:val="18"/>
              </w:rPr>
              <w:t xml:space="preserve"> 210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Pr="00D57D8C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  <w:highlight w:val="yellow"/>
              </w:rPr>
            </w:pPr>
            <w:r w:rsidRPr="00D57D8C">
              <w:rPr>
                <w:rFonts w:ascii="Palatino" w:hAnsi="Palatino" w:cs="Palatino"/>
                <w:sz w:val="18"/>
                <w:szCs w:val="18"/>
                <w:highlight w:val="yellow"/>
              </w:rPr>
              <w:t>(12) 490/870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 w:rsidRPr="00D57D8C">
              <w:rPr>
                <w:rFonts w:ascii="Palatino" w:hAnsi="Palatino" w:cs="Palatino"/>
                <w:sz w:val="18"/>
                <w:szCs w:val="18"/>
                <w:highlight w:val="yellow"/>
              </w:rPr>
              <w:t xml:space="preserve">Dawes JEF </w:t>
            </w:r>
            <w:proofErr w:type="spellStart"/>
            <w:r w:rsidRPr="00D57D8C">
              <w:rPr>
                <w:rFonts w:ascii="Palatino" w:hAnsi="Palatino" w:cs="Palatino"/>
                <w:sz w:val="18"/>
                <w:szCs w:val="18"/>
                <w:highlight w:val="yellow"/>
              </w:rPr>
              <w:t>rm</w:t>
            </w:r>
            <w:proofErr w:type="spellEnd"/>
            <w:r w:rsidRPr="00D57D8C">
              <w:rPr>
                <w:rFonts w:ascii="Palatino" w:hAnsi="Palatino" w:cs="Palatino"/>
                <w:sz w:val="18"/>
                <w:szCs w:val="18"/>
                <w:highlight w:val="yellow"/>
              </w:rPr>
              <w:t xml:space="preserve"> 225</w:t>
            </w:r>
          </w:p>
          <w:p w:rsidR="00F23655" w:rsidRDefault="00F23655" w:rsidP="00F23655">
            <w:pPr>
              <w:pBdr>
                <w:top w:val="single" w:sz="4" w:space="1" w:color="auto"/>
              </w:pBd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CISC885 </w:t>
            </w:r>
            <w:proofErr w:type="spellStart"/>
            <w:r>
              <w:rPr>
                <w:rFonts w:ascii="Palatino" w:hAnsi="Palatino" w:cs="Palatino"/>
                <w:sz w:val="18"/>
                <w:szCs w:val="18"/>
              </w:rPr>
              <w:t>Stockley</w:t>
            </w:r>
            <w:proofErr w:type="spellEnd"/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Goodwin 521 (3 </w:t>
            </w:r>
            <w:proofErr w:type="spellStart"/>
            <w:r>
              <w:rPr>
                <w:rFonts w:ascii="Palatino" w:hAnsi="Palatino" w:cs="Palatino"/>
                <w:sz w:val="18"/>
                <w:szCs w:val="18"/>
              </w:rPr>
              <w:t>hrs</w:t>
            </w:r>
            <w:proofErr w:type="spellEnd"/>
            <w:r>
              <w:rPr>
                <w:rFonts w:ascii="Palatino" w:hAnsi="Palatino" w:cs="Palatino"/>
                <w:sz w:val="18"/>
                <w:szCs w:val="18"/>
              </w:rPr>
              <w:t>)</w:t>
            </w:r>
          </w:p>
        </w:tc>
        <w:tc>
          <w:tcPr>
            <w:tcW w:w="2226" w:type="dxa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(15)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</w:tr>
      <w:tr w:rsidR="00F23655" w:rsidTr="00F23655">
        <w:tc>
          <w:tcPr>
            <w:tcW w:w="2160" w:type="dxa"/>
            <w:tcBorders>
              <w:top w:val="single" w:sz="7" w:space="0" w:color="000000"/>
              <w:left w:val="double" w:sz="7" w:space="0" w:color="000000"/>
              <w:bottom w:val="nil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 xml:space="preserve">2:30 </w:t>
            </w:r>
            <w:r>
              <w:rPr>
                <w:rFonts w:ascii="Palatino" w:hAnsi="Palatino" w:cs="Palatino"/>
                <w:sz w:val="18"/>
                <w:szCs w:val="18"/>
              </w:rPr>
              <w:t>(21)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</w:t>
            </w:r>
            <w:r>
              <w:rPr>
                <w:rFonts w:ascii="Palatino" w:hAnsi="Palatino" w:cs="Palatino"/>
                <w:sz w:val="18"/>
                <w:szCs w:val="18"/>
              </w:rPr>
              <w:noBreakHyphen/>
              <w:t xml:space="preserve">24 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(22) CISC836 </w:t>
            </w:r>
            <w:proofErr w:type="spellStart"/>
            <w:r>
              <w:rPr>
                <w:rFonts w:ascii="Palatino" w:hAnsi="Palatino" w:cs="Palatino"/>
                <w:sz w:val="18"/>
                <w:szCs w:val="18"/>
              </w:rPr>
              <w:t>Dingel</w:t>
            </w:r>
            <w:proofErr w:type="spellEnd"/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 xml:space="preserve">Goodwin 521 (1.5 </w:t>
            </w:r>
            <w:proofErr w:type="spellStart"/>
            <w:r>
              <w:rPr>
                <w:rFonts w:ascii="Palatino" w:hAnsi="Palatino" w:cs="Palatino"/>
                <w:sz w:val="18"/>
                <w:szCs w:val="18"/>
              </w:rPr>
              <w:t>hrs</w:t>
            </w:r>
            <w:proofErr w:type="spellEnd"/>
            <w:r>
              <w:rPr>
                <w:rFonts w:ascii="Palatino" w:hAnsi="Palatino" w:cs="Palatino"/>
                <w:sz w:val="18"/>
                <w:szCs w:val="18"/>
              </w:rPr>
              <w:t>)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8" w:space="0" w:color="000000"/>
              <w:left w:val="single" w:sz="7" w:space="0" w:color="000000"/>
              <w:bottom w:val="nil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</w:t>
            </w: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>25)</w:t>
            </w:r>
            <w:r>
              <w:rPr>
                <w:rFonts w:ascii="Palatino" w:hAnsi="Palatino" w:cs="Palatino"/>
                <w:sz w:val="18"/>
                <w:szCs w:val="18"/>
              </w:rPr>
              <w:t xml:space="preserve"> SCHOOL SEMINARS</w:t>
            </w: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DUP 215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double" w:sz="7" w:space="0" w:color="000000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(23)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</w:tr>
      <w:tr w:rsidR="00F23655" w:rsidTr="002276CC">
        <w:trPr>
          <w:trHeight w:val="518"/>
        </w:trPr>
        <w:tc>
          <w:tcPr>
            <w:tcW w:w="2160" w:type="dxa"/>
            <w:vMerge w:val="restart"/>
            <w:tcBorders>
              <w:top w:val="single" w:sz="7" w:space="0" w:color="000000"/>
              <w:left w:val="double" w:sz="7" w:space="0" w:color="000000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 xml:space="preserve">3:30 </w:t>
            </w:r>
            <w:r>
              <w:rPr>
                <w:rFonts w:ascii="Palatino" w:hAnsi="Palatino" w:cs="Palatino"/>
                <w:sz w:val="18"/>
                <w:szCs w:val="18"/>
              </w:rPr>
              <w:t>(22)</w:t>
            </w:r>
          </w:p>
          <w:p w:rsidR="00F23655" w:rsidRDefault="00F23655" w:rsidP="00F23655">
            <w:pPr>
              <w:rPr>
                <w:rFonts w:ascii="Palatino" w:hAnsi="Palatino" w:cs="Palatino"/>
                <w:b/>
                <w:bCs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 xml:space="preserve">DEPARTMENTAL </w:t>
            </w: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>MEETINGS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6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(25)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25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(23)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3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4" w:space="0" w:color="auto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</w:t>
            </w: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>21)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(24)</w:t>
            </w:r>
          </w:p>
        </w:tc>
      </w:tr>
      <w:tr w:rsidR="00F23655" w:rsidTr="002276CC">
        <w:trPr>
          <w:trHeight w:val="517"/>
        </w:trPr>
        <w:tc>
          <w:tcPr>
            <w:tcW w:w="2160" w:type="dxa"/>
            <w:vMerge/>
            <w:tcBorders>
              <w:left w:val="double" w:sz="7" w:space="0" w:color="000000"/>
              <w:bottom w:val="single" w:sz="4" w:space="0" w:color="auto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left w:val="single" w:sz="7" w:space="0" w:color="000000"/>
              <w:bottom w:val="single" w:sz="4" w:space="0" w:color="auto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256" w:type="dxa"/>
            <w:vMerge/>
            <w:tcBorders>
              <w:left w:val="single" w:sz="7" w:space="0" w:color="000000"/>
              <w:bottom w:val="single" w:sz="4" w:space="0" w:color="auto"/>
              <w:right w:val="single" w:sz="6" w:space="0" w:color="FFFFFF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39" w:type="dxa"/>
            <w:vMerge/>
            <w:tcBorders>
              <w:left w:val="single" w:sz="7" w:space="0" w:color="000000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spacing w:line="79" w:lineRule="exact"/>
              <w:rPr>
                <w:rFonts w:ascii="Palatino" w:hAnsi="Palatino" w:cs="Palatino"/>
                <w:sz w:val="18"/>
                <w:szCs w:val="18"/>
              </w:rPr>
            </w:pP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</w:tr>
      <w:tr w:rsidR="00F23655" w:rsidTr="00F00581">
        <w:trPr>
          <w:trHeight w:val="103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b/>
                <w:bCs/>
                <w:sz w:val="18"/>
                <w:szCs w:val="18"/>
              </w:rPr>
              <w:t xml:space="preserve">4:30 </w:t>
            </w:r>
            <w:r>
              <w:rPr>
                <w:rFonts w:ascii="Palatino" w:hAnsi="Palatino" w:cs="Palatino"/>
                <w:sz w:val="18"/>
                <w:szCs w:val="18"/>
              </w:rPr>
              <w:t>(23)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(21)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(24)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(22)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(25)</w:t>
            </w:r>
          </w:p>
        </w:tc>
      </w:tr>
      <w:tr w:rsidR="00F23655" w:rsidTr="00F00581">
        <w:trPr>
          <w:trHeight w:val="103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rPr>
                <w:rFonts w:ascii="Palatino" w:hAnsi="Palatino" w:cs="Palatino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6:30-9:30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458/858 Cordy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WLH Rm210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6:30-</w:t>
            </w:r>
            <w:r w:rsidR="00E51743">
              <w:rPr>
                <w:rFonts w:ascii="Palatino" w:hAnsi="Palatino" w:cs="Palatino"/>
                <w:sz w:val="18"/>
                <w:szCs w:val="18"/>
              </w:rPr>
              <w:t>7</w:t>
            </w:r>
            <w:r>
              <w:rPr>
                <w:rFonts w:ascii="Palatino" w:hAnsi="Palatino" w:cs="Palatino"/>
                <w:sz w:val="18"/>
                <w:szCs w:val="18"/>
              </w:rPr>
              <w:t>:30</w:t>
            </w:r>
          </w:p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  <w:r>
              <w:rPr>
                <w:rFonts w:ascii="Palatino" w:hAnsi="Palatino" w:cs="Palatino"/>
                <w:sz w:val="18"/>
                <w:szCs w:val="18"/>
              </w:rPr>
              <w:t>458/858 Cordy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55" w:rsidRDefault="00F23655" w:rsidP="00F23655">
            <w:pPr>
              <w:spacing w:after="60"/>
              <w:rPr>
                <w:rFonts w:ascii="Palatino" w:hAnsi="Palatino" w:cs="Palatino"/>
                <w:sz w:val="18"/>
                <w:szCs w:val="18"/>
              </w:rPr>
            </w:pPr>
          </w:p>
        </w:tc>
      </w:tr>
    </w:tbl>
    <w:p w:rsidR="001B3624" w:rsidRPr="000802FB" w:rsidRDefault="00D96F06" w:rsidP="000802FB">
      <w:pPr>
        <w:ind w:right="-450"/>
        <w:rPr>
          <w:rFonts w:ascii="Shruti" w:hAnsi="Shruti" w:cs="Shruti"/>
          <w:sz w:val="20"/>
          <w:szCs w:val="20"/>
        </w:rPr>
      </w:pPr>
      <w:bookmarkStart w:id="1" w:name="OLE_LINK2"/>
      <w:r>
        <w:rPr>
          <w:rFonts w:ascii="Shruti" w:hAnsi="Shruti" w:cs="Shruti"/>
          <w:sz w:val="20"/>
          <w:szCs w:val="20"/>
        </w:rPr>
        <w:t xml:space="preserve">CISC888 </w:t>
      </w:r>
      <w:proofErr w:type="spellStart"/>
      <w:r>
        <w:rPr>
          <w:rFonts w:ascii="Shruti" w:hAnsi="Shruti" w:cs="Shruti"/>
          <w:sz w:val="20"/>
          <w:szCs w:val="20"/>
        </w:rPr>
        <w:t>Roel</w:t>
      </w:r>
      <w:proofErr w:type="spellEnd"/>
      <w:r>
        <w:rPr>
          <w:rFonts w:ascii="Shruti" w:hAnsi="Shruti" w:cs="Shruti"/>
          <w:sz w:val="20"/>
          <w:szCs w:val="20"/>
        </w:rPr>
        <w:t xml:space="preserve"> </w:t>
      </w:r>
      <w:proofErr w:type="spellStart"/>
      <w:r>
        <w:rPr>
          <w:rFonts w:ascii="Shruti" w:hAnsi="Shruti" w:cs="Shruti"/>
          <w:sz w:val="20"/>
          <w:szCs w:val="20"/>
        </w:rPr>
        <w:t>Vertegaal</w:t>
      </w:r>
      <w:proofErr w:type="spellEnd"/>
      <w:r>
        <w:rPr>
          <w:rFonts w:ascii="Shruti" w:hAnsi="Shruti" w:cs="Shruti"/>
          <w:sz w:val="20"/>
          <w:szCs w:val="20"/>
        </w:rPr>
        <w:t xml:space="preserve"> </w:t>
      </w:r>
      <w:hyperlink r:id="rId6" w:history="1">
        <w:r w:rsidR="000802FB" w:rsidRPr="000C6DFA">
          <w:rPr>
            <w:rStyle w:val="Hyperlink"/>
            <w:rFonts w:ascii="Shruti" w:hAnsi="Shruti" w:cs="Shruti"/>
            <w:sz w:val="20"/>
            <w:szCs w:val="20"/>
          </w:rPr>
          <w:t xml:space="preserve">roel@cs.queensu.ca </w:t>
        </w:r>
      </w:hyperlink>
      <w:bookmarkEnd w:id="1"/>
      <w:r w:rsidR="000802FB">
        <w:rPr>
          <w:rFonts w:ascii="Shruti" w:hAnsi="Shruti" w:cs="Shruti"/>
          <w:sz w:val="20"/>
          <w:szCs w:val="20"/>
        </w:rPr>
        <w:t xml:space="preserve"> time and date TBA</w:t>
      </w:r>
    </w:p>
    <w:sectPr w:rsidR="001B3624" w:rsidRPr="000802FB" w:rsidSect="001B3624">
      <w:headerReference w:type="default" r:id="rId7"/>
      <w:pgSz w:w="12240" w:h="15840"/>
      <w:pgMar w:top="630" w:right="1080" w:bottom="630" w:left="630" w:header="630" w:footer="63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624" w:rsidRDefault="001B3624" w:rsidP="001B3624">
      <w:r>
        <w:separator/>
      </w:r>
    </w:p>
  </w:endnote>
  <w:endnote w:type="continuationSeparator" w:id="0">
    <w:p w:rsidR="001B3624" w:rsidRDefault="001B3624" w:rsidP="001B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624" w:rsidRDefault="001B3624" w:rsidP="001B3624">
      <w:r>
        <w:separator/>
      </w:r>
    </w:p>
  </w:footnote>
  <w:footnote w:type="continuationSeparator" w:id="0">
    <w:p w:rsidR="001B3624" w:rsidRDefault="001B3624" w:rsidP="001B36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624" w:rsidRDefault="001B3624">
    <w:pPr>
      <w:ind w:left="810" w:right="360"/>
      <w:jc w:val="center"/>
    </w:pPr>
    <w:r>
      <w:t>School of Computing Graduate Timetable</w:t>
    </w:r>
  </w:p>
  <w:p w:rsidR="001B3624" w:rsidRDefault="00273AB2">
    <w:pPr>
      <w:ind w:left="810" w:right="360"/>
      <w:jc w:val="center"/>
    </w:pPr>
    <w:r>
      <w:t>Winter 2017</w:t>
    </w:r>
  </w:p>
  <w:p w:rsidR="001B3624" w:rsidRDefault="001B3624">
    <w:pPr>
      <w:ind w:left="810" w:right="360"/>
      <w:jc w:val="center"/>
    </w:pPr>
    <w:r w:rsidRPr="00F00581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DRAFT</w:t>
    </w:r>
    <w:r>
      <w:t xml:space="preserve"> </w:t>
    </w:r>
    <w:proofErr w:type="gramStart"/>
    <w:r>
      <w:t xml:space="preserve">( </w:t>
    </w:r>
    <w:r w:rsidR="00A115F0">
      <w:t>Nov</w:t>
    </w:r>
    <w:proofErr w:type="gramEnd"/>
    <w:r w:rsidR="00A115F0">
      <w:t xml:space="preserve">. </w:t>
    </w:r>
    <w:r w:rsidR="000802FB">
      <w:t>22</w:t>
    </w:r>
    <w:r w:rsidR="00EF6455">
      <w:t>, 201</w:t>
    </w:r>
    <w:r w:rsidR="00273AB2">
      <w:t>6</w:t>
    </w:r>
    <w:r>
      <w:t xml:space="preserve"> )</w:t>
    </w:r>
  </w:p>
  <w:p w:rsidR="001B3624" w:rsidRDefault="001B3624">
    <w:pPr>
      <w:spacing w:line="198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24"/>
    <w:rsid w:val="000802FB"/>
    <w:rsid w:val="000F5D00"/>
    <w:rsid w:val="00133A25"/>
    <w:rsid w:val="001B3624"/>
    <w:rsid w:val="00273AB2"/>
    <w:rsid w:val="004E1C53"/>
    <w:rsid w:val="005610BF"/>
    <w:rsid w:val="00596AB7"/>
    <w:rsid w:val="005B0CC7"/>
    <w:rsid w:val="00797601"/>
    <w:rsid w:val="00886805"/>
    <w:rsid w:val="00887B4A"/>
    <w:rsid w:val="00942D83"/>
    <w:rsid w:val="009E33F8"/>
    <w:rsid w:val="00A115F0"/>
    <w:rsid w:val="00A84838"/>
    <w:rsid w:val="00CE0FA1"/>
    <w:rsid w:val="00CF64B5"/>
    <w:rsid w:val="00D23504"/>
    <w:rsid w:val="00D57D8C"/>
    <w:rsid w:val="00D72EBA"/>
    <w:rsid w:val="00D8254A"/>
    <w:rsid w:val="00D96F06"/>
    <w:rsid w:val="00E51743"/>
    <w:rsid w:val="00EF6455"/>
    <w:rsid w:val="00F00581"/>
    <w:rsid w:val="00F21F0A"/>
    <w:rsid w:val="00F2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C53A9B6-DE06-42C1-8263-051BC76D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Header">
    <w:name w:val="header"/>
    <w:basedOn w:val="Normal"/>
    <w:link w:val="HeaderChar"/>
    <w:uiPriority w:val="99"/>
    <w:unhideWhenUsed/>
    <w:rsid w:val="00F00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58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0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581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A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2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02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el@cs.queensu.ca%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Robertson</dc:creator>
  <cp:keywords/>
  <dc:description/>
  <cp:lastModifiedBy>Ben Church</cp:lastModifiedBy>
  <cp:revision>2</cp:revision>
  <cp:lastPrinted>2016-11-09T16:28:00Z</cp:lastPrinted>
  <dcterms:created xsi:type="dcterms:W3CDTF">2017-01-05T16:47:00Z</dcterms:created>
  <dcterms:modified xsi:type="dcterms:W3CDTF">2017-01-05T16:47:00Z</dcterms:modified>
</cp:coreProperties>
</file>