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2AD8" w14:textId="76B6F97C" w:rsidR="007400D6" w:rsidRPr="007400D6" w:rsidRDefault="007400D6" w:rsidP="007400D6">
      <w:pPr>
        <w:tabs>
          <w:tab w:val="right" w:pos="935"/>
        </w:tabs>
        <w:ind w:left="-766"/>
        <w:jc w:val="center"/>
        <w:rPr>
          <w:rFonts w:cs="David"/>
          <w:b/>
          <w:bCs/>
          <w:rtl/>
        </w:rPr>
      </w:pPr>
      <w:r w:rsidRPr="007400D6">
        <w:rPr>
          <w:rFonts w:cs="David"/>
          <w:b/>
          <w:bCs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A6E1361" wp14:editId="5BEA4056">
            <wp:simplePos x="0" y="0"/>
            <wp:positionH relativeFrom="column">
              <wp:posOffset>1181735</wp:posOffset>
            </wp:positionH>
            <wp:positionV relativeFrom="paragraph">
              <wp:posOffset>-745490</wp:posOffset>
            </wp:positionV>
            <wp:extent cx="3752850" cy="513715"/>
            <wp:effectExtent l="0" t="0" r="0" b="0"/>
            <wp:wrapTopAndBottom/>
            <wp:docPr id="11" name="Picture 11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1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0D6">
        <w:rPr>
          <w:rFonts w:cs="David" w:hint="cs"/>
          <w:b/>
          <w:bCs/>
          <w:noProof/>
          <w:rtl/>
          <w:lang w:eastAsia="en-US"/>
        </w:rPr>
        <w:t>המחלקה</w:t>
      </w:r>
      <w:r w:rsidRPr="007400D6">
        <w:rPr>
          <w:rFonts w:cs="David"/>
          <w:b/>
          <w:bCs/>
          <w:rtl/>
        </w:rPr>
        <w:t xml:space="preserve">  להנדסת חשמל </w:t>
      </w:r>
      <w:r>
        <w:rPr>
          <w:rFonts w:cs="David" w:hint="cs"/>
          <w:b/>
          <w:bCs/>
          <w:rtl/>
        </w:rPr>
        <w:t>ומחשבים</w:t>
      </w:r>
    </w:p>
    <w:p w14:paraId="3BBA6135" w14:textId="77777777" w:rsidR="007400D6" w:rsidRDefault="007400D6" w:rsidP="007400D6">
      <w:pPr>
        <w:tabs>
          <w:tab w:val="right" w:pos="935"/>
        </w:tabs>
        <w:ind w:left="-766"/>
        <w:jc w:val="center"/>
        <w:rPr>
          <w:rFonts w:cs="David"/>
          <w:b/>
          <w:bCs/>
          <w:rtl/>
        </w:rPr>
      </w:pPr>
      <w:r w:rsidRPr="006C479F">
        <w:rPr>
          <w:rFonts w:cs="David"/>
          <w:b/>
          <w:bCs/>
          <w:rtl/>
        </w:rPr>
        <w:t>קורס מבנה המחשב</w:t>
      </w:r>
      <w:r>
        <w:rPr>
          <w:rFonts w:cs="David" w:hint="cs"/>
          <w:rtl/>
        </w:rPr>
        <w:t>.</w:t>
      </w:r>
    </w:p>
    <w:p w14:paraId="65575687" w14:textId="41B9246E" w:rsidR="007400D6" w:rsidRPr="00080397" w:rsidRDefault="007400D6" w:rsidP="007400D6">
      <w:pPr>
        <w:tabs>
          <w:tab w:val="right" w:pos="935"/>
        </w:tabs>
        <w:ind w:left="-766"/>
        <w:jc w:val="center"/>
        <w:rPr>
          <w:rFonts w:cs="David"/>
          <w:b/>
          <w:bCs/>
        </w:rPr>
      </w:pPr>
      <w:r>
        <w:rPr>
          <w:rFonts w:cs="David" w:hint="cs"/>
          <w:b/>
          <w:bCs/>
          <w:rtl/>
        </w:rPr>
        <w:t>פרויקט מס. 1</w:t>
      </w:r>
    </w:p>
    <w:p w14:paraId="1C35AEA7" w14:textId="76B75DCF" w:rsidR="007400D6" w:rsidRPr="00080397" w:rsidRDefault="007400D6" w:rsidP="007400D6">
      <w:pPr>
        <w:spacing w:after="200" w:line="276" w:lineRule="auto"/>
        <w:contextualSpacing/>
        <w:rPr>
          <w:rFonts w:asciiTheme="minorBidi" w:eastAsiaTheme="minorHAnsi" w:hAnsiTheme="minorBidi" w:cstheme="minorBidi"/>
          <w:sz w:val="22"/>
          <w:szCs w:val="22"/>
          <w:lang w:eastAsia="en-US"/>
        </w:rPr>
      </w:pPr>
    </w:p>
    <w:p w14:paraId="43635F68" w14:textId="3145AC90" w:rsidR="007400D6" w:rsidRDefault="007400D6">
      <w:pPr>
        <w:rPr>
          <w:rtl/>
        </w:rPr>
      </w:pPr>
    </w:p>
    <w:p w14:paraId="58F9D399" w14:textId="033772C5" w:rsidR="007400D6" w:rsidRDefault="007400D6">
      <w:pPr>
        <w:rPr>
          <w:rtl/>
        </w:rPr>
      </w:pPr>
    </w:p>
    <w:p w14:paraId="06D50679" w14:textId="77777777" w:rsidR="007400D6" w:rsidRDefault="007400D6" w:rsidP="007400D6">
      <w:pPr>
        <w:rPr>
          <w:rFonts w:cs="Arial"/>
          <w:rtl/>
        </w:rPr>
      </w:pPr>
      <w:r>
        <w:rPr>
          <w:rFonts w:cs="Arial" w:hint="cs"/>
          <w:rtl/>
        </w:rPr>
        <w:t>הנחיות הגשה:</w:t>
      </w:r>
    </w:p>
    <w:p w14:paraId="232BE731" w14:textId="77777777" w:rsidR="007400D6" w:rsidRDefault="007400D6" w:rsidP="007400D6">
      <w:pPr>
        <w:pStyle w:val="ListParagraph"/>
        <w:numPr>
          <w:ilvl w:val="0"/>
          <w:numId w:val="5"/>
        </w:numPr>
      </w:pPr>
      <w:r w:rsidRPr="00955B1F">
        <w:rPr>
          <w:rFonts w:hint="cs"/>
          <w:rtl/>
        </w:rPr>
        <w:t>לכל שאלה יש לכתוב תכנית נפרדת שת</w:t>
      </w:r>
      <w:r>
        <w:rPr>
          <w:rFonts w:hint="cs"/>
          <w:rtl/>
        </w:rPr>
        <w:t>י</w:t>
      </w:r>
      <w:r w:rsidRPr="00955B1F">
        <w:rPr>
          <w:rFonts w:hint="cs"/>
          <w:rtl/>
        </w:rPr>
        <w:t xml:space="preserve">שמר בקובץ </w:t>
      </w:r>
      <w:r w:rsidRPr="00955B1F">
        <w:t>Qx.asm</w:t>
      </w:r>
      <w:r w:rsidRPr="00955B1F">
        <w:rPr>
          <w:rFonts w:hint="cs"/>
          <w:rtl/>
        </w:rPr>
        <w:t xml:space="preserve">. </w:t>
      </w:r>
      <w:r w:rsidRPr="00955B1F">
        <w:t>x</w:t>
      </w:r>
      <w:r w:rsidRPr="00955B1F">
        <w:rPr>
          <w:rFonts w:hint="cs"/>
          <w:rtl/>
        </w:rPr>
        <w:t xml:space="preserve"> זה מספר השאלה. למשל, שם הקובץ לשאלה 7 זה </w:t>
      </w:r>
      <w:r w:rsidRPr="00955B1F">
        <w:t>Q7.</w:t>
      </w:r>
      <w:r>
        <w:t>asm</w:t>
      </w:r>
    </w:p>
    <w:p w14:paraId="665105DC" w14:textId="77777777" w:rsidR="007400D6" w:rsidRDefault="007400D6" w:rsidP="007400D6">
      <w:pPr>
        <w:pStyle w:val="ListParagraph"/>
        <w:numPr>
          <w:ilvl w:val="0"/>
          <w:numId w:val="5"/>
        </w:numPr>
        <w:tabs>
          <w:tab w:val="left" w:pos="1033"/>
        </w:tabs>
      </w:pPr>
      <w:r>
        <w:rPr>
          <w:rFonts w:hint="cs"/>
          <w:rtl/>
        </w:rPr>
        <w:t xml:space="preserve">בנוסף, יש להעתיק את כל התוכניות לקובץ </w:t>
      </w:r>
      <w:r>
        <w:t>WORD</w:t>
      </w:r>
      <w:r>
        <w:rPr>
          <w:rFonts w:hint="cs"/>
          <w:rtl/>
        </w:rPr>
        <w:t xml:space="preserve"> אחד. יש לציין את מספר השאלה לפני כל תכנית.</w:t>
      </w:r>
    </w:p>
    <w:p w14:paraId="4D5AB891" w14:textId="64AABC1C" w:rsidR="007400D6" w:rsidRDefault="007400D6" w:rsidP="007400D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את כל הקבצים יש לרכז בקובץ </w:t>
      </w:r>
      <w:r>
        <w:t>ZIP</w:t>
      </w:r>
      <w:r>
        <w:rPr>
          <w:rFonts w:hint="cs"/>
          <w:rtl/>
        </w:rPr>
        <w:t xml:space="preserve"> אחד ולהעלות לאתר</w:t>
      </w:r>
    </w:p>
    <w:p w14:paraId="04FF5EAF" w14:textId="2E917B6C" w:rsidR="007400D6" w:rsidRPr="00955B1F" w:rsidRDefault="007400D6" w:rsidP="007400D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יש להקפיד ולתעד בקוד על ידי הוספת הערות</w:t>
      </w:r>
    </w:p>
    <w:p w14:paraId="2C675EE1" w14:textId="1E389DB3" w:rsidR="007400D6" w:rsidRDefault="007400D6" w:rsidP="007400D6">
      <w:pPr>
        <w:rPr>
          <w:rFonts w:cs="Arial"/>
          <w:rtl/>
        </w:rPr>
      </w:pPr>
      <w:r>
        <w:rPr>
          <w:rFonts w:cs="Arial" w:hint="cs"/>
          <w:rtl/>
        </w:rPr>
        <w:t xml:space="preserve">בכל השאלות, "בלוק תאים" הוא אזור נתונים באורך של 20 מילים. אם לא נאמר אחרת כתובת הבלוק היא </w:t>
      </w:r>
      <w:r>
        <w:rPr>
          <w:rFonts w:cs="Arial"/>
        </w:rPr>
        <w:t>0x10010000</w:t>
      </w:r>
    </w:p>
    <w:p w14:paraId="7D06B018" w14:textId="77777777" w:rsidR="007400D6" w:rsidRDefault="007400D6" w:rsidP="007400D6">
      <w:pPr>
        <w:rPr>
          <w:rFonts w:cs="Arial"/>
        </w:rPr>
      </w:pPr>
    </w:p>
    <w:p w14:paraId="14AFAD2A" w14:textId="119C7E6F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 w:rsidRPr="00425EA2">
        <w:rPr>
          <w:rFonts w:hint="cs"/>
          <w:rtl/>
        </w:rPr>
        <w:t xml:space="preserve">כתבו תוכנית שתמלא בלוק נתונים </w:t>
      </w:r>
      <w:r>
        <w:rPr>
          <w:rFonts w:hint="cs"/>
          <w:rtl/>
        </w:rPr>
        <w:t xml:space="preserve">במספרים אקראיים מסוג </w:t>
      </w:r>
      <w:r>
        <w:t>WORD</w:t>
      </w:r>
      <w:r>
        <w:rPr>
          <w:rFonts w:hint="cs"/>
          <w:rtl/>
        </w:rPr>
        <w:t xml:space="preserve"> בטווח </w:t>
      </w:r>
      <w:r>
        <w:t xml:space="preserve"> </w:t>
      </w:r>
      <w:r>
        <w:rPr>
          <w:rFonts w:hint="cs"/>
          <w:rtl/>
        </w:rPr>
        <w:t xml:space="preserve">50- עד 50+. השתמשו ב </w:t>
      </w:r>
      <w:proofErr w:type="spellStart"/>
      <w:r>
        <w:t>syscall</w:t>
      </w:r>
      <w:proofErr w:type="spellEnd"/>
      <w:r>
        <w:t xml:space="preserve"> 42</w:t>
      </w:r>
      <w:r>
        <w:rPr>
          <w:rFonts w:hint="cs"/>
          <w:rtl/>
        </w:rPr>
        <w:t xml:space="preserve"> ליצירת מספרים אקראיים.</w:t>
      </w:r>
    </w:p>
    <w:p w14:paraId="4FD264AC" w14:textId="77777777" w:rsidR="007400D6" w:rsidRPr="00425EA2" w:rsidRDefault="007400D6" w:rsidP="007400D6">
      <w:pPr>
        <w:pStyle w:val="Style1"/>
        <w:numPr>
          <w:ilvl w:val="0"/>
          <w:numId w:val="0"/>
        </w:numPr>
        <w:ind w:left="1360"/>
        <w:rPr>
          <w:rtl/>
        </w:rPr>
      </w:pPr>
    </w:p>
    <w:p w14:paraId="3292EC6A" w14:textId="5D41C117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היפכו את התוכנית הקודמת לשגרה, והשתמשו בה בכל השאלות הבאות לאתחול "בלוק הנתונים".</w:t>
      </w:r>
      <w:r w:rsidR="00384330">
        <w:t xml:space="preserve"> </w:t>
      </w:r>
      <w:r w:rsidR="00384330">
        <w:rPr>
          <w:rFonts w:hint="cs"/>
          <w:rtl/>
        </w:rPr>
        <w:t xml:space="preserve"> התוכנית הקוראת תעביר לשגרה את הפרמטרים הבאים:</w:t>
      </w:r>
    </w:p>
    <w:p w14:paraId="3E9989B7" w14:textId="0AD49583" w:rsidR="00384330" w:rsidRDefault="00384330" w:rsidP="00384330">
      <w:pPr>
        <w:pStyle w:val="Style1"/>
        <w:numPr>
          <w:ilvl w:val="1"/>
          <w:numId w:val="4"/>
        </w:numPr>
      </w:pPr>
      <w:r>
        <w:rPr>
          <w:rFonts w:hint="cs"/>
          <w:rtl/>
        </w:rPr>
        <w:t>כתובת תחילת הבלוק</w:t>
      </w:r>
    </w:p>
    <w:p w14:paraId="187886ED" w14:textId="36E6C545" w:rsidR="00384330" w:rsidRDefault="00384330" w:rsidP="00384330">
      <w:pPr>
        <w:pStyle w:val="Style1"/>
        <w:numPr>
          <w:ilvl w:val="1"/>
          <w:numId w:val="4"/>
        </w:numPr>
      </w:pPr>
      <w:r>
        <w:rPr>
          <w:rFonts w:hint="cs"/>
          <w:rtl/>
        </w:rPr>
        <w:t>מספר המילים לאתחול</w:t>
      </w:r>
    </w:p>
    <w:p w14:paraId="4E2AC50D" w14:textId="6D47B847" w:rsidR="00384330" w:rsidRDefault="00384330" w:rsidP="00384330">
      <w:pPr>
        <w:pStyle w:val="Style1"/>
        <w:numPr>
          <w:ilvl w:val="1"/>
          <w:numId w:val="4"/>
        </w:numPr>
      </w:pPr>
      <w:r>
        <w:rPr>
          <w:rFonts w:hint="cs"/>
          <w:rtl/>
        </w:rPr>
        <w:t>התוכנית הקוראת תדאג להקצאת מקום מתאימה</w:t>
      </w:r>
    </w:p>
    <w:p w14:paraId="50A0BD6B" w14:textId="77777777" w:rsidR="007400D6" w:rsidRDefault="007400D6" w:rsidP="007400D6">
      <w:pPr>
        <w:pStyle w:val="Style1"/>
        <w:numPr>
          <w:ilvl w:val="0"/>
          <w:numId w:val="0"/>
        </w:numPr>
        <w:ind w:left="1360"/>
      </w:pPr>
    </w:p>
    <w:p w14:paraId="49847546" w14:textId="7C0816C3" w:rsidR="007400D6" w:rsidRDefault="007400D6" w:rsidP="007400D6">
      <w:pPr>
        <w:pStyle w:val="Style1"/>
        <w:numPr>
          <w:ilvl w:val="0"/>
          <w:numId w:val="0"/>
        </w:numPr>
        <w:ind w:left="1360" w:hanging="1360"/>
        <w:rPr>
          <w:rtl/>
        </w:rPr>
      </w:pPr>
      <w:r>
        <w:rPr>
          <w:rFonts w:hint="cs"/>
          <w:rtl/>
        </w:rPr>
        <w:t>הערה: בשאלות הבאות "בלוק נתונים" הוא בלוק מאותחל במספרים אקראיים כפי שהוגדר בשאלה 1.</w:t>
      </w:r>
    </w:p>
    <w:p w14:paraId="5D5E1E64" w14:textId="77777777" w:rsidR="007400D6" w:rsidRDefault="007400D6" w:rsidP="007400D6">
      <w:pPr>
        <w:pStyle w:val="Style1"/>
        <w:numPr>
          <w:ilvl w:val="0"/>
          <w:numId w:val="0"/>
        </w:numPr>
        <w:ind w:left="1360" w:hanging="1360"/>
        <w:rPr>
          <w:rtl/>
        </w:rPr>
      </w:pPr>
    </w:p>
    <w:p w14:paraId="7993E54E" w14:textId="1B37633C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 w:rsidRPr="00416491">
        <w:rPr>
          <w:rtl/>
        </w:rPr>
        <w:t xml:space="preserve"> </w:t>
      </w:r>
      <w:r>
        <w:rPr>
          <w:rFonts w:hint="cs"/>
          <w:rtl/>
        </w:rPr>
        <w:t>תוכנית</w:t>
      </w:r>
      <w:r w:rsidRPr="00416491">
        <w:rPr>
          <w:rtl/>
        </w:rPr>
        <w:t xml:space="preserve"> </w:t>
      </w:r>
      <w:r w:rsidRPr="00416491">
        <w:rPr>
          <w:rFonts w:hint="cs"/>
          <w:rtl/>
        </w:rPr>
        <w:t>שתעביר</w:t>
      </w:r>
      <w:r>
        <w:rPr>
          <w:rFonts w:hint="cs"/>
          <w:rtl/>
        </w:rPr>
        <w:t xml:space="preserve"> (תעתיק)</w:t>
      </w:r>
      <w:r w:rsidRPr="00416491">
        <w:rPr>
          <w:rtl/>
        </w:rPr>
        <w:t xml:space="preserve"> </w:t>
      </w:r>
      <w:r w:rsidRPr="00416491">
        <w:rPr>
          <w:rFonts w:hint="cs"/>
          <w:rtl/>
        </w:rPr>
        <w:t>בלוק</w:t>
      </w:r>
      <w:r w:rsidRPr="00416491">
        <w:rPr>
          <w:rtl/>
        </w:rPr>
        <w:t xml:space="preserve"> </w:t>
      </w:r>
      <w:r w:rsidRPr="00416491">
        <w:rPr>
          <w:rFonts w:hint="cs"/>
          <w:rtl/>
        </w:rPr>
        <w:t>נתונים</w:t>
      </w:r>
      <w:r w:rsidRPr="00416491">
        <w:rPr>
          <w:rtl/>
        </w:rPr>
        <w:t xml:space="preserve"> </w:t>
      </w:r>
      <w:r w:rsidRPr="00416491">
        <w:rPr>
          <w:rFonts w:hint="cs"/>
          <w:rtl/>
        </w:rPr>
        <w:t>מ</w:t>
      </w:r>
      <w:r>
        <w:rPr>
          <w:rFonts w:hint="cs"/>
          <w:rtl/>
        </w:rPr>
        <w:t>כתוב</w:t>
      </w:r>
      <w:r w:rsidRPr="00416491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>
        <w:t>0x100</w:t>
      </w:r>
      <w:r w:rsidR="00384330">
        <w:t>1</w:t>
      </w:r>
      <w:r>
        <w:t>0000</w:t>
      </w:r>
      <w:r>
        <w:rPr>
          <w:rFonts w:hint="cs"/>
          <w:rtl/>
        </w:rPr>
        <w:t xml:space="preserve"> ל</w:t>
      </w:r>
      <w:r>
        <w:rPr>
          <w:rFonts w:cstheme="minorBidi" w:hint="cs"/>
          <w:rtl/>
        </w:rPr>
        <w:t>כתובת</w:t>
      </w:r>
      <w:r>
        <w:rPr>
          <w:rFonts w:hint="cs"/>
          <w:rtl/>
        </w:rPr>
        <w:t xml:space="preserve"> </w:t>
      </w:r>
      <w:r>
        <w:t>0x100</w:t>
      </w:r>
      <w:r w:rsidR="00384330">
        <w:t>1</w:t>
      </w:r>
      <w:r>
        <w:t>0</w:t>
      </w:r>
      <w:r w:rsidR="00384330">
        <w:t>1</w:t>
      </w:r>
      <w:r>
        <w:t>000</w:t>
      </w:r>
      <w:r>
        <w:rPr>
          <w:rFonts w:hint="cs"/>
          <w:rtl/>
        </w:rPr>
        <w:t>. השתמשו בשגרה משאלה 2 לאתחול הבלוק.</w:t>
      </w:r>
    </w:p>
    <w:p w14:paraId="432D8D39" w14:textId="77777777" w:rsidR="007400D6" w:rsidRDefault="007400D6" w:rsidP="007400D6">
      <w:pPr>
        <w:pStyle w:val="Style1"/>
        <w:numPr>
          <w:ilvl w:val="0"/>
          <w:numId w:val="0"/>
        </w:numPr>
        <w:ind w:left="1360"/>
        <w:rPr>
          <w:rtl/>
        </w:rPr>
      </w:pPr>
    </w:p>
    <w:p w14:paraId="39D0CA3C" w14:textId="332E436D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שתאתחל שני</w:t>
      </w:r>
      <w:r>
        <w:rPr>
          <w:rtl/>
        </w:rPr>
        <w:t xml:space="preserve"> </w:t>
      </w:r>
      <w:r>
        <w:rPr>
          <w:rFonts w:hint="cs"/>
          <w:rtl/>
        </w:rPr>
        <w:t>בלוקים של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ולאר מכן תחליף ביניהם.</w:t>
      </w:r>
    </w:p>
    <w:p w14:paraId="10DD847E" w14:textId="77777777" w:rsidR="007400D6" w:rsidRDefault="007400D6" w:rsidP="007400D6">
      <w:pPr>
        <w:pStyle w:val="Style1"/>
        <w:numPr>
          <w:ilvl w:val="0"/>
          <w:numId w:val="0"/>
        </w:numPr>
        <w:rPr>
          <w:rtl/>
        </w:rPr>
      </w:pPr>
    </w:p>
    <w:p w14:paraId="19EB4507" w14:textId="6A6D09A7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שתמצא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המילה (</w:t>
      </w:r>
      <w:r>
        <w:t>word</w:t>
      </w:r>
      <w:r>
        <w:rPr>
          <w:rFonts w:hint="cs"/>
          <w:rtl/>
        </w:rPr>
        <w:t>) הגדולה בבלוק נתונים ותציג את התוצאה. הניחו מספרים מסומנים.</w:t>
      </w:r>
    </w:p>
    <w:p w14:paraId="74183683" w14:textId="77777777" w:rsidR="007400D6" w:rsidRDefault="007400D6" w:rsidP="007400D6">
      <w:pPr>
        <w:pStyle w:val="Style1"/>
        <w:numPr>
          <w:ilvl w:val="0"/>
          <w:numId w:val="0"/>
        </w:numPr>
      </w:pPr>
    </w:p>
    <w:p w14:paraId="71C3E03A" w14:textId="1EE8DF34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שתמצא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המילה הקטנה בבלוק נתונים ותציג את התוצאה. הניחו מספרים מסומנים.</w:t>
      </w:r>
    </w:p>
    <w:p w14:paraId="66C78509" w14:textId="77777777" w:rsidR="007400D6" w:rsidRDefault="007400D6" w:rsidP="007400D6">
      <w:pPr>
        <w:pStyle w:val="Style1"/>
        <w:numPr>
          <w:ilvl w:val="0"/>
          <w:numId w:val="0"/>
        </w:numPr>
        <w:rPr>
          <w:rtl/>
        </w:rPr>
      </w:pPr>
    </w:p>
    <w:p w14:paraId="027E043D" w14:textId="4997CA52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שתחליף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הבתים</w:t>
      </w:r>
      <w:r>
        <w:rPr>
          <w:rtl/>
        </w:rPr>
        <w:t xml:space="preserve"> </w:t>
      </w:r>
      <w:r>
        <w:rPr>
          <w:rFonts w:hint="cs"/>
          <w:rtl/>
        </w:rPr>
        <w:t>הזוגיים</w:t>
      </w:r>
      <w:r>
        <w:rPr>
          <w:rtl/>
        </w:rPr>
        <w:t xml:space="preserve"> </w:t>
      </w:r>
      <w:r>
        <w:rPr>
          <w:rFonts w:hint="cs"/>
          <w:rtl/>
        </w:rPr>
        <w:t>והאי</w:t>
      </w:r>
      <w:r>
        <w:rPr>
          <w:rtl/>
        </w:rPr>
        <w:t xml:space="preserve"> </w:t>
      </w:r>
      <w:r>
        <w:rPr>
          <w:rFonts w:hint="cs"/>
          <w:rtl/>
        </w:rPr>
        <w:t>זוגיים</w:t>
      </w:r>
      <w:r>
        <w:rPr>
          <w:rtl/>
        </w:rPr>
        <w:t xml:space="preserve"> </w:t>
      </w:r>
      <w:r>
        <w:rPr>
          <w:rFonts w:hint="cs"/>
          <w:rtl/>
        </w:rPr>
        <w:t>העוקבים</w:t>
      </w:r>
      <w:r>
        <w:rPr>
          <w:rtl/>
        </w:rPr>
        <w:t xml:space="preserve"> </w:t>
      </w:r>
      <w:r>
        <w:rPr>
          <w:rFonts w:hint="cs"/>
          <w:rtl/>
        </w:rPr>
        <w:t>בבלוק</w:t>
      </w:r>
      <w:r>
        <w:rPr>
          <w:rtl/>
        </w:rPr>
        <w:t xml:space="preserve"> </w:t>
      </w:r>
      <w:r>
        <w:rPr>
          <w:rFonts w:hint="cs"/>
          <w:rtl/>
        </w:rPr>
        <w:t>נתונים.</w:t>
      </w:r>
    </w:p>
    <w:p w14:paraId="5F398C5F" w14:textId="77777777" w:rsidR="007400D6" w:rsidRDefault="007400D6" w:rsidP="007400D6">
      <w:pPr>
        <w:pStyle w:val="Style1"/>
        <w:numPr>
          <w:ilvl w:val="0"/>
          <w:numId w:val="0"/>
        </w:numPr>
        <w:rPr>
          <w:rtl/>
        </w:rPr>
      </w:pPr>
    </w:p>
    <w:p w14:paraId="377552AE" w14:textId="2E868F72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שתחליף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שני חצאי מילים של כל מילה בבלוק נתונים.</w:t>
      </w:r>
    </w:p>
    <w:p w14:paraId="7B39D1FE" w14:textId="77777777" w:rsidR="007400D6" w:rsidRDefault="007400D6" w:rsidP="007400D6">
      <w:pPr>
        <w:pStyle w:val="Style1"/>
        <w:numPr>
          <w:ilvl w:val="0"/>
          <w:numId w:val="0"/>
        </w:numPr>
        <w:rPr>
          <w:rtl/>
        </w:rPr>
      </w:pPr>
    </w:p>
    <w:p w14:paraId="2AF1B1BC" w14:textId="6C206CB5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 xml:space="preserve">שתחבר את כל המילים בבלוק ותציג את התוצאה. </w:t>
      </w:r>
    </w:p>
    <w:p w14:paraId="32F752D1" w14:textId="77777777" w:rsidR="007400D6" w:rsidRDefault="007400D6" w:rsidP="007400D6">
      <w:pPr>
        <w:pStyle w:val="Style1"/>
        <w:numPr>
          <w:ilvl w:val="0"/>
          <w:numId w:val="0"/>
        </w:numPr>
      </w:pPr>
    </w:p>
    <w:p w14:paraId="153C3F95" w14:textId="502F0A72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 xml:space="preserve">שתסכם כל שני בתים סמוכים בבלוק ותאכסן את התוצאה בתא עם הכתובת הנמוכה. כלומר, </w:t>
      </w:r>
      <w:r>
        <w:t>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a[i+1]</w:t>
      </w:r>
      <w:r>
        <w:rPr>
          <w:rFonts w:hint="cs"/>
          <w:rtl/>
        </w:rPr>
        <w:t xml:space="preserve">, </w:t>
      </w:r>
      <w:proofErr w:type="spellStart"/>
      <w:r>
        <w:t>i</w:t>
      </w:r>
      <w:proofErr w:type="spellEnd"/>
      <w:r>
        <w:t xml:space="preserve"> = 0,2,4,…</w:t>
      </w:r>
      <w:r>
        <w:rPr>
          <w:rFonts w:hint="cs"/>
          <w:rtl/>
        </w:rPr>
        <w:t xml:space="preserve"> </w:t>
      </w:r>
    </w:p>
    <w:p w14:paraId="37B0A08A" w14:textId="77777777" w:rsidR="007400D6" w:rsidRDefault="007400D6" w:rsidP="007400D6">
      <w:pPr>
        <w:pStyle w:val="Style1"/>
        <w:numPr>
          <w:ilvl w:val="0"/>
          <w:numId w:val="0"/>
        </w:numPr>
        <w:rPr>
          <w:rtl/>
        </w:rPr>
      </w:pPr>
    </w:p>
    <w:p w14:paraId="435FF924" w14:textId="77777777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תבדוק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 xml:space="preserve">נתון מסוג </w:t>
      </w:r>
      <w:r>
        <w:t>word</w:t>
      </w:r>
      <w:r>
        <w:rPr>
          <w:rFonts w:hint="cs"/>
          <w:rtl/>
        </w:rPr>
        <w:t xml:space="preserve"> גדול מ 0 ותציג את התוצאה. </w:t>
      </w:r>
      <w:proofErr w:type="spellStart"/>
      <w:r>
        <w:rPr>
          <w:rFonts w:hint="cs"/>
          <w:rtl/>
        </w:rPr>
        <w:t>האים</w:t>
      </w:r>
      <w:proofErr w:type="spellEnd"/>
      <w:r>
        <w:rPr>
          <w:rFonts w:hint="cs"/>
          <w:rtl/>
        </w:rPr>
        <w:t xml:space="preserve"> התוצאה מתאימה </w:t>
      </w:r>
      <w:proofErr w:type="spellStart"/>
      <w:r>
        <w:rPr>
          <w:rFonts w:hint="cs"/>
          <w:rtl/>
        </w:rPr>
        <w:t>לציפיותך</w:t>
      </w:r>
      <w:proofErr w:type="spellEnd"/>
      <w:r>
        <w:rPr>
          <w:rFonts w:hint="cs"/>
          <w:rtl/>
        </w:rPr>
        <w:t>?</w:t>
      </w:r>
    </w:p>
    <w:p w14:paraId="53E5B4E4" w14:textId="6F4EF79A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שתכפיל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2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נתון</w:t>
      </w:r>
      <w:r>
        <w:rPr>
          <w:rtl/>
        </w:rPr>
        <w:t xml:space="preserve"> </w:t>
      </w:r>
      <w:r>
        <w:rPr>
          <w:rFonts w:hint="cs"/>
          <w:rtl/>
        </w:rPr>
        <w:t>בבלוק נתונים</w:t>
      </w:r>
      <w:r>
        <w:rPr>
          <w:rtl/>
        </w:rPr>
        <w:t xml:space="preserve">. </w:t>
      </w:r>
    </w:p>
    <w:p w14:paraId="437DC33C" w14:textId="77777777" w:rsidR="007400D6" w:rsidRDefault="007400D6" w:rsidP="007400D6">
      <w:pPr>
        <w:pStyle w:val="Style1"/>
        <w:numPr>
          <w:ilvl w:val="0"/>
          <w:numId w:val="0"/>
        </w:numPr>
        <w:ind w:left="1360"/>
        <w:rPr>
          <w:rtl/>
        </w:rPr>
      </w:pPr>
    </w:p>
    <w:p w14:paraId="2E596E5D" w14:textId="4AB7AB0A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 xml:space="preserve">תוסיף </w:t>
      </w:r>
      <w:r>
        <w:t>0x1000</w:t>
      </w:r>
      <w:r>
        <w:rPr>
          <w:rFonts w:hint="cs"/>
          <w:rtl/>
        </w:rPr>
        <w:t xml:space="preserve"> לכל מילה בבלוק נתונים</w:t>
      </w:r>
    </w:p>
    <w:p w14:paraId="03297B19" w14:textId="77777777" w:rsidR="007400D6" w:rsidRDefault="007400D6" w:rsidP="007400D6">
      <w:pPr>
        <w:pStyle w:val="Style1"/>
        <w:numPr>
          <w:ilvl w:val="0"/>
          <w:numId w:val="0"/>
        </w:numPr>
      </w:pPr>
    </w:p>
    <w:p w14:paraId="37EBAFF7" w14:textId="423CF30E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תבקש מהמשתמש מספר, תבדוק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 xml:space="preserve">הנתון בבלוק ותציג את התוצאה. </w:t>
      </w:r>
    </w:p>
    <w:p w14:paraId="37452C10" w14:textId="77F98FB7" w:rsidR="007400D6" w:rsidRDefault="007400D6" w:rsidP="007400D6">
      <w:pPr>
        <w:pStyle w:val="Style1"/>
        <w:numPr>
          <w:ilvl w:val="0"/>
          <w:numId w:val="0"/>
        </w:numPr>
        <w:rPr>
          <w:rtl/>
        </w:rPr>
      </w:pPr>
    </w:p>
    <w:p w14:paraId="67CA69D3" w14:textId="3C0B50FF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C2780E" wp14:editId="308475DF">
            <wp:simplePos x="0" y="0"/>
            <wp:positionH relativeFrom="column">
              <wp:posOffset>-151130</wp:posOffset>
            </wp:positionH>
            <wp:positionV relativeFrom="paragraph">
              <wp:posOffset>283210</wp:posOffset>
            </wp:positionV>
            <wp:extent cx="2906395" cy="1582420"/>
            <wp:effectExtent l="0" t="0" r="8255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" t="10942" r="3758" b="14335"/>
                    <a:stretch/>
                  </pic:blipFill>
                  <pic:spPr bwMode="auto">
                    <a:xfrm>
                      <a:off x="0" y="0"/>
                      <a:ext cx="2906395" cy="158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כתבו תוכנית שתבקש מהמשתמש שני מספרים </w:t>
      </w:r>
      <w:r>
        <w:t>A</w:t>
      </w:r>
      <w:r>
        <w:rPr>
          <w:rFonts w:hint="cs"/>
          <w:rtl/>
        </w:rPr>
        <w:t xml:space="preserve"> ו </w:t>
      </w:r>
      <w:r>
        <w:t>B</w:t>
      </w:r>
      <w:r>
        <w:rPr>
          <w:rFonts w:hint="cs"/>
          <w:rtl/>
        </w:rPr>
        <w:t xml:space="preserve"> ותחשב </w:t>
      </w:r>
      <w:r>
        <w:t>A+B, A-B, A/B, A%B</w:t>
      </w:r>
      <w:r>
        <w:rPr>
          <w:rFonts w:hint="cs"/>
          <w:rtl/>
        </w:rPr>
        <w:t>. ראו דוגמא:</w:t>
      </w:r>
    </w:p>
    <w:p w14:paraId="192F27AC" w14:textId="77777777" w:rsidR="007400D6" w:rsidRDefault="007400D6" w:rsidP="001A2AFA">
      <w:pPr>
        <w:pStyle w:val="Style1"/>
        <w:numPr>
          <w:ilvl w:val="0"/>
          <w:numId w:val="0"/>
        </w:numPr>
        <w:rPr>
          <w:rtl/>
        </w:rPr>
      </w:pPr>
    </w:p>
    <w:p w14:paraId="5B4AAE59" w14:textId="77777777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 xml:space="preserve">באתר הקורס הועלה קובץ </w:t>
      </w:r>
      <w:r>
        <w:t>allice.txt</w:t>
      </w:r>
      <w:r>
        <w:rPr>
          <w:rFonts w:hint="cs"/>
          <w:rtl/>
        </w:rPr>
        <w:t>. כתבו תכנית שהופכת כל אות קטנה (</w:t>
      </w:r>
      <w:r>
        <w:t>lower case</w:t>
      </w:r>
      <w:r>
        <w:rPr>
          <w:rFonts w:hint="cs"/>
          <w:rtl/>
        </w:rPr>
        <w:t>) בקובץ לאות גדולה (</w:t>
      </w:r>
      <w:r>
        <w:t>upper case</w:t>
      </w:r>
      <w:r>
        <w:rPr>
          <w:rFonts w:hint="cs"/>
          <w:rtl/>
        </w:rPr>
        <w:t xml:space="preserve">). למשל, המילה  </w:t>
      </w:r>
      <w:r>
        <w:t xml:space="preserve"> Hello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תוחלף ב </w:t>
      </w:r>
      <w:r>
        <w:t>HELLO</w:t>
      </w:r>
      <w:r>
        <w:rPr>
          <w:rFonts w:hint="cs"/>
          <w:rtl/>
        </w:rPr>
        <w:t xml:space="preserve">. את הטקסט החדש יש לשמור בקובץ </w:t>
      </w:r>
      <w:r>
        <w:t>AlliceU.txt</w:t>
      </w:r>
      <w:r>
        <w:rPr>
          <w:rFonts w:hint="cs"/>
          <w:rtl/>
        </w:rPr>
        <w:t xml:space="preserve">. אפשר להתעלם מתווים שאינם אות קטנה. יש להגדיר ולהשתמש </w:t>
      </w:r>
      <w:proofErr w:type="spellStart"/>
      <w:r>
        <w:rPr>
          <w:rFonts w:hint="cs"/>
          <w:rtl/>
        </w:rPr>
        <w:t>בשגרות</w:t>
      </w:r>
      <w:proofErr w:type="spellEnd"/>
      <w:r>
        <w:rPr>
          <w:rFonts w:hint="cs"/>
          <w:rtl/>
        </w:rPr>
        <w:t xml:space="preserve"> הבאות</w:t>
      </w:r>
      <w:r>
        <w:t>:</w:t>
      </w:r>
    </w:p>
    <w:p w14:paraId="5B0F7F58" w14:textId="77777777" w:rsidR="007400D6" w:rsidRDefault="007400D6" w:rsidP="007400D6">
      <w:pPr>
        <w:pStyle w:val="Style1"/>
        <w:numPr>
          <w:ilvl w:val="1"/>
          <w:numId w:val="4"/>
        </w:numPr>
      </w:pPr>
      <w:proofErr w:type="spellStart"/>
      <w:r>
        <w:t>ReadFile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שגרה לקריאת קובץ</w:t>
      </w:r>
    </w:p>
    <w:p w14:paraId="7C954C33" w14:textId="77777777" w:rsidR="007400D6" w:rsidRDefault="007400D6" w:rsidP="007400D6">
      <w:pPr>
        <w:pStyle w:val="Style1"/>
        <w:numPr>
          <w:ilvl w:val="1"/>
          <w:numId w:val="4"/>
        </w:numPr>
      </w:pPr>
      <w:proofErr w:type="spellStart"/>
      <w:r>
        <w:t>WriteFile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שגרה לכתיבה בקובץ</w:t>
      </w:r>
    </w:p>
    <w:p w14:paraId="06993CB0" w14:textId="77777777" w:rsidR="007400D6" w:rsidRDefault="007400D6" w:rsidP="007400D6">
      <w:pPr>
        <w:pStyle w:val="Style1"/>
        <w:numPr>
          <w:ilvl w:val="1"/>
          <w:numId w:val="4"/>
        </w:numPr>
      </w:pPr>
      <w:r>
        <w:t>Replace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שגרה שמקבלת תו, ואם הוא אות קטנה הופכת אותו לאות גדולה</w:t>
      </w:r>
    </w:p>
    <w:p w14:paraId="3FB9DEAA" w14:textId="77777777" w:rsidR="007400D6" w:rsidRDefault="007400D6" w:rsidP="007400D6">
      <w:pPr>
        <w:pStyle w:val="Style1"/>
        <w:numPr>
          <w:ilvl w:val="0"/>
          <w:numId w:val="0"/>
        </w:numPr>
        <w:ind w:left="1360"/>
      </w:pPr>
    </w:p>
    <w:p w14:paraId="589FF879" w14:textId="77777777" w:rsidR="007400D6" w:rsidRDefault="007400D6" w:rsidP="007400D6">
      <w:pPr>
        <w:pStyle w:val="Style1"/>
        <w:numPr>
          <w:ilvl w:val="0"/>
          <w:numId w:val="0"/>
        </w:numPr>
        <w:ind w:left="1360" w:hanging="1360"/>
        <w:rPr>
          <w:rtl/>
        </w:rPr>
      </w:pPr>
      <w:r>
        <w:rPr>
          <w:rFonts w:hint="cs"/>
          <w:rtl/>
        </w:rPr>
        <w:t xml:space="preserve">הערות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C0C1632" w14:textId="77777777" w:rsidR="007400D6" w:rsidRDefault="007400D6" w:rsidP="007400D6">
      <w:pPr>
        <w:pStyle w:val="Style1"/>
        <w:numPr>
          <w:ilvl w:val="0"/>
          <w:numId w:val="6"/>
        </w:numPr>
      </w:pPr>
      <w:r>
        <w:rPr>
          <w:rFonts w:hint="cs"/>
          <w:rtl/>
        </w:rPr>
        <w:t>אפשר לכתוב שגרות נוספות (לא חובה)</w:t>
      </w:r>
    </w:p>
    <w:p w14:paraId="46BC46A5" w14:textId="77777777" w:rsidR="007400D6" w:rsidRDefault="007400D6" w:rsidP="007400D6">
      <w:pPr>
        <w:pStyle w:val="Style1"/>
        <w:numPr>
          <w:ilvl w:val="0"/>
          <w:numId w:val="6"/>
        </w:numPr>
      </w:pPr>
      <w:r>
        <w:rPr>
          <w:rFonts w:hint="cs"/>
          <w:rtl/>
        </w:rPr>
        <w:t xml:space="preserve">מומלץ לרשום כמה שיותר הערות </w:t>
      </w:r>
      <w:r>
        <w:rPr>
          <w:rtl/>
        </w:rPr>
        <w:t>–</w:t>
      </w:r>
      <w:r>
        <w:rPr>
          <w:rFonts w:hint="cs"/>
          <w:rtl/>
        </w:rPr>
        <w:t xml:space="preserve"> זה יחסוך זמן ועצבים</w:t>
      </w:r>
    </w:p>
    <w:p w14:paraId="3FEEF08C" w14:textId="77777777" w:rsidR="007400D6" w:rsidRDefault="007400D6" w:rsidP="007400D6">
      <w:pPr>
        <w:pStyle w:val="Style1"/>
        <w:numPr>
          <w:ilvl w:val="0"/>
          <w:numId w:val="6"/>
        </w:numPr>
      </w:pPr>
      <w:r>
        <w:rPr>
          <w:rFonts w:hint="cs"/>
          <w:rtl/>
        </w:rPr>
        <w:t xml:space="preserve">מומלץ להריץ ביחידות קטנות </w:t>
      </w:r>
      <w:r>
        <w:rPr>
          <w:rtl/>
        </w:rPr>
        <w:t>–</w:t>
      </w:r>
      <w:r>
        <w:rPr>
          <w:rFonts w:hint="cs"/>
          <w:rtl/>
        </w:rPr>
        <w:t xml:space="preserve"> בדקו כל שגרה לחוד ואל תריצו ב"מכה" אחת</w:t>
      </w:r>
    </w:p>
    <w:p w14:paraId="4C8F0513" w14:textId="77777777" w:rsidR="007400D6" w:rsidRDefault="007400D6" w:rsidP="007400D6">
      <w:pPr>
        <w:pStyle w:val="Style1"/>
        <w:numPr>
          <w:ilvl w:val="0"/>
          <w:numId w:val="0"/>
        </w:numPr>
        <w:ind w:left="720"/>
        <w:rPr>
          <w:rtl/>
        </w:rPr>
      </w:pPr>
    </w:p>
    <w:p w14:paraId="013AAF69" w14:textId="77777777" w:rsidR="007400D6" w:rsidRDefault="007400D6"/>
    <w:sectPr w:rsidR="007400D6" w:rsidSect="00ED02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DB0"/>
    <w:multiLevelType w:val="multilevel"/>
    <w:tmpl w:val="533A6BC2"/>
    <w:lvl w:ilvl="0">
      <w:start w:val="1"/>
      <w:numFmt w:val="decimal"/>
      <w:lvlText w:val="שאלה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AD1FEC"/>
    <w:multiLevelType w:val="hybridMultilevel"/>
    <w:tmpl w:val="B252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7379B"/>
    <w:multiLevelType w:val="multilevel"/>
    <w:tmpl w:val="22649E3A"/>
    <w:lvl w:ilvl="0">
      <w:start w:val="1"/>
      <w:numFmt w:val="decimal"/>
      <w:pStyle w:val="Style1"/>
      <w:lvlText w:val="שאלה %1)"/>
      <w:lvlJc w:val="left"/>
      <w:pPr>
        <w:ind w:left="-942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-58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-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9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7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938" w:hanging="360"/>
      </w:pPr>
      <w:rPr>
        <w:rFonts w:hint="default"/>
      </w:rPr>
    </w:lvl>
  </w:abstractNum>
  <w:abstractNum w:abstractNumId="3" w15:restartNumberingAfterBreak="0">
    <w:nsid w:val="3B4927E4"/>
    <w:multiLevelType w:val="hybridMultilevel"/>
    <w:tmpl w:val="2892C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18D1"/>
    <w:multiLevelType w:val="hybridMultilevel"/>
    <w:tmpl w:val="64742DF2"/>
    <w:lvl w:ilvl="0" w:tplc="040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 w15:restartNumberingAfterBreak="0">
    <w:nsid w:val="62F93D4C"/>
    <w:multiLevelType w:val="hybridMultilevel"/>
    <w:tmpl w:val="93C68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488188">
    <w:abstractNumId w:val="2"/>
  </w:num>
  <w:num w:numId="2" w16cid:durableId="1632712396">
    <w:abstractNumId w:val="4"/>
  </w:num>
  <w:num w:numId="3" w16cid:durableId="1414162746">
    <w:abstractNumId w:val="1"/>
  </w:num>
  <w:num w:numId="4" w16cid:durableId="1745836264">
    <w:abstractNumId w:val="0"/>
  </w:num>
  <w:num w:numId="5" w16cid:durableId="884633417">
    <w:abstractNumId w:val="5"/>
  </w:num>
  <w:num w:numId="6" w16cid:durableId="1729182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D6"/>
    <w:rsid w:val="000A0581"/>
    <w:rsid w:val="001A2AFA"/>
    <w:rsid w:val="00384330"/>
    <w:rsid w:val="003904C2"/>
    <w:rsid w:val="00662B04"/>
    <w:rsid w:val="0074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DF4B"/>
  <w15:chartTrackingRefBased/>
  <w15:docId w15:val="{5C11DABF-2914-394B-A5FA-55260865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D6"/>
    <w:pPr>
      <w:bidi/>
    </w:pPr>
    <w:rPr>
      <w:rFonts w:ascii="Times New Roman" w:eastAsia="Batang" w:hAnsi="Times New Roman" w:cs="Times New Roman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00D6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Style1">
    <w:name w:val="Style1"/>
    <w:basedOn w:val="ListParagraph"/>
    <w:link w:val="Style1Char"/>
    <w:qFormat/>
    <w:rsid w:val="007400D6"/>
    <w:pPr>
      <w:numPr>
        <w:numId w:val="1"/>
      </w:numPr>
    </w:pPr>
    <w:rPr>
      <w:rFonts w:cs="Dav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0D6"/>
    <w:rPr>
      <w:rFonts w:ascii="Calibri" w:eastAsia="Calibri" w:hAnsi="Calibri" w:cs="Arial"/>
      <w:sz w:val="22"/>
      <w:szCs w:val="22"/>
      <w:lang w:val="en-US"/>
    </w:rPr>
  </w:style>
  <w:style w:type="character" w:customStyle="1" w:styleId="Style1Char">
    <w:name w:val="Style1 Char"/>
    <w:basedOn w:val="ListParagraphChar"/>
    <w:link w:val="Style1"/>
    <w:rsid w:val="007400D6"/>
    <w:rPr>
      <w:rFonts w:ascii="Calibri" w:eastAsia="Calibri" w:hAnsi="Calibri" w:cs="David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Gabbay</dc:creator>
  <cp:keywords/>
  <dc:description/>
  <cp:lastModifiedBy>rafi cohen</cp:lastModifiedBy>
  <cp:revision>2</cp:revision>
  <dcterms:created xsi:type="dcterms:W3CDTF">2022-04-08T12:36:00Z</dcterms:created>
  <dcterms:modified xsi:type="dcterms:W3CDTF">2022-04-08T12:36:00Z</dcterms:modified>
</cp:coreProperties>
</file>