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C141" w14:textId="77777777" w:rsidR="00CE67E1" w:rsidRPr="00CE67E1" w:rsidRDefault="00CE67E1" w:rsidP="00CE67E1">
      <w:pPr>
        <w:rPr>
          <w:b/>
          <w:bCs/>
        </w:rPr>
      </w:pPr>
      <w:r w:rsidRPr="00CE67E1">
        <w:rPr>
          <w:b/>
          <w:bCs/>
        </w:rPr>
        <w:t>COVENANT LOAN AGREEMENT CONTRACT</w:t>
      </w:r>
    </w:p>
    <w:p w14:paraId="63C5B2BA" w14:textId="77777777" w:rsidR="00CE67E1" w:rsidRPr="00CE67E1" w:rsidRDefault="00CE67E1" w:rsidP="00CE67E1">
      <w:r w:rsidRPr="00CE67E1">
        <w:rPr>
          <w:b/>
          <w:bCs/>
        </w:rPr>
        <w:t>Agreement Serial Number:</w:t>
      </w:r>
      <w:r w:rsidRPr="00CE67E1">
        <w:t xml:space="preserve"> GMF / LA / 2026 / __________</w:t>
      </w:r>
    </w:p>
    <w:p w14:paraId="32667ACA" w14:textId="77777777" w:rsidR="00CE67E1" w:rsidRPr="00CE67E1" w:rsidRDefault="00CE67E1" w:rsidP="00CE67E1">
      <w:pPr>
        <w:rPr>
          <w:b/>
          <w:bCs/>
        </w:rPr>
      </w:pPr>
      <w:r w:rsidRPr="00CE67E1">
        <w:rPr>
          <w:b/>
          <w:bCs/>
        </w:rPr>
        <w:t>THE PARTIES</w:t>
      </w:r>
    </w:p>
    <w:p w14:paraId="20815C78" w14:textId="77777777" w:rsidR="00CE67E1" w:rsidRPr="00CE67E1" w:rsidRDefault="00CE67E1" w:rsidP="00CE67E1">
      <w:r w:rsidRPr="00CE67E1">
        <w:t>This Agreement is entered into on this _____ day of ____________, 2026, by and between:</w:t>
      </w:r>
    </w:p>
    <w:p w14:paraId="1DC52D34" w14:textId="77777777" w:rsidR="00CE67E1" w:rsidRPr="00CE67E1" w:rsidRDefault="00CE67E1" w:rsidP="00CE67E1">
      <w:pPr>
        <w:numPr>
          <w:ilvl w:val="0"/>
          <w:numId w:val="1"/>
        </w:numPr>
      </w:pPr>
      <w:r w:rsidRPr="00CE67E1">
        <w:rPr>
          <w:b/>
          <w:bCs/>
        </w:rPr>
        <w:t>THE LENDER:</w:t>
      </w:r>
      <w:r w:rsidRPr="00CE67E1">
        <w:t xml:space="preserve"> </w:t>
      </w:r>
      <w:r w:rsidRPr="00CE67E1">
        <w:rPr>
          <w:b/>
          <w:bCs/>
        </w:rPr>
        <w:t>Genesis Microfinance Financial Services Limited</w:t>
      </w:r>
      <w:r w:rsidRPr="00CE67E1">
        <w:t>, a Tier-4 Non-Deposit Taking Microfinance Institution incorporated and licensed under the laws of Uganda (hereinafter referred to as "the Lender").</w:t>
      </w:r>
    </w:p>
    <w:p w14:paraId="3063F3EA" w14:textId="77777777" w:rsidR="00CE67E1" w:rsidRPr="00CE67E1" w:rsidRDefault="00CE67E1" w:rsidP="00CE67E1">
      <w:pPr>
        <w:numPr>
          <w:ilvl w:val="0"/>
          <w:numId w:val="1"/>
        </w:numPr>
      </w:pPr>
      <w:r w:rsidRPr="00CE67E1">
        <w:rPr>
          <w:b/>
          <w:bCs/>
        </w:rPr>
        <w:t>THE BORROWER:</w:t>
      </w:r>
      <w:r w:rsidRPr="00CE67E1">
        <w:t xml:space="preserve"> _________________________________________, holding National ID (NIN) No: _____________________ and residing at _________________ Village, _______________ Parish, _______________ Sub-County, </w:t>
      </w:r>
      <w:proofErr w:type="spellStart"/>
      <w:r w:rsidRPr="00CE67E1">
        <w:t>Amuria</w:t>
      </w:r>
      <w:proofErr w:type="spellEnd"/>
      <w:r w:rsidRPr="00CE67E1">
        <w:t xml:space="preserve"> District (hereinafter referred to as "the Borrower").</w:t>
      </w:r>
    </w:p>
    <w:p w14:paraId="0591318D" w14:textId="77777777" w:rsidR="00CE67E1" w:rsidRPr="00CE67E1" w:rsidRDefault="00000000" w:rsidP="00CE67E1">
      <w:r>
        <w:pict w14:anchorId="7E3EAFFB">
          <v:rect id="_x0000_i1025" style="width:0;height:.75pt" o:hralign="center" o:hrstd="t" o:hr="t" fillcolor="#a0a0a0" stroked="f"/>
        </w:pict>
      </w:r>
    </w:p>
    <w:p w14:paraId="2E26A406" w14:textId="77777777" w:rsidR="00CE67E1" w:rsidRPr="00CE67E1" w:rsidRDefault="00CE67E1" w:rsidP="00CE67E1">
      <w:pPr>
        <w:rPr>
          <w:b/>
          <w:bCs/>
        </w:rPr>
      </w:pPr>
      <w:r w:rsidRPr="00CE67E1">
        <w:rPr>
          <w:b/>
          <w:bCs/>
        </w:rPr>
        <w:t>SECTION 1: THE LOAN FACILITY &amp; INTEREST</w:t>
      </w:r>
    </w:p>
    <w:p w14:paraId="1B6F3DB1" w14:textId="77777777" w:rsidR="00CE67E1" w:rsidRPr="00CE67E1" w:rsidRDefault="00CE67E1" w:rsidP="00CE67E1">
      <w:pPr>
        <w:numPr>
          <w:ilvl w:val="0"/>
          <w:numId w:val="2"/>
        </w:numPr>
      </w:pPr>
      <w:r w:rsidRPr="00CE67E1">
        <w:rPr>
          <w:b/>
          <w:bCs/>
        </w:rPr>
        <w:t>1.1 Principal Amount:</w:t>
      </w:r>
      <w:r w:rsidRPr="00CE67E1">
        <w:t xml:space="preserve"> The Lender agrees to advance a loan facility of </w:t>
      </w:r>
      <w:r w:rsidRPr="00CE67E1">
        <w:rPr>
          <w:b/>
          <w:bCs/>
        </w:rPr>
        <w:t>UGX</w:t>
      </w:r>
      <w:r w:rsidRPr="00CE67E1">
        <w:t xml:space="preserve"> _______________ (Amount in words: ______________________________________________________________) to the Borrower.</w:t>
      </w:r>
    </w:p>
    <w:p w14:paraId="159E7C08" w14:textId="77777777" w:rsidR="00CE67E1" w:rsidRPr="00CE67E1" w:rsidRDefault="00CE67E1" w:rsidP="00CE67E1">
      <w:pPr>
        <w:numPr>
          <w:ilvl w:val="0"/>
          <w:numId w:val="2"/>
        </w:numPr>
      </w:pPr>
      <w:r w:rsidRPr="00CE67E1">
        <w:rPr>
          <w:b/>
          <w:bCs/>
        </w:rPr>
        <w:t>1.2 Monthly Interest Rate:</w:t>
      </w:r>
      <w:r w:rsidRPr="00CE67E1">
        <w:t xml:space="preserve"> The loan facility shall attract a risk interest rate of _____% per calendar month, calculated on a flat basis.</w:t>
      </w:r>
    </w:p>
    <w:p w14:paraId="7C08F261" w14:textId="77777777" w:rsidR="00CE67E1" w:rsidRPr="00CE67E1" w:rsidRDefault="00CE67E1" w:rsidP="00CE67E1">
      <w:pPr>
        <w:numPr>
          <w:ilvl w:val="0"/>
          <w:numId w:val="2"/>
        </w:numPr>
      </w:pPr>
      <w:r w:rsidRPr="00CE67E1">
        <w:rPr>
          <w:b/>
          <w:bCs/>
        </w:rPr>
        <w:t>1.3 Loan Tenure:</w:t>
      </w:r>
      <w:r w:rsidRPr="00CE67E1">
        <w:t xml:space="preserve"> This loan is granted for a fixed period of _____ months, commencing on ____/____/2026 and maturing on ____/____/2026.</w:t>
      </w:r>
    </w:p>
    <w:p w14:paraId="7E476B45" w14:textId="77777777" w:rsidR="00CE67E1" w:rsidRPr="00CE67E1" w:rsidRDefault="00000000" w:rsidP="00CE67E1">
      <w:r>
        <w:pict w14:anchorId="45F2321C">
          <v:rect id="_x0000_i1026" style="width:0;height:.75pt" o:hralign="center" o:hrstd="t" o:hr="t" fillcolor="#a0a0a0" stroked="f"/>
        </w:pict>
      </w:r>
    </w:p>
    <w:p w14:paraId="14EB35F9" w14:textId="77777777" w:rsidR="00CE67E1" w:rsidRPr="00CE67E1" w:rsidRDefault="00CE67E1" w:rsidP="00CE67E1">
      <w:pPr>
        <w:rPr>
          <w:b/>
          <w:bCs/>
        </w:rPr>
      </w:pPr>
      <w:r w:rsidRPr="00CE67E1">
        <w:rPr>
          <w:b/>
          <w:bCs/>
        </w:rPr>
        <w:t>SECTION 2: REPAYMENT SCHEDULE</w:t>
      </w:r>
    </w:p>
    <w:p w14:paraId="1E824755" w14:textId="77777777" w:rsidR="00CE67E1" w:rsidRPr="00CE67E1" w:rsidRDefault="00CE67E1" w:rsidP="00CE67E1">
      <w:r w:rsidRPr="00CE67E1">
        <w:t>The Borrower promises to repay the total outstanding principal and interest in installments as scheduled below:</w:t>
      </w:r>
    </w:p>
    <w:p w14:paraId="06F7525D" w14:textId="77777777" w:rsidR="00CE67E1" w:rsidRPr="00CE67E1" w:rsidRDefault="00CE67E1" w:rsidP="00CE67E1">
      <w:pPr>
        <w:numPr>
          <w:ilvl w:val="0"/>
          <w:numId w:val="3"/>
        </w:numPr>
      </w:pPr>
      <w:r w:rsidRPr="00CE67E1">
        <w:rPr>
          <w:b/>
          <w:bCs/>
        </w:rPr>
        <w:t>Installment 1:</w:t>
      </w:r>
      <w:r w:rsidRPr="00CE67E1">
        <w:t xml:space="preserve"> UGX _______________ Due Date: ____/____/2026</w:t>
      </w:r>
    </w:p>
    <w:p w14:paraId="591F5C07" w14:textId="77777777" w:rsidR="00CE67E1" w:rsidRPr="00CE67E1" w:rsidRDefault="00CE67E1" w:rsidP="00CE67E1">
      <w:pPr>
        <w:numPr>
          <w:ilvl w:val="0"/>
          <w:numId w:val="3"/>
        </w:numPr>
      </w:pPr>
      <w:r w:rsidRPr="00CE67E1">
        <w:rPr>
          <w:b/>
          <w:bCs/>
        </w:rPr>
        <w:t>Installment 2:</w:t>
      </w:r>
      <w:r w:rsidRPr="00CE67E1">
        <w:t xml:space="preserve"> UGX _______________ Due Date: ____/____/2026</w:t>
      </w:r>
    </w:p>
    <w:p w14:paraId="231A52C2" w14:textId="77777777" w:rsidR="00CE67E1" w:rsidRPr="00CE67E1" w:rsidRDefault="00CE67E1" w:rsidP="00CE67E1">
      <w:pPr>
        <w:numPr>
          <w:ilvl w:val="0"/>
          <w:numId w:val="3"/>
        </w:numPr>
      </w:pPr>
      <w:r w:rsidRPr="00CE67E1">
        <w:rPr>
          <w:b/>
          <w:bCs/>
        </w:rPr>
        <w:t>Installment 3:</w:t>
      </w:r>
      <w:r w:rsidRPr="00CE67E1">
        <w:t xml:space="preserve"> UGX _______________ Due Date: ____/____/2026</w:t>
      </w:r>
    </w:p>
    <w:p w14:paraId="43E5AAA0" w14:textId="77777777" w:rsidR="00CE67E1" w:rsidRPr="00CE67E1" w:rsidRDefault="00CE67E1" w:rsidP="00CE67E1">
      <w:pPr>
        <w:numPr>
          <w:ilvl w:val="0"/>
          <w:numId w:val="3"/>
        </w:numPr>
      </w:pPr>
      <w:r w:rsidRPr="00CE67E1">
        <w:rPr>
          <w:b/>
          <w:bCs/>
        </w:rPr>
        <w:t>Installment 4:</w:t>
      </w:r>
      <w:r w:rsidRPr="00CE67E1">
        <w:t xml:space="preserve"> UGX _______________ Due Date: ____/____/2026</w:t>
      </w:r>
    </w:p>
    <w:p w14:paraId="5CCFA745" w14:textId="77777777" w:rsidR="00CE67E1" w:rsidRPr="00CE67E1" w:rsidRDefault="00000000" w:rsidP="00CE67E1">
      <w:r>
        <w:lastRenderedPageBreak/>
        <w:pict w14:anchorId="777934CF">
          <v:rect id="_x0000_i1027" style="width:0;height:.75pt" o:hralign="center" o:hrstd="t" o:hr="t" fillcolor="#a0a0a0" stroked="f"/>
        </w:pict>
      </w:r>
    </w:p>
    <w:p w14:paraId="2550F888" w14:textId="77777777" w:rsidR="00CE67E1" w:rsidRPr="00CE67E1" w:rsidRDefault="00CE67E1" w:rsidP="00CE67E1">
      <w:pPr>
        <w:rPr>
          <w:b/>
          <w:bCs/>
        </w:rPr>
      </w:pPr>
      <w:r w:rsidRPr="00CE67E1">
        <w:rPr>
          <w:b/>
          <w:bCs/>
        </w:rPr>
        <w:t>SECTION 3: COLLATERAL SECURITY &amp; RECOVERY SHIELD</w:t>
      </w:r>
    </w:p>
    <w:p w14:paraId="2E5B338D" w14:textId="77777777" w:rsidR="00CE67E1" w:rsidRPr="00CE67E1" w:rsidRDefault="00CE67E1" w:rsidP="00CE67E1">
      <w:pPr>
        <w:numPr>
          <w:ilvl w:val="0"/>
          <w:numId w:val="4"/>
        </w:numPr>
      </w:pPr>
      <w:r w:rsidRPr="00CE67E1">
        <w:rPr>
          <w:b/>
          <w:bCs/>
        </w:rPr>
        <w:t>3.1 Pledged Assets:</w:t>
      </w:r>
      <w:r w:rsidRPr="00CE67E1">
        <w:t xml:space="preserve"> To secure this loan facility, the Borrower places a first-priority lien and chattel mortgage over the following verified assets:</w:t>
      </w:r>
    </w:p>
    <w:p w14:paraId="7BD58043" w14:textId="77777777" w:rsidR="00CE67E1" w:rsidRPr="00CE67E1" w:rsidRDefault="00CE67E1" w:rsidP="00CE67E1">
      <w:pPr>
        <w:numPr>
          <w:ilvl w:val="1"/>
          <w:numId w:val="4"/>
        </w:numPr>
      </w:pPr>
      <w:r w:rsidRPr="00CE67E1">
        <w:t>___________________________________ Estimated Value: UGX ______________</w:t>
      </w:r>
    </w:p>
    <w:p w14:paraId="48A67497" w14:textId="77777777" w:rsidR="00CE67E1" w:rsidRPr="00CE67E1" w:rsidRDefault="00CE67E1" w:rsidP="00CE67E1">
      <w:pPr>
        <w:numPr>
          <w:ilvl w:val="1"/>
          <w:numId w:val="4"/>
        </w:numPr>
      </w:pPr>
      <w:r w:rsidRPr="00CE67E1">
        <w:t>___________________________________ Estimated Value: UGX ______________</w:t>
      </w:r>
    </w:p>
    <w:p w14:paraId="34D38E36" w14:textId="77777777" w:rsidR="00CE67E1" w:rsidRPr="00CE67E1" w:rsidRDefault="00CE67E1" w:rsidP="00CE67E1">
      <w:pPr>
        <w:numPr>
          <w:ilvl w:val="0"/>
          <w:numId w:val="4"/>
        </w:numPr>
      </w:pPr>
      <w:r w:rsidRPr="00CE67E1">
        <w:rPr>
          <w:b/>
          <w:bCs/>
        </w:rPr>
        <w:t>3.2 Ownership Restrictions:</w:t>
      </w:r>
      <w:r w:rsidRPr="00CE67E1">
        <w:t xml:space="preserve"> The Borrower shall not sell, transfer, or relocate the pledged assets from </w:t>
      </w:r>
      <w:proofErr w:type="spellStart"/>
      <w:r w:rsidRPr="00CE67E1">
        <w:t>Amuria</w:t>
      </w:r>
      <w:proofErr w:type="spellEnd"/>
      <w:r w:rsidRPr="00CE67E1">
        <w:t xml:space="preserve"> District without written permission from the Lender.</w:t>
      </w:r>
    </w:p>
    <w:p w14:paraId="330380CA" w14:textId="77777777" w:rsidR="00CE67E1" w:rsidRPr="00CE67E1" w:rsidRDefault="00CE67E1" w:rsidP="00CE67E1">
      <w:pPr>
        <w:numPr>
          <w:ilvl w:val="0"/>
          <w:numId w:val="4"/>
        </w:numPr>
      </w:pPr>
      <w:r w:rsidRPr="00CE67E1">
        <w:rPr>
          <w:b/>
          <w:bCs/>
        </w:rPr>
        <w:t>3.3 Enforcement:</w:t>
      </w:r>
      <w:r w:rsidRPr="00CE67E1">
        <w:t xml:space="preserve"> If the Borrower defaults, the Lender is authorized under Section 63 of the Act to hire an UMRA-licensed bailiff to repossess and liquidate these assets to recover the debt without a prior court order [Tier 4 Microfinance Institutions and Money Lenders Act].</w:t>
      </w:r>
    </w:p>
    <w:p w14:paraId="287090B0" w14:textId="77777777" w:rsidR="00CE67E1" w:rsidRPr="00CE67E1" w:rsidRDefault="00000000" w:rsidP="00CE67E1">
      <w:r>
        <w:pict w14:anchorId="7FEBE4D4">
          <v:rect id="_x0000_i1028" style="width:0;height:.75pt" o:hralign="center" o:hrstd="t" o:hr="t" fillcolor="#a0a0a0" stroked="f"/>
        </w:pict>
      </w:r>
    </w:p>
    <w:p w14:paraId="016B7879" w14:textId="77777777" w:rsidR="00CE67E1" w:rsidRPr="00CE67E1" w:rsidRDefault="00CE67E1" w:rsidP="00CE67E1">
      <w:pPr>
        <w:rPr>
          <w:b/>
          <w:bCs/>
        </w:rPr>
      </w:pPr>
      <w:r w:rsidRPr="00CE67E1">
        <w:rPr>
          <w:b/>
          <w:bCs/>
        </w:rPr>
        <w:t>SECTION 4: DEFAULT INTEREST PENALTIES</w:t>
      </w:r>
    </w:p>
    <w:p w14:paraId="12F966D8" w14:textId="77777777" w:rsidR="00CE67E1" w:rsidRPr="00CE67E1" w:rsidRDefault="00CE67E1" w:rsidP="00CE67E1">
      <w:pPr>
        <w:numPr>
          <w:ilvl w:val="0"/>
          <w:numId w:val="5"/>
        </w:numPr>
      </w:pPr>
      <w:r w:rsidRPr="00CE67E1">
        <w:rPr>
          <w:b/>
          <w:bCs/>
        </w:rPr>
        <w:t>4.1 Grace Period:</w:t>
      </w:r>
      <w:r w:rsidRPr="00CE67E1">
        <w:t xml:space="preserve"> The Borrower must pay each installment within three (3) days of the due date.</w:t>
      </w:r>
    </w:p>
    <w:p w14:paraId="04EB1862" w14:textId="77777777" w:rsidR="00CE67E1" w:rsidRPr="00CE67E1" w:rsidRDefault="00CE67E1" w:rsidP="00CE67E1">
      <w:pPr>
        <w:numPr>
          <w:ilvl w:val="0"/>
          <w:numId w:val="5"/>
        </w:numPr>
      </w:pPr>
      <w:r w:rsidRPr="00CE67E1">
        <w:rPr>
          <w:b/>
          <w:bCs/>
        </w:rPr>
        <w:t>4.2 Late Penalty Fee:</w:t>
      </w:r>
      <w:r w:rsidRPr="00CE67E1">
        <w:t xml:space="preserve"> On the 4th day of a missed payment, a late operational fee of </w:t>
      </w:r>
      <w:r w:rsidRPr="00CE67E1">
        <w:rPr>
          <w:b/>
          <w:bCs/>
        </w:rPr>
        <w:t>0.5% per day</w:t>
      </w:r>
      <w:r w:rsidRPr="00CE67E1">
        <w:t xml:space="preserve"> shall accumulate automatically on the remaining unpaid principal balance until fully paid [Tier 4 Microfinance Institutions and Money Lenders Act].</w:t>
      </w:r>
    </w:p>
    <w:p w14:paraId="4A131126" w14:textId="77777777" w:rsidR="00CE67E1" w:rsidRPr="00CE67E1" w:rsidRDefault="00000000" w:rsidP="00CE67E1">
      <w:r>
        <w:pict w14:anchorId="17B68E22">
          <v:rect id="_x0000_i1029" style="width:0;height:.75pt" o:hralign="center" o:hrstd="t" o:hr="t" fillcolor="#a0a0a0" stroked="f"/>
        </w:pict>
      </w:r>
    </w:p>
    <w:p w14:paraId="5885C112" w14:textId="77777777" w:rsidR="00CE67E1" w:rsidRPr="00CE67E1" w:rsidRDefault="00CE67E1" w:rsidP="00CE67E1">
      <w:pPr>
        <w:rPr>
          <w:b/>
          <w:bCs/>
        </w:rPr>
      </w:pPr>
      <w:r w:rsidRPr="00CE67E1">
        <w:rPr>
          <w:b/>
          <w:bCs/>
        </w:rPr>
        <w:t>SECTION 5: GUARANTOR INDEMNITY</w:t>
      </w:r>
    </w:p>
    <w:p w14:paraId="1E4CC507" w14:textId="77777777" w:rsidR="00CE67E1" w:rsidRPr="00CE67E1" w:rsidRDefault="00CE67E1" w:rsidP="00CE67E1">
      <w:r w:rsidRPr="00CE67E1">
        <w:t xml:space="preserve">I, ______________________________________, the undersigned financial guarantor, formally accept </w:t>
      </w:r>
      <w:r w:rsidRPr="00CE67E1">
        <w:rPr>
          <w:b/>
          <w:bCs/>
        </w:rPr>
        <w:t>joint and several legal liability</w:t>
      </w:r>
      <w:r w:rsidRPr="00CE67E1">
        <w:t xml:space="preserve"> for this contract. If the primary borrower defaults, the Lender has the immediate legal right to attach my personal property and bank accounts to settle the debt balance, late fees, and recovery expenses.</w:t>
      </w:r>
    </w:p>
    <w:p w14:paraId="022F7031" w14:textId="77777777" w:rsidR="00CE67E1" w:rsidRPr="00CE67E1" w:rsidRDefault="00CE67E1" w:rsidP="00CE67E1">
      <w:pPr>
        <w:numPr>
          <w:ilvl w:val="0"/>
          <w:numId w:val="6"/>
        </w:numPr>
      </w:pPr>
      <w:r w:rsidRPr="00CE67E1">
        <w:rPr>
          <w:b/>
          <w:bCs/>
        </w:rPr>
        <w:t>Guarantor Signature:</w:t>
      </w:r>
      <w:r w:rsidRPr="00CE67E1">
        <w:t xml:space="preserve"> _______________________ </w:t>
      </w:r>
      <w:r w:rsidRPr="00CE67E1">
        <w:rPr>
          <w:b/>
          <w:bCs/>
        </w:rPr>
        <w:t>Date:</w:t>
      </w:r>
      <w:r w:rsidRPr="00CE67E1">
        <w:t xml:space="preserve"> ____/____/2026</w:t>
      </w:r>
    </w:p>
    <w:p w14:paraId="70EFC8B0" w14:textId="77777777" w:rsidR="00CE67E1" w:rsidRPr="00CE67E1" w:rsidRDefault="00000000" w:rsidP="00CE67E1">
      <w:r>
        <w:pict w14:anchorId="51775E3B">
          <v:rect id="_x0000_i1030" style="width:0;height:.75pt" o:hralign="center" o:hrstd="t" o:hr="t" fillcolor="#a0a0a0" stroked="f"/>
        </w:pict>
      </w:r>
    </w:p>
    <w:p w14:paraId="39F2ED52" w14:textId="77777777" w:rsidR="00CE67E1" w:rsidRPr="00CE67E1" w:rsidRDefault="00CE67E1" w:rsidP="00CE67E1">
      <w:pPr>
        <w:rPr>
          <w:b/>
          <w:bCs/>
        </w:rPr>
      </w:pPr>
      <w:r w:rsidRPr="00CE67E1">
        <w:rPr>
          <w:b/>
          <w:bCs/>
        </w:rPr>
        <w:t>SECTION 6: GOVERNING LAW &amp; COURT JURISDICTION</w:t>
      </w:r>
    </w:p>
    <w:p w14:paraId="3787240D" w14:textId="77777777" w:rsidR="00CE67E1" w:rsidRPr="00CE67E1" w:rsidRDefault="00CE67E1" w:rsidP="00CE67E1">
      <w:r w:rsidRPr="00CE67E1">
        <w:lastRenderedPageBreak/>
        <w:t xml:space="preserve">This contract is governed and construed in accordance with the </w:t>
      </w:r>
      <w:r w:rsidRPr="00CE67E1">
        <w:rPr>
          <w:i/>
          <w:iCs/>
        </w:rPr>
        <w:t>Tier 4 Microfinance Institutions and Money Lenders Act</w:t>
      </w:r>
      <w:r w:rsidRPr="00CE67E1">
        <w:t xml:space="preserve"> and the commercial contract laws of the Republic of Uganda. Any unresolved contractual defaults shall be filed directly under the </w:t>
      </w:r>
      <w:r w:rsidRPr="00CE67E1">
        <w:rPr>
          <w:b/>
          <w:bCs/>
        </w:rPr>
        <w:t>Small Claims Procedure</w:t>
      </w:r>
      <w:r w:rsidRPr="00CE67E1">
        <w:t xml:space="preserve"> at the local Magistrate's Court for immediate execution.</w:t>
      </w:r>
    </w:p>
    <w:p w14:paraId="567EE894" w14:textId="77777777" w:rsidR="00CE67E1" w:rsidRPr="00CE67E1" w:rsidRDefault="00000000" w:rsidP="00CE67E1">
      <w:r>
        <w:pict w14:anchorId="6B66D9E5">
          <v:rect id="_x0000_i1031" style="width:0;height:.75pt" o:hralign="center" o:hrstd="t" o:hr="t" fillcolor="#a0a0a0" stroked="f"/>
        </w:pict>
      </w:r>
    </w:p>
    <w:p w14:paraId="5DAD5825" w14:textId="77777777" w:rsidR="00CE67E1" w:rsidRPr="00CE67E1" w:rsidRDefault="00CE67E1" w:rsidP="00CE67E1">
      <w:pPr>
        <w:rPr>
          <w:b/>
          <w:bCs/>
        </w:rPr>
      </w:pPr>
      <w:r w:rsidRPr="00CE67E1">
        <w:rPr>
          <w:b/>
          <w:bCs/>
        </w:rPr>
        <w:t>SIGNATURES &amp; EXECUTION</w:t>
      </w:r>
    </w:p>
    <w:p w14:paraId="5E1B703C" w14:textId="77777777" w:rsidR="00CE67E1" w:rsidRPr="00CE67E1" w:rsidRDefault="00CE67E1" w:rsidP="00CE67E1">
      <w:r w:rsidRPr="00CE67E1">
        <w:rPr>
          <w:i/>
          <w:iCs/>
        </w:rPr>
        <w:t>By signing below, both parties certify that they are of sound mind and fully understand the binding legal obligations of this commercial contract.</w:t>
      </w:r>
    </w:p>
    <w:p w14:paraId="5DADA41B" w14:textId="77777777" w:rsidR="00CE67E1" w:rsidRPr="00CE67E1" w:rsidRDefault="00CE67E1" w:rsidP="00CE67E1">
      <w:r w:rsidRPr="00CE67E1">
        <w:rPr>
          <w:b/>
          <w:bCs/>
        </w:rPr>
        <w:t>SIGNED BY THE BORROWER:</w:t>
      </w:r>
      <w:r w:rsidRPr="00CE67E1">
        <w:br/>
        <w:t>Signature/Thumbprint: _________________________ Date: ____/____/2026</w:t>
      </w:r>
    </w:p>
    <w:p w14:paraId="697D98BE" w14:textId="77777777" w:rsidR="00CE67E1" w:rsidRPr="00CE67E1" w:rsidRDefault="00CE67E1" w:rsidP="00CE67E1">
      <w:r w:rsidRPr="00CE67E1">
        <w:rPr>
          <w:b/>
          <w:bCs/>
        </w:rPr>
        <w:t>SIGNED FOR THE LENDER (GENESIS MICROFINANCE LTD):</w:t>
      </w:r>
    </w:p>
    <w:p w14:paraId="1259914F" w14:textId="77777777" w:rsidR="00CE67E1" w:rsidRPr="00CE67E1" w:rsidRDefault="00CE67E1" w:rsidP="00CE67E1">
      <w:pPr>
        <w:numPr>
          <w:ilvl w:val="0"/>
          <w:numId w:val="7"/>
        </w:numPr>
      </w:pPr>
      <w:r w:rsidRPr="00CE67E1">
        <w:rPr>
          <w:b/>
          <w:bCs/>
        </w:rPr>
        <w:t>Chief Loans Officer (Moses Arau):</w:t>
      </w:r>
      <w:r w:rsidRPr="00CE67E1">
        <w:t xml:space="preserve"> ____________________ Date: ____/____/2026</w:t>
      </w:r>
    </w:p>
    <w:p w14:paraId="112846D7" w14:textId="77777777" w:rsidR="00CE67E1" w:rsidRPr="00CE67E1" w:rsidRDefault="00CE67E1" w:rsidP="00CE67E1">
      <w:pPr>
        <w:numPr>
          <w:ilvl w:val="0"/>
          <w:numId w:val="7"/>
        </w:numPr>
      </w:pPr>
      <w:r w:rsidRPr="00CE67E1">
        <w:rPr>
          <w:b/>
          <w:bCs/>
        </w:rPr>
        <w:t>Managing Director (Ben Ewoku):</w:t>
      </w:r>
      <w:r w:rsidRPr="00CE67E1">
        <w:t xml:space="preserve"> ____________________ Date: ____/____/2026</w:t>
      </w:r>
    </w:p>
    <w:p w14:paraId="51324FFD" w14:textId="77777777" w:rsidR="00CE67E1" w:rsidRPr="00CE67E1" w:rsidRDefault="00CE67E1" w:rsidP="00CE67E1">
      <w:r w:rsidRPr="00CE67E1">
        <w:rPr>
          <w:b/>
          <w:bCs/>
        </w:rPr>
        <w:t>WITNESS (Area LC1 Chairperson):</w:t>
      </w:r>
      <w:r w:rsidRPr="00CE67E1">
        <w:br/>
        <w:t>Name: ____________________ Signature &amp; Ink Stamp: ______________ Date: ____/____/2026</w:t>
      </w:r>
    </w:p>
    <w:p w14:paraId="11D0D6D4" w14:textId="6D120AEC" w:rsidR="0024765F" w:rsidRDefault="00000000">
      <w:r>
        <w:pict w14:anchorId="63C20593">
          <v:rect id="_x0000_i1032" style="width:0;height:.75pt" o:hralign="center" o:hrstd="t" o:hr="t" fillcolor="#a0a0a0" stroked="f"/>
        </w:pict>
      </w:r>
    </w:p>
    <w:sectPr w:rsidR="00247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1BC6"/>
    <w:multiLevelType w:val="multilevel"/>
    <w:tmpl w:val="500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0F1B"/>
    <w:multiLevelType w:val="multilevel"/>
    <w:tmpl w:val="7BE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B534E"/>
    <w:multiLevelType w:val="multilevel"/>
    <w:tmpl w:val="5C8A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96D94"/>
    <w:multiLevelType w:val="multilevel"/>
    <w:tmpl w:val="489E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71E54"/>
    <w:multiLevelType w:val="multilevel"/>
    <w:tmpl w:val="599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B360F"/>
    <w:multiLevelType w:val="multilevel"/>
    <w:tmpl w:val="2FA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C5721"/>
    <w:multiLevelType w:val="multilevel"/>
    <w:tmpl w:val="9B4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624B2"/>
    <w:multiLevelType w:val="multilevel"/>
    <w:tmpl w:val="12E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74763"/>
    <w:multiLevelType w:val="multilevel"/>
    <w:tmpl w:val="ECE47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57585">
    <w:abstractNumId w:val="3"/>
  </w:num>
  <w:num w:numId="2" w16cid:durableId="1571844228">
    <w:abstractNumId w:val="0"/>
  </w:num>
  <w:num w:numId="3" w16cid:durableId="646937614">
    <w:abstractNumId w:val="4"/>
  </w:num>
  <w:num w:numId="4" w16cid:durableId="1121920077">
    <w:abstractNumId w:val="8"/>
  </w:num>
  <w:num w:numId="5" w16cid:durableId="664750555">
    <w:abstractNumId w:val="5"/>
  </w:num>
  <w:num w:numId="6" w16cid:durableId="829054886">
    <w:abstractNumId w:val="1"/>
  </w:num>
  <w:num w:numId="7" w16cid:durableId="991372639">
    <w:abstractNumId w:val="2"/>
  </w:num>
  <w:num w:numId="8" w16cid:durableId="701132339">
    <w:abstractNumId w:val="6"/>
  </w:num>
  <w:num w:numId="9" w16cid:durableId="904267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5F"/>
    <w:rsid w:val="001C5EB6"/>
    <w:rsid w:val="0024765F"/>
    <w:rsid w:val="007C1E00"/>
    <w:rsid w:val="00B75025"/>
    <w:rsid w:val="00CE67E1"/>
    <w:rsid w:val="00DA3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721C"/>
  <w15:chartTrackingRefBased/>
  <w15:docId w15:val="{EF932A5A-68FF-4F58-B08A-61B1FB65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65F"/>
    <w:rPr>
      <w:rFonts w:eastAsiaTheme="majorEastAsia" w:cstheme="majorBidi"/>
      <w:color w:val="272727" w:themeColor="text1" w:themeTint="D8"/>
    </w:rPr>
  </w:style>
  <w:style w:type="paragraph" w:styleId="Title">
    <w:name w:val="Title"/>
    <w:basedOn w:val="Normal"/>
    <w:next w:val="Normal"/>
    <w:link w:val="TitleChar"/>
    <w:uiPriority w:val="10"/>
    <w:qFormat/>
    <w:rsid w:val="00247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5F"/>
    <w:pPr>
      <w:spacing w:before="160"/>
      <w:jc w:val="center"/>
    </w:pPr>
    <w:rPr>
      <w:i/>
      <w:iCs/>
      <w:color w:val="404040" w:themeColor="text1" w:themeTint="BF"/>
    </w:rPr>
  </w:style>
  <w:style w:type="character" w:customStyle="1" w:styleId="QuoteChar">
    <w:name w:val="Quote Char"/>
    <w:basedOn w:val="DefaultParagraphFont"/>
    <w:link w:val="Quote"/>
    <w:uiPriority w:val="29"/>
    <w:rsid w:val="0024765F"/>
    <w:rPr>
      <w:i/>
      <w:iCs/>
      <w:color w:val="404040" w:themeColor="text1" w:themeTint="BF"/>
    </w:rPr>
  </w:style>
  <w:style w:type="paragraph" w:styleId="ListParagraph">
    <w:name w:val="List Paragraph"/>
    <w:basedOn w:val="Normal"/>
    <w:uiPriority w:val="34"/>
    <w:qFormat/>
    <w:rsid w:val="0024765F"/>
    <w:pPr>
      <w:ind w:left="720"/>
      <w:contextualSpacing/>
    </w:pPr>
  </w:style>
  <w:style w:type="character" w:styleId="IntenseEmphasis">
    <w:name w:val="Intense Emphasis"/>
    <w:basedOn w:val="DefaultParagraphFont"/>
    <w:uiPriority w:val="21"/>
    <w:qFormat/>
    <w:rsid w:val="0024765F"/>
    <w:rPr>
      <w:i/>
      <w:iCs/>
      <w:color w:val="2F5496" w:themeColor="accent1" w:themeShade="BF"/>
    </w:rPr>
  </w:style>
  <w:style w:type="paragraph" w:styleId="IntenseQuote">
    <w:name w:val="Intense Quote"/>
    <w:basedOn w:val="Normal"/>
    <w:next w:val="Normal"/>
    <w:link w:val="IntenseQuoteChar"/>
    <w:uiPriority w:val="30"/>
    <w:qFormat/>
    <w:rsid w:val="00247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65F"/>
    <w:rPr>
      <w:i/>
      <w:iCs/>
      <w:color w:val="2F5496" w:themeColor="accent1" w:themeShade="BF"/>
    </w:rPr>
  </w:style>
  <w:style w:type="character" w:styleId="IntenseReference">
    <w:name w:val="Intense Reference"/>
    <w:basedOn w:val="DefaultParagraphFont"/>
    <w:uiPriority w:val="32"/>
    <w:qFormat/>
    <w:rsid w:val="002476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Ewoku</dc:creator>
  <cp:keywords/>
  <dc:description/>
  <cp:lastModifiedBy>Ben Ewoku</cp:lastModifiedBy>
  <cp:revision>4</cp:revision>
  <dcterms:created xsi:type="dcterms:W3CDTF">2026-08-02T15:06:00Z</dcterms:created>
  <dcterms:modified xsi:type="dcterms:W3CDTF">2026-08-05T14:12:00Z</dcterms:modified>
</cp:coreProperties>
</file>