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Text extraction on steroids</w:t>
      </w:r>
    </w:p>
    <w:p>
      <w:pPr>
        <w:pStyle w:val="Normal"/>
        <w:bidi w:val="0"/>
        <w:jc w:val="start"/>
        <w:rPr/>
      </w:pPr>
      <w:r>
        <w:rPr/>
        <w:t>This is a docx file. Let’s see if we can extract this without an external library.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Let’s see how this goes. Looking forward to a great time.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</Pages>
  <Words>31</Words>
  <Characters>138</Characters>
  <CharactersWithSpaces>166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2025-04-03T21:23:03Z</dcterms:created>
  <dc:creator/>
  <dc:description/>
  <dc:language>en-US</dc:language>
  <cp:lastModifiedBy/>
  <dcterms:modified xsi:type="dcterms:W3CDTF">2025-04-03T23:53:39Z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