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mszwmdr3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CAHIER DES CHARGES Tipote — Version mise à jour (Onboarding 2.0 / Persona / Pyramides)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Web SaaS FR/EN pour analyse business, planification stratégique et génération de contenus IA personnalisés.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23u6m83v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PRODUIT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tdp4k8q9r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Tipote® est le « pote de business » des entrepreneurs francophones. Contrairement aux outils IA génériques qui repartent de zéro à chaque conversation, Tipote® mémorise le profil business de l'utilisateur et de son audience cible + ses objectifs pour générer une stratégie solide + des contenus véritablement personnalisés.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La “mémoire” Tipote est </w:t>
      </w:r>
      <w:r w:rsidDel="00000000" w:rsidR="00000000" w:rsidRPr="00000000">
        <w:rPr>
          <w:b w:val="1"/>
          <w:bCs w:val="1"/>
          <w:rtl w:val="0"/>
        </w:rPr>
        <w:t xml:space="preserve">structurée</w:t>
      </w:r>
      <w:r w:rsidDel="00000000" w:rsidR="00000000" w:rsidRPr="00000000">
        <w:rPr>
          <w:rtl w:val="0"/>
        </w:rPr>
        <w:t xml:space="preserve"> (profil + diagnostic + persona + plan + pyramides + tâches), et sert de </w:t>
      </w:r>
      <w:r w:rsidDel="00000000" w:rsidR="00000000" w:rsidRPr="00000000">
        <w:rPr>
          <w:b w:val="1"/>
          <w:bCs w:val="1"/>
          <w:rtl w:val="0"/>
        </w:rPr>
        <w:t xml:space="preserve">source de vérité</w:t>
      </w:r>
      <w:r w:rsidDel="00000000" w:rsidR="00000000" w:rsidRPr="00000000">
        <w:rPr>
          <w:rtl w:val="0"/>
        </w:rPr>
        <w:t xml:space="preserve"> pour tous les prompts de génération.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rcs2hpi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Problèmes résolus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51% des entrepreneurs n'ont pas fait leur première vente → Plan stratégique guidé</w:t>
        <w:br w:type="textWrapping"/>
        <w:t xml:space="preserve"> • 46% passent trop de temps sur la création de contenu → Génération IA automatisée</w:t>
        <w:br w:type="textWrapping"/>
        <w:t xml:space="preserve"> • 52% trouvent l'IA trop générique → Personnalisation basée sur le profil mémorisé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iscfcs3rc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Fonctionnalités clés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Onboarding intelligent qui capture le profil business complet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 stratégique personnalisé avec pyramide d'offres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Génération de contenus (posts, emails, articles, scripts, funnels copywriting + design html)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Calendrier éditorial centralisé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Suivi des tâches et progression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Coach IA contextuel (plans Essential/Elite)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oc7edhfgi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PRINCIPES FONDATEURS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y67hcv7ju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Simplicité absolue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de connexion API réseaux sociaux. Tipote® génère les contenus, l'utilisateur copie/colle vers ses plateformes. Évite la complexité OAuth, les limitations d'API et la maintenance lourde.</w:t>
        <w:br w:type="textWrapping"/>
        <w:t xml:space="preserve">De plus, les plateformes préfèrent les users actifs et poster sans interagir avec les autres avant est souvent contre productif.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o9i9i5e3gyhk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2.2. Trois niveaux d'IA</w:t>
      </w:r>
    </w:p>
    <w:p w:rsidR="00000000" w:rsidDel="00000000" w:rsidP="00000000" w:rsidRDefault="00000000" w:rsidRPr="00000000" w14:paraId="00000017">
      <w:pPr>
        <w:pStyle w:val="Heading4"/>
        <w:spacing w:after="120" w:before="120" w:lineRule="auto"/>
        <w:rPr>
          <w:color w:val="000000"/>
        </w:rPr>
      </w:pPr>
      <w:bookmarkStart w:colFirst="0" w:colLast="0" w:name="_elw2pbwwsx7e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Niveau 1 - Cerveau stratégique (clé OpenAI GPT-5 propriétaire)</w:t>
        <w:br w:type="textWrapping"/>
        <w:t xml:space="preserve">• Onboarding et diagnostic business</w:t>
        <w:br w:type="textWrapping"/>
        <w:t xml:space="preserve">• Génération du plan stratégique</w:t>
        <w:br w:type="textWrapping"/>
        <w:t xml:space="preserve">• Pyramide d'offres</w:t>
        <w:br w:type="textWrapping"/>
        <w:t xml:space="preserve">• Création des tâches</w:t>
        <w:br w:type="textWrapping"/>
        <w:t xml:space="preserve">• Coach IA</w:t>
        <w:br w:type="textWrapping"/>
        <w:t xml:space="preserve">→ Appels peu fréquents = coût maîtrisé côté propriétaire</w:t>
        <w:br w:type="textWrapping"/>
        <w:t xml:space="preserve">→ Réservé au backend interne Tipote</w:t>
      </w:r>
    </w:p>
    <w:p w:rsidR="00000000" w:rsidDel="00000000" w:rsidP="00000000" w:rsidRDefault="00000000" w:rsidRPr="00000000" w14:paraId="00000018">
      <w:pPr>
        <w:pStyle w:val="Heading4"/>
        <w:spacing w:after="120" w:before="240" w:lineRule="auto"/>
        <w:rPr>
          <w:color w:val="000000"/>
        </w:rPr>
      </w:pPr>
      <w:bookmarkStart w:colFirst="0" w:colLast="0" w:name="_sv5grdblni60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Niveau 2 - Génération de contenu (clé Claude Sonnet 4.5 propriétaire)</w:t>
        <w:br w:type="textWrapping"/>
        <w:t xml:space="preserve">• Posts réseaux sociaux (LinkedIn, Twitter, Instagram, etc.)</w:t>
        <w:br w:type="textWrapping"/>
        <w:t xml:space="preserve">• Emails (newsletters, séquences, campaigns)</w:t>
        <w:br w:type="textWrapping"/>
        <w:t xml:space="preserve">• Articles de blog (guides, tutoriels)</w:t>
        <w:br w:type="textWrapping"/>
        <w:t xml:space="preserve">• Scripts vidéo (YouTube, Reels, TikTok)</w:t>
        <w:br w:type="textWrapping"/>
        <w:t xml:space="preserve">• Copywriting funnels et pages de vente</w:t>
        <w:br w:type="textWrapping"/>
        <w:t xml:space="preserve">• Lead magnets et contenus de capture</w:t>
        <w:br w:type="textWrapping"/>
        <w:t xml:space="preserve">→ Provider unique : Claude Sonnet 4.5 (optimisé pour rédaction long-form et court-form)</w:t>
        <w:br w:type="textWrapping"/>
        <w:t xml:space="preserve">→ Clé propriétaire (l'utilisateur n'a pas à la configurer)</w:t>
        <w:br w:type="textWrapping"/>
        <w:t xml:space="preserve">→ Routage automatique basé sur le type et longueur du contenu</w:t>
      </w:r>
    </w:p>
    <w:p w:rsidR="00000000" w:rsidDel="00000000" w:rsidP="00000000" w:rsidRDefault="00000000" w:rsidRPr="00000000" w14:paraId="00000019">
      <w:pPr>
        <w:pStyle w:val="Heading4"/>
        <w:spacing w:after="120" w:before="240" w:lineRule="auto"/>
        <w:rPr>
          <w:color w:val="000000"/>
        </w:rPr>
      </w:pPr>
      <w:bookmarkStart w:colFirst="0" w:colLast="0" w:name="_4b6krr6p1oj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Niveau 3 - Monétisation par crédits (système de facturation)</w:t>
        <w:br w:type="textWrapping"/>
        <w:t xml:space="preserve">• Crédits inclus mensuellement selon le plan (Free/Basic/Pro/Elite)</w:t>
        <w:br w:type="textWrapping"/>
        <w:t xml:space="preserve">• Packs de crédits supplémentaires achetables via Systeme.io</w:t>
        <w:br w:type="textWrapping"/>
        <w:t xml:space="preserve">• 1 crédit ≈ 0.01€ de coûts IA réels (conversion simplifiée)</w:t>
        <w:br w:type="textWrapping"/>
        <w:t xml:space="preserve">• Chaque génération de contenu consomme des crédits</w:t>
        <w:br w:type="textWrapping"/>
        <w:t xml:space="preserve">• Webhook Systeme.io pour délivrer les crédits achetés</w:t>
        <w:br w:type="textWrapping"/>
        <w:t xml:space="preserve">→ Scalabilité : l'utilisateur achète des crédits, Tipote exécute les appels IA en backend</w:t>
        <w:br w:type="textWrapping"/>
        <w:t xml:space="preserve">→ Facturation prévisible et transparent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Avantage architectural 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Utilisateur n'a besoin de configurer aucune clé IA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Tipote maîtrise entièrement les coûts, la qualité et la performance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Facturation basée sur crédits = meilleure UX qu'une facturation par token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Model premium (Claude Sonnet) pour tous, sans compromis qualité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1dgfk3h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V1 = Web uniquement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d'app mobile native, pas d'API réseaux sociaux, pas d'Ads Manager. Focus sur la valeur core : générer du contenu personnalisé de qualité.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bd3kddjgb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UX SIMPLIFIÉE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hkbrmx8oi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Navigation principale (6 entrées)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L'ancienne sidebar de 12 items est remplacée par 6 entrées claires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| Description | Fusionne</w:t>
        <w:br w:type="textWrapping"/>
        <w:t xml:space="preserve"> Aujourd'hui | Prochaine tâche + stats clés + accès rapide | Dashboard simplifié</w:t>
        <w:br w:type="textWrapping"/>
        <w:t xml:space="preserve"> Ma Stratégie | Pyramide + plan 30/90j + checklist intégrée | Stratégie + Suivi Projet</w:t>
        <w:br w:type="textWrapping"/>
        <w:t xml:space="preserve"> Créer | Hub unique pour tous types de contenus | 6 modules séparés → 1 hub</w:t>
        <w:br w:type="textWrapping"/>
        <w:t xml:space="preserve"> Mes Contenus | Liste + calendrier (toggle vue) | Content Hub + Calendrier</w:t>
        <w:br w:type="textWrapping"/>
        <w:t xml:space="preserve"> Analytics | KPIs, graphiques, progression objectifs | Page dédiée (était dans Dashboard)</w:t>
        <w:br w:type="textWrapping"/>
        <w:t xml:space="preserve"> Paramètres | Profil, réglages, clés IA, abonnement | Inchangé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1ghihivmh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Workflow utilisateur simplifié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(une fois) → AUJOURD'HUI (chaque connexion) → CRÉER (production) → MES CONTENUS (organisation) → ANALYTICS (suivi)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c7y5odqgy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PAGES DE L'APPLICATION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d4tuu0y5t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Authentification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  <w:br w:type="textWrapping"/>
        <w:t xml:space="preserve"> • Email + mot de passe</w:t>
        <w:br w:type="textWrapping"/>
        <w:t xml:space="preserve"> • Reset password</w:t>
        <w:br w:type="textWrapping"/>
        <w:t xml:space="preserve"> • Détection automatique de la langue (user.locale)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2lyfa2r5m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Onboarding intelligent (V2 : Formulaire Lovable + Diagnostic Chat)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0enykug0u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Déclenchement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Déclenché à la première connexion. Obligatoire avant d’accéder aux fonctionnalités stratégiques.</w:t>
        <w:br w:type="textWrapping"/>
        <w:t xml:space="preserve"> Une fois complété, il ne se réaffiche plus automatiquement. Les données sont persistées dans business_profiles et restent modifiables via les pages dédiées (Stratégie / Paramètres / etc.).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gv6ppinr5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 produit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Obtenir un niveau de personnalisation “coach business” :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recueil d’offres existantes / absence d’offres ou profil affilié (conseille les offres des autres. 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offre existante : demander prix, nombre ventes (pour vérifier si ‘elle marche’), objectif, cible -&gt; générer stratégie pour promouvoir la ou les offres de l’user s’il en est satisfait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offre existante : demander si l’user en est satisfait ou s’il veut la retravailler. 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S’il veut retravailler ses offres, demander infos et générer stratégie en fonction des réponses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affilié : demander programmes recommandés, si satisfait, si débutant… le but est d’aider l’user à trouver un programme sous exploité, à récurrence et avec au moins 30% de commission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pas d’offre existante : génération d’une pyramide d’offre grâce à la suite de questions déjà existantes dans le code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 d’action et tâches réalistes, adaptées aux contraintes, objectifs, expérience de l’user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contenus incarnés (vocabulaire, ton, positionnement, preuves, différenciation)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pysn4z7p5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Principe UX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Conversation naturelle et fluide avec un agent tipote qui collecte toutes les infos lors d’un échange bienveillant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k9fyehhh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 / Look &amp; Feel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composant chat moderne (bulles user/assistant)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mêmes couleurs / typo / boutons que Tipote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header : “Diagnostic” + progression (ex: 3/8)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multi-ligne + bouton envoyer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 “Je ne sais pas” / “Passer” (avec relance alternative)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qualité discret (“à préciser”, “ok”, “très clair”)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oqkichojq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Fonctionnement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 question à la fois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l’assistant relance si 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réponse trop courte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trop vague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incohérente avec le profil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objectif : obtenir suffisamment de matière pour un résultat niveau coaching</w:t>
        <w:br w:type="textWrapping"/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v46cbz601c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 “coaching” (cadre, pas verbatim figé)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chat doit couvrir au minimum 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Situation réelle : ce qui a été essayé, ce qui a échoué, ce qui a marché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Frein racine : peur, manque de clarté, manque de preuve, surcharge, évitement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Contraintes : temps/énergie/budget/ressources/compétences/entourage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Différenciation concrète : preuves, méthodes, angle, expérience, style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 réel : qui achète, pourquoi, objections, déclencheurs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Objectif 90 jours : métrique + priorité + motivation profonde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Style &amp; tonalité : ce qui est naturel / ce qui est impossible à tenir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“Non-négociables” : ce que l’utilisateur refuse de faire (important pour tâches réalistes)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4ab4mwnsz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Stockage (Supabase) — ✅ Mise à jour “fidèle prod”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business_profiles.diagnostic_answers (JSONB) : transcript structuré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tours : {role, content, created_at, quality_score, tags}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business_profiles.diagnostic_profile (JSONB) : normalisation exploitable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root_blockers[], constraints{}, positioning_hypotheses[], offer_direction, tone_rules{}, next_best_moves[], etc.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business_profiles.diagnostic_summary (TEXT) : résumé coach 8–12 lignes max</w:t>
        <w:br w:type="textWrapping"/>
        <w:t xml:space="preserve"> business_profiles.diagnostic_completed (bool)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3ux0cjtyh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Critère de fin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diagnostic se termine quand 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l’IA estime que les réponses sont “suffisantes” (score qualité global ≥ seuil)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ET que les colonnes supabase sont traitées</w:t>
        <w:br w:type="textWrapping"/>
        <w:t xml:space="preserve"> Puis : résumé et bouton “Générer ma stratégie”.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bkroax0g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Traitement backend (IA Niveau 1) — ✅ Mise à jour “fidèle prod”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onboarding + diagnostic 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Génération persona détaillé (</w:t>
      </w:r>
      <w:r w:rsidDel="00000000" w:rsidR="00000000" w:rsidRPr="00000000">
        <w:rPr>
          <w:b w:val="1"/>
          <w:bCs w:val="1"/>
          <w:rtl w:val="0"/>
        </w:rPr>
        <w:t xml:space="preserve">basé sur diagnostic_profile en priorité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Diagnostic business (forces/faiblesses/leviers)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</w:t>
      </w:r>
      <w:r w:rsidDel="00000000" w:rsidR="00000000" w:rsidRPr="00000000">
        <w:rPr>
          <w:b w:val="1"/>
          <w:bCs w:val="1"/>
          <w:rtl w:val="0"/>
        </w:rPr>
        <w:t xml:space="preserve">3 à 5 propositions de pyramide d’offres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(nichées, scalables, réalistes) ✅ (au lieu de “3” strict)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L’utilisateur en choisit une (modifiable)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Génération du plan 30/90/180 jours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automatique des tâches (</w:t>
      </w:r>
      <w:r w:rsidDel="00000000" w:rsidR="00000000" w:rsidRPr="00000000">
        <w:rPr>
          <w:b w:val="1"/>
          <w:bCs w:val="1"/>
          <w:rtl w:val="0"/>
        </w:rPr>
        <w:t xml:space="preserve">sync via endpoint unique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importante (prod / V1)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stratégie “complète” est déclenchée </w:t>
      </w:r>
      <w:r w:rsidDel="00000000" w:rsidR="00000000" w:rsidRPr="00000000">
        <w:rPr>
          <w:b w:val="1"/>
          <w:bCs w:val="1"/>
          <w:rtl w:val="0"/>
        </w:rPr>
        <w:t xml:space="preserve">après sélection d’une pyramide</w:t>
      </w:r>
      <w:r w:rsidDel="00000000" w:rsidR="00000000" w:rsidRPr="00000000">
        <w:rPr>
          <w:rtl w:val="0"/>
        </w:rPr>
        <w:t xml:space="preserve">, pour éviter de générer un plan sur une base non choisie.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sav2tbx8y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de qualité (objectif “niveau tes 2 GPTs”)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“challenger” l’utilisateur quand c’est flou (relances)</w:t>
        <w:br w:type="textWrapping"/>
        <w:t xml:space="preserve"> Les propositions doivent être 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actionnables, concrètes, adaptées au temps dispo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cohérentes avec la personnalité/ton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alignées avec les preuves et la différenciation réelle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 de contenu générique : toute suggestion doit être traçable à une donnée du profil ou du diagnostic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0izlwd4ye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Page « Aujourd'hui »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737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d'accueil après login. Objectif : montrer immédiatement LA prochaine action.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Banner prochaine action</w:t>
        <w:br w:type="textWrapping"/>
        <w:t xml:space="preserve"> • Fond violet avec icône</w:t>
        <w:br w:type="textWrapping"/>
        <w:t xml:space="preserve"> • Titre : « Ta prochaine action »</w:t>
        <w:br w:type="textWrapping"/>
        <w:t xml:space="preserve"> • Description de la tâche (ex: « Rédiger le post LinkedIn du jour »)</w:t>
        <w:br w:type="textWrapping"/>
        <w:t xml:space="preserve"> • Tags : type (Post) + canal (LinkedIn) + horaire planifié</w:t>
        <w:br w:type="textWrapping"/>
        <w:t xml:space="preserve"> • Bouton principal : « Créer en 1 clic »</w:t>
        <w:br w:type="textWrapping"/>
        <w:t xml:space="preserve"> • Bouton secondaire : « Voir la stratégie »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stats cards</w:t>
        <w:br w:type="textWrapping"/>
        <w:t xml:space="preserve"> • Contenus publiés (nombre + variation %)</w:t>
        <w:br w:type="textWrapping"/>
        <w:t xml:space="preserve"> • Tâches complétées (X/Y format)</w:t>
        <w:br w:type="textWrapping"/>
        <w:t xml:space="preserve"> • Engagement (nombre + variation %)</w:t>
        <w:br w:type="textWrapping"/>
        <w:t xml:space="preserve"> • Prochaine échéance (délai + type)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de la semaine</w:t>
        <w:br w:type="textWrapping"/>
        <w:t xml:space="preserve"> • Indicateur semaine en cours</w:t>
        <w:br w:type="textWrapping"/>
        <w:t xml:space="preserve"> • Barre : Plan stratégique (% completion)</w:t>
        <w:br w:type="textWrapping"/>
        <w:t xml:space="preserve"> • Barre : Contenus planifiés (X/Y)</w:t>
        <w:br w:type="textWrapping"/>
        <w:t xml:space="preserve"> • Barre : Objectif engagement (actuel/cible)</w:t>
        <w:br w:type="textWrapping"/>
        <w:t xml:space="preserve"> • Bouton : « Voir ma stratégie complète »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Actions rapides</w:t>
        <w:br w:type="textWrapping"/>
        <w:t xml:space="preserve"> • Créer du contenu → redirige vers Créer</w:t>
        <w:br w:type="textWrapping"/>
        <w:t xml:space="preserve"> • Voir mes contenus → redirige vers Mes Contenus</w:t>
        <w:br w:type="textWrapping"/>
        <w:t xml:space="preserve"> • Ma stratégie → redirige vers Ma Stratégie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venir cette semaine</w:t>
        <w:br w:type="textWrapping"/>
        <w:t xml:space="preserve"> • Liste des contenus planifiés</w:t>
        <w:br w:type="textWrapping"/>
        <w:t xml:space="preserve"> • Chaque item : heure + titre + jour</w:t>
        <w:br w:type="textWrapping"/>
        <w:t xml:space="preserve"> • Badge type (Post, Email, Article, Tâche)</w:t>
        <w:br w:type="textWrapping"/>
        <w:t xml:space="preserve"> • Bouton « Tout voir »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 • Lien « Analytics détaillés » en haut à droite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pzaxk4lrj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Page « Ma Stratégie »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unifiée de la stratégie ET du suivi. Organisée en onglets pour clarté.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 • Banner violet « Votre Vision Stratégique »</w:t>
        <w:br w:type="textWrapping"/>
        <w:t xml:space="preserve"> • 3 badges : Objectif Revenue, Horizon (90 jours), Progression (%)</w:t>
        <w:br w:type="textWrapping"/>
        <w:t xml:space="preserve"> • Bouton « Personnaliser » en haut à droite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onglets</w:t>
        <w:br w:type="textWrapping"/>
        <w:t xml:space="preserve"> • Plan d'action (défaut)</w:t>
        <w:br w:type="textWrapping"/>
        <w:t xml:space="preserve"> • Pyramide d'offres</w:t>
        <w:br w:type="textWrapping"/>
        <w:t xml:space="preserve"> • Persona cible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Onglet Plan d'action</w:t>
        <w:br w:type="textWrapping"/>
        <w:t xml:space="preserve"> • 3 stats : Tâches complétées (X/Y), Jours restants, Phase actuelle</w:t>
        <w:br w:type="textWrapping"/>
        <w:t xml:space="preserve"> • Phase 1 Fondations (J1-30) : barre progression + tâches cochables</w:t>
        <w:br w:type="textWrapping"/>
        <w:t xml:space="preserve"> • Phase 2 Croissance (J31-60) : barre progression + tâches cochables</w:t>
        <w:br w:type="textWrapping"/>
        <w:t xml:space="preserve"> • Phase 3 Scale (J61-90) : barre progression + tâches cochables</w:t>
        <w:br w:type="textWrapping"/>
        <w:t xml:space="preserve"> • Chaque tâche : checkbox + titre (barré si complété)</w:t>
        <w:br w:type="textWrapping"/>
        <w:t xml:space="preserve"> • Encart « Prochaine étape recommandée » + bouton « Commencer »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Mise à jour UX (fidèle Lovable) :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Ouvrir le détail d’une phase en cliquant n’importe où sur la row de la phase</w:t>
      </w:r>
      <w:r w:rsidDel="00000000" w:rsidR="00000000" w:rsidRPr="00000000">
        <w:rPr>
          <w:rtl w:val="0"/>
        </w:rPr>
        <w:t xml:space="preserve"> (pas uniquement un chevron/bouton).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Onglet Pyramide d'offres</w:t>
        <w:br w:type="textWrapping"/>
        <w:t xml:space="preserve"> • 3 niveaux visuels : Lead Magnet (gratuit) → Low/Middle Ticket → High Ticket</w:t>
        <w:br w:type="textWrapping"/>
        <w:t xml:space="preserve"> • Chaque offre : nom, prix, statut (à créer/en cours/live)</w:t>
        <w:br w:type="textWrapping"/>
        <w:t xml:space="preserve"> • Bouton « Modifier la pyramide 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Onglet Persona cible</w:t>
        <w:br w:type="textWrapping"/>
        <w:t xml:space="preserve"> • Profil principal (ex: Entrepreneur digital 30-45 ans)</w:t>
        <w:br w:type="textWrapping"/>
        <w:t xml:space="preserve"> • Problèmes principaux (liste)</w:t>
        <w:br w:type="textWrapping"/>
        <w:t xml:space="preserve"> • Objectifs (liste)</w:t>
        <w:br w:type="textWrapping"/>
        <w:t xml:space="preserve"> • Bouton « Affiner le persona »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INTERCONNEXION CRITIQUE :</w:t>
      </w:r>
      <w:r w:rsidDel="00000000" w:rsidR="00000000" w:rsidRPr="00000000">
        <w:rPr>
          <w:rtl w:val="0"/>
        </w:rPr>
        <w:t xml:space="preserve"> Toute modification de la pyramide d'offres déclenche une mise à jour automatique des tâches du plan d'action (via IA Niveau 1).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Précision “fidèle prod” :</w:t>
        <w:br w:type="textWrapping"/>
      </w:r>
      <w:r w:rsidDel="00000000" w:rsidR="00000000" w:rsidRPr="00000000">
        <w:rPr>
          <w:rtl w:val="0"/>
        </w:rPr>
        <w:t xml:space="preserve"> La source du persona utilisé par l’IA est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personas.persona_json</w:t>
      </w:r>
      <w:r w:rsidDel="00000000" w:rsidR="00000000" w:rsidRPr="00000000">
        <w:rPr>
          <w:rtl w:val="0"/>
        </w:rPr>
        <w:t xml:space="preserve"> (role = client_ideal), et non un texte “niche/persona” approximatif.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ycx759hdi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Page « Créer »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086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 unique de création. Remplace les 6 modules séparés.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</w:t>
        <w:br w:type="textWrapping"/>
        <w:t xml:space="preserve"> • Banner violet : « Quel type de contenu souhaitez-vous créer ? »</w:t>
        <w:br w:type="textWrapping"/>
        <w:t xml:space="preserve"> • Sous-texte : « L'IA utilisera vos paramètres d'onboarding pour générer du contenu aligné avec votre stratégie »</w:t>
        <w:br w:type="textWrapping"/>
        <w:t xml:space="preserve"> • Badge « Propulsé par IA » en haut à droite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types de contenu (grille 3x2)</w:t>
        <w:br w:type="textWrapping"/>
        <w:t xml:space="preserve"> • Réseaux sociaux : Posts LinkedIn, Instagram, Twitter...</w:t>
        <w:br w:type="textWrapping"/>
        <w:t xml:space="preserve"> • Email : Newsletters, séquences, campaigns...</w:t>
        <w:br w:type="textWrapping"/>
        <w:t xml:space="preserve"> • Blog : Articles, guides, tutoriels...</w:t>
        <w:br w:type="textWrapping"/>
        <w:t xml:space="preserve"> • Scripts vidéo : YouTube, Reels, TikTok...</w:t>
        <w:br w:type="textWrapping"/>
        <w:t xml:space="preserve"> • Offres : Pages de vente, descriptions...</w:t>
        <w:br w:type="textWrapping"/>
        <w:t xml:space="preserve"> • Funnels : Tunnels de vente complets...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rapides (6 raccourcis)</w:t>
        <w:br w:type="textWrapping"/>
        <w:t xml:space="preserve"> Génération en 1 clic avec paramètres pré-définis :</w:t>
        <w:br w:type="textWrapping"/>
        <w:t xml:space="preserve"> • Post Engagement : Question pour engager l'audience</w:t>
        <w:br w:type="textWrapping"/>
        <w:t xml:space="preserve"> • Témoignage Client : Mise en avant d'un succès client</w:t>
        <w:br w:type="textWrapping"/>
        <w:t xml:space="preserve"> • Conseil Expert : Partage d'expertise et de valeur</w:t>
        <w:br w:type="textWrapping"/>
        <w:t xml:space="preserve"> • Annonce Produit : Lancement ou promotion d'offre</w:t>
        <w:br w:type="textWrapping"/>
        <w:t xml:space="preserve"> • Behind The Scenes : Coulisses du business</w:t>
        <w:br w:type="textWrapping"/>
        <w:t xml:space="preserve"> • Call To Action : Invitation à l'action claire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après sélection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 sur un type → ouverture formulaire contextuel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Champs adaptés au type (pré-remplis depuis onboarding)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Bouton « Générer » → appel IA Niveau 2 (clé utilisateur)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Prévisualisation du résultat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Actions : Régénérer / Modifier / Sauvegarder / Planifier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Précision V1 incontournable :</w:t>
        <w:br w:type="textWrapping"/>
      </w:r>
      <w:r w:rsidDel="00000000" w:rsidR="00000000" w:rsidRPr="00000000">
        <w:rPr>
          <w:rtl w:val="0"/>
        </w:rPr>
        <w:t xml:space="preserve"> Tous les prompts “Créer” doivent réinjecter </w:t>
      </w:r>
      <w:r w:rsidDel="00000000" w:rsidR="00000000" w:rsidRPr="00000000">
        <w:rPr>
          <w:b w:val="1"/>
          <w:bCs w:val="1"/>
          <w:rtl w:val="0"/>
        </w:rPr>
        <w:t xml:space="preserve">persona_json + éléments du diagnostic</w:t>
      </w:r>
      <w:r w:rsidDel="00000000" w:rsidR="00000000" w:rsidRPr="00000000">
        <w:rPr>
          <w:rtl w:val="0"/>
        </w:rPr>
        <w:t xml:space="preserve"> (objections, vocabulaire, différenciation). Sans ça = contenu générique.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(Le reste inchangé : Posts, Email, Blog, Script vidéo, Offre, Funnel…)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1t96g2yo9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Page « Mes Contenus »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centralisée de tous les contenus générés.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</w:t>
        <w:br w:type="textWrapping"/>
        <w:t xml:space="preserve"> • Toggle : Liste / Calendrier</w:t>
        <w:br w:type="textWrapping"/>
        <w:t xml:space="preserve"> • Bouton « + Créer » → redirige vers page Créer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stats cards</w:t>
        <w:br w:type="textWrapping"/>
        <w:t xml:space="preserve"> • Total contenus</w:t>
        <w:br w:type="textWrapping"/>
        <w:t xml:space="preserve"> • Publiés</w:t>
        <w:br w:type="textWrapping"/>
        <w:t xml:space="preserve"> • Planifiés</w:t>
        <w:br w:type="textWrapping"/>
        <w:t xml:space="preserve"> • Brouillons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Liste</w:t>
        <w:br w:type="textWrapping"/>
        <w:t xml:space="preserve"> • Onglets filtres : Tous / Posts / Emails / Articles / Vidéos</w:t>
        <w:br w:type="textWrapping"/>
        <w:t xml:space="preserve"> • Bouton « Filtrer » pour filtres avancés</w:t>
        <w:br w:type="textWrapping"/>
        <w:t xml:space="preserve"> • Chaque item affiche :</w:t>
        <w:br w:type="textWrapping"/>
        <w:t xml:space="preserve"> ◦ Badge statut (Publié vert, Planifié, Brouillon, En cours)</w:t>
        <w:br w:type="textWrapping"/>
        <w:t xml:space="preserve"> ◦ Type + Canal</w:t>
        <w:br w:type="textWrapping"/>
        <w:t xml:space="preserve"> ◦ Titre</w:t>
        <w:br w:type="textWrapping"/>
        <w:t xml:space="preserve"> ◦ Date/délai + engagements si publié</w:t>
        <w:br w:type="textWrapping"/>
        <w:t xml:space="preserve"> ◦ Menu actions (voir, éditer, copier, supprimer)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À venir cette semaine</w:t>
        <w:br w:type="textWrapping"/>
        <w:t xml:space="preserve"> • Liste compacte : heure + titre + jour</w:t>
        <w:br w:type="textWrapping"/>
        <w:t xml:space="preserve"> • Aperçu rapide du planning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Statistiques du mois</w:t>
        <w:br w:type="textWrapping"/>
        <w:t xml:space="preserve"> • Contenus publiés (avec badge évolution)</w:t>
        <w:br w:type="textWrapping"/>
        <w:t xml:space="preserve"> • Contenus planifiés</w:t>
        <w:br w:type="textWrapping"/>
        <w:t xml:space="preserve"> • Taux de complétion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 Calendrier</w:t>
        <w:br w:type="textWrapping"/>
        <w:t xml:space="preserve"> • Vue mois / semaine</w:t>
        <w:br w:type="textWrapping"/>
        <w:t xml:space="preserve"> • Codes couleur par type de contenu</w:t>
        <w:br w:type="textWrapping"/>
        <w:t xml:space="preserve"> • Drag &amp; drop pour replanifier</w:t>
        <w:br w:type="textWrapping"/>
        <w:t xml:space="preserve"> • Clic sur un contenu → modal de détail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globales</w:t>
        <w:br w:type="textWrapping"/>
        <w:t xml:space="preserve"> • Export CSV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2jt1hbr1i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Page « Analytics »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3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La page « Analytics » est une vue dédiée au suivi des performances business, structurée en trois blocs successifs :</w:t>
      </w:r>
    </w:p>
    <w:p w:rsidR="00000000" w:rsidDel="00000000" w:rsidP="00000000" w:rsidRDefault="00000000" w:rsidRPr="00000000" w14:paraId="000000AB">
      <w:pPr>
        <w:spacing w:after="8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evua9stj3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Header — Résumé des KPIs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donner en 3 secondes l’état de santé du mois en cours.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des </w:t>
      </w:r>
      <w:r w:rsidDel="00000000" w:rsidR="00000000" w:rsidRPr="00000000">
        <w:rPr>
          <w:b w:val="1"/>
          <w:bCs w:val="1"/>
          <w:rtl w:val="0"/>
        </w:rPr>
        <w:t xml:space="preserve">4 KPIs principaux</w:t>
      </w:r>
      <w:r w:rsidDel="00000000" w:rsidR="00000000" w:rsidRPr="00000000">
        <w:rPr>
          <w:rtl w:val="0"/>
        </w:rPr>
        <w:t xml:space="preserve"> sous forme de cards (Lovable style) 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affichés :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890"/>
        <w:gridCol w:w="3660"/>
        <w:tblGridChange w:id="0">
          <w:tblGrid>
            <w:gridCol w:w="2475"/>
            <w:gridCol w:w="1890"/>
            <w:gridCol w:w="36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8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8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Chiffre d’affaires (€)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valeur monétaire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analytics_entries.revenue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Ventes (#)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analytics_entries.sales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Taux de conversion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pourcentage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computed: sales / visitors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Nouveaux inscrits (#)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analytics_entries.new_subscribers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Caractéristiques UX :</w:t>
      </w:r>
    </w:p>
    <w:p w:rsidR="00000000" w:rsidDel="00000000" w:rsidP="00000000" w:rsidRDefault="00000000" w:rsidRPr="00000000" w14:paraId="000000C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 card compact</w:t>
        <w:br w:type="textWrapping"/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pas de texte descriptif</w:t>
        <w:br w:type="textWrapping"/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pas de trend ou comparaison dans V1</w:t>
        <w:br w:type="textWrapping"/>
        <w:br w:type="textWrapping"/>
      </w:r>
    </w:p>
    <w:p w:rsidR="00000000" w:rsidDel="00000000" w:rsidP="00000000" w:rsidRDefault="00000000" w:rsidRPr="00000000" w14:paraId="000000C3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mois courant défini automatiquement ou sélectionné</w:t>
        <w:br w:type="textWrapping"/>
        <w:br w:type="textWrapping"/>
      </w:r>
    </w:p>
    <w:p w:rsidR="00000000" w:rsidDel="00000000" w:rsidP="00000000" w:rsidRDefault="00000000" w:rsidRPr="00000000" w14:paraId="000000C4">
      <w:pPr>
        <w:spacing w:after="8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22cgufsjp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Bloc « Saisis tes données du mois »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permettre à l'utilisateur de </w:t>
      </w:r>
      <w:r w:rsidDel="00000000" w:rsidR="00000000" w:rsidRPr="00000000">
        <w:rPr>
          <w:b w:val="1"/>
          <w:bCs w:val="1"/>
          <w:rtl w:val="0"/>
        </w:rPr>
        <w:t xml:space="preserve">renseigner manuellement</w:t>
      </w:r>
      <w:r w:rsidDel="00000000" w:rsidR="00000000" w:rsidRPr="00000000">
        <w:rPr>
          <w:rtl w:val="0"/>
        </w:rPr>
        <w:t xml:space="preserve"> ses métriques mensuelles.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dbo1dgo48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Sélecteur de période</w:t>
      </w:r>
    </w:p>
    <w:p w:rsidR="00000000" w:rsidDel="00000000" w:rsidP="00000000" w:rsidRDefault="00000000" w:rsidRPr="00000000" w14:paraId="000000C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Composant dropdown</w:t>
        <w:br w:type="textWrapping"/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Format : </w:t>
      </w:r>
      <w:r w:rsidDel="00000000" w:rsidR="00000000" w:rsidRPr="00000000">
        <w:rPr>
          <w:b w:val="1"/>
          <w:bCs w:val="1"/>
          <w:rtl w:val="0"/>
        </w:rPr>
        <w:t xml:space="preserve">Mois + Année</w:t>
        <w:br w:type="textWrapping"/>
        <w:br w:type="textWrapping"/>
      </w:r>
    </w:p>
    <w:p w:rsidR="00000000" w:rsidDel="00000000" w:rsidP="00000000" w:rsidRDefault="00000000" w:rsidRPr="00000000" w14:paraId="000000C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Valeurs : générées dynamiquement, ex : “janvier 2026”</w:t>
        <w:br w:type="textWrapping"/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e3aupwuhr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Saisie manuelle de 8 métriques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champs alignés sur 2 lignes 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Ligne 1 : acquisition</w:t>
      </w:r>
    </w:p>
    <w:p w:rsidR="00000000" w:rsidDel="00000000" w:rsidP="00000000" w:rsidRDefault="00000000" w:rsidRPr="00000000" w14:paraId="000000CE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Visiteurs (input entier)</w:t>
        <w:br w:type="textWrapping"/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Nouveaux inscrits (input entier)</w:t>
        <w:br w:type="textWrapping"/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Taux d’ouverture (%) (input %)</w:t>
        <w:br w:type="textWrapping"/>
        <w:br w:type="textWrapping"/>
      </w:r>
    </w:p>
    <w:p w:rsidR="00000000" w:rsidDel="00000000" w:rsidP="00000000" w:rsidRDefault="00000000" w:rsidRPr="00000000" w14:paraId="000000D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Taux de clic (%) (input %)</w:t>
        <w:br w:type="textWrapping"/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Ligne 2 : conversion</w:t>
      </w:r>
    </w:p>
    <w:p w:rsidR="00000000" w:rsidDel="00000000" w:rsidP="00000000" w:rsidRDefault="00000000" w:rsidRPr="00000000" w14:paraId="000000D3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Vues page de vente (input entier)</w:t>
        <w:br w:type="textWrapping"/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Nombre de ventes (input entier)</w:t>
        <w:br w:type="textWrapping"/>
        <w:br w:type="textWrapping"/>
      </w:r>
    </w:p>
    <w:p w:rsidR="00000000" w:rsidDel="00000000" w:rsidP="00000000" w:rsidRDefault="00000000" w:rsidRPr="00000000" w14:paraId="000000D5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Chiffre d’affaires (€) (input €)</w:t>
        <w:br w:type="textWrapping"/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champs doivent :</w:t>
      </w:r>
    </w:p>
    <w:p w:rsidR="00000000" w:rsidDel="00000000" w:rsidP="00000000" w:rsidRDefault="00000000" w:rsidRPr="00000000" w14:paraId="000000D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être modifiables</w:t>
        <w:br w:type="textWrapping"/>
        <w:br w:type="textWrapping"/>
      </w:r>
    </w:p>
    <w:p w:rsidR="00000000" w:rsidDel="00000000" w:rsidP="00000000" w:rsidRDefault="00000000" w:rsidRPr="00000000" w14:paraId="000000D8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être persistés en DB (par </w:t>
      </w:r>
      <w:r w:rsidDel="00000000" w:rsidR="00000000" w:rsidRPr="00000000">
        <w:rPr>
          <w:i w:val="1"/>
          <w:iCs w:val="1"/>
          <w:rtl w:val="0"/>
        </w:rPr>
        <w:t xml:space="preserve">month bucket</w:t>
      </w:r>
      <w:r w:rsidDel="00000000" w:rsidR="00000000" w:rsidRPr="00000000">
        <w:rPr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hmllkorxl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Calculs automatiques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Sous-bloc affichant les KPIs dérivés en temps réel :</w:t>
      </w:r>
    </w:p>
    <w:tbl>
      <w:tblPr>
        <w:tblStyle w:val="Table2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5250"/>
        <w:tblGridChange w:id="0">
          <w:tblGrid>
            <w:gridCol w:w="2760"/>
            <w:gridCol w:w="52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8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calculé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8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Taux de capture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new_subscribers / visitors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Taux de conversion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/ page_views OR sales / visitors (selon modèle)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Panier moyen (€)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/ sales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8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/ inscrit (€)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8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/ new_subscribers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Ces champs ne sont </w:t>
      </w:r>
      <w:r w:rsidDel="00000000" w:rsidR="00000000" w:rsidRPr="00000000">
        <w:rPr>
          <w:b w:val="1"/>
          <w:bCs w:val="1"/>
          <w:rtl w:val="0"/>
        </w:rPr>
        <w:t xml:space="preserve">pas modifiables</w:t>
      </w:r>
      <w:r w:rsidDel="00000000" w:rsidR="00000000" w:rsidRPr="00000000">
        <w:rPr>
          <w:rtl w:val="0"/>
        </w:rPr>
        <w:t xml:space="preserve"> par l’utilisateur.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Rendu screenshot exact (Lovable) :</w:t>
      </w:r>
    </w:p>
    <w:p w:rsidR="00000000" w:rsidDel="00000000" w:rsidP="00000000" w:rsidRDefault="00000000" w:rsidRPr="00000000" w14:paraId="000000E7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cards blanches</w:t>
        <w:br w:type="textWrapping"/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valeur principale en bold</w:t>
        <w:br w:type="textWrapping"/>
        <w:br w:type="textWrapping"/>
      </w:r>
    </w:p>
    <w:p w:rsidR="00000000" w:rsidDel="00000000" w:rsidP="00000000" w:rsidRDefault="00000000" w:rsidRPr="00000000" w14:paraId="000000E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label en petit</w:t>
        <w:br w:type="textWrapping"/>
        <w:br w:type="textWrapping"/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ryhq98wxc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Actions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le bloc :</w:t>
      </w:r>
    </w:p>
    <w:p w:rsidR="00000000" w:rsidDel="00000000" w:rsidP="00000000" w:rsidRDefault="00000000" w:rsidRPr="00000000" w14:paraId="000000EC">
      <w:pPr>
        <w:spacing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Bouton </w:t>
      </w:r>
      <w:r w:rsidDel="00000000" w:rsidR="00000000" w:rsidRPr="00000000">
        <w:rPr>
          <w:b w:val="1"/>
          <w:bCs w:val="1"/>
          <w:rtl w:val="0"/>
        </w:rPr>
        <w:t xml:space="preserve">Enregistrer</w:t>
        <w:br w:type="textWrapping"/>
        <w:br w:type="textWrapping"/>
      </w:r>
    </w:p>
    <w:p w:rsidR="00000000" w:rsidDel="00000000" w:rsidP="00000000" w:rsidRDefault="00000000" w:rsidRPr="00000000" w14:paraId="000000ED">
      <w:pPr>
        <w:spacing w:after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Bouton </w:t>
      </w:r>
      <w:r w:rsidDel="00000000" w:rsidR="00000000" w:rsidRPr="00000000">
        <w:rPr>
          <w:b w:val="1"/>
          <w:bCs w:val="1"/>
          <w:rtl w:val="0"/>
        </w:rPr>
        <w:t xml:space="preserve">Enregistrer &amp; Analyser</w:t>
        <w:br w:type="textWrapping"/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Comportement :</w:t>
      </w:r>
    </w:p>
    <w:p w:rsidR="00000000" w:rsidDel="00000000" w:rsidP="00000000" w:rsidRDefault="00000000" w:rsidRPr="00000000" w14:paraId="000000EF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Enregistrer</w:t>
      </w:r>
      <w:r w:rsidDel="00000000" w:rsidR="00000000" w:rsidRPr="00000000">
        <w:rPr>
          <w:rtl w:val="0"/>
        </w:rPr>
        <w:t xml:space="preserve"> = persist DB</w:t>
        <w:br w:type="textWrapping"/>
        <w:br w:type="textWrapping"/>
      </w:r>
    </w:p>
    <w:p w:rsidR="00000000" w:rsidDel="00000000" w:rsidP="00000000" w:rsidRDefault="00000000" w:rsidRPr="00000000" w14:paraId="000000F0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rtl w:val="0"/>
        </w:rPr>
        <w:t xml:space="preserve">Enregistrer &amp; Analyser</w:t>
      </w:r>
      <w:r w:rsidDel="00000000" w:rsidR="00000000" w:rsidRPr="00000000">
        <w:rPr>
          <w:rtl w:val="0"/>
        </w:rPr>
        <w:t xml:space="preserve"> = persist DB + trigger analyse IA</w:t>
        <w:br w:type="textWrapping"/>
        <w:br w:type="textWrapping"/>
      </w:r>
    </w:p>
    <w:p w:rsidR="00000000" w:rsidDel="00000000" w:rsidP="00000000" w:rsidRDefault="00000000" w:rsidRPr="00000000" w14:paraId="000000F1">
      <w:pPr>
        <w:spacing w:after="8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b0prhpgfb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Bloc Diagnostic IA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fournir de la valeur business via insights personnalisés.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inspirée screenshot 2 :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5eqvhkhc6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Diagnostic rapide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Résumé de l'état du business via 2-3 phrases.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observés :</w:t>
      </w:r>
    </w:p>
    <w:p w:rsidR="00000000" w:rsidDel="00000000" w:rsidP="00000000" w:rsidRDefault="00000000" w:rsidRPr="00000000" w14:paraId="000000F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“Ton business est extrêmement sain…”</w:t>
        <w:br w:type="textWrapping"/>
        <w:br w:type="textWrapping"/>
      </w:r>
    </w:p>
    <w:p w:rsidR="00000000" w:rsidDel="00000000" w:rsidP="00000000" w:rsidRDefault="00000000" w:rsidRPr="00000000" w14:paraId="000000F9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“Tes taux sont largement au-dessus des standards…”</w:t>
        <w:br w:type="textWrapping"/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ldpe1d4ht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Ta priorité #1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forte indiquant la priorité stratégique.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screenshot 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Le passage à l’échelle (Scaling) du trafic. »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formulée comme une recommandation actionable.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zez1fjfp4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Points forts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structurée de 2–3 éléments concrets tirés des chiffres.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fsjkvg0tp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Points d'attention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structurée de 2–3 éléments à corriger, avec mini-conseils.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w1to4r6m3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(5) Style IA attendu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Observé dans screenshot 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concret</w:t>
        <w:br w:type="textWrapping"/>
        <w:t xml:space="preserve">  ✔ oriented business</w:t>
        <w:br w:type="textWrapping"/>
        <w:t xml:space="preserve">  ✔ pas bullshit</w:t>
        <w:br w:type="textWrapping"/>
        <w:t xml:space="preserve">  ✔ pas générique</w:t>
        <w:br w:type="textWrapping"/>
        <w:t xml:space="preserve">  ✔ exploite les chiffres</w:t>
        <w:br w:type="textWrapping"/>
        <w:t xml:space="preserve">  ✔ pas de jargon inutile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kagsy2p6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(6) Conditions de trigger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bloc </w:t>
      </w:r>
      <w:r w:rsidDel="00000000" w:rsidR="00000000" w:rsidRPr="00000000">
        <w:rPr>
          <w:b w:val="1"/>
          <w:bCs w:val="1"/>
          <w:rtl w:val="0"/>
        </w:rPr>
        <w:t xml:space="preserve">diagnostic IA</w:t>
      </w:r>
      <w:r w:rsidDel="00000000" w:rsidR="00000000" w:rsidRPr="00000000">
        <w:rPr>
          <w:rtl w:val="0"/>
        </w:rPr>
        <w:t xml:space="preserve"> apparaît uniquement après 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analytics_entries saved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color w:val="188038"/>
          <w:rtl w:val="0"/>
        </w:rPr>
        <w:t xml:space="preserve">analyze clicked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IA niveau 1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mp3qe8d2z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Page « Templates»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Page où l’user peut prévisualiser et télécharger des templates systeme io comme sur cette page :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https://www.blagardette.com/templates-systeme-io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Le but : leur offrir ces templates qu’ils peuvent télécharger directement dans systeme io (avec mon lien affilié à la fin) après les avoir prévisualisé pour choisir.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oblywj1z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4.9. Page « Paramètres »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yhb4qcwbn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Onglet Profil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Prénom, email (non modifiable), mot de passe</w:t>
      </w:r>
    </w:p>
    <w:p w:rsidR="00000000" w:rsidDel="00000000" w:rsidP="00000000" w:rsidRDefault="00000000" w:rsidRPr="00000000" w14:paraId="00000118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Langue de l'app</w:t>
      </w:r>
    </w:p>
    <w:p w:rsidR="00000000" w:rsidDel="00000000" w:rsidP="00000000" w:rsidRDefault="00000000" w:rsidRPr="00000000" w14:paraId="00000119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jdvbx7sti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Onglet Réglages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2451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Langue du contenu généré</w:t>
      </w:r>
    </w:p>
    <w:p w:rsidR="00000000" w:rsidDel="00000000" w:rsidP="00000000" w:rsidRDefault="00000000" w:rsidRPr="00000000" w14:paraId="0000011E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Tu/vous par défaut</w:t>
      </w:r>
    </w:p>
    <w:p w:rsidR="00000000" w:rsidDel="00000000" w:rsidP="00000000" w:rsidRDefault="00000000" w:rsidRPr="00000000" w14:paraId="0000011F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Résumé niche et persona (modifiable)</w:t>
      </w:r>
    </w:p>
    <w:p w:rsidR="00000000" w:rsidDel="00000000" w:rsidP="00000000" w:rsidRDefault="00000000" w:rsidRPr="00000000" w14:paraId="00000120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Liens réseaux sociaux</w:t>
      </w:r>
    </w:p>
    <w:p w:rsidR="00000000" w:rsidDel="00000000" w:rsidP="00000000" w:rsidRDefault="00000000" w:rsidRPr="00000000" w14:paraId="00000121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</w:t>
        <w:tab/>
      </w:r>
      <w:r w:rsidDel="00000000" w:rsidR="00000000" w:rsidRPr="00000000">
        <w:rPr>
          <w:rtl w:val="0"/>
        </w:rPr>
        <w:t xml:space="preserve">Liste des offres avec liens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hfurupvjy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h5mq5bql9co" w:id="51"/>
      <w:bookmarkEnd w:id="51"/>
      <w:r w:rsidDel="00000000" w:rsidR="00000000" w:rsidRPr="00000000">
        <w:rPr>
          <w:color w:val="000000"/>
          <w:rtl w:val="0"/>
        </w:rPr>
        <w:t xml:space="preserve">Onglet Abonnement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lzfh87f30ouk" w:id="52"/>
      <w:bookmarkEnd w:id="52"/>
      <w:r w:rsidDel="00000000" w:rsidR="00000000" w:rsidRPr="00000000">
        <w:rPr>
          <w:color w:val="000000"/>
          <w:rtl w:val="0"/>
        </w:rPr>
        <w:t xml:space="preserve">A. Affichage du statut actuel</w:t>
      </w:r>
    </w:p>
    <w:p w:rsidR="00000000" w:rsidDel="00000000" w:rsidP="00000000" w:rsidRDefault="00000000" w:rsidRPr="00000000" w14:paraId="0000012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 de l'onglet :</w:t>
        <w:br w:type="textWrapping"/>
        <w:t xml:space="preserve">• Plan actuel avec badge coloré (Free, Basic, Pro, Elite)</w:t>
        <w:br w:type="textWrapping"/>
        <w:t xml:space="preserve">• Crédits disponibles ce mois : X / Y crédits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X = crédits restants (balance)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Y = total crédits alloués ce mois (inclus + achetés)</w:t>
        <w:br w:type="textWrapping"/>
        <w:t xml:space="preserve">• Prochaine date de renouvellement (si abonné)</w:t>
        <w:br w:type="textWrapping"/>
        <w:t xml:space="preserve">• Dernier achat de pack (si applicable)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luhcvjokkbus" w:id="53"/>
      <w:bookmarkEnd w:id="53"/>
      <w:r w:rsidDel="00000000" w:rsidR="00000000" w:rsidRPr="00000000">
        <w:rPr>
          <w:color w:val="000000"/>
          <w:rtl w:val="0"/>
        </w:rPr>
        <w:t xml:space="preserve">B. Tableau comparatif des 4 plans</w:t>
      </w:r>
    </w:p>
    <w:p w:rsidR="00000000" w:rsidDel="00000000" w:rsidP="00000000" w:rsidRDefault="00000000" w:rsidRPr="00000000" w14:paraId="0000012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 récapitulatif :</w:t>
      </w:r>
    </w:p>
    <w:tbl>
      <w:tblPr>
        <w:tblStyle w:val="Table3"/>
        <w:tblW w:w="9025.511811023622" w:type="dxa"/>
        <w:jc w:val="left"/>
        <w:tblBorders>
          <w:top w:color="000000" w:space="0" w:sz="3" w:val="single"/>
          <w:left w:color="000000" w:space="0" w:sz="3" w:val="single"/>
          <w:bottom w:color="000000" w:space="0" w:sz="0" w:val="nil"/>
          <w:right w:color="000000" w:space="0" w:sz="0" w:val="nil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3507.6727516683736"/>
        <w:gridCol w:w="1376.0870025775926"/>
        <w:gridCol w:w="1389.5780516224709"/>
        <w:gridCol w:w="1376.0870025775926"/>
        <w:gridCol w:w="1376.0870025775926"/>
        <w:tblGridChange w:id="0">
          <w:tblGrid>
            <w:gridCol w:w="3507.6727516683736"/>
            <w:gridCol w:w="1376.0870025775926"/>
            <w:gridCol w:w="1389.5780516224709"/>
            <w:gridCol w:w="1376.0870025775926"/>
            <w:gridCol w:w="1376.08700257759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Prix/Mois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49€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99€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Crédits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 une seule fois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 par 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150 par 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350 par mois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Coach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Multi-Profils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∞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Support Prioritaire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4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plan actuel est mis en surbrillance.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ismhfploxlw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p776cvpuwclk" w:id="55"/>
      <w:bookmarkEnd w:id="55"/>
      <w:r w:rsidDel="00000000" w:rsidR="00000000" w:rsidRPr="00000000">
        <w:rPr>
          <w:color w:val="000000"/>
          <w:rtl w:val="0"/>
        </w:rPr>
        <w:t xml:space="preserve">C. Section "Crédits consommés ce mois"</w:t>
      </w:r>
    </w:p>
    <w:p w:rsidR="00000000" w:rsidDel="00000000" w:rsidP="00000000" w:rsidRDefault="00000000" w:rsidRPr="00000000" w14:paraId="0000014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Barre de progression visuelle :</w:t>
        <w:br w:type="textWrapping"/>
        <w:t xml:space="preserve">• Format : X crédits utilisés / Y crédits disponibles</w:t>
        <w:br w:type="textWrapping"/>
        <w:t xml:space="preserve">• Barre colorée (vert → rouge selon %%)</w:t>
        <w:br w:type="textWrapping"/>
        <w:t xml:space="preserve">• Breakdown par type de contenu :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Posts réseaux : 5 crédits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Emails : 2 crédits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Articles : 8 crédits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Scripts vidéo : 3 crédits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Total : 18 crédits consommés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qbpf1p7kj4va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usqhrsc3jbwu" w:id="57"/>
      <w:bookmarkEnd w:id="57"/>
      <w:r w:rsidDel="00000000" w:rsidR="00000000" w:rsidRPr="00000000">
        <w:rPr>
          <w:color w:val="000000"/>
          <w:rtl w:val="0"/>
        </w:rPr>
        <w:t xml:space="preserve">D. Actions</w:t>
      </w:r>
    </w:p>
    <w:p w:rsidR="00000000" w:rsidDel="00000000" w:rsidP="00000000" w:rsidRDefault="00000000" w:rsidRPr="00000000" w14:paraId="0000015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Boutons d'action :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"Acheter des crédits" (bouton prominent)</w:t>
      </w:r>
    </w:p>
    <w:p w:rsidR="00000000" w:rsidDel="00000000" w:rsidP="00000000" w:rsidRDefault="00000000" w:rsidRPr="00000000" w14:paraId="00000158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Redirige vers page Systeme.io listant les packs</w:t>
      </w:r>
    </w:p>
    <w:p w:rsidR="00000000" w:rsidDel="00000000" w:rsidP="00000000" w:rsidRDefault="00000000" w:rsidRPr="00000000" w14:paraId="00000159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Packs disponibles : Starter (25 @ 3€), Standard (100 @ 10€), Pro (250 @ 22€)</w:t>
      </w:r>
    </w:p>
    <w:p w:rsidR="00000000" w:rsidDel="00000000" w:rsidP="00000000" w:rsidRDefault="00000000" w:rsidRPr="00000000" w14:paraId="0000015A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CTA spéciale si balance &lt; 10 crédits : "Vous approchez de vos limites"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"Upgrade/Downgrade Plan"</w:t>
      </w:r>
    </w:p>
    <w:p w:rsidR="00000000" w:rsidDel="00000000" w:rsidP="00000000" w:rsidRDefault="00000000" w:rsidRPr="00000000" w14:paraId="0000015C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Redirige vers Systeme.io</w:t>
      </w:r>
    </w:p>
    <w:p w:rsidR="00000000" w:rsidDel="00000000" w:rsidP="00000000" w:rsidRDefault="00000000" w:rsidRPr="00000000" w14:paraId="0000015D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Affiche les 4 plans disponibles</w:t>
      </w:r>
    </w:p>
    <w:p w:rsidR="00000000" w:rsidDel="00000000" w:rsidP="00000000" w:rsidRDefault="00000000" w:rsidRPr="00000000" w14:paraId="0000015E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Montre le delta de prix et crédits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"Gérer mon abonnement"</w:t>
      </w:r>
    </w:p>
    <w:p w:rsidR="00000000" w:rsidDel="00000000" w:rsidP="00000000" w:rsidRDefault="00000000" w:rsidRPr="00000000" w14:paraId="0000016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Redirige vers Systeme.io (gestion de l'abonnement)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"Annuler mon abonnement"</w:t>
      </w:r>
    </w:p>
    <w:p w:rsidR="00000000" w:rsidDel="00000000" w:rsidP="00000000" w:rsidRDefault="00000000" w:rsidRPr="00000000" w14:paraId="00000162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Redirige vers Systeme.io</w:t>
      </w:r>
    </w:p>
    <w:p w:rsidR="00000000" w:rsidDel="00000000" w:rsidP="00000000" w:rsidRDefault="00000000" w:rsidRPr="00000000" w14:paraId="00000163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Message : "Vos données resteront accessibles en lecture pendant 90 jours"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itxkovubnnm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xhqlsvtm31hw" w:id="59"/>
      <w:bookmarkEnd w:id="59"/>
      <w:r w:rsidDel="00000000" w:rsidR="00000000" w:rsidRPr="00000000">
        <w:rPr>
          <w:color w:val="000000"/>
          <w:rtl w:val="0"/>
        </w:rPr>
        <w:t xml:space="preserve">E. Historique des crédits (optionnel V1.1)</w:t>
      </w:r>
    </w:p>
    <w:p w:rsidR="00000000" w:rsidDel="00000000" w:rsidP="00000000" w:rsidRDefault="00000000" w:rsidRPr="00000000" w14:paraId="0000016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déroulable (accordion) : "Historique des transactions"</w:t>
        <w:br w:type="textWrapping"/>
        <w:t xml:space="preserve">• Date, Action (achat de pack / consommation), Montant (crédits), Balance avant/après</w:t>
        <w:br w:type="textWrapping"/>
        <w:t xml:space="preserve">• Export CSV possible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80" w:lineRule="auto"/>
        <w:rPr/>
      </w:pPr>
      <w:bookmarkStart w:colFirst="0" w:colLast="0" w:name="_z7bqpylh886i" w:id="60"/>
      <w:bookmarkEnd w:id="60"/>
      <w:r w:rsidDel="00000000" w:rsidR="00000000" w:rsidRPr="00000000">
        <w:rPr>
          <w:rtl w:val="0"/>
        </w:rPr>
        <w:t xml:space="preserve">4.9. Coach IA (bulle flottante)</w:t>
      </w:r>
    </w:p>
    <w:p w:rsidR="00000000" w:rsidDel="00000000" w:rsidP="00000000" w:rsidRDefault="00000000" w:rsidRPr="00000000" w14:paraId="0000016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Disponible uniquement pour les plans Pro et Elite.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80" w:lineRule="auto"/>
        <w:rPr/>
      </w:pPr>
      <w:bookmarkStart w:colFirst="0" w:colLast="0" w:name="_2wa1i1gsz71r" w:id="61"/>
      <w:bookmarkEnd w:id="61"/>
      <w:r w:rsidDel="00000000" w:rsidR="00000000" w:rsidRPr="00000000">
        <w:rPr>
          <w:rtl w:val="0"/>
        </w:rPr>
        <w:t xml:space="preserve">Fonctionnalités</w:t>
      </w:r>
    </w:p>
    <w:p w:rsidR="00000000" w:rsidDel="00000000" w:rsidP="00000000" w:rsidRDefault="00000000" w:rsidRPr="00000000" w14:paraId="0000016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Accès à toutes les données utilisateur : onboarding, stratégie, tâches, contenus, analytics</w:t>
        <w:br w:type="textWrapping"/>
        <w:t xml:space="preserve">• Réponses personnalisées et contextuelles basées sur le profil du user</w:t>
        <w:br w:type="textWrapping"/>
        <w:t xml:space="preserve">• Suggestions proactives basées sur la progression du plan stratégique</w:t>
        <w:br w:type="textWrapping"/>
        <w:t xml:space="preserve">• Consultation des ressources intégrées (prompts, templates, guides)</w:t>
        <w:br w:type="textWrapping"/>
        <w:t xml:space="preserve">• Pas de consommation de crédits (inclus dans l'abonnement)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pacing w:after="80" w:lineRule="auto"/>
        <w:rPr/>
      </w:pPr>
      <w:bookmarkStart w:colFirst="0" w:colLast="0" w:name="_k9lhhzrwahqf" w:id="62"/>
      <w:bookmarkEnd w:id="62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16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Bulle flottante en bas à droite (icône Chat)</w:t>
        <w:br w:type="textWrapping"/>
        <w:t xml:space="preserve">• Clic → expand en panneau latéral (33% de la largeur écran)</w:t>
        <w:br w:type="textWrapping"/>
        <w:t xml:space="preserve">• Historique des conversations conservé</w:t>
        <w:br w:type="textWrapping"/>
        <w:t xml:space="preserve">• Header panneau : "Coach IA" + close button</w:t>
        <w:br w:type="textWrapping"/>
        <w:t xml:space="preserve">• Input multi-ligne + bouton send</w:t>
        <w:br w:type="textWrapping"/>
        <w:t xml:space="preserve">• Messages structurés avec timestamps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80" w:lineRule="auto"/>
        <w:rPr/>
      </w:pPr>
      <w:bookmarkStart w:colFirst="0" w:colLast="0" w:name="_rvhwn2yniw7f" w:id="63"/>
      <w:bookmarkEnd w:id="63"/>
      <w:r w:rsidDel="00000000" w:rsidR="00000000" w:rsidRPr="00000000">
        <w:rPr>
          <w:rtl w:val="0"/>
        </w:rPr>
        <w:t xml:space="preserve">Accès pour tiers inférieurs</w:t>
      </w:r>
    </w:p>
    <w:p w:rsidR="00000000" w:rsidDel="00000000" w:rsidP="00000000" w:rsidRDefault="00000000" w:rsidRPr="00000000" w14:paraId="0000017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Pour les utilisateurs Free/Basic :</w:t>
        <w:br w:type="textWrapping"/>
        <w:t xml:space="preserve">• Bulle affiche un lock icon</w:t>
        <w:br w:type="textWrapping"/>
        <w:t xml:space="preserve">• Hover/Clic : "Feature disponible en Plan Pro"</w:t>
        <w:br w:type="textWrapping"/>
        <w:t xml:space="preserve">• CTA : "Upgrade vers Pro" → redirige Systeme.io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wyy16i22s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DESIGN SYSTEM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ociomwihge5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de parité Lovable (Pixel-perfect)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 P0 – Pixel-perfect obligatoire</w:t>
      </w:r>
    </w:p>
    <w:p w:rsidR="00000000" w:rsidDel="00000000" w:rsidP="00000000" w:rsidRDefault="00000000" w:rsidRPr="00000000" w14:paraId="00000176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maquette </w:t>
      </w:r>
      <w:r w:rsidDel="00000000" w:rsidR="00000000" w:rsidRPr="00000000">
        <w:rPr>
          <w:b w:val="1"/>
          <w:bCs w:val="1"/>
          <w:rtl w:val="0"/>
        </w:rPr>
        <w:t xml:space="preserve">Lovable</w:t>
      </w:r>
      <w:r w:rsidDel="00000000" w:rsidR="00000000" w:rsidRPr="00000000">
        <w:rPr>
          <w:rtl w:val="0"/>
        </w:rPr>
        <w:t xml:space="preserve"> est la </w:t>
      </w:r>
      <w:r w:rsidDel="00000000" w:rsidR="00000000" w:rsidRPr="00000000">
        <w:rPr>
          <w:b w:val="1"/>
          <w:bCs w:val="1"/>
          <w:rtl w:val="0"/>
        </w:rPr>
        <w:t xml:space="preserve">source de vérité UI/UX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177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Pour chaque page, l’implémentation Tipote doit être </w:t>
      </w:r>
      <w:r w:rsidDel="00000000" w:rsidR="00000000" w:rsidRPr="00000000">
        <w:rPr>
          <w:b w:val="1"/>
          <w:bCs w:val="1"/>
          <w:rtl w:val="0"/>
        </w:rPr>
        <w:t xml:space="preserve">visuellement identique</w:t>
      </w:r>
      <w:r w:rsidDel="00000000" w:rsidR="00000000" w:rsidRPr="00000000">
        <w:rPr>
          <w:rtl w:val="0"/>
        </w:rPr>
        <w:t xml:space="preserve"> (espacements, radius, ombres, couleurs, typos, alignements, composants, états).</w:t>
        <w:br w:type="textWrapping"/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Méthode imposée (anti-divergence)</w:t>
      </w:r>
    </w:p>
    <w:p w:rsidR="00000000" w:rsidDel="00000000" w:rsidP="00000000" w:rsidRDefault="00000000" w:rsidRPr="00000000" w14:paraId="00000179">
      <w:pPr>
        <w:spacing w:before="240" w:lineRule="auto"/>
        <w:ind w:left="1080" w:hanging="360"/>
        <w:rPr>
          <w:color w:val="188038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1 client component par page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color w:val="188038"/>
          <w:rtl w:val="0"/>
        </w:rPr>
        <w:t xml:space="preserve">components/&lt;domaine&gt;/&lt;PageName&gt;LovableClient.tsx</w:t>
        <w:br w:type="textWrapping"/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Ce fichier est une </w:t>
      </w:r>
      <w:r w:rsidDel="00000000" w:rsidR="00000000" w:rsidRPr="00000000">
        <w:rPr>
          <w:b w:val="1"/>
          <w:bCs w:val="1"/>
          <w:rtl w:val="0"/>
        </w:rPr>
        <w:t xml:space="preserve">copie 1:1</w:t>
      </w:r>
      <w:r w:rsidDel="00000000" w:rsidR="00000000" w:rsidRPr="00000000">
        <w:rPr>
          <w:rtl w:val="0"/>
        </w:rPr>
        <w:t xml:space="preserve"> du composant Lovable correspondant (structure JSX + classes Tailwind + variants shadcn + UI states).</w:t>
        <w:br w:type="textWrapping"/>
        <w:br w:type="textWrapping"/>
      </w:r>
    </w:p>
    <w:p w:rsidR="00000000" w:rsidDel="00000000" w:rsidP="00000000" w:rsidRDefault="00000000" w:rsidRPr="00000000" w14:paraId="0000017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La page server </w:t>
      </w:r>
      <w:r w:rsidDel="00000000" w:rsidR="00000000" w:rsidRPr="00000000">
        <w:rPr>
          <w:color w:val="188038"/>
          <w:rtl w:val="0"/>
        </w:rPr>
        <w:t xml:space="preserve">app/&lt;route&gt;/page.tsx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wrapper</w:t>
      </w:r>
      <w:r w:rsidDel="00000000" w:rsidR="00000000" w:rsidRPr="00000000">
        <w:rPr>
          <w:rtl w:val="0"/>
        </w:rPr>
        <w:t xml:space="preserve"> : auth + fetch (Supabase) + mapping minimal + </w:t>
      </w:r>
      <w:r w:rsidDel="00000000" w:rsidR="00000000" w:rsidRPr="00000000">
        <w:rPr>
          <w:color w:val="188038"/>
          <w:rtl w:val="0"/>
        </w:rPr>
        <w:t xml:space="preserve">return &lt;...LovableClient .../&gt;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l895y2vkq631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Interdits</w:t>
      </w:r>
    </w:p>
    <w:p w:rsidR="00000000" w:rsidDel="00000000" w:rsidP="00000000" w:rsidRDefault="00000000" w:rsidRPr="00000000" w14:paraId="0000017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Interdit de “recréer” le layout à la main ou d’approximer le design.</w:t>
        <w:br w:type="textWrapping"/>
        <w:br w:type="textWrapping"/>
      </w:r>
    </w:p>
    <w:p w:rsidR="00000000" w:rsidDel="00000000" w:rsidP="00000000" w:rsidRDefault="00000000" w:rsidRPr="00000000" w14:paraId="0000017E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Interdit de refactoriser/factoriser avant que le pixel-perfect de la page soit validé.</w:t>
        <w:br w:type="textWrapping"/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 (Definition of Done) UI</w:t>
      </w:r>
    </w:p>
    <w:p w:rsidR="00000000" w:rsidDel="00000000" w:rsidP="00000000" w:rsidRDefault="00000000" w:rsidRPr="00000000" w14:paraId="00000180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Comparaison side-by-side Lovable vs Tipote : mêmes espacements, mêmes composants, mêmes comportements.</w:t>
        <w:br w:type="textWrapping"/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Même fonctionnalités visibles (ni plus ni moins).</w:t>
        <w:br w:type="textWrapping"/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✅ Aucun diff notable à l’œil (et idéalement vérif par overlay/screenshot).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wluetj5c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INTERCONNEXIONS DES DONNÉES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L'intelligence de Tipote® repose sur la propagation automatique des modifications.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psqfqcsa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Matrice des déclencheurs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Événement | Déclenche | Mécanisme</w:t>
        <w:br w:type="textWrapping"/>
        <w:t xml:space="preserve"> Modification pyramide d'offres | Mise à jour tâches plan d'action | IA Niveau 1 recalcule les tâches</w:t>
        <w:br w:type="textWrapping"/>
        <w:t xml:space="preserve"> Création d'offre (hub Créer) | Ajout à la pyramide + nouvelles tâches | Insertion auto dans business_plan</w:t>
        <w:br w:type="textWrapping"/>
        <w:t xml:space="preserve"> Tâche cochée | MAJ progression + stats dashboard | Recalcul temps réel</w:t>
        <w:br w:type="textWrapping"/>
        <w:t xml:space="preserve"> Contenu généré | Ajout content_item + stats | Insert DB + compteurs</w:t>
        <w:br w:type="textWrapping"/>
        <w:t xml:space="preserve"> Statut contenu → Publié | MAJ stats analytics | Compteur publications</w:t>
        <w:br w:type="textWrapping"/>
        <w:t xml:space="preserve"> Modification persona | MAJ contexte génération contenu | </w:t>
      </w:r>
      <w:r w:rsidDel="00000000" w:rsidR="00000000" w:rsidRPr="00000000">
        <w:rPr>
          <w:b w:val="1"/>
          <w:bCs w:val="1"/>
          <w:rtl w:val="0"/>
        </w:rPr>
        <w:t xml:space="preserve">personas.persona_json</w:t>
      </w:r>
      <w:r w:rsidDel="00000000" w:rsidR="00000000" w:rsidRPr="00000000">
        <w:rPr>
          <w:rtl w:val="0"/>
        </w:rPr>
        <w:t xml:space="preserve"> update</w:t>
        <w:br w:type="textWrapping"/>
        <w:t xml:space="preserve"> Analytics hebdo renseignés | Recommandations Coach IA | IA analyse tendances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Correction importante “fidèle prod” :</w:t>
        <w:br w:type="textWrapping"/>
      </w:r>
      <w:r w:rsidDel="00000000" w:rsidR="00000000" w:rsidRPr="00000000">
        <w:rPr>
          <w:rtl w:val="0"/>
        </w:rPr>
        <w:t xml:space="preserve"> Le persona n’est pas </w:t>
      </w:r>
      <w:r w:rsidDel="00000000" w:rsidR="00000000" w:rsidRPr="00000000">
        <w:rPr>
          <w:color w:val="188038"/>
          <w:rtl w:val="0"/>
        </w:rPr>
        <w:t xml:space="preserve">business_profile.persona</w:t>
      </w:r>
      <w:r w:rsidDel="00000000" w:rsidR="00000000" w:rsidRPr="00000000">
        <w:rPr>
          <w:rtl w:val="0"/>
        </w:rPr>
        <w:t xml:space="preserve"> mais une table dédiée </w:t>
      </w:r>
      <w:r w:rsidDel="00000000" w:rsidR="00000000" w:rsidRPr="00000000">
        <w:rPr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color w:val="188038"/>
          <w:rtl w:val="0"/>
        </w:rPr>
        <w:t xml:space="preserve">persona_json</w:t>
      </w:r>
      <w:r w:rsidDel="00000000" w:rsidR="00000000" w:rsidRPr="00000000">
        <w:rPr>
          <w:rtl w:val="0"/>
        </w:rPr>
        <w:t xml:space="preserve"> (role = client_ideal).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k6ejdlyfwo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Flux de données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→ business_profile → business_plan (pyramide + tâches) → Créer (contexte pré-rempli) → content_item → analytics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Précision prod :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Profil &amp; diagnostic : </w:t>
      </w:r>
      <w:r w:rsidDel="00000000" w:rsidR="00000000" w:rsidRPr="00000000">
        <w:rPr>
          <w:color w:val="188038"/>
          <w:rtl w:val="0"/>
        </w:rPr>
        <w:t xml:space="preserve">business_profiles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Stratégie &amp; pyramides : </w:t>
      </w:r>
      <w:r w:rsidDel="00000000" w:rsidR="00000000" w:rsidRPr="00000000">
        <w:rPr>
          <w:color w:val="188038"/>
          <w:rtl w:val="0"/>
        </w:rPr>
        <w:t xml:space="preserve">business_plan.plan_json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 : </w:t>
      </w:r>
      <w:r w:rsidDel="00000000" w:rsidR="00000000" w:rsidRPr="00000000">
        <w:rPr>
          <w:color w:val="188038"/>
          <w:rtl w:val="0"/>
        </w:rPr>
        <w:t xml:space="preserve">personas.persona_json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Tâches : </w:t>
      </w:r>
      <w:r w:rsidDel="00000000" w:rsidR="00000000" w:rsidRPr="00000000">
        <w:rPr>
          <w:color w:val="188038"/>
          <w:rtl w:val="0"/>
        </w:rPr>
        <w:t xml:space="preserve">project_tasks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d3q7ntofs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ARCHITECTURE TECHNIQUE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p7ypoc98c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7.0. Sécurité et ops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(inchangé)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c22eal0qk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.1. Stack — ✅ correction pour être fidèle au produit actuel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: </w:t>
      </w:r>
      <w:r w:rsidDel="00000000" w:rsidR="00000000" w:rsidRPr="00000000">
        <w:rPr>
          <w:b w:val="1"/>
          <w:bCs w:val="1"/>
          <w:rtl w:val="0"/>
        </w:rPr>
        <w:t xml:space="preserve">Next.js (App Router)</w:t>
      </w:r>
      <w:r w:rsidDel="00000000" w:rsidR="00000000" w:rsidRPr="00000000">
        <w:rPr>
          <w:rtl w:val="0"/>
        </w:rPr>
        <w:t xml:space="preserve">, TypeScript, Tailwind CSS, Zustand</w:t>
        <w:br w:type="textWrapping"/>
        <w:t xml:space="preserve"> • Backend : </w:t>
      </w:r>
      <w:r w:rsidDel="00000000" w:rsidR="00000000" w:rsidRPr="00000000">
        <w:rPr>
          <w:b w:val="1"/>
          <w:bCs w:val="1"/>
          <w:rtl w:val="0"/>
        </w:rPr>
        <w:t xml:space="preserve">API Routes Next.js</w:t>
      </w:r>
      <w:r w:rsidDel="00000000" w:rsidR="00000000" w:rsidRPr="00000000">
        <w:rPr>
          <w:rtl w:val="0"/>
        </w:rPr>
        <w:t xml:space="preserve"> (pas Express en V1)</w:t>
        <w:br w:type="textWrapping"/>
        <w:t xml:space="preserve"> • Base de données : Supabase (PostgreSQL)</w:t>
        <w:br w:type="textWrapping"/>
        <w:t xml:space="preserve"> • Auth : Supabase Auth (email/password)</w:t>
        <w:br w:type="textWrapping"/>
        <w:t xml:space="preserve"> • IA : OpenAI, Claude, Gemini APIs</w:t>
        <w:br w:type="textWrapping"/>
        <w:t xml:space="preserve"> • Automatisation : n8n (optionnel V2)</w:t>
        <w:br w:type="textWrapping"/>
        <w:t xml:space="preserve"> • Emails : Resend</w:t>
        <w:br w:type="textWrapping"/>
        <w:t xml:space="preserve"> • Hosting : Hostinger VPS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Juste une mise en cohérence : le code Tipote est sur Next App Router ; Express n’est pas la base du backend V1.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4z8cd5q0w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Tables Supabase 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w37qwn9d017j" w:id="74"/>
      <w:bookmarkEnd w:id="74"/>
      <w:r w:rsidDel="00000000" w:rsidR="00000000" w:rsidRPr="00000000">
        <w:rPr>
          <w:color w:val="000000"/>
          <w:rtl w:val="0"/>
        </w:rPr>
        <w:t xml:space="preserve">Tables existantes (modifiées)</w:t>
      </w:r>
    </w:p>
    <w:p w:rsidR="00000000" w:rsidDel="00000000" w:rsidP="00000000" w:rsidRDefault="00000000" w:rsidRPr="00000000" w14:paraId="0000019A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users</w:t>
        <w:br w:type="textWrapping"/>
        <w:t xml:space="preserve">• id (UUID, PK)</w:t>
        <w:br w:type="textWrapping"/>
        <w:t xml:space="preserve">• email (TEXT, unique)</w:t>
        <w:br w:type="textWrapping"/>
        <w:t xml:space="preserve">• locale (VARCHAR)</w:t>
        <w:br w:type="textWrapping"/>
        <w:t xml:space="preserve">• timezone (VARCHAR)</w:t>
        <w:br w:type="textWrapping"/>
        <w:t xml:space="preserve">• plan (VARCHAR: 'free', 'basic', 'pro', 'elite')</w:t>
        <w:br w:type="textWrapping"/>
        <w:t xml:space="preserve">• is_owner (BOOLEAN, default false) → pour profil test hello@ethilife.fr</w:t>
      </w:r>
    </w:p>
    <w:p w:rsidR="00000000" w:rsidDel="00000000" w:rsidP="00000000" w:rsidRDefault="00000000" w:rsidRPr="00000000" w14:paraId="0000019B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• onboarding_completed (BOOLEAN)</w:t>
        <w:br w:type="textWrapping"/>
        <w:t xml:space="preserve">• sio_contact_id (VARCHAR, optionnel) → pour webhook Systeme.io</w:t>
        <w:br w:type="textWrapping"/>
        <w:t xml:space="preserve">• created_at (TIMESTAMP)</w:t>
        <w:br w:type="textWrapping"/>
        <w:t xml:space="preserve">• updated_at (TIMESTAMP)</w:t>
      </w:r>
    </w:p>
    <w:p w:rsidR="00000000" w:rsidDel="00000000" w:rsidP="00000000" w:rsidRDefault="00000000" w:rsidRPr="00000000" w14:paraId="0000019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business_profiles</w:t>
        <w:br w:type="textWrapping"/>
        <w:t xml:space="preserve">• user_id (UUID, FK → users)</w:t>
        <w:br w:type="textWrapping"/>
        <w:t xml:space="preserve">• profile_id (UUID, PK) → pour supporter multi-profils en Elite</w:t>
        <w:br w:type="textWrapping"/>
        <w:t xml:space="preserve">• profile_name (VARCHAR, nullable) → nom du profil business (vide pour Basic/Pro, utilisé en Elite)</w:t>
        <w:br w:type="textWrapping"/>
        <w:t xml:space="preserve">• diagnostic_answers (JSONB)</w:t>
        <w:br w:type="textWrapping"/>
        <w:t xml:space="preserve">• diagnostic_profile (JSONB)</w:t>
        <w:br w:type="textWrapping"/>
        <w:t xml:space="preserve">• diagnostic_summary (TEXT)</w:t>
        <w:br w:type="textWrapping"/>
        <w:t xml:space="preserve">• diagnostic_completed (BOOLEAN)</w:t>
        <w:br w:type="textWrapping"/>
        <w:t xml:space="preserve">• revenue_goal_monthly (TEXT)</w:t>
        <w:br w:type="textWrapping"/>
        <w:t xml:space="preserve">• onboarding_completed (BOOLEAN)</w:t>
        <w:br w:type="textWrapping"/>
        <w:t xml:space="preserve">• (autres champs existants inchangés)</w:t>
      </w:r>
    </w:p>
    <w:p w:rsidR="00000000" w:rsidDel="00000000" w:rsidP="00000000" w:rsidRDefault="00000000" w:rsidRPr="00000000" w14:paraId="0000019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content_item</w:t>
        <w:br w:type="textWrapping"/>
        <w:t xml:space="preserve">• id (UUID, PK)</w:t>
        <w:br w:type="textWrapping"/>
        <w:t xml:space="preserve">• user_id (UUID, FK → users)</w:t>
        <w:br w:type="textWrapping"/>
        <w:t xml:space="preserve">• profile_id (UUID, FK → business_profiles) → pour multi-profils</w:t>
        <w:br w:type="textWrapping"/>
        <w:t xml:space="preserve">• type (VARCHAR: 'post', 'email', 'article', 'video_script', 'funnel', etc.)</w:t>
        <w:br w:type="textWrapping"/>
        <w:t xml:space="preserve">• title (TEXT)</w:t>
        <w:br w:type="textWrapping"/>
        <w:t xml:space="preserve">• content (TEXT)</w:t>
        <w:br w:type="textWrapping"/>
        <w:t xml:space="preserve">• meta_data (JSONB)</w:t>
        <w:br w:type="textWrapping"/>
        <w:t xml:space="preserve">• status (VARCHAR: 'draft', 'scheduled', 'published')</w:t>
        <w:br w:type="textWrapping"/>
        <w:t xml:space="preserve">• scheduled_date (TIMESTAMP, nullable)</w:t>
        <w:br w:type="textWrapping"/>
        <w:t xml:space="preserve">• channel (VARCHAR: 'linkedin', 'instagram', 'email', etc.)</w:t>
        <w:br w:type="textWrapping"/>
        <w:t xml:space="preserve">• tags (JSONB array)</w:t>
        <w:br w:type="textWrapping"/>
        <w:t xml:space="preserve">• ai_provider_used (VARCHAR: 'claude') → enregistrer le provider utilisé</w:t>
        <w:br w:type="textWrapping"/>
        <w:t xml:space="preserve">• credits_consumed (INT) → crédits réellement consommés pour cette génération</w:t>
        <w:br w:type="textWrapping"/>
        <w:t xml:space="preserve">• created_at (TIMESTAMP)</w:t>
        <w:br w:type="textWrapping"/>
        <w:t xml:space="preserve">• updated_at (TIMESTAMP)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8e5kumhp2h2f" w:id="75"/>
      <w:bookmarkEnd w:id="75"/>
      <w:r w:rsidDel="00000000" w:rsidR="00000000" w:rsidRPr="00000000">
        <w:rPr>
          <w:color w:val="000000"/>
          <w:rtl w:val="0"/>
        </w:rPr>
        <w:t xml:space="preserve">Nouvelles tables</w:t>
      </w:r>
    </w:p>
    <w:p w:rsidR="00000000" w:rsidDel="00000000" w:rsidP="00000000" w:rsidRDefault="00000000" w:rsidRPr="00000000" w14:paraId="0000019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user_credits</w:t>
        <w:br w:type="textWrapping"/>
        <w:t xml:space="preserve">• id (UUID, PK)</w:t>
        <w:br w:type="textWrapping"/>
        <w:t xml:space="preserve">• user_id (UUID, FK → users, unique) → 1 crédit balance par user</w:t>
        <w:br w:type="textWrapping"/>
        <w:t xml:space="preserve">• balance (INT) → crédits disponibles (renouvelé mensuellement)</w:t>
        <w:br w:type="textWrapping"/>
        <w:t xml:space="preserve">• total_purchased (INT) → total crédits achetés (cumulé)</w:t>
        <w:br w:type="textWrapping"/>
        <w:t xml:space="preserve">• total_consumed (INT) → total crédits consommés (cumulé)</w:t>
        <w:br w:type="textWrapping"/>
        <w:t xml:space="preserve">• monthly_allotment (INT) → crédits inclus ce mois (selon plan)</w:t>
        <w:br w:type="textWrapping"/>
        <w:t xml:space="preserve">• last_reset_date (TIMESTAMP) → date du dernier renouvellement mensuel</w:t>
        <w:br w:type="textWrapping"/>
        <w:t xml:space="preserve">• created_at (TIMESTAMP)</w:t>
        <w:br w:type="textWrapping"/>
        <w:t xml:space="preserve">• updated_at (TIMESTAMP)</w:t>
      </w:r>
    </w:p>
    <w:p w:rsidR="00000000" w:rsidDel="00000000" w:rsidP="00000000" w:rsidRDefault="00000000" w:rsidRPr="00000000" w14:paraId="000001A0">
      <w:pPr>
        <w:pStyle w:val="Heading4"/>
        <w:spacing w:before="240" w:lineRule="auto"/>
        <w:rPr>
          <w:color w:val="000000"/>
        </w:rPr>
      </w:pPr>
      <w:bookmarkStart w:colFirst="0" w:colLast="0" w:name="_ch08r991wg7v" w:id="76"/>
      <w:bookmarkEnd w:id="76"/>
      <w:r w:rsidDel="00000000" w:rsidR="00000000" w:rsidRPr="00000000">
        <w:rPr>
          <w:color w:val="000000"/>
          <w:rtl w:val="0"/>
        </w:rPr>
        <w:t xml:space="preserve">Logique :</w:t>
      </w:r>
    </w:p>
    <w:p w:rsidR="00000000" w:rsidDel="00000000" w:rsidP="00000000" w:rsidRDefault="00000000" w:rsidRPr="00000000" w14:paraId="000001A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Chaque 1er du mois (ou à la date du renouvellement d'abo) : balance = balance + monthly_allotment</w:t>
      </w:r>
    </w:p>
    <w:p w:rsidR="00000000" w:rsidDel="00000000" w:rsidP="00000000" w:rsidRDefault="00000000" w:rsidRPr="00000000" w14:paraId="000001A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À chaque génération de contenu : balance -= credits_consumed</w:t>
      </w:r>
    </w:p>
    <w:p w:rsidR="00000000" w:rsidDel="00000000" w:rsidP="00000000" w:rsidRDefault="00000000" w:rsidRPr="00000000" w14:paraId="000001A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balance &lt; 0 : génération refusée (message "Pas assez de crédits")</w:t>
      </w:r>
    </w:p>
    <w:p w:rsidR="00000000" w:rsidDel="00000000" w:rsidP="00000000" w:rsidRDefault="00000000" w:rsidRPr="00000000" w14:paraId="000001A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user_credits_transactions</w:t>
        <w:br w:type="textWrapping"/>
        <w:t xml:space="preserve">• id (UUID, PK)</w:t>
        <w:br w:type="textWrapping"/>
        <w:t xml:space="preserve">• user_id (UUID, FK → users)</w:t>
        <w:br w:type="textWrapping"/>
        <w:t xml:space="preserve">• transaction_type (VARCHAR: 'purchase', 'consumption', 'refund', 'admin_adjustment')</w:t>
        <w:br w:type="textWrapping"/>
        <w:t xml:space="preserve">• amount (INT) → nombre de crédits (+/-)</w:t>
        <w:br w:type="textWrapping"/>
        <w:t xml:space="preserve">• reason (TEXT) → 'Achat pack Standard', 'Génération article', etc.</w:t>
        <w:br w:type="textWrapping"/>
        <w:t xml:space="preserve">• reference_id (VARCHAR, nullable) → transaction_id Systeme.io ou content_item.id</w:t>
        <w:br w:type="textWrapping"/>
        <w:t xml:space="preserve">• created_at (TIMESTAMP)</w:t>
      </w:r>
    </w:p>
    <w:p w:rsidR="00000000" w:rsidDel="00000000" w:rsidP="00000000" w:rsidRDefault="00000000" w:rsidRPr="00000000" w14:paraId="000001A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Logique : Historique auditée des mouvements de crédits (for compliance + troubleshooting)</w:t>
      </w:r>
    </w:p>
    <w:p w:rsidR="00000000" w:rsidDel="00000000" w:rsidP="00000000" w:rsidRDefault="00000000" w:rsidRPr="00000000" w14:paraId="000001A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content_type_credit_cost</w:t>
        <w:br w:type="textWrapping"/>
        <w:t xml:space="preserve">• id (SERIAL, PK)</w:t>
        <w:br w:type="textWrapping"/>
        <w:t xml:space="preserve">• content_type (VARCHAR: 'post', 'email', 'article', 'video_script', 'funnel', etc.)</w:t>
        <w:br w:type="textWrapping"/>
        <w:t xml:space="preserve">• ai_provider (VARCHAR: 'claude')</w:t>
        <w:br w:type="textWrapping"/>
        <w:t xml:space="preserve">• credit_cost (FLOAT) → coûts en crédits (ex: 0.5, 1.0, 4.0, 6.0)</w:t>
        <w:br w:type="textWrapping"/>
        <w:t xml:space="preserve">• description (TEXT, nullable)</w:t>
        <w:br w:type="textWrapping"/>
        <w:t xml:space="preserve">• is_active (BOOLEAN, default true)</w:t>
        <w:br w:type="textWrapping"/>
        <w:t xml:space="preserve">• created_at (TIMESTAMP)</w:t>
        <w:br w:type="textWrapping"/>
        <w:t xml:space="preserve">• updated_at (TIMESTAMP)</w:t>
      </w:r>
    </w:p>
    <w:p w:rsidR="00000000" w:rsidDel="00000000" w:rsidP="00000000" w:rsidRDefault="00000000" w:rsidRPr="00000000" w14:paraId="000001A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seed example :</w:t>
      </w:r>
    </w:p>
    <w:p w:rsidR="00000000" w:rsidDel="00000000" w:rsidP="00000000" w:rsidRDefault="00000000" w:rsidRPr="00000000" w14:paraId="000001A8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content_type | credit_cost |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|---|---|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post | 1 |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email | 1 |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article | 4 |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video_script | 3 |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funnel | 6 |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lead_magnet | 5 |</w:t>
      </w:r>
    </w:p>
    <w:p w:rsidR="00000000" w:rsidDel="00000000" w:rsidP="00000000" w:rsidRDefault="00000000" w:rsidRPr="00000000" w14:paraId="000001B1">
      <w:pPr>
        <w:spacing w:after="240" w:before="0" w:line="342.856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spacing w:after="80" w:lineRule="auto"/>
        <w:rPr>
          <w:color w:val="000000"/>
        </w:rPr>
      </w:pPr>
      <w:bookmarkStart w:colFirst="0" w:colLast="0" w:name="_ha98yja8f6s7" w:id="77"/>
      <w:bookmarkEnd w:id="77"/>
      <w:r w:rsidDel="00000000" w:rsidR="00000000" w:rsidRPr="00000000">
        <w:rPr>
          <w:color w:val="000000"/>
          <w:rtl w:val="0"/>
        </w:rPr>
        <w:t xml:space="preserve">Tables supprimées</w:t>
      </w:r>
    </w:p>
    <w:p w:rsidR="00000000" w:rsidDel="00000000" w:rsidP="00000000" w:rsidRDefault="00000000" w:rsidRPr="00000000" w14:paraId="000001B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user_ai_providers ❌</w:t>
        <w:br w:type="textWrapping"/>
        <w:t xml:space="preserve">Suppression complète (plus nécessaire, clés IA ne sont pas chez l'utilisateur)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4u6h1pc2x1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6.3. Routes API — ✅ correction pour correspondre à l’existant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 garde le scope, on aligne les chemins clés)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</w:t>
        <w:br w:type="textWrapping"/>
        <w:t xml:space="preserve"> • via Supabase Auth (login / reset / etc.)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</w:t>
        <w:br w:type="textWrapping"/>
        <w:t xml:space="preserve"> • endpoints internes selon implémentation (save/complete), + persistance business_profiles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Stratégie</w:t>
        <w:br w:type="textWrapping"/>
        <w:t xml:space="preserve"> • POST </w:t>
      </w:r>
      <w:r w:rsidDel="00000000" w:rsidR="00000000" w:rsidRPr="00000000">
        <w:rPr>
          <w:color w:val="188038"/>
          <w:rtl w:val="0"/>
        </w:rPr>
        <w:t xml:space="preserve">/api/strategy</w:t>
      </w:r>
      <w:r w:rsidDel="00000000" w:rsidR="00000000" w:rsidRPr="00000000">
        <w:rPr>
          <w:rtl w:val="0"/>
        </w:rPr>
        <w:t xml:space="preserve"> (génération pyramides si besoin + stratégie complète après sélection)</w:t>
        <w:br w:type="textWrapping"/>
        <w:t xml:space="preserve"> • PATCH </w:t>
      </w:r>
      <w:r w:rsidDel="00000000" w:rsidR="00000000" w:rsidRPr="00000000">
        <w:rPr>
          <w:color w:val="188038"/>
          <w:rtl w:val="0"/>
        </w:rPr>
        <w:t xml:space="preserve">/api/strategy/offer-pyramid</w:t>
      </w:r>
      <w:r w:rsidDel="00000000" w:rsidR="00000000" w:rsidRPr="00000000">
        <w:rPr>
          <w:rtl w:val="0"/>
        </w:rPr>
        <w:t xml:space="preserve"> (sauvegarde sélection pyramide)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Tâches</w:t>
        <w:br w:type="textWrapping"/>
        <w:t xml:space="preserve"> • POST </w:t>
      </w:r>
      <w:r w:rsidDel="00000000" w:rsidR="00000000" w:rsidRPr="00000000">
        <w:rPr>
          <w:color w:val="188038"/>
          <w:rtl w:val="0"/>
        </w:rPr>
        <w:t xml:space="preserve">/api/tasks/sync</w:t>
      </w:r>
      <w:r w:rsidDel="00000000" w:rsidR="00000000" w:rsidRPr="00000000">
        <w:rPr>
          <w:rtl w:val="0"/>
        </w:rPr>
        <w:t xml:space="preserve"> (sync du plan vers project_tasks)</w:t>
        <w:br w:type="textWrapping"/>
        <w:t xml:space="preserve"> • PATCH </w:t>
      </w:r>
      <w:r w:rsidDel="00000000" w:rsidR="00000000" w:rsidRPr="00000000">
        <w:rPr>
          <w:color w:val="188038"/>
          <w:rtl w:val="0"/>
        </w:rPr>
        <w:t xml:space="preserve">/api/tasks/:id/status</w:t>
        <w:br w:type="textWrapping"/>
      </w:r>
      <w:r w:rsidDel="00000000" w:rsidR="00000000" w:rsidRPr="00000000">
        <w:rPr>
          <w:rtl w:val="0"/>
        </w:rPr>
        <w:t xml:space="preserve"> • POST </w:t>
      </w:r>
      <w:r w:rsidDel="00000000" w:rsidR="00000000" w:rsidRPr="00000000">
        <w:rPr>
          <w:color w:val="188038"/>
          <w:rtl w:val="0"/>
        </w:rPr>
        <w:t xml:space="preserve">/api/tasks</w:t>
      </w:r>
      <w:r w:rsidDel="00000000" w:rsidR="00000000" w:rsidRPr="00000000">
        <w:rPr>
          <w:rtl w:val="0"/>
        </w:rPr>
        <w:t xml:space="preserve"> (création)</w:t>
        <w:br w:type="textWrapping"/>
        <w:t xml:space="preserve"> • DELETE </w:t>
      </w:r>
      <w:r w:rsidDel="00000000" w:rsidR="00000000" w:rsidRPr="00000000">
        <w:rPr>
          <w:color w:val="188038"/>
          <w:rtl w:val="0"/>
        </w:rPr>
        <w:t xml:space="preserve">/api/tasks/:id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</w:t>
        <w:br w:type="textWrapping"/>
        <w:t xml:space="preserve"> • POST </w:t>
      </w:r>
      <w:r w:rsidDel="00000000" w:rsidR="00000000" w:rsidRPr="00000000">
        <w:rPr>
          <w:color w:val="188038"/>
          <w:rtl w:val="0"/>
        </w:rPr>
        <w:t xml:space="preserve">/api/content/generate</w:t>
      </w:r>
      <w:r w:rsidDel="00000000" w:rsidR="00000000" w:rsidRPr="00000000">
        <w:rPr>
          <w:rtl w:val="0"/>
        </w:rPr>
        <w:t xml:space="preserve"> (IA Niveau 2)</w:t>
        <w:br w:type="textWrapping"/>
        <w:t xml:space="preserve"> • POST </w:t>
      </w:r>
      <w:r w:rsidDel="00000000" w:rsidR="00000000" w:rsidRPr="00000000">
        <w:rPr>
          <w:color w:val="188038"/>
          <w:rtl w:val="0"/>
        </w:rPr>
        <w:t xml:space="preserve">/api/contents</w:t>
      </w:r>
      <w:r w:rsidDel="00000000" w:rsidR="00000000" w:rsidRPr="00000000">
        <w:rPr>
          <w:rtl w:val="0"/>
        </w:rPr>
        <w:t xml:space="preserve"> (sauvegarde content_item) ⚠️ (pluriel)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Billing</w:t>
        <w:br w:type="textWrapping"/>
        <w:t xml:space="preserve"> • POST </w:t>
      </w:r>
      <w:r w:rsidDel="00000000" w:rsidR="00000000" w:rsidRPr="00000000">
        <w:rPr>
          <w:color w:val="188038"/>
          <w:rtl w:val="0"/>
        </w:rPr>
        <w:t xml:space="preserve">/api/billing/subscription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mivr6z7eg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B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via Supabase Auth (login / reset / etc.)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unk5i51o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Onboarding</w:t>
      </w:r>
    </w:p>
    <w:p w:rsidR="00000000" w:rsidDel="00000000" w:rsidP="00000000" w:rsidRDefault="00000000" w:rsidRPr="00000000" w14:paraId="000001C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endpoints internes selon implémentation (save/complete)</w:t>
        <w:br w:type="textWrapping"/>
        <w:t xml:space="preserve">• persistance : business_profiles + user_credits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0zcmjrgoi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Stratégie</w:t>
      </w:r>
    </w:p>
    <w:p w:rsidR="00000000" w:rsidDel="00000000" w:rsidP="00000000" w:rsidRDefault="00000000" w:rsidRPr="00000000" w14:paraId="000001C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POST /api/strategy (génération pyramides + stratégie complète après sélection)</w:t>
        <w:br w:type="textWrapping"/>
        <w:t xml:space="preserve">• PATCH /api/strategy/offer-pyramid (sauvegarde sélection pyramide)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h9363l0on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Tâches</w:t>
      </w:r>
    </w:p>
    <w:p w:rsidR="00000000" w:rsidDel="00000000" w:rsidP="00000000" w:rsidRDefault="00000000" w:rsidRPr="00000000" w14:paraId="000001C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POST /api/tasks/sync (sync du plan vers project_tasks)</w:t>
        <w:br w:type="textWrapping"/>
        <w:t xml:space="preserve">• PATCH /api/tasks/:id/status</w:t>
        <w:br w:type="textWrapping"/>
        <w:t xml:space="preserve">• POST /api/tasks (création)</w:t>
        <w:br w:type="textWrapping"/>
        <w:t xml:space="preserve">• DELETE /api/tasks/:id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1d6j2gbs3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Contenu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46oqkm1r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/api/content/generate ⚠️ CHANGEMENT MAJEUR</w:t>
      </w:r>
    </w:p>
    <w:p w:rsidR="00000000" w:rsidDel="00000000" w:rsidP="00000000" w:rsidRDefault="00000000" w:rsidRPr="00000000" w14:paraId="000001C8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Avant :</w:t>
      </w:r>
    </w:p>
    <w:p w:rsidR="00000000" w:rsidDel="00000000" w:rsidP="00000000" w:rsidRDefault="00000000" w:rsidRPr="00000000" w14:paraId="000001C9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"post"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"provider":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"openai"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"apiKey":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"sk-..."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Après :</w:t>
      </w:r>
    </w:p>
    <w:p w:rsidR="00000000" w:rsidDel="00000000" w:rsidP="00000000" w:rsidRDefault="00000000" w:rsidRPr="00000000" w14:paraId="000001D1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"post"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"user_id":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"uuid"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Logique interne :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Récupérer utilisateur + vérifier is_owner (test account illimité)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NOT is_owner :</w:t>
      </w:r>
    </w:p>
    <w:p w:rsidR="00000000" w:rsidDel="00000000" w:rsidP="00000000" w:rsidRDefault="00000000" w:rsidRPr="00000000" w14:paraId="000001DA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Récupérer user_credits.balance</w:t>
      </w:r>
    </w:p>
    <w:p w:rsidR="00000000" w:rsidDel="00000000" w:rsidP="00000000" w:rsidRDefault="00000000" w:rsidRPr="00000000" w14:paraId="000001DB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Récupérer content_type_credit_cost pour ce type</w:t>
      </w:r>
    </w:p>
    <w:p w:rsidR="00000000" w:rsidDel="00000000" w:rsidP="00000000" w:rsidRDefault="00000000" w:rsidRPr="00000000" w14:paraId="000001DC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Vérifier balance &gt;= credit_cost_needed</w:t>
      </w:r>
    </w:p>
    <w:p w:rsidR="00000000" w:rsidDel="00000000" w:rsidP="00000000" w:rsidRDefault="00000000" w:rsidRPr="00000000" w14:paraId="000001DD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balance insuffisante → retourner 402 "Insufficient Credits"</w:t>
      </w:r>
    </w:p>
    <w:p w:rsidR="00000000" w:rsidDel="00000000" w:rsidP="00000000" w:rsidRDefault="00000000" w:rsidRPr="00000000" w14:paraId="000001D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Appeler Claude Sonnet 4.5 API avec clé propriétaire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succès :</w:t>
      </w:r>
    </w:p>
    <w:p w:rsidR="00000000" w:rsidDel="00000000" w:rsidP="00000000" w:rsidRDefault="00000000" w:rsidRPr="00000000" w14:paraId="000001E0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Générer content_item en DB</w:t>
      </w:r>
    </w:p>
    <w:p w:rsidR="00000000" w:rsidDel="00000000" w:rsidP="00000000" w:rsidRDefault="00000000" w:rsidRPr="00000000" w14:paraId="000001E1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Décrémenter user_credits.balance -= credits_consumed</w:t>
      </w:r>
    </w:p>
    <w:p w:rsidR="00000000" w:rsidDel="00000000" w:rsidP="00000000" w:rsidRDefault="00000000" w:rsidRPr="00000000" w14:paraId="000001E2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Insérer transaction en user_credits_transactions</w:t>
      </w:r>
    </w:p>
    <w:p w:rsidR="00000000" w:rsidDel="00000000" w:rsidP="00000000" w:rsidRDefault="00000000" w:rsidRPr="00000000" w14:paraId="000001E3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Retourner { content, credits_consumed, balance_remaining }</w:t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erreur API :</w:t>
      </w:r>
    </w:p>
    <w:p w:rsidR="00000000" w:rsidDel="00000000" w:rsidP="00000000" w:rsidRDefault="00000000" w:rsidRPr="00000000" w14:paraId="000001E5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NE PAS décrémenter crédits</w:t>
      </w:r>
    </w:p>
    <w:p w:rsidR="00000000" w:rsidDel="00000000" w:rsidP="00000000" w:rsidRDefault="00000000" w:rsidRPr="00000000" w14:paraId="000001E6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Retourner erreur</w:t>
      </w:r>
    </w:p>
    <w:p w:rsidR="00000000" w:rsidDel="00000000" w:rsidP="00000000" w:rsidRDefault="00000000" w:rsidRPr="00000000" w14:paraId="000001E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200 :</w:t>
      </w:r>
    </w:p>
    <w:p w:rsidR="00000000" w:rsidDel="00000000" w:rsidP="00000000" w:rsidRDefault="00000000" w:rsidRPr="00000000" w14:paraId="000001E8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"content_uuid"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"content":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"..."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"post"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"credits_consumed":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"balance_remaining":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39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"status":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"draft"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402 (Insufficient Credits) :</w:t>
      </w:r>
    </w:p>
    <w:p w:rsidR="00000000" w:rsidDel="00000000" w:rsidP="00000000" w:rsidRDefault="00000000" w:rsidRPr="00000000" w14:paraId="000001F3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"error":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"Insufficient credits"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"credits_needed":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"credits_available":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"message":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"Achetez un pack pour continuer"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omd25bqwd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autres endpoints Contenu (inchangés)</w:t>
      </w:r>
    </w:p>
    <w:p w:rsidR="00000000" w:rsidDel="00000000" w:rsidP="00000000" w:rsidRDefault="00000000" w:rsidRPr="00000000" w14:paraId="000001F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POST /api/contents (sauvegarde content_item)</w:t>
        <w:br w:type="textWrapping"/>
        <w:t xml:space="preserve">• GET /api/contents (liste)</w:t>
        <w:br w:type="textWrapping"/>
        <w:t xml:space="preserve">• PATCH /api/contents/:id (modification)</w:t>
        <w:br w:type="textWrapping"/>
        <w:t xml:space="preserve">• DELETE /api/contents/:id (suppression)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uzpevjd6w1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Crédits 🆕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h5ti2r8ej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/api/user/credits</w:t>
      </w:r>
    </w:p>
    <w:p w:rsidR="00000000" w:rsidDel="00000000" w:rsidP="00000000" w:rsidRDefault="00000000" w:rsidRPr="00000000" w14:paraId="000001F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200 :</w:t>
      </w:r>
    </w:p>
    <w:p w:rsidR="00000000" w:rsidDel="00000000" w:rsidP="00000000" w:rsidRDefault="00000000" w:rsidRPr="00000000" w14:paraId="00000200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"balance":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35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"monthly_allotment":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40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"total_purchased":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"total_consumed":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105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"last_reset_date":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"2026-01-01T00:00:00Z"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"usage_this_month": {</w:t>
      </w:r>
    </w:p>
    <w:p w:rsidR="00000000" w:rsidDel="00000000" w:rsidP="00000000" w:rsidRDefault="00000000" w:rsidRPr="00000000" w14:paraId="0000020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"posts":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"emails":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"articles":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"video_scripts":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0C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"funnels":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0E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"plan":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"basic"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5qlj86id92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/api/billing/credits 🔓 WEBHOOK - Public</w:t>
      </w:r>
    </w:p>
    <w:p w:rsidR="00000000" w:rsidDel="00000000" w:rsidP="00000000" w:rsidRDefault="00000000" w:rsidRPr="00000000" w14:paraId="0000021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 : Achat d'un pack via Systeme.io</w:t>
      </w:r>
    </w:p>
    <w:p w:rsidR="00000000" w:rsidDel="00000000" w:rsidP="00000000" w:rsidRDefault="00000000" w:rsidRPr="00000000" w14:paraId="0000021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(from Systeme.io) :</w:t>
      </w:r>
    </w:p>
    <w:p w:rsidR="00000000" w:rsidDel="00000000" w:rsidP="00000000" w:rsidRDefault="00000000" w:rsidRPr="00000000" w14:paraId="00000214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15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6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"email":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"user@example.com"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"pack_type":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"standard"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"credits":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"transaction_id":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"txn_sio_12345"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"timestamp":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1674123456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C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Logique :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Valider signature HMAC (clé secrète Systeme.io)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Récupérer user par email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Vérifier que credits correspond au pack_type (sécurité)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UPDATE user_credits SET balance = balance + 100 WHERE user_id = ...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INSERT user_credits_transactions avec transaction_id pour idempotence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transaction_id déjà existe → ne pas doubler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Envoyer email de confirmation "Crédits reçus : +100"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Retourner 200 OK</w:t>
      </w:r>
    </w:p>
    <w:p w:rsidR="00000000" w:rsidDel="00000000" w:rsidP="00000000" w:rsidRDefault="00000000" w:rsidRPr="00000000" w14:paraId="0000022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200 :</w:t>
      </w:r>
    </w:p>
    <w:p w:rsidR="00000000" w:rsidDel="00000000" w:rsidP="00000000" w:rsidRDefault="00000000" w:rsidRPr="00000000" w14:paraId="00000227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2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"success": true,</w:t>
      </w:r>
    </w:p>
    <w:p w:rsidR="00000000" w:rsidDel="00000000" w:rsidP="00000000" w:rsidRDefault="00000000" w:rsidRPr="00000000" w14:paraId="0000022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"user_id":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"uuid"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"new_balance":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135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"credits_added":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400 (validation error) :</w:t>
      </w:r>
    </w:p>
    <w:p w:rsidR="00000000" w:rsidDel="00000000" w:rsidP="00000000" w:rsidRDefault="00000000" w:rsidRPr="00000000" w14:paraId="00000230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31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"error":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"Invalid pack_type"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"message":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"Pack type 'invalid' not recognized"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5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xb9r6ca97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/api/user/credits/history (optionnel)</w:t>
      </w:r>
    </w:p>
    <w:p w:rsidR="00000000" w:rsidDel="00000000" w:rsidP="00000000" w:rsidRDefault="00000000" w:rsidRPr="00000000" w14:paraId="00000237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200 :</w:t>
      </w:r>
    </w:p>
    <w:p w:rsidR="00000000" w:rsidDel="00000000" w:rsidP="00000000" w:rsidRDefault="00000000" w:rsidRPr="00000000" w14:paraId="00000238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3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"transactions": [</w:t>
      </w:r>
    </w:p>
    <w:p w:rsidR="00000000" w:rsidDel="00000000" w:rsidP="00000000" w:rsidRDefault="00000000" w:rsidRPr="00000000" w14:paraId="0000023B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"date":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"2026-01-25T10:15:00Z"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"purchase"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"amount":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"reason":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"Achat pack Standard"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0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"balance_after":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242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"date":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"2026-01-25T09:30:00Z"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4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"type":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"consumption"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"amount":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-4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"reason":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"Génération article"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  "balance_after": </w:t>
      </w:r>
      <w:r w:rsidDel="00000000" w:rsidR="00000000" w:rsidRPr="00000000">
        <w:rPr>
          <w:color w:val="f5871f"/>
          <w:sz w:val="24"/>
          <w:szCs w:val="24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qx26b216u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Billing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ncfjaluv8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/api/billing/subscription (inchangé)</w:t>
      </w:r>
    </w:p>
    <w:p w:rsidR="00000000" w:rsidDel="00000000" w:rsidP="00000000" w:rsidRDefault="00000000" w:rsidRPr="00000000" w14:paraId="0000024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Webhook pour abonnements Systeme.io (upgrade/downgrade/annulation)</w:t>
      </w:r>
    </w:p>
    <w:p w:rsidR="00000000" w:rsidDel="00000000" w:rsidP="00000000" w:rsidRDefault="00000000" w:rsidRPr="00000000" w14:paraId="0000024F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 :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Mise à jour users.plan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Mise à jour users.sio_contact_id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Mise à jour user_credits.monthly_allotment selon nouveau plan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Envoyer email de confirmation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5gq4c5ghcp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/api/billing/cancel-subscription (nouveau)</w:t>
      </w:r>
    </w:p>
    <w:p w:rsidR="00000000" w:rsidDel="00000000" w:rsidP="00000000" w:rsidRDefault="00000000" w:rsidRPr="00000000" w14:paraId="0000025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:</w:t>
      </w:r>
    </w:p>
    <w:p w:rsidR="00000000" w:rsidDel="00000000" w:rsidP="00000000" w:rsidRDefault="00000000" w:rsidRPr="00000000" w14:paraId="00000256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57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8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"email":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"user@example.com"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"plan":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"basic"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ind w:left="0" w:firstLine="0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Logique :</w:t>
      </w:r>
    </w:p>
    <w:p w:rsidR="00000000" w:rsidDel="00000000" w:rsidP="00000000" w:rsidRDefault="00000000" w:rsidRPr="00000000" w14:paraId="0000025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Récupérer user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UPDATE users.plan = 'free'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UPDATE user_credits.monthly_allotment = 25 (Free tier)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Envoyer email "Abonnement annulé, accès Free disponible"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Conserver données 90 jours</w:t>
      </w:r>
    </w:p>
    <w:p w:rsidR="00000000" w:rsidDel="00000000" w:rsidP="00000000" w:rsidRDefault="00000000" w:rsidRPr="00000000" w14:paraId="000002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m70t5ehdhj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SÉCURITÉ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3h5r4o64ou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Authentification</w:t>
      </w:r>
    </w:p>
    <w:p w:rsidR="00000000" w:rsidDel="00000000" w:rsidP="00000000" w:rsidRDefault="00000000" w:rsidRPr="00000000" w14:paraId="0000026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JWT tokens avec expiration</w:t>
      </w:r>
    </w:p>
    <w:p w:rsidR="00000000" w:rsidDel="00000000" w:rsidP="00000000" w:rsidRDefault="00000000" w:rsidRPr="00000000" w14:paraId="0000026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26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Rate limiting sur endpoints sensibles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ns6ujw6b3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Données sensibles</w:t>
      </w:r>
    </w:p>
    <w:p w:rsidR="00000000" w:rsidDel="00000000" w:rsidP="00000000" w:rsidRDefault="00000000" w:rsidRPr="00000000" w14:paraId="0000026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Clés API utilisateur chiffrées (AES-256)</w:t>
      </w:r>
    </w:p>
    <w:p w:rsidR="00000000" w:rsidDel="00000000" w:rsidP="00000000" w:rsidRDefault="00000000" w:rsidRPr="00000000" w14:paraId="0000026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Pas de clés en logs</w:t>
      </w:r>
    </w:p>
    <w:p w:rsidR="00000000" w:rsidDel="00000000" w:rsidP="00000000" w:rsidRDefault="00000000" w:rsidRPr="00000000" w14:paraId="000002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Row Level Security Supabase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fe7sqp7ku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Webhook Systeme.io</w:t>
      </w:r>
    </w:p>
    <w:p w:rsidR="00000000" w:rsidDel="00000000" w:rsidP="00000000" w:rsidRDefault="00000000" w:rsidRPr="00000000" w14:paraId="0000027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Validation signature</w:t>
      </w:r>
    </w:p>
    <w:p w:rsidR="00000000" w:rsidDel="00000000" w:rsidP="00000000" w:rsidRDefault="00000000" w:rsidRPr="00000000" w14:paraId="0000027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IP whitelisting (optionnel)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w1c2nls5p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MONÉTISATION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kxn5xdypfo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Structure des plans</w:t>
      </w:r>
    </w:p>
    <w:p w:rsidR="00000000" w:rsidDel="00000000" w:rsidP="00000000" w:rsidRDefault="00000000" w:rsidRPr="00000000" w14:paraId="0000027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Tipote® propose 4 tiers de tarification avec un système de crédits pour la génération de contenu.</w:t>
      </w:r>
    </w:p>
    <w:tbl>
      <w:tblPr>
        <w:tblStyle w:val="Table4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0" w:val="nil"/>
          <w:right w:color="000000" w:space="0" w:sz="0" w:val="nil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647.5703541541612"/>
        <w:gridCol w:w="1038.8107764556337"/>
        <w:gridCol w:w="1362.5959535327142"/>
        <w:gridCol w:w="944.3734331414852"/>
        <w:gridCol w:w="1200.703364994174"/>
        <w:gridCol w:w="3831.457928745454"/>
        <w:tblGridChange w:id="0">
          <w:tblGrid>
            <w:gridCol w:w="647.5703541541612"/>
            <w:gridCol w:w="1038.8107764556337"/>
            <w:gridCol w:w="1362.5959535327142"/>
            <w:gridCol w:w="944.3734331414852"/>
            <w:gridCol w:w="1200.703364994174"/>
            <w:gridCol w:w="3831.45792874545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Prix/Mois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Crédits Offerts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Coach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Multi-Profils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 d'Usage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profil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Découverte produit, test sans engagement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profil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Solo entrepreneurs débutants, budget serré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49€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profil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Freelancers établis, entrepreneurs réguliers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99€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∞ Profils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Agencies, infopreneurs professionnels, avec clients</w:t>
            </w:r>
          </w:p>
        </w:tc>
      </w:tr>
    </w:tbl>
    <w:p w:rsidR="00000000" w:rsidDel="00000000" w:rsidP="00000000" w:rsidRDefault="00000000" w:rsidRPr="00000000" w14:paraId="0000029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Changements par rapport à V1 :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Free passe de 0 → 25 crédits (meilleure acquisition)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Basic conserve 19€, augmente crédits de 50 → 40 (optimisation coûts IA)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Essential supprimé (rôle divisé : Basic sans coach, Pro avec coach)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 nouveau (49€, 150 crédits, Coach IA)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Elite passe de 79€ → 99€, augmente crédits de 350 → 350 (même), ajoute multi-profils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pwd8suhv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Système de crédits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50soepmuc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29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crédit représente une unité de génération de contenu. L'utilisateur achète des crédits (via l'abonnement ou des packs supplémentaires) et les consomme en générant du contenu via la page « Créer ».</w:t>
      </w:r>
    </w:p>
    <w:p w:rsidR="00000000" w:rsidDel="00000000" w:rsidP="00000000" w:rsidRDefault="00000000" w:rsidRPr="00000000" w14:paraId="0000029D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Conversion : 1 crédit ≈ 0.01€ de coûts IA réels (pour simplifier la conversion)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rk2a3cd2a3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Coûts réels par type de contenu</w:t>
      </w:r>
    </w:p>
    <w:p w:rsidR="00000000" w:rsidDel="00000000" w:rsidP="00000000" w:rsidRDefault="00000000" w:rsidRPr="00000000" w14:paraId="0000029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Basés sur la consommation réelle de Claude Sonnet 4.5 (tokens input + output) :</w:t>
      </w:r>
    </w:p>
    <w:tbl>
      <w:tblPr>
        <w:tblStyle w:val="Table5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0" w:val="nil"/>
          <w:right w:color="000000" w:space="0" w:sz="0" w:val="nil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3615.6011440274006"/>
        <w:gridCol w:w="2846.611348469334"/>
        <w:gridCol w:w="1524.4885420712546"/>
        <w:gridCol w:w="1038.8107764556337"/>
        <w:tblGridChange w:id="0">
          <w:tblGrid>
            <w:gridCol w:w="3615.6011440274006"/>
            <w:gridCol w:w="2846.611348469334"/>
            <w:gridCol w:w="1524.4885420712546"/>
            <w:gridCol w:w="1038.810776455633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 de 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Tokens Output (approx)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Coûts Réels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Crédits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 court (LinkedIn, Twitter,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300-500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 (newsletter standard)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400-600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 blog (1500-2000 mots)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2000-2500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Script vidéo (10-15 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1500-2000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Page de vente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3500-4500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Lead magnet (contenu)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2500-3500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~€0.050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B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Valeur moyenne pondérée : ~0.0109€ par crédit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uwv2c62rh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Crédits inclus par plan (renouvellés mensuellement)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Free : 25 crédits/mois</w:t>
      </w:r>
    </w:p>
    <w:p w:rsidR="00000000" w:rsidDel="00000000" w:rsidP="00000000" w:rsidRDefault="00000000" w:rsidRPr="00000000" w14:paraId="000002B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Suffisant pour : ~20 posts courts OU ~5 articles OU 1-2 semaines de contenu léger</w:t>
      </w:r>
    </w:p>
    <w:p w:rsidR="00000000" w:rsidDel="00000000" w:rsidP="00000000" w:rsidRDefault="00000000" w:rsidRPr="00000000" w14:paraId="000002C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Objectif : permettre de tester et découvrir la valeur du produit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Basic : 40 crédits/mois</w:t>
      </w:r>
    </w:p>
    <w:p w:rsidR="00000000" w:rsidDel="00000000" w:rsidP="00000000" w:rsidRDefault="00000000" w:rsidRPr="00000000" w14:paraId="000002C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Suffisant pour : ~30 posts OU 10 articles OU 1-1.5 semaine(s) de contenu régulier</w:t>
      </w:r>
    </w:p>
    <w:p w:rsidR="00000000" w:rsidDel="00000000" w:rsidP="00000000" w:rsidRDefault="00000000" w:rsidRPr="00000000" w14:paraId="000002C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Objectif : couvrir la majorité des besoins d'un solo entrepreneur basique</w:t>
      </w:r>
    </w:p>
    <w:p w:rsidR="00000000" w:rsidDel="00000000" w:rsidP="00000000" w:rsidRDefault="00000000" w:rsidRPr="00000000" w14:paraId="000002C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Incitation : crédits insuffisants pour "powerusers" → acheter des packs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 : 150 crédits/mois</w:t>
      </w:r>
    </w:p>
    <w:p w:rsidR="00000000" w:rsidDel="00000000" w:rsidP="00000000" w:rsidRDefault="00000000" w:rsidRPr="00000000" w14:paraId="000002C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Suffisant pour : ~100-120 posts OU 30-35 articles OU 3-4 semaines de contenu régulier</w:t>
      </w:r>
    </w:p>
    <w:p w:rsidR="00000000" w:rsidDel="00000000" w:rsidP="00000000" w:rsidRDefault="00000000" w:rsidRPr="00000000" w14:paraId="000002C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Objectif : couvrir un créateur régulier</w:t>
      </w:r>
    </w:p>
    <w:p w:rsidR="00000000" w:rsidDel="00000000" w:rsidP="00000000" w:rsidRDefault="00000000" w:rsidRPr="00000000" w14:paraId="000002C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Bonus : Coach IA inclus (valeur haute)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Elite : 350 crédits/mois</w:t>
      </w:r>
    </w:p>
    <w:p w:rsidR="00000000" w:rsidDel="00000000" w:rsidP="00000000" w:rsidRDefault="00000000" w:rsidRPr="00000000" w14:paraId="000002C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Suffisant pour : ~250+ posts OU 80+ articles OU usage quasi-illimité</w:t>
      </w:r>
    </w:p>
    <w:p w:rsidR="00000000" w:rsidDel="00000000" w:rsidP="00000000" w:rsidRDefault="00000000" w:rsidRPr="00000000" w14:paraId="000002C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Objectif : couverture complète + gestion de plusieurs clients (multi-profils)</w:t>
      </w:r>
    </w:p>
    <w:p w:rsidR="00000000" w:rsidDel="00000000" w:rsidP="00000000" w:rsidRDefault="00000000" w:rsidRPr="00000000" w14:paraId="000002C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Bonus : Coach IA + multi-profils illimités</w:t>
      </w:r>
    </w:p>
    <w:p w:rsidR="00000000" w:rsidDel="00000000" w:rsidP="00000000" w:rsidRDefault="00000000" w:rsidRPr="00000000" w14:paraId="000002C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Renouvellement : Les crédits sont renouvelés mensuellement à la date du renouvellement de l'abonnement. Les crédits non consommés du mois précédent NE se cumulent PAS (ils sont réinitialisés).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rgrtkqfrk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Packs de crédits supplémentaires</w:t>
      </w:r>
    </w:p>
    <w:p w:rsidR="00000000" w:rsidDel="00000000" w:rsidP="00000000" w:rsidRDefault="00000000" w:rsidRPr="00000000" w14:paraId="000002C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Disponibles pour tous les utilisateurs (même Free tier), vendus via Systeme.io.</w:t>
      </w:r>
    </w:p>
    <w:tbl>
      <w:tblPr>
        <w:tblStyle w:val="Table6"/>
        <w:tblW w:w="9025.511811023624" w:type="dxa"/>
        <w:jc w:val="left"/>
        <w:tblBorders>
          <w:top w:color="000000" w:space="0" w:sz="3" w:val="single"/>
          <w:left w:color="000000" w:space="0" w:sz="3" w:val="single"/>
          <w:bottom w:color="000000" w:space="0" w:sz="0" w:val="nil"/>
          <w:right w:color="000000" w:space="0" w:sz="0" w:val="nil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562.6259254906572"/>
        <w:gridCol w:w="1495.2713597367494"/>
        <w:gridCol w:w="1400.974967681279"/>
        <w:gridCol w:w="2074.520625220355"/>
        <w:gridCol w:w="2492.1189328945825"/>
        <w:tblGridChange w:id="0">
          <w:tblGrid>
            <w:gridCol w:w="1562.6259254906572"/>
            <w:gridCol w:w="1495.2713597367494"/>
            <w:gridCol w:w="1400.974967681279"/>
            <w:gridCol w:w="2074.520625220355"/>
            <w:gridCol w:w="2492.11893289458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Crédits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Prix/Crédit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Marge Tipote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3.00€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0.12€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90%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10.00€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89%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22.00€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0.088€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87%</w:t>
            </w:r>
          </w:p>
        </w:tc>
      </w:tr>
    </w:tbl>
    <w:p w:rsidR="00000000" w:rsidDel="00000000" w:rsidP="00000000" w:rsidRDefault="00000000" w:rsidRPr="00000000" w14:paraId="000002E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Comportement :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Crédits achetés via pack s'ajoutent au solde existant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Pas de limite mensuelle sur les packs achetés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Packs restent valides jusqu'à consommation (pas d'expiration)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Ordre de consommation : crédits inclus en premier, puis packs achetés (FIFO)</w:t>
      </w:r>
    </w:p>
    <w:p w:rsidR="00000000" w:rsidDel="00000000" w:rsidP="00000000" w:rsidRDefault="00000000" w:rsidRPr="00000000" w14:paraId="000002E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 d'usage :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Basic nécessite ~100 crédits/mois (insuffisance) → achète pack Standard (10€)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Pro utilise 200 crédits/mois (dépasse les 150) → achète 1 pack Standard (10€)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spiking temporaire (campagne, launch) → achète pack Pro (22€ pour 250)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uffhyo98x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Coach IA (feature Pro &amp; Elite uniquement)</w:t>
      </w:r>
    </w:p>
    <w:p w:rsidR="00000000" w:rsidDel="00000000" w:rsidP="00000000" w:rsidRDefault="00000000" w:rsidRPr="00000000" w14:paraId="000002E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Disponibilité :</w:t>
      </w:r>
    </w:p>
    <w:p w:rsidR="00000000" w:rsidDel="00000000" w:rsidP="00000000" w:rsidRDefault="00000000" w:rsidRPr="00000000" w14:paraId="000002E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Free : ❌ NON DISPONIBLE</w:t>
      </w:r>
    </w:p>
    <w:p w:rsidR="00000000" w:rsidDel="00000000" w:rsidP="00000000" w:rsidRDefault="00000000" w:rsidRPr="00000000" w14:paraId="000002F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Basic : ❌ NON DISPONIBLE</w:t>
      </w:r>
    </w:p>
    <w:p w:rsidR="00000000" w:rsidDel="00000000" w:rsidP="00000000" w:rsidRDefault="00000000" w:rsidRPr="00000000" w14:paraId="000002F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 : ✅ INCLUS (justifie le saut 19€ → 49€)</w:t>
      </w:r>
    </w:p>
    <w:p w:rsidR="00000000" w:rsidDel="00000000" w:rsidP="00000000" w:rsidRDefault="00000000" w:rsidRPr="00000000" w14:paraId="000002F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Elite : ✅ INCLUS</w:t>
      </w:r>
    </w:p>
    <w:p w:rsidR="00000000" w:rsidDel="00000000" w:rsidP="00000000" w:rsidRDefault="00000000" w:rsidRPr="00000000" w14:paraId="000002F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Fonctionnalités :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Accès à toutes les données du profil business (onboarding, stratégie, tâches, contenus, analytics)</w:t>
      </w:r>
    </w:p>
    <w:p w:rsidR="00000000" w:rsidDel="00000000" w:rsidP="00000000" w:rsidRDefault="00000000" w:rsidRPr="00000000" w14:paraId="000002F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Réponses personnalisées et contextuelles basées sur le contexte business réel</w:t>
      </w:r>
    </w:p>
    <w:p w:rsidR="00000000" w:rsidDel="00000000" w:rsidP="00000000" w:rsidRDefault="00000000" w:rsidRPr="00000000" w14:paraId="000002F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Suggestions proactives basées sur la progression du plan stratégique</w:t>
      </w:r>
    </w:p>
    <w:p w:rsidR="00000000" w:rsidDel="00000000" w:rsidP="00000000" w:rsidRDefault="00000000" w:rsidRPr="00000000" w14:paraId="000002F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Consultation de ressources intégrées (templates, guides, bonnes pratiques)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Conversation illimitée (pas de limite de messages)</w:t>
      </w:r>
    </w:p>
    <w:p w:rsidR="00000000" w:rsidDel="00000000" w:rsidP="00000000" w:rsidRDefault="00000000" w:rsidRPr="00000000" w14:paraId="000002F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Implémentation technique :</w:t>
      </w:r>
    </w:p>
    <w:p w:rsidR="00000000" w:rsidDel="00000000" w:rsidP="00000000" w:rsidRDefault="00000000" w:rsidRPr="00000000" w14:paraId="000002F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Bulle flottante en bas à droite (icône Chat)</w:t>
      </w:r>
    </w:p>
    <w:p w:rsidR="00000000" w:rsidDel="00000000" w:rsidP="00000000" w:rsidRDefault="00000000" w:rsidRPr="00000000" w14:paraId="000002F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Powered by Claude via API propriétaire Tipote</w:t>
      </w:r>
    </w:p>
    <w:p w:rsidR="00000000" w:rsidDel="00000000" w:rsidP="00000000" w:rsidRDefault="00000000" w:rsidRPr="00000000" w14:paraId="000002F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conversations persisté</w:t>
      </w:r>
    </w:p>
    <w:p w:rsidR="00000000" w:rsidDel="00000000" w:rsidP="00000000" w:rsidRDefault="00000000" w:rsidRPr="00000000" w14:paraId="000002F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Pas de consommation de crédits (inclus dans l'abonnement)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0799xcq5gf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Multi-profils (feature Elite uniquement)</w:t>
      </w:r>
    </w:p>
    <w:p w:rsidR="00000000" w:rsidDel="00000000" w:rsidP="00000000" w:rsidRDefault="00000000" w:rsidRPr="00000000" w14:paraId="000002F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Disponibilité :</w:t>
      </w:r>
    </w:p>
    <w:p w:rsidR="00000000" w:rsidDel="00000000" w:rsidP="00000000" w:rsidRDefault="00000000" w:rsidRPr="00000000" w14:paraId="0000030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Free/Basic/Pro : 1 profil business uniquement</w:t>
      </w:r>
    </w:p>
    <w:p w:rsidR="00000000" w:rsidDel="00000000" w:rsidP="00000000" w:rsidRDefault="00000000" w:rsidRPr="00000000" w14:paraId="0000030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Elite : ∞ Profils business illimités</w:t>
      </w:r>
    </w:p>
    <w:p w:rsidR="00000000" w:rsidDel="00000000" w:rsidP="00000000" w:rsidRDefault="00000000" w:rsidRPr="00000000" w14:paraId="00000302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:</w:t>
        <w:br w:type="textWrapping"/>
        <w:t xml:space="preserve">Permet à un utilisateur Elite de créer et gérer plusieurs profils business distincts au sein du même compte. Chaque profil a ses propres :</w:t>
      </w:r>
    </w:p>
    <w:p w:rsidR="00000000" w:rsidDel="00000000" w:rsidP="00000000" w:rsidRDefault="00000000" w:rsidRPr="00000000" w14:paraId="0000030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Stratégie et pyramide d'offres</w:t>
      </w:r>
    </w:p>
    <w:p w:rsidR="00000000" w:rsidDel="00000000" w:rsidP="00000000" w:rsidRDefault="00000000" w:rsidRPr="00000000" w14:paraId="0000030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Persona et diagnostic</w:t>
      </w:r>
    </w:p>
    <w:p w:rsidR="00000000" w:rsidDel="00000000" w:rsidP="00000000" w:rsidRDefault="00000000" w:rsidRPr="00000000" w14:paraId="000003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Plan d'action (30/90/180 jours)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Contenus générés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Calendrier éditorial</w:t>
      </w:r>
    </w:p>
    <w:p w:rsidR="00000000" w:rsidDel="00000000" w:rsidP="00000000" w:rsidRDefault="00000000" w:rsidRPr="00000000" w14:paraId="00000309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 d'usage :</w:t>
      </w:r>
    </w:p>
    <w:p w:rsidR="00000000" w:rsidDel="00000000" w:rsidP="00000000" w:rsidRDefault="00000000" w:rsidRPr="00000000" w14:paraId="0000030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Freelancer avec 3 clients : 1 profil par client, stratégies différentes</w:t>
      </w:r>
    </w:p>
    <w:p w:rsidR="00000000" w:rsidDel="00000000" w:rsidP="00000000" w:rsidRDefault="00000000" w:rsidRPr="00000000" w14:paraId="0000030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Infopreneur avec 2 niches : 1 profil par niche (ex: marketing vs vente)</w:t>
      </w:r>
    </w:p>
    <w:p w:rsidR="00000000" w:rsidDel="00000000" w:rsidP="00000000" w:rsidRDefault="00000000" w:rsidRPr="00000000" w14:paraId="0000030C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Agency : 1 profil par client (gestion simplifiée)</w:t>
      </w:r>
    </w:p>
    <w:p w:rsidR="00000000" w:rsidDel="00000000" w:rsidP="00000000" w:rsidRDefault="00000000" w:rsidRPr="00000000" w14:paraId="0000030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 des crédits :</w:t>
      </w:r>
    </w:p>
    <w:p w:rsidR="00000000" w:rsidDel="00000000" w:rsidP="00000000" w:rsidRDefault="00000000" w:rsidRPr="00000000" w14:paraId="0000030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Les crédits Elite (350/mois) sont partagés entre tous les profils</w:t>
      </w:r>
    </w:p>
    <w:p w:rsidR="00000000" w:rsidDel="00000000" w:rsidP="00000000" w:rsidRDefault="00000000" w:rsidRPr="00000000" w14:paraId="0000030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Pas de limitation de crédits par profil</w:t>
      </w:r>
    </w:p>
    <w:p w:rsidR="00000000" w:rsidDel="00000000" w:rsidP="00000000" w:rsidRDefault="00000000" w:rsidRPr="00000000" w14:paraId="0000031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Exemple : User Elite peut faire 100 articles sur profil A, 50 sur profil B, etc.</w:t>
      </w:r>
    </w:p>
    <w:p w:rsidR="00000000" w:rsidDel="00000000" w:rsidP="00000000" w:rsidRDefault="00000000" w:rsidRPr="00000000" w14:paraId="0000031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:</w:t>
      </w:r>
    </w:p>
    <w:p w:rsidR="00000000" w:rsidDel="00000000" w:rsidP="00000000" w:rsidRDefault="00000000" w:rsidRPr="00000000" w14:paraId="000003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Dropdown "Sélectionner un profil" en navigation principale (visible uniquement pour Elite)</w:t>
      </w:r>
    </w:p>
    <w:p w:rsidR="00000000" w:rsidDel="00000000" w:rsidP="00000000" w:rsidRDefault="00000000" w:rsidRPr="00000000" w14:paraId="0000031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Bouton "Créer un nouveau profil" en page Stratégie</w:t>
      </w:r>
    </w:p>
    <w:p w:rsidR="00000000" w:rsidDel="00000000" w:rsidP="00000000" w:rsidRDefault="00000000" w:rsidRPr="00000000" w14:paraId="0000031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Page Paramètres → Onglet Profils : liste des profils avec actions (supprimer, renommer)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yyskgeam2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Tous les modules accessibles</w:t>
      </w:r>
    </w:p>
    <w:p w:rsidR="00000000" w:rsidDel="00000000" w:rsidP="00000000" w:rsidRDefault="00000000" w:rsidRPr="00000000" w14:paraId="00000316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Changement fondamental : Contrairement à V1 où les modules était limité par le tier (Free=1 module, Essential=3 modules, etc.), V3 rend tous les modules accessibles à tous les plans.</w:t>
      </w:r>
    </w:p>
    <w:p w:rsidR="00000000" w:rsidDel="00000000" w:rsidP="00000000" w:rsidRDefault="00000000" w:rsidRPr="00000000" w14:paraId="00000317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 au lieu de modules : Les utilisateurs sont limités par le nombre de crédits, pas par le nombre de modules.</w:t>
      </w:r>
    </w:p>
    <w:p w:rsidR="00000000" w:rsidDel="00000000" w:rsidP="00000000" w:rsidRDefault="00000000" w:rsidRPr="00000000" w14:paraId="00000318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Implications :</w:t>
      </w:r>
    </w:p>
    <w:p w:rsidR="00000000" w:rsidDel="00000000" w:rsidP="00000000" w:rsidRDefault="00000000" w:rsidRPr="00000000" w14:paraId="0000031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Free user peut générer un article (coûts 4 crédits), mais ne peut le faire qu'une fois (25 crédits max)</w:t>
      </w:r>
    </w:p>
    <w:p w:rsidR="00000000" w:rsidDel="00000000" w:rsidP="00000000" w:rsidRDefault="00000000" w:rsidRPr="00000000" w14:paraId="0000031A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Basic user a accès à tous les types de contenu, mais limité à 40 crédits/mois</w:t>
      </w:r>
    </w:p>
    <w:p w:rsidR="00000000" w:rsidDel="00000000" w:rsidP="00000000" w:rsidRDefault="00000000" w:rsidRPr="00000000" w14:paraId="0000031B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Pro/Elite : accès complet + coach IA</w:t>
      </w:r>
    </w:p>
    <w:p w:rsidR="00000000" w:rsidDel="00000000" w:rsidP="00000000" w:rsidRDefault="00000000" w:rsidRPr="00000000" w14:paraId="0000031C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UX :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Page "Créer" affiche tous les 6 types de contenu pour tous les users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Avertissement affiché : "Type article coûte 4 crédits, vous en avez X"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balance insuffisante : message "Vous n'avez pas assez de crédits, achetez un pack"</w:t>
      </w:r>
    </w:p>
    <w:p w:rsidR="00000000" w:rsidDel="00000000" w:rsidP="00000000" w:rsidRDefault="00000000" w:rsidRPr="00000000" w14:paraId="00000320">
      <w:pPr>
        <w:spacing w:after="12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4oafnr6b9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INTÉGRATION SYSTEME.IO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06ef3vij2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Webhook achat</w:t>
      </w:r>
    </w:p>
    <w:p w:rsidR="00000000" w:rsidDel="00000000" w:rsidP="00000000" w:rsidRDefault="00000000" w:rsidRPr="00000000" w14:paraId="0000032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Payload reçu :</w:t>
      </w:r>
    </w:p>
    <w:p w:rsidR="00000000" w:rsidDel="00000000" w:rsidP="00000000" w:rsidRDefault="00000000" w:rsidRPr="00000000" w14:paraId="00000324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325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6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"email":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"user@example.com"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7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"first_name":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"John"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8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"plan":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"pro"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9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"language":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"fr"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A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"product_id":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"P123"</w:t>
      </w:r>
      <w:r w:rsidDel="00000000" w:rsidR="00000000" w:rsidRPr="00000000">
        <w:rPr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2B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  "sio_contact_id": </w:t>
      </w:r>
      <w:r w:rsidDel="00000000" w:rsidR="00000000" w:rsidRPr="00000000">
        <w:rPr>
          <w:color w:val="718c00"/>
          <w:sz w:val="24"/>
          <w:szCs w:val="24"/>
          <w:rtl w:val="0"/>
        </w:rPr>
        <w:t xml:space="preserve">"C456"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before="240" w:lineRule="auto"/>
        <w:rPr>
          <w:color w:val="4d4d4c"/>
          <w:sz w:val="24"/>
          <w:szCs w:val="24"/>
        </w:rPr>
      </w:pPr>
      <w:r w:rsidDel="00000000" w:rsidR="00000000" w:rsidRPr="00000000">
        <w:rPr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D">
      <w:pPr>
        <w:spacing w:after="240" w:before="0" w:line="342.8568" w:lineRule="auto"/>
        <w:rPr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mnf2bb1qsj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 déclenchées</w:t>
      </w:r>
    </w:p>
    <w:p w:rsidR="00000000" w:rsidDel="00000000" w:rsidP="00000000" w:rsidRDefault="00000000" w:rsidRPr="00000000" w14:paraId="0000032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Vérifier si compte existe</w:t>
      </w:r>
    </w:p>
    <w:p w:rsidR="00000000" w:rsidDel="00000000" w:rsidP="00000000" w:rsidRDefault="00000000" w:rsidRPr="00000000" w14:paraId="0000033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non : créer compte + générer mot de passe</w:t>
      </w:r>
    </w:p>
    <w:p w:rsidR="00000000" w:rsidDel="00000000" w:rsidP="00000000" w:rsidRDefault="00000000" w:rsidRPr="00000000" w14:paraId="00000331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Si oui : upgrade plan</w:t>
      </w:r>
    </w:p>
    <w:p w:rsidR="00000000" w:rsidDel="00000000" w:rsidP="00000000" w:rsidRDefault="00000000" w:rsidRPr="00000000" w14:paraId="0000033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Envoyer email de bienvenue avec accès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zob94ktgf5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Webhook annulation</w:t>
      </w:r>
    </w:p>
    <w:p w:rsidR="00000000" w:rsidDel="00000000" w:rsidP="00000000" w:rsidRDefault="00000000" w:rsidRPr="00000000" w14:paraId="00000334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Rétrograder vers plan gratuit (lecture seule)</w:t>
        <w:br w:type="textWrapping"/>
        <w:t xml:space="preserve">• Conserver les données 90 jours</w:t>
      </w:r>
    </w:p>
    <w:p w:rsidR="00000000" w:rsidDel="00000000" w:rsidP="00000000" w:rsidRDefault="00000000" w:rsidRPr="00000000" w14:paraId="00000335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kqbbaq0fqz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BACKOFFICE ADMIN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5i1uh2pvk3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Vue utilisateurs</w:t>
      </w:r>
    </w:p>
    <w:p w:rsidR="00000000" w:rsidDel="00000000" w:rsidP="00000000" w:rsidRDefault="00000000" w:rsidRPr="00000000" w14:paraId="0000033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Search, filtres par plan</w:t>
      </w:r>
    </w:p>
    <w:p w:rsidR="00000000" w:rsidDel="00000000" w:rsidP="00000000" w:rsidRDefault="00000000" w:rsidRPr="00000000" w14:paraId="0000033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Modifier plan</w:t>
      </w:r>
    </w:p>
    <w:p w:rsidR="00000000" w:rsidDel="00000000" w:rsidP="00000000" w:rsidRDefault="00000000" w:rsidRPr="00000000" w14:paraId="0000033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Voir profil business</w:t>
      </w:r>
    </w:p>
    <w:p w:rsidR="00000000" w:rsidDel="00000000" w:rsidP="00000000" w:rsidRDefault="00000000" w:rsidRPr="00000000" w14:paraId="0000033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3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Désactiver/supprimer</w:t>
      </w:r>
    </w:p>
    <w:p w:rsidR="00000000" w:rsidDel="00000000" w:rsidP="00000000" w:rsidRDefault="00000000" w:rsidRPr="00000000" w14:paraId="0000033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Dernière connexion</w:t>
      </w:r>
    </w:p>
    <w:p w:rsidR="00000000" w:rsidDel="00000000" w:rsidP="00000000" w:rsidRDefault="00000000" w:rsidRPr="00000000" w14:paraId="0000034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Estimation tokens consommés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8grya7zi4h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Vue prompts</w:t>
      </w:r>
    </w:p>
    <w:p w:rsidR="00000000" w:rsidDel="00000000" w:rsidP="00000000" w:rsidRDefault="00000000" w:rsidRPr="00000000" w14:paraId="000003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Liste par type</w:t>
      </w:r>
    </w:p>
    <w:p w:rsidR="00000000" w:rsidDel="00000000" w:rsidP="00000000" w:rsidRDefault="00000000" w:rsidRPr="00000000" w14:paraId="0000034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Édition FR/EN</w:t>
      </w:r>
    </w:p>
    <w:p w:rsidR="00000000" w:rsidDel="00000000" w:rsidP="00000000" w:rsidRDefault="00000000" w:rsidRPr="00000000" w14:paraId="000003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34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simfuquo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Logs &amp; monitoring</w:t>
      </w:r>
    </w:p>
    <w:p w:rsidR="00000000" w:rsidDel="00000000" w:rsidP="00000000" w:rsidRDefault="00000000" w:rsidRPr="00000000" w14:paraId="0000034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Erreurs IA</w:t>
      </w:r>
    </w:p>
    <w:p w:rsidR="00000000" w:rsidDel="00000000" w:rsidP="00000000" w:rsidRDefault="00000000" w:rsidRPr="00000000" w14:paraId="000003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Utilisateurs sans clé IA configurée</w:t>
      </w:r>
    </w:p>
    <w:p w:rsidR="00000000" w:rsidDel="00000000" w:rsidP="00000000" w:rsidRDefault="00000000" w:rsidRPr="00000000" w14:paraId="000003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Volume de génération par user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6mu668x2xg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ROADMAP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imseiu3rkc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</w:t>
      </w:r>
    </w:p>
    <w:p w:rsidR="00000000" w:rsidDel="00000000" w:rsidP="00000000" w:rsidRDefault="00000000" w:rsidRPr="00000000" w14:paraId="0000034F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Architecture simplifiée (6 pages)</w:t>
        <w:br w:type="textWrapping"/>
        <w:t xml:space="preserve">• Onboarding intelligent</w:t>
        <w:br w:type="textWrapping"/>
        <w:t xml:space="preserve">• Plan stratégique IA</w:t>
        <w:br w:type="textWrapping"/>
        <w:t xml:space="preserve">• Hub création unifié (7 types de contenu)</w:t>
        <w:br w:type="textWrapping"/>
        <w:t xml:space="preserve">• Calendrier éditorial</w:t>
        <w:br w:type="textWrapping"/>
        <w:t xml:space="preserve">• Système de crédits (achat + consommation)</w:t>
        <w:br w:type="textWrapping"/>
        <w:t xml:space="preserve">• Routage Claude Sonnet 4.5 pour tous les contenus</w:t>
        <w:br w:type="textWrapping"/>
        <w:t xml:space="preserve">• Webhook Systeme.io pour délivrer crédits</w:t>
        <w:br w:type="textWrapping"/>
        <w:t xml:space="preserve">• Multi-profils (feature Elite)</w:t>
        <w:br w:type="textWrapping"/>
        <w:t xml:space="preserve">• Coach IA (feature Pro/Elite)</w:t>
        <w:br w:type="textWrapping"/>
        <w:t xml:space="preserve">• Multilingue FR/EN</w:t>
        <w:br w:type="textWrapping"/>
        <w:t xml:space="preserve">• Intégration Systeme.io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4g5cx04m9o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351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Génération images IA</w:t>
        <w:br w:type="textWrapping"/>
        <w:t xml:space="preserve">• Automatisations n8n</w:t>
        <w:br w:type="textWrapping"/>
        <w:t xml:space="preserve">• Blog auto-publishing</w:t>
        <w:br w:type="textWrapping"/>
        <w:t xml:space="preserve">• Ads Engine (création)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hzbijmdkpn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V3</w:t>
      </w:r>
    </w:p>
    <w:p w:rsidR="00000000" w:rsidDel="00000000" w:rsidP="00000000" w:rsidRDefault="00000000" w:rsidRPr="00000000" w14:paraId="00000353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Publication RS optionnelle</w:t>
        <w:br w:type="textWrapping"/>
        <w:t xml:space="preserve">• App mobile</w:t>
        <w:br w:type="textWrapping"/>
        <w:t xml:space="preserve">• Gamification</w:t>
        <w:br w:type="textWrapping"/>
      </w:r>
    </w:p>
    <w:p w:rsidR="00000000" w:rsidDel="00000000" w:rsidP="00000000" w:rsidRDefault="00000000" w:rsidRPr="00000000" w14:paraId="0000035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7">
      <w:pPr>
        <w:spacing w:after="240" w:before="400" w:lineRule="auto"/>
        <w:jc w:val="center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— Fin du cahier des charges —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hyperlink" Target="https://www.blagardette.com/templates-systeme-io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gif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