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5F2C8" w14:textId="0DE9C855" w:rsidR="008525E3" w:rsidRPr="00E73A40" w:rsidRDefault="00000000">
      <w:pPr>
        <w:pStyle w:val="Titre"/>
        <w:rPr>
          <w:lang w:val="fr-FR"/>
        </w:rPr>
      </w:pPr>
      <w:r w:rsidRPr="00E73A40">
        <w:rPr>
          <w:lang w:val="fr-FR"/>
        </w:rPr>
        <w:t>G</w:t>
      </w:r>
      <w:r w:rsidR="0066258D">
        <w:rPr>
          <w:lang w:val="fr-FR"/>
        </w:rPr>
        <w:t>uide création de formations qualitatives</w:t>
      </w:r>
    </w:p>
    <w:p w14:paraId="4A7FB560" w14:textId="77777777" w:rsidR="008525E3" w:rsidRPr="00E73A40" w:rsidRDefault="00000000">
      <w:pPr>
        <w:jc w:val="center"/>
        <w:rPr>
          <w:lang w:val="fr-FR"/>
        </w:rPr>
      </w:pPr>
      <w:r w:rsidRPr="00E73A40">
        <w:rPr>
          <w:i/>
          <w:color w:val="646464"/>
          <w:sz w:val="28"/>
          <w:lang w:val="fr-FR"/>
        </w:rPr>
        <w:t>Instructions pour créer des formations ultra-qualitatives</w:t>
      </w:r>
    </w:p>
    <w:p w14:paraId="205E1219" w14:textId="77777777" w:rsidR="008525E3" w:rsidRPr="00E73A40" w:rsidRDefault="008525E3">
      <w:pPr>
        <w:rPr>
          <w:lang w:val="fr-FR"/>
        </w:rPr>
      </w:pPr>
    </w:p>
    <w:p w14:paraId="53E903FA" w14:textId="77777777" w:rsidR="008525E3" w:rsidRPr="00E73A40" w:rsidRDefault="00000000">
      <w:pPr>
        <w:rPr>
          <w:lang w:val="fr-FR"/>
        </w:rPr>
      </w:pPr>
      <w:r w:rsidRPr="00E73A40">
        <w:rPr>
          <w:lang w:val="fr-FR"/>
        </w:rPr>
        <w:t>Ce guide définit les règles et principes que tu dois appliquer pour créer des formations en ligne exceptionnelles. Chaque formation doit être actionnable, mémorable et générer des résultats concrets pour l'apprenant.</w:t>
      </w:r>
    </w:p>
    <w:p w14:paraId="2D4A5ED2" w14:textId="77777777" w:rsidR="008525E3" w:rsidRDefault="00000000">
      <w:pPr>
        <w:rPr>
          <w:lang w:val="fr-FR"/>
        </w:rPr>
      </w:pPr>
      <w:r w:rsidRPr="00E73A40">
        <w:rPr>
          <w:lang w:val="fr-FR"/>
        </w:rPr>
        <w:br w:type="page"/>
      </w:r>
    </w:p>
    <w:sdt>
      <w:sdtPr>
        <w:rPr>
          <w:lang w:val="fr-FR"/>
        </w:rPr>
        <w:id w:val="55320772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  <w:lang w:val="en-US"/>
        </w:rPr>
      </w:sdtEndPr>
      <w:sdtContent>
        <w:p w14:paraId="5701E599" w14:textId="064FD1E3" w:rsidR="0066258D" w:rsidRDefault="0066258D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12989E0" w14:textId="2C6D0FE4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997944" w:history="1">
            <w:r w:rsidRPr="00651BF5">
              <w:rPr>
                <w:rStyle w:val="Lienhypertexte"/>
                <w:noProof/>
                <w:lang w:val="fr-FR"/>
              </w:rPr>
              <w:t>1. FRAMEWORK VALEUR : Les 6 critères non-négociables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B1B9D" w14:textId="09DA8B93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45" w:history="1">
            <w:r w:rsidRPr="00651BF5">
              <w:rPr>
                <w:rStyle w:val="Lienhypertexte"/>
                <w:noProof/>
                <w:lang w:val="fr-FR"/>
              </w:rPr>
              <w:t>2. IDENTIFIER UN PROBLÈME 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F0338" w14:textId="6BCE99AE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46" w:history="1">
            <w:r w:rsidRPr="00651BF5">
              <w:rPr>
                <w:rStyle w:val="Lienhypertexte"/>
                <w:noProof/>
              </w:rPr>
              <w:t>3. STRUCTURE OPTIMALE D'UNE 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B4320" w14:textId="154F1EA8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47" w:history="1">
            <w:r w:rsidRPr="00651BF5">
              <w:rPr>
                <w:rStyle w:val="Lienhypertexte"/>
                <w:noProof/>
              </w:rPr>
              <w:t>3.1 Format et durée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B0860" w14:textId="21B14980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48" w:history="1">
            <w:r w:rsidRPr="00651BF5">
              <w:rPr>
                <w:rStyle w:val="Lienhypertexte"/>
                <w:noProof/>
                <w:lang w:val="fr-FR"/>
              </w:rPr>
              <w:t>3.2 Architecture pédagogique de chaque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D3E58" w14:textId="7EFF5998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49" w:history="1">
            <w:r w:rsidRPr="00651BF5">
              <w:rPr>
                <w:rStyle w:val="Lienhypertexte"/>
                <w:noProof/>
                <w:lang w:val="fr-FR"/>
              </w:rPr>
              <w:t>4. RÈGLES DE CONTENU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D65ED" w14:textId="665A09B1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50" w:history="1">
            <w:r w:rsidRPr="00651BF5">
              <w:rPr>
                <w:rStyle w:val="Lienhypertexte"/>
                <w:noProof/>
                <w:lang w:val="fr-FR"/>
              </w:rPr>
              <w:t>4.1 Nicher précisément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BF22B" w14:textId="5D100696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51" w:history="1">
            <w:r w:rsidRPr="00651BF5">
              <w:rPr>
                <w:rStyle w:val="Lienhypertexte"/>
                <w:noProof/>
                <w:lang w:val="fr-FR"/>
              </w:rPr>
              <w:t>4.2 Résultat concret et mesurable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61086" w14:textId="15896722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52" w:history="1">
            <w:r w:rsidRPr="00651BF5">
              <w:rPr>
                <w:rStyle w:val="Lienhypertexte"/>
                <w:noProof/>
              </w:rPr>
              <w:t>4.3 Adapter au niveau de l'apprenant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4A14B" w14:textId="4695A17E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53" w:history="1">
            <w:r w:rsidRPr="00651BF5">
              <w:rPr>
                <w:rStyle w:val="Lienhypertexte"/>
                <w:noProof/>
              </w:rPr>
              <w:t>5. ÉLÉMENTS D'ENGAGEMENT OBLIGATOIRES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CB86D" w14:textId="2B9AE9AB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54" w:history="1">
            <w:r w:rsidRPr="00651BF5">
              <w:rPr>
                <w:rStyle w:val="Lienhypertexte"/>
                <w:noProof/>
                <w:lang w:val="fr-FR"/>
              </w:rPr>
              <w:t>5.1 Pyramide de l'apprentissage (taux de rétention)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02F2" w14:textId="1E2F6768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55" w:history="1">
            <w:r w:rsidRPr="00651BF5">
              <w:rPr>
                <w:rStyle w:val="Lienhypertexte"/>
                <w:noProof/>
              </w:rPr>
              <w:t>5.2 Visuels et démonstrations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9AD1E" w14:textId="33DA899D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56" w:history="1">
            <w:r w:rsidRPr="00651BF5">
              <w:rPr>
                <w:rStyle w:val="Lienhypertexte"/>
                <w:noProof/>
                <w:lang w:val="fr-FR"/>
              </w:rPr>
              <w:t>5.3 Exemples concrets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4260" w14:textId="20772A09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57" w:history="1">
            <w:r w:rsidRPr="00651BF5">
              <w:rPr>
                <w:rStyle w:val="Lienhypertexte"/>
                <w:noProof/>
                <w:lang w:val="fr-FR"/>
              </w:rPr>
              <w:t>5.4 Ressources et outils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06149E" w14:textId="540DB681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58" w:history="1">
            <w:r w:rsidRPr="00651BF5">
              <w:rPr>
                <w:rStyle w:val="Lienhypertexte"/>
                <w:noProof/>
              </w:rPr>
              <w:t>5.5 Gamification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1F700" w14:textId="262D1749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59" w:history="1">
            <w:r w:rsidRPr="00651BF5">
              <w:rPr>
                <w:rStyle w:val="Lienhypertexte"/>
                <w:noProof/>
              </w:rPr>
              <w:t>5.6 Communauté et social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D6962" w14:textId="667093DA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60" w:history="1">
            <w:r w:rsidRPr="00651BF5">
              <w:rPr>
                <w:rStyle w:val="Lienhypertexte"/>
                <w:noProof/>
                <w:lang w:val="fr-FR"/>
              </w:rPr>
              <w:t>6. TECHNIQUES AVANCÉES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098C9" w14:textId="76BE0A3A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61" w:history="1">
            <w:r w:rsidRPr="00651BF5">
              <w:rPr>
                <w:rStyle w:val="Lienhypertexte"/>
                <w:noProof/>
                <w:lang w:val="fr-FR"/>
              </w:rPr>
              <w:t>6.1 Storytelling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23C19" w14:textId="29A56CDE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62" w:history="1">
            <w:r w:rsidRPr="00651BF5">
              <w:rPr>
                <w:rStyle w:val="Lienhypertexte"/>
                <w:noProof/>
              </w:rPr>
              <w:t>6.2 Techniques d'ancrage mémoriel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86632" w14:textId="37B66454" w:rsidR="0066258D" w:rsidRDefault="0066258D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15997963" w:history="1">
            <w:r w:rsidRPr="00651BF5">
              <w:rPr>
                <w:rStyle w:val="Lienhypertexte"/>
                <w:noProof/>
                <w:lang w:val="fr-FR"/>
              </w:rPr>
              <w:t>6.3 Quick wins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56136" w14:textId="3B936DA5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64" w:history="1">
            <w:r w:rsidRPr="00651BF5">
              <w:rPr>
                <w:rStyle w:val="Lienhypertexte"/>
                <w:noProof/>
              </w:rPr>
              <w:t>7. TON ET VOCABULAIRE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F0E4F" w14:textId="7D4441AB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65" w:history="1">
            <w:r w:rsidRPr="00651BF5">
              <w:rPr>
                <w:rStyle w:val="Lienhypertexte"/>
                <w:noProof/>
                <w:lang w:val="fr-FR"/>
              </w:rPr>
              <w:t>8. LES 10 COMMANDEMENTS DU FORMATEUR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E7A9" w14:textId="7227A2E1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66" w:history="1">
            <w:r w:rsidRPr="00651BF5">
              <w:rPr>
                <w:rStyle w:val="Lienhypertexte"/>
                <w:noProof/>
                <w:lang w:val="fr-FR"/>
              </w:rPr>
              <w:t>9. CHECKLIST FINALE AVANT PUBLICATION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F4A5" w14:textId="293A1CAF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67" w:history="1">
            <w:r w:rsidRPr="00651BF5">
              <w:rPr>
                <w:rStyle w:val="Lienhypertexte"/>
                <w:noProof/>
              </w:rPr>
              <w:t>10. ERREURS FATALES À ÉVITER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124E5" w14:textId="6E279A48" w:rsidR="0066258D" w:rsidRDefault="0066258D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15997968" w:history="1">
            <w:r w:rsidRPr="00651BF5">
              <w:rPr>
                <w:rStyle w:val="Lienhypertexte"/>
                <w:noProof/>
                <w:lang w:val="fr-FR"/>
              </w:rPr>
              <w:t>RÉSUMÉ EXÉCUTIF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_Toc215997968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0B00" w14:textId="67E63A19" w:rsidR="0066258D" w:rsidRDefault="0066258D">
          <w:r>
            <w:rPr>
              <w:b/>
              <w:bCs/>
            </w:rPr>
            <w:fldChar w:fldCharType="end"/>
          </w:r>
        </w:p>
      </w:sdtContent>
    </w:sdt>
    <w:p w14:paraId="67F4F17D" w14:textId="77777777" w:rsidR="0066258D" w:rsidRPr="00E73A40" w:rsidRDefault="0066258D">
      <w:pPr>
        <w:rPr>
          <w:lang w:val="fr-FR"/>
        </w:rPr>
      </w:pPr>
    </w:p>
    <w:p w14:paraId="08FEBF8F" w14:textId="77777777" w:rsidR="0066258D" w:rsidRDefault="0066258D">
      <w:pPr>
        <w:rPr>
          <w:rFonts w:asciiTheme="majorHAnsi" w:eastAsiaTheme="majorEastAsia" w:hAnsiTheme="majorHAnsi" w:cstheme="majorBidi"/>
          <w:b/>
          <w:bCs/>
          <w:color w:val="004D40"/>
          <w:sz w:val="36"/>
          <w:szCs w:val="28"/>
          <w:lang w:val="fr-FR"/>
        </w:rPr>
      </w:pPr>
      <w:bookmarkStart w:id="0" w:name="_Toc215997944"/>
      <w:r>
        <w:rPr>
          <w:lang w:val="fr-FR"/>
        </w:rPr>
        <w:br w:type="page"/>
      </w:r>
    </w:p>
    <w:p w14:paraId="19245F54" w14:textId="55ED3B0A" w:rsidR="008525E3" w:rsidRPr="00E73A40" w:rsidRDefault="00000000">
      <w:pPr>
        <w:pStyle w:val="Titre1"/>
        <w:rPr>
          <w:lang w:val="fr-FR"/>
        </w:rPr>
      </w:pPr>
      <w:r w:rsidRPr="00E73A40">
        <w:rPr>
          <w:lang w:val="fr-FR"/>
        </w:rPr>
        <w:lastRenderedPageBreak/>
        <w:t>1. FRAMEWORK VALEUR : Les 6 critères non-négociables</w:t>
      </w:r>
      <w:bookmarkEnd w:id="0"/>
    </w:p>
    <w:p w14:paraId="2369E678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>Avant de créer toute formation, vérifie que le sujet répond à ces 6 critères :</w:t>
      </w:r>
    </w:p>
    <w:p w14:paraId="30BB51FA" w14:textId="77777777" w:rsidR="008525E3" w:rsidRDefault="00000000">
      <w:pPr>
        <w:pStyle w:val="Listepuces"/>
      </w:pPr>
      <w:r w:rsidRPr="00E73A40">
        <w:rPr>
          <w:b/>
          <w:lang w:val="fr-FR"/>
        </w:rPr>
        <w:t xml:space="preserve">Résultat observable : </w:t>
      </w:r>
      <w:r w:rsidRPr="00E73A40">
        <w:rPr>
          <w:lang w:val="fr-FR"/>
        </w:rPr>
        <w:t xml:space="preserve">L'audience voit quelqu'un faire quelque chose régulièrement mais n'y arrive pas elle-même. </w:t>
      </w:r>
      <w:r>
        <w:t xml:space="preserve">La formation doit </w:t>
      </w:r>
      <w:proofErr w:type="spellStart"/>
      <w:r>
        <w:t>combler</w:t>
      </w:r>
      <w:proofErr w:type="spellEnd"/>
      <w:r>
        <w:t xml:space="preserve"> cet écart de compétence visible.</w:t>
      </w:r>
    </w:p>
    <w:p w14:paraId="1D44A922" w14:textId="77777777" w:rsidR="008525E3" w:rsidRDefault="00000000">
      <w:pPr>
        <w:pStyle w:val="Listepuces"/>
      </w:pPr>
      <w:r w:rsidRPr="00E73A40">
        <w:rPr>
          <w:b/>
          <w:lang w:val="fr-FR"/>
        </w:rPr>
        <w:t xml:space="preserve">Approche rare : </w:t>
      </w:r>
      <w:r w:rsidRPr="00E73A40">
        <w:rPr>
          <w:lang w:val="fr-FR"/>
        </w:rPr>
        <w:t xml:space="preserve">La technique enseignée doit être introuvable ailleurs, née de l'expérience unique du formateur. </w:t>
      </w:r>
      <w:r>
        <w:t xml:space="preserve">Pas de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générique</w:t>
      </w:r>
      <w:proofErr w:type="spellEnd"/>
      <w:r>
        <w:t xml:space="preserve"> recyclé.</w:t>
      </w:r>
    </w:p>
    <w:p w14:paraId="6E193180" w14:textId="77777777" w:rsidR="008525E3" w:rsidRDefault="00000000">
      <w:pPr>
        <w:pStyle w:val="Listepuces"/>
      </w:pPr>
      <w:r w:rsidRPr="00E73A40">
        <w:rPr>
          <w:b/>
          <w:lang w:val="fr-FR"/>
        </w:rPr>
        <w:t xml:space="preserve">Raccourci en temps : </w:t>
      </w:r>
      <w:r w:rsidRPr="00E73A40">
        <w:rPr>
          <w:lang w:val="fr-FR"/>
        </w:rPr>
        <w:t xml:space="preserve">L'apprenant doit gagner un temps considérable par rapport à l'approche classique. </w:t>
      </w:r>
      <w:proofErr w:type="spellStart"/>
      <w:r>
        <w:t>Quantifie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gain (ex: "10h au lieu de 100h").</w:t>
      </w:r>
    </w:p>
    <w:p w14:paraId="578CE586" w14:textId="77777777" w:rsidR="008525E3" w:rsidRDefault="00000000">
      <w:pPr>
        <w:pStyle w:val="Listepuces"/>
      </w:pPr>
      <w:r w:rsidRPr="00E73A40">
        <w:rPr>
          <w:b/>
          <w:lang w:val="fr-FR"/>
        </w:rPr>
        <w:t xml:space="preserve">Ingéniosité </w:t>
      </w:r>
      <w:proofErr w:type="spellStart"/>
      <w:r w:rsidRPr="00E73A40">
        <w:rPr>
          <w:b/>
          <w:lang w:val="fr-FR"/>
        </w:rPr>
        <w:t>bluffante</w:t>
      </w:r>
      <w:proofErr w:type="spellEnd"/>
      <w:r w:rsidRPr="00E73A40">
        <w:rPr>
          <w:b/>
          <w:lang w:val="fr-FR"/>
        </w:rPr>
        <w:t xml:space="preserve"> : </w:t>
      </w:r>
      <w:r w:rsidRPr="00E73A40">
        <w:rPr>
          <w:lang w:val="fr-FR"/>
        </w:rPr>
        <w:t xml:space="preserve">La méthode doit faire dire "Mais qu'est-ce que c'est malin !". </w:t>
      </w:r>
      <w:r>
        <w:t xml:space="preserve">Elle doit </w:t>
      </w:r>
      <w:proofErr w:type="spellStart"/>
      <w:r>
        <w:t>surprendre</w:t>
      </w:r>
      <w:proofErr w:type="spellEnd"/>
      <w:r>
        <w:t xml:space="preserve"> par son efficacité ou sa simplicité.</w:t>
      </w:r>
    </w:p>
    <w:p w14:paraId="534E206B" w14:textId="77777777" w:rsidR="008525E3" w:rsidRDefault="00000000">
      <w:pPr>
        <w:pStyle w:val="Listepuces"/>
      </w:pPr>
      <w:r w:rsidRPr="00E73A40">
        <w:rPr>
          <w:b/>
          <w:lang w:val="fr-FR"/>
        </w:rPr>
        <w:t xml:space="preserve">ROI 10x minimum : </w:t>
      </w:r>
      <w:r w:rsidRPr="00E73A40">
        <w:rPr>
          <w:lang w:val="fr-FR"/>
        </w:rPr>
        <w:t xml:space="preserve">Le retour sur investissement doit être d'au moins 10 fois le prix de la formation. </w:t>
      </w:r>
      <w:r>
        <w:t xml:space="preserve">Chiffre-le </w:t>
      </w:r>
      <w:proofErr w:type="spellStart"/>
      <w:r>
        <w:t>concrètement</w:t>
      </w:r>
      <w:proofErr w:type="spellEnd"/>
      <w:r>
        <w:t>.</w:t>
      </w:r>
    </w:p>
    <w:p w14:paraId="773E816F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b/>
          <w:lang w:val="fr-FR"/>
        </w:rPr>
        <w:t xml:space="preserve">Besoin validé : </w:t>
      </w:r>
      <w:r w:rsidRPr="00E73A40">
        <w:rPr>
          <w:lang w:val="fr-FR"/>
        </w:rPr>
        <w:t>D'autres produits existent déjà pour le même problème = preuve que le marché existe et paie pour cette solution.</w:t>
      </w:r>
    </w:p>
    <w:p w14:paraId="33F873FD" w14:textId="77777777" w:rsidR="008525E3" w:rsidRPr="00E73A40" w:rsidRDefault="008525E3">
      <w:pPr>
        <w:rPr>
          <w:lang w:val="fr-FR"/>
        </w:rPr>
      </w:pPr>
    </w:p>
    <w:p w14:paraId="5D8683B4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⚡ TEST RAPIDE : </w:t>
      </w:r>
      <w:r w:rsidRPr="00E73A40">
        <w:rPr>
          <w:lang w:val="fr-FR"/>
        </w:rPr>
        <w:t>Le "puriste outré" - Si les experts traditionnels du domaine ne sont PAS un peu choqués par ta méthode, elle n'est probablement pas assez différenciante.</w:t>
      </w:r>
    </w:p>
    <w:p w14:paraId="0C778595" w14:textId="77777777" w:rsidR="008525E3" w:rsidRPr="00E73A40" w:rsidRDefault="00000000">
      <w:pPr>
        <w:pStyle w:val="Titre1"/>
        <w:rPr>
          <w:lang w:val="fr-FR"/>
        </w:rPr>
      </w:pPr>
      <w:bookmarkStart w:id="1" w:name="_Toc215997945"/>
      <w:r w:rsidRPr="00E73A40">
        <w:rPr>
          <w:lang w:val="fr-FR"/>
        </w:rPr>
        <w:t>2. IDENTIFIER UN PROBLÈME DUR</w:t>
      </w:r>
      <w:bookmarkEnd w:id="1"/>
    </w:p>
    <w:p w14:paraId="604C5BE6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>Un problème qui vaut la peine d'être résolu est DUR :</w:t>
      </w:r>
    </w:p>
    <w:p w14:paraId="6C6E7E4A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b/>
          <w:lang w:val="fr-FR"/>
        </w:rPr>
        <w:t xml:space="preserve">D = Douloureux : </w:t>
      </w:r>
      <w:r w:rsidRPr="00E73A40">
        <w:rPr>
          <w:lang w:val="fr-FR"/>
        </w:rPr>
        <w:t>Plus c'est douloureux, plus la solution a de valeur et plus l'élève fournira l'effort nécessaire.</w:t>
      </w:r>
    </w:p>
    <w:p w14:paraId="65EFC0C3" w14:textId="77777777" w:rsidR="008525E3" w:rsidRDefault="00000000">
      <w:pPr>
        <w:pStyle w:val="Listepuces"/>
      </w:pPr>
      <w:r w:rsidRPr="00E73A40">
        <w:rPr>
          <w:b/>
          <w:lang w:val="fr-FR"/>
        </w:rPr>
        <w:t xml:space="preserve">U = Urgent : </w:t>
      </w:r>
      <w:r w:rsidRPr="00E73A40">
        <w:rPr>
          <w:lang w:val="fr-FR"/>
        </w:rPr>
        <w:t xml:space="preserve">L'apprenant veut résoudre ce problème MAINTENANT, pas dans 6 mois. </w:t>
      </w:r>
      <w:proofErr w:type="spellStart"/>
      <w:r>
        <w:t>L'urgence</w:t>
      </w:r>
      <w:proofErr w:type="spellEnd"/>
      <w:r>
        <w:t xml:space="preserve"> </w:t>
      </w:r>
      <w:proofErr w:type="spellStart"/>
      <w:r>
        <w:t>déclenche</w:t>
      </w:r>
      <w:proofErr w:type="spellEnd"/>
      <w:r>
        <w:t xml:space="preserve"> </w:t>
      </w:r>
      <w:proofErr w:type="spellStart"/>
      <w:r>
        <w:t>l'action</w:t>
      </w:r>
      <w:proofErr w:type="spellEnd"/>
      <w:r>
        <w:t>.</w:t>
      </w:r>
    </w:p>
    <w:p w14:paraId="39C2D7A0" w14:textId="77777777" w:rsidR="008525E3" w:rsidRDefault="00000000">
      <w:pPr>
        <w:pStyle w:val="Listepuces"/>
      </w:pPr>
      <w:r w:rsidRPr="00E73A40">
        <w:rPr>
          <w:b/>
          <w:lang w:val="fr-FR"/>
        </w:rPr>
        <w:t xml:space="preserve">R = Reconnu : </w:t>
      </w:r>
      <w:r w:rsidRPr="00E73A40">
        <w:rPr>
          <w:lang w:val="fr-FR"/>
        </w:rPr>
        <w:t xml:space="preserve">Des personnes en parlent en ligne (forums, réseaux sociaux). </w:t>
      </w:r>
      <w:proofErr w:type="spellStart"/>
      <w:r>
        <w:t>Preuve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suffisamment</w:t>
      </w:r>
      <w:proofErr w:type="spellEnd"/>
      <w:r>
        <w:t xml:space="preserve"> de gens veulent résoudre ce problème.</w:t>
      </w:r>
    </w:p>
    <w:p w14:paraId="02D6E65A" w14:textId="77777777" w:rsidR="008525E3" w:rsidRDefault="00000000">
      <w:pPr>
        <w:pStyle w:val="Titre1"/>
      </w:pPr>
      <w:bookmarkStart w:id="2" w:name="_Toc215997946"/>
      <w:r>
        <w:t>3. STRUCTURE OPTIMALE D'UNE FORMATION</w:t>
      </w:r>
      <w:bookmarkEnd w:id="2"/>
    </w:p>
    <w:p w14:paraId="094FBA47" w14:textId="77777777" w:rsidR="008525E3" w:rsidRDefault="00000000">
      <w:pPr>
        <w:pStyle w:val="Titre2"/>
      </w:pPr>
      <w:bookmarkStart w:id="3" w:name="_Toc215997947"/>
      <w:r>
        <w:t>3.1 Format et durée</w:t>
      </w:r>
      <w:bookmarkEnd w:id="3"/>
    </w:p>
    <w:p w14:paraId="52A9F662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Maximum 5-10 minutes par module pour maintenir l'attention</w:t>
      </w:r>
    </w:p>
    <w:p w14:paraId="5D5DEE19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Préférer 6 modules courts à 1 module long (</w:t>
      </w:r>
      <w:proofErr w:type="spellStart"/>
      <w:r w:rsidRPr="00E73A40">
        <w:rPr>
          <w:lang w:val="fr-FR"/>
        </w:rPr>
        <w:t>microlearning</w:t>
      </w:r>
      <w:proofErr w:type="spellEnd"/>
      <w:r w:rsidRPr="00E73A40">
        <w:rPr>
          <w:lang w:val="fr-FR"/>
        </w:rPr>
        <w:t>)</w:t>
      </w:r>
    </w:p>
    <w:p w14:paraId="77842433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Format mobile-first : 94% des apprenants utilisent leur téléphone</w:t>
      </w:r>
    </w:p>
    <w:p w14:paraId="236DA0AE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Une seule idée par module pour éviter la surcharge cognitive</w:t>
      </w:r>
    </w:p>
    <w:p w14:paraId="3FB9F945" w14:textId="77777777" w:rsidR="008525E3" w:rsidRPr="00E73A40" w:rsidRDefault="00000000">
      <w:pPr>
        <w:pStyle w:val="Titre2"/>
        <w:rPr>
          <w:lang w:val="fr-FR"/>
        </w:rPr>
      </w:pPr>
      <w:bookmarkStart w:id="4" w:name="_Toc215997948"/>
      <w:r w:rsidRPr="00E73A40">
        <w:rPr>
          <w:lang w:val="fr-FR"/>
        </w:rPr>
        <w:lastRenderedPageBreak/>
        <w:t>3.2 Architecture pédagogique de chaque module</w:t>
      </w:r>
      <w:bookmarkEnd w:id="4"/>
    </w:p>
    <w:p w14:paraId="5C9C9F89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>Chaque module doit suivre cette structure en 6 étapes :</w:t>
      </w:r>
    </w:p>
    <w:p w14:paraId="7FA131F1" w14:textId="77777777" w:rsidR="008525E3" w:rsidRDefault="00000000">
      <w:pPr>
        <w:pStyle w:val="Listenumros"/>
      </w:pPr>
      <w:r w:rsidRPr="00E73A40">
        <w:rPr>
          <w:b/>
          <w:lang w:val="fr-FR"/>
        </w:rPr>
        <w:t xml:space="preserve">Hook d'ouverture : </w:t>
      </w:r>
      <w:r w:rsidRPr="00E73A40">
        <w:rPr>
          <w:lang w:val="fr-FR"/>
        </w:rPr>
        <w:t xml:space="preserve">Promesse impossible qui fait "bugger" le cerveau. </w:t>
      </w:r>
      <w:proofErr w:type="spellStart"/>
      <w:r>
        <w:t>Capte</w:t>
      </w:r>
      <w:proofErr w:type="spellEnd"/>
      <w:r>
        <w:t xml:space="preserve"> </w:t>
      </w:r>
      <w:proofErr w:type="spellStart"/>
      <w:r>
        <w:t>l'attention</w:t>
      </w:r>
      <w:proofErr w:type="spellEnd"/>
      <w:r>
        <w:t xml:space="preserve"> </w:t>
      </w:r>
      <w:proofErr w:type="spellStart"/>
      <w:r>
        <w:t>immédiatement</w:t>
      </w:r>
      <w:proofErr w:type="spellEnd"/>
      <w:r>
        <w:t>.</w:t>
      </w:r>
    </w:p>
    <w:p w14:paraId="6605EF52" w14:textId="77777777" w:rsidR="008525E3" w:rsidRDefault="00000000">
      <w:pPr>
        <w:pStyle w:val="Listenumros"/>
      </w:pPr>
      <w:r w:rsidRPr="00E73A40">
        <w:rPr>
          <w:b/>
          <w:lang w:val="fr-FR"/>
        </w:rPr>
        <w:t xml:space="preserve">Problème révélé : </w:t>
      </w:r>
      <w:r w:rsidRPr="00E73A40">
        <w:rPr>
          <w:lang w:val="fr-FR"/>
        </w:rPr>
        <w:t xml:space="preserve">Présente le problème sous un angle nouveau, avec compassion. </w:t>
      </w:r>
      <w:proofErr w:type="spellStart"/>
      <w:r>
        <w:t>L'apprenant</w:t>
      </w:r>
      <w:proofErr w:type="spellEnd"/>
      <w:r>
        <w:t xml:space="preserve"> doit se </w:t>
      </w:r>
      <w:proofErr w:type="spellStart"/>
      <w:r>
        <w:t>reconnaître</w:t>
      </w:r>
      <w:proofErr w:type="spellEnd"/>
      <w:r>
        <w:t>.</w:t>
      </w:r>
    </w:p>
    <w:p w14:paraId="0CBB17E6" w14:textId="77777777" w:rsidR="008525E3" w:rsidRPr="00E73A40" w:rsidRDefault="00000000">
      <w:pPr>
        <w:pStyle w:val="Listenumros"/>
        <w:rPr>
          <w:lang w:val="fr-FR"/>
        </w:rPr>
      </w:pPr>
      <w:r w:rsidRPr="00E73A40">
        <w:rPr>
          <w:b/>
          <w:lang w:val="fr-FR"/>
        </w:rPr>
        <w:t xml:space="preserve">Solution ingénieuse : </w:t>
      </w:r>
      <w:r w:rsidRPr="00E73A40">
        <w:rPr>
          <w:lang w:val="fr-FR"/>
        </w:rPr>
        <w:t xml:space="preserve">La technique rare et </w:t>
      </w:r>
      <w:proofErr w:type="spellStart"/>
      <w:r w:rsidRPr="00E73A40">
        <w:rPr>
          <w:lang w:val="fr-FR"/>
        </w:rPr>
        <w:t>bluffante</w:t>
      </w:r>
      <w:proofErr w:type="spellEnd"/>
      <w:r w:rsidRPr="00E73A40">
        <w:rPr>
          <w:lang w:val="fr-FR"/>
        </w:rPr>
        <w:t>. C'est le cœur de la valeur.</w:t>
      </w:r>
    </w:p>
    <w:p w14:paraId="009096BE" w14:textId="77777777" w:rsidR="008525E3" w:rsidRDefault="00000000">
      <w:pPr>
        <w:pStyle w:val="Listenumros"/>
      </w:pPr>
      <w:r w:rsidRPr="00E73A40">
        <w:rPr>
          <w:b/>
          <w:lang w:val="fr-FR"/>
        </w:rPr>
        <w:t xml:space="preserve">Preuves concrètes : </w:t>
      </w:r>
      <w:r w:rsidRPr="00E73A40">
        <w:rPr>
          <w:lang w:val="fr-FR"/>
        </w:rPr>
        <w:t xml:space="preserve">Témoignages, chiffres, avant/après. </w:t>
      </w:r>
      <w:proofErr w:type="spellStart"/>
      <w:r>
        <w:t>Crédibilise</w:t>
      </w:r>
      <w:proofErr w:type="spellEnd"/>
      <w:r>
        <w:t xml:space="preserve"> la solution.</w:t>
      </w:r>
    </w:p>
    <w:p w14:paraId="45F3B5BD" w14:textId="77777777" w:rsidR="008525E3" w:rsidRPr="00E73A40" w:rsidRDefault="00000000">
      <w:pPr>
        <w:pStyle w:val="Listenumros"/>
        <w:rPr>
          <w:lang w:val="fr-FR"/>
        </w:rPr>
      </w:pPr>
      <w:r w:rsidRPr="00E73A40">
        <w:rPr>
          <w:b/>
          <w:lang w:val="fr-FR"/>
        </w:rPr>
        <w:t xml:space="preserve">Guide d'application : </w:t>
      </w:r>
      <w:proofErr w:type="spellStart"/>
      <w:r w:rsidRPr="00E73A40">
        <w:rPr>
          <w:lang w:val="fr-FR"/>
        </w:rPr>
        <w:t>Steps</w:t>
      </w:r>
      <w:proofErr w:type="spellEnd"/>
      <w:r w:rsidRPr="00E73A40">
        <w:rPr>
          <w:lang w:val="fr-FR"/>
        </w:rPr>
        <w:t xml:space="preserve"> </w:t>
      </w:r>
      <w:proofErr w:type="spellStart"/>
      <w:r w:rsidRPr="00E73A40">
        <w:rPr>
          <w:lang w:val="fr-FR"/>
        </w:rPr>
        <w:t>actionables</w:t>
      </w:r>
      <w:proofErr w:type="spellEnd"/>
      <w:r w:rsidRPr="00E73A40">
        <w:rPr>
          <w:lang w:val="fr-FR"/>
        </w:rPr>
        <w:t xml:space="preserve"> immédiats. L'apprenant doit pouvoir agir MAINTENANT.</w:t>
      </w:r>
    </w:p>
    <w:p w14:paraId="318FEEC6" w14:textId="77777777" w:rsidR="008525E3" w:rsidRPr="00E73A40" w:rsidRDefault="00000000">
      <w:pPr>
        <w:pStyle w:val="Listenumros"/>
        <w:rPr>
          <w:lang w:val="fr-FR"/>
        </w:rPr>
      </w:pPr>
      <w:proofErr w:type="spellStart"/>
      <w:r w:rsidRPr="00E73A40">
        <w:rPr>
          <w:b/>
          <w:lang w:val="fr-FR"/>
        </w:rPr>
        <w:t>Templates</w:t>
      </w:r>
      <w:proofErr w:type="spellEnd"/>
      <w:r w:rsidRPr="00E73A40">
        <w:rPr>
          <w:b/>
          <w:lang w:val="fr-FR"/>
        </w:rPr>
        <w:t xml:space="preserve">/outils : </w:t>
      </w:r>
      <w:r w:rsidRPr="00E73A40">
        <w:rPr>
          <w:lang w:val="fr-FR"/>
        </w:rPr>
        <w:t>Ressources prêtes à l'emploi pour l'exécution immédiate.</w:t>
      </w:r>
    </w:p>
    <w:p w14:paraId="79C8026F" w14:textId="77777777" w:rsidR="008525E3" w:rsidRPr="00E73A40" w:rsidRDefault="00000000">
      <w:pPr>
        <w:pStyle w:val="Titre1"/>
        <w:rPr>
          <w:lang w:val="fr-FR"/>
        </w:rPr>
      </w:pPr>
      <w:bookmarkStart w:id="5" w:name="_Toc215997949"/>
      <w:r w:rsidRPr="00E73A40">
        <w:rPr>
          <w:lang w:val="fr-FR"/>
        </w:rPr>
        <w:t>4. RÈGLES DE CONTENU</w:t>
      </w:r>
      <w:bookmarkEnd w:id="5"/>
    </w:p>
    <w:p w14:paraId="09125ABB" w14:textId="77777777" w:rsidR="008525E3" w:rsidRPr="00E73A40" w:rsidRDefault="00000000">
      <w:pPr>
        <w:pStyle w:val="Titre2"/>
        <w:rPr>
          <w:lang w:val="fr-FR"/>
        </w:rPr>
      </w:pPr>
      <w:bookmarkStart w:id="6" w:name="_Toc215997950"/>
      <w:r w:rsidRPr="00E73A40">
        <w:rPr>
          <w:lang w:val="fr-FR"/>
        </w:rPr>
        <w:t>4.1 Nicher précisément</w:t>
      </w:r>
      <w:bookmarkEnd w:id="6"/>
    </w:p>
    <w:p w14:paraId="202F7BE5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MAUVAIS : </w:t>
      </w:r>
      <w:r w:rsidRPr="00E73A40">
        <w:rPr>
          <w:lang w:val="fr-FR"/>
        </w:rPr>
        <w:t>"Formation marketing en ligne"</w:t>
      </w:r>
    </w:p>
    <w:p w14:paraId="58B0D05D" w14:textId="77777777" w:rsidR="008525E3" w:rsidRPr="00E73A40" w:rsidRDefault="008525E3">
      <w:pPr>
        <w:rPr>
          <w:lang w:val="fr-FR"/>
        </w:rPr>
      </w:pPr>
    </w:p>
    <w:p w14:paraId="12366744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BON : </w:t>
      </w:r>
      <w:r w:rsidRPr="00E73A40">
        <w:rPr>
          <w:lang w:val="fr-FR"/>
        </w:rPr>
        <w:t>"Formation SEO pour e-commerçants : de 0 à 10 000 visiteurs organiques/mois"</w:t>
      </w:r>
    </w:p>
    <w:p w14:paraId="4C244942" w14:textId="77777777" w:rsidR="008525E3" w:rsidRPr="00E73A40" w:rsidRDefault="00000000">
      <w:pPr>
        <w:rPr>
          <w:lang w:val="fr-FR"/>
        </w:rPr>
      </w:pPr>
      <w:r w:rsidRPr="00E73A40">
        <w:rPr>
          <w:lang w:val="fr-FR"/>
        </w:rPr>
        <w:t>Plus c'est niché, plus c'est vendeur. L'apprenant doit se dire "c'est exactement pour moi".</w:t>
      </w:r>
    </w:p>
    <w:p w14:paraId="271B539A" w14:textId="77777777" w:rsidR="008525E3" w:rsidRPr="00E73A40" w:rsidRDefault="00000000">
      <w:pPr>
        <w:pStyle w:val="Titre2"/>
        <w:rPr>
          <w:lang w:val="fr-FR"/>
        </w:rPr>
      </w:pPr>
      <w:bookmarkStart w:id="7" w:name="_Toc215997951"/>
      <w:r w:rsidRPr="00E73A40">
        <w:rPr>
          <w:lang w:val="fr-FR"/>
        </w:rPr>
        <w:t>4.2 Résultat concret et mesurable</w:t>
      </w:r>
      <w:bookmarkEnd w:id="7"/>
    </w:p>
    <w:p w14:paraId="5E6300A1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>Chaque formation doit permettre de :</w:t>
      </w:r>
    </w:p>
    <w:p w14:paraId="171BF77C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Comprendre un concept ET l'appliquer (pas juste de la théorie)</w:t>
      </w:r>
    </w:p>
    <w:p w14:paraId="26F1FF1B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Utiliser un outil pour faire une chose spécifique</w:t>
      </w:r>
    </w:p>
    <w:p w14:paraId="2CD464FC" w14:textId="77777777" w:rsidR="008525E3" w:rsidRDefault="00000000">
      <w:pPr>
        <w:pStyle w:val="Listepuces"/>
      </w:pPr>
      <w:proofErr w:type="spellStart"/>
      <w:r>
        <w:t>Atteindre</w:t>
      </w:r>
      <w:proofErr w:type="spellEnd"/>
      <w:r>
        <w:t xml:space="preserve"> un </w:t>
      </w:r>
      <w:proofErr w:type="spellStart"/>
      <w:r>
        <w:t>objectif</w:t>
      </w:r>
      <w:proofErr w:type="spellEnd"/>
      <w:r>
        <w:t xml:space="preserve"> </w:t>
      </w:r>
      <w:proofErr w:type="spellStart"/>
      <w:r>
        <w:t>chiffré</w:t>
      </w:r>
      <w:proofErr w:type="spellEnd"/>
    </w:p>
    <w:p w14:paraId="6B32D789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Prendre une nouvelle habitude qui améliore leur vie</w:t>
      </w:r>
    </w:p>
    <w:p w14:paraId="18838142" w14:textId="77777777" w:rsidR="008525E3" w:rsidRDefault="00000000">
      <w:pPr>
        <w:pStyle w:val="Titre2"/>
      </w:pPr>
      <w:bookmarkStart w:id="8" w:name="_Toc215997952"/>
      <w:r>
        <w:t xml:space="preserve">4.3 Adapter au </w:t>
      </w:r>
      <w:proofErr w:type="spellStart"/>
      <w:r>
        <w:t>niveau</w:t>
      </w:r>
      <w:proofErr w:type="spellEnd"/>
      <w:r>
        <w:t xml:space="preserve"> de l'apprenant</w:t>
      </w:r>
      <w:bookmarkEnd w:id="8"/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525E3" w14:paraId="496E611C" w14:textId="77777777">
        <w:trPr>
          <w:jc w:val="center"/>
        </w:trPr>
        <w:tc>
          <w:tcPr>
            <w:tcW w:w="4320" w:type="dxa"/>
          </w:tcPr>
          <w:p w14:paraId="08027667" w14:textId="77777777" w:rsidR="008525E3" w:rsidRDefault="00000000">
            <w:r>
              <w:rPr>
                <w:b/>
              </w:rPr>
              <w:t>DÉBUTANTS</w:t>
            </w:r>
          </w:p>
        </w:tc>
        <w:tc>
          <w:tcPr>
            <w:tcW w:w="4320" w:type="dxa"/>
          </w:tcPr>
          <w:p w14:paraId="61851473" w14:textId="77777777" w:rsidR="008525E3" w:rsidRDefault="00000000">
            <w:r>
              <w:rPr>
                <w:b/>
              </w:rPr>
              <w:t>CONFIRMÉS</w:t>
            </w:r>
          </w:p>
        </w:tc>
      </w:tr>
      <w:tr w:rsidR="008525E3" w14:paraId="0A61BFF7" w14:textId="77777777">
        <w:trPr>
          <w:jc w:val="center"/>
        </w:trPr>
        <w:tc>
          <w:tcPr>
            <w:tcW w:w="4320" w:type="dxa"/>
          </w:tcPr>
          <w:p w14:paraId="2A904724" w14:textId="77777777" w:rsidR="008525E3" w:rsidRPr="00E73A40" w:rsidRDefault="00000000">
            <w:pPr>
              <w:rPr>
                <w:lang w:val="fr-FR"/>
              </w:rPr>
            </w:pPr>
            <w:r w:rsidRPr="00E73A40">
              <w:rPr>
                <w:lang w:val="fr-FR"/>
              </w:rPr>
              <w:t>Beaucoup de guidage au début</w:t>
            </w:r>
          </w:p>
        </w:tc>
        <w:tc>
          <w:tcPr>
            <w:tcW w:w="4320" w:type="dxa"/>
          </w:tcPr>
          <w:p w14:paraId="7C05ECFE" w14:textId="77777777" w:rsidR="008525E3" w:rsidRDefault="00000000">
            <w:r>
              <w:t xml:space="preserve">Plus </w:t>
            </w:r>
            <w:proofErr w:type="spellStart"/>
            <w:r>
              <w:t>d'autonomie</w:t>
            </w:r>
            <w:proofErr w:type="spellEnd"/>
          </w:p>
        </w:tc>
      </w:tr>
      <w:tr w:rsidR="008525E3" w14:paraId="0B9B3820" w14:textId="77777777">
        <w:trPr>
          <w:jc w:val="center"/>
        </w:trPr>
        <w:tc>
          <w:tcPr>
            <w:tcW w:w="4320" w:type="dxa"/>
          </w:tcPr>
          <w:p w14:paraId="630E2B96" w14:textId="77777777" w:rsidR="008525E3" w:rsidRDefault="00000000">
            <w:r>
              <w:t>Introduction lente du sujet</w:t>
            </w:r>
          </w:p>
        </w:tc>
        <w:tc>
          <w:tcPr>
            <w:tcW w:w="4320" w:type="dxa"/>
          </w:tcPr>
          <w:p w14:paraId="31AB16EC" w14:textId="77777777" w:rsidR="008525E3" w:rsidRDefault="00000000">
            <w:r>
              <w:t>Mesure des progrès</w:t>
            </w:r>
          </w:p>
        </w:tc>
      </w:tr>
      <w:tr w:rsidR="008525E3" w14:paraId="4E5BC65D" w14:textId="77777777">
        <w:trPr>
          <w:jc w:val="center"/>
        </w:trPr>
        <w:tc>
          <w:tcPr>
            <w:tcW w:w="4320" w:type="dxa"/>
          </w:tcPr>
          <w:p w14:paraId="5CC4D5AD" w14:textId="77777777" w:rsidR="008525E3" w:rsidRDefault="00000000">
            <w:r>
              <w:t>Petits objectifs atteignables rapidement</w:t>
            </w:r>
          </w:p>
        </w:tc>
        <w:tc>
          <w:tcPr>
            <w:tcW w:w="4320" w:type="dxa"/>
          </w:tcPr>
          <w:p w14:paraId="06463494" w14:textId="77777777" w:rsidR="008525E3" w:rsidRDefault="00000000">
            <w:r>
              <w:t>Défis avancés et stimulants</w:t>
            </w:r>
          </w:p>
        </w:tc>
      </w:tr>
      <w:tr w:rsidR="008525E3" w14:paraId="3BA338DA" w14:textId="77777777">
        <w:trPr>
          <w:jc w:val="center"/>
        </w:trPr>
        <w:tc>
          <w:tcPr>
            <w:tcW w:w="4320" w:type="dxa"/>
          </w:tcPr>
          <w:p w14:paraId="31D5CB42" w14:textId="77777777" w:rsidR="008525E3" w:rsidRDefault="00000000">
            <w:r>
              <w:t>Célébrer les petites victoires</w:t>
            </w:r>
          </w:p>
        </w:tc>
        <w:tc>
          <w:tcPr>
            <w:tcW w:w="4320" w:type="dxa"/>
          </w:tcPr>
          <w:p w14:paraId="71E364E9" w14:textId="77777777" w:rsidR="008525E3" w:rsidRDefault="00000000">
            <w:r>
              <w:t>Possibilité d'enseigner aux autres</w:t>
            </w:r>
          </w:p>
        </w:tc>
      </w:tr>
      <w:tr w:rsidR="008525E3" w14:paraId="68BF57A8" w14:textId="77777777">
        <w:trPr>
          <w:jc w:val="center"/>
        </w:trPr>
        <w:tc>
          <w:tcPr>
            <w:tcW w:w="4320" w:type="dxa"/>
          </w:tcPr>
          <w:p w14:paraId="7FC8E6EC" w14:textId="77777777" w:rsidR="008525E3" w:rsidRDefault="00000000">
            <w:r>
              <w:t>Augmenter progressivement la difficulté</w:t>
            </w:r>
          </w:p>
        </w:tc>
        <w:tc>
          <w:tcPr>
            <w:tcW w:w="4320" w:type="dxa"/>
          </w:tcPr>
          <w:p w14:paraId="594FE2DF" w14:textId="77777777" w:rsidR="008525E3" w:rsidRDefault="00000000">
            <w:r>
              <w:t>Matériel approfondi</w:t>
            </w:r>
          </w:p>
        </w:tc>
      </w:tr>
      <w:tr w:rsidR="008525E3" w14:paraId="0D145265" w14:textId="77777777">
        <w:trPr>
          <w:jc w:val="center"/>
        </w:trPr>
        <w:tc>
          <w:tcPr>
            <w:tcW w:w="4320" w:type="dxa"/>
          </w:tcPr>
          <w:p w14:paraId="0F92AF49" w14:textId="77777777" w:rsidR="008525E3" w:rsidRDefault="00000000">
            <w:r>
              <w:t>Feedback fréquent</w:t>
            </w:r>
          </w:p>
        </w:tc>
        <w:tc>
          <w:tcPr>
            <w:tcW w:w="4320" w:type="dxa"/>
          </w:tcPr>
          <w:p w14:paraId="095B428A" w14:textId="77777777" w:rsidR="008525E3" w:rsidRDefault="00000000">
            <w:r>
              <w:t>Feedback sur demande</w:t>
            </w:r>
          </w:p>
        </w:tc>
      </w:tr>
    </w:tbl>
    <w:p w14:paraId="5FA9B140" w14:textId="77777777" w:rsidR="008525E3" w:rsidRDefault="00000000">
      <w:pPr>
        <w:pStyle w:val="Titre1"/>
      </w:pPr>
      <w:bookmarkStart w:id="9" w:name="_Toc215997953"/>
      <w:r>
        <w:lastRenderedPageBreak/>
        <w:t>5. ÉLÉMENTS D'ENGAGEMENT OBLIGATOIRES</w:t>
      </w:r>
      <w:bookmarkEnd w:id="9"/>
    </w:p>
    <w:p w14:paraId="0C01C5CF" w14:textId="77777777" w:rsidR="008525E3" w:rsidRPr="00E73A40" w:rsidRDefault="00000000">
      <w:pPr>
        <w:pStyle w:val="Titre2"/>
        <w:rPr>
          <w:lang w:val="fr-FR"/>
        </w:rPr>
      </w:pPr>
      <w:bookmarkStart w:id="10" w:name="_Toc215997954"/>
      <w:r w:rsidRPr="00E73A40">
        <w:rPr>
          <w:lang w:val="fr-FR"/>
        </w:rPr>
        <w:t>5.1 Pyramide de l'apprentissage (taux de rétention)</w:t>
      </w:r>
      <w:bookmarkEnd w:id="10"/>
    </w:p>
    <w:p w14:paraId="3B0E5CB5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>Privilégie les méthodes du bas de la pyramide (apprentissage actif) :</w:t>
      </w:r>
    </w:p>
    <w:p w14:paraId="310762AC" w14:textId="77777777" w:rsidR="008525E3" w:rsidRDefault="00000000">
      <w:pPr>
        <w:pStyle w:val="Listepuces"/>
      </w:pPr>
      <w:proofErr w:type="gramStart"/>
      <w:r>
        <w:rPr>
          <w:b/>
        </w:rPr>
        <w:t>Cours</w:t>
      </w:r>
      <w:proofErr w:type="gramEnd"/>
      <w:r>
        <w:rPr>
          <w:b/>
        </w:rPr>
        <w:t xml:space="preserve"> </w:t>
      </w:r>
      <w:proofErr w:type="gramStart"/>
      <w:r>
        <w:rPr>
          <w:b/>
        </w:rPr>
        <w:t>magistral :</w:t>
      </w:r>
      <w:proofErr w:type="gramEnd"/>
      <w:r>
        <w:rPr>
          <w:b/>
        </w:rPr>
        <w:t xml:space="preserve"> </w:t>
      </w:r>
      <w:r>
        <w:t>5% de rétention</w:t>
      </w:r>
    </w:p>
    <w:p w14:paraId="03612EF0" w14:textId="77777777" w:rsidR="008525E3" w:rsidRDefault="00000000">
      <w:pPr>
        <w:pStyle w:val="Listepuces"/>
      </w:pPr>
      <w:r>
        <w:rPr>
          <w:b/>
        </w:rPr>
        <w:t xml:space="preserve">Lecture : </w:t>
      </w:r>
      <w:r>
        <w:t>10% de rétention</w:t>
      </w:r>
    </w:p>
    <w:p w14:paraId="4252677B" w14:textId="77777777" w:rsidR="008525E3" w:rsidRDefault="00000000">
      <w:pPr>
        <w:pStyle w:val="Listepuces"/>
      </w:pPr>
      <w:r>
        <w:rPr>
          <w:b/>
        </w:rPr>
        <w:t xml:space="preserve">Audio/Visuel : </w:t>
      </w:r>
      <w:r>
        <w:t>20% de rétention</w:t>
      </w:r>
    </w:p>
    <w:p w14:paraId="6E58BFA9" w14:textId="77777777" w:rsidR="008525E3" w:rsidRDefault="00000000">
      <w:pPr>
        <w:pStyle w:val="Listepuces"/>
      </w:pPr>
      <w:r>
        <w:rPr>
          <w:b/>
        </w:rPr>
        <w:t xml:space="preserve">Démonstration : </w:t>
      </w:r>
      <w:r>
        <w:t>30% de rétention</w:t>
      </w:r>
    </w:p>
    <w:p w14:paraId="5DBD9866" w14:textId="77777777" w:rsidR="008525E3" w:rsidRDefault="00000000">
      <w:pPr>
        <w:pStyle w:val="Listepuces"/>
      </w:pPr>
      <w:r>
        <w:rPr>
          <w:b/>
        </w:rPr>
        <w:t xml:space="preserve">Discussion : </w:t>
      </w:r>
      <w:r>
        <w:t>50% de rétention</w:t>
      </w:r>
    </w:p>
    <w:p w14:paraId="4D8C715F" w14:textId="77777777" w:rsidR="008525E3" w:rsidRDefault="00000000">
      <w:pPr>
        <w:pStyle w:val="Listepuces"/>
      </w:pPr>
      <w:r>
        <w:rPr>
          <w:b/>
        </w:rPr>
        <w:t xml:space="preserve">Pratique : </w:t>
      </w:r>
      <w:r>
        <w:t>75% de rétention</w:t>
      </w:r>
    </w:p>
    <w:p w14:paraId="1FE62E11" w14:textId="77777777" w:rsidR="008525E3" w:rsidRDefault="00000000">
      <w:pPr>
        <w:pStyle w:val="Listepuces"/>
      </w:pPr>
      <w:r>
        <w:rPr>
          <w:b/>
        </w:rPr>
        <w:t xml:space="preserve">Enseigner aux autres : </w:t>
      </w:r>
      <w:r>
        <w:t>90% de rétention</w:t>
      </w:r>
    </w:p>
    <w:p w14:paraId="5C8212DF" w14:textId="77777777" w:rsidR="008525E3" w:rsidRDefault="00000000">
      <w:pPr>
        <w:pStyle w:val="Titre2"/>
      </w:pPr>
      <w:bookmarkStart w:id="11" w:name="_Toc215997955"/>
      <w:r>
        <w:t>5.2 Visuels et démonstrations</w:t>
      </w:r>
      <w:bookmarkEnd w:id="11"/>
    </w:p>
    <w:p w14:paraId="051AE6E8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Un élément visuel par diapositive/section</w:t>
      </w:r>
    </w:p>
    <w:p w14:paraId="7419095A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Visuels cohérents avec le sujet enseigné</w:t>
      </w:r>
    </w:p>
    <w:p w14:paraId="7F88AEF0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Infographies plutôt que blocs de texte</w:t>
      </w:r>
    </w:p>
    <w:p w14:paraId="39AC2719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Vidéos courtes (3-5 min max) avec sous-titres</w:t>
      </w:r>
    </w:p>
    <w:p w14:paraId="1C64B1F1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Schémas et diagrammes pour clarifier les processus</w:t>
      </w:r>
    </w:p>
    <w:p w14:paraId="5E0B2571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Éviter la surcharge : 1-2 visuels max par écran</w:t>
      </w:r>
    </w:p>
    <w:p w14:paraId="6CA85769" w14:textId="77777777" w:rsidR="008525E3" w:rsidRPr="00E73A40" w:rsidRDefault="00000000">
      <w:pPr>
        <w:pStyle w:val="Titre2"/>
        <w:rPr>
          <w:lang w:val="fr-FR"/>
        </w:rPr>
      </w:pPr>
      <w:bookmarkStart w:id="12" w:name="_Toc215997956"/>
      <w:r w:rsidRPr="00E73A40">
        <w:rPr>
          <w:lang w:val="fr-FR"/>
        </w:rPr>
        <w:t>5.3 Exemples concrets</w:t>
      </w:r>
      <w:bookmarkEnd w:id="12"/>
    </w:p>
    <w:p w14:paraId="112E3E8C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Règle absolue : </w:t>
      </w:r>
      <w:r w:rsidRPr="00E73A40">
        <w:rPr>
          <w:lang w:val="fr-FR"/>
        </w:rPr>
        <w:t>Chaque concept abstrait doit être illustré par un exemple concret issu de la vie quotidienne de l'apprenant. Les exemples sont particulièrement cruciaux pour les débutants.</w:t>
      </w:r>
    </w:p>
    <w:p w14:paraId="36224DD0" w14:textId="77777777" w:rsidR="008525E3" w:rsidRPr="00E73A40" w:rsidRDefault="00000000">
      <w:pPr>
        <w:pStyle w:val="Titre2"/>
        <w:rPr>
          <w:lang w:val="fr-FR"/>
        </w:rPr>
      </w:pPr>
      <w:bookmarkStart w:id="13" w:name="_Toc215997957"/>
      <w:r w:rsidRPr="00E73A40">
        <w:rPr>
          <w:lang w:val="fr-FR"/>
        </w:rPr>
        <w:t>5.4 Ressources et outils</w:t>
      </w:r>
      <w:bookmarkEnd w:id="13"/>
    </w:p>
    <w:p w14:paraId="5D0FECF1" w14:textId="77777777" w:rsidR="008525E3" w:rsidRDefault="00000000">
      <w:pPr>
        <w:pStyle w:val="Listepuces"/>
      </w:pPr>
      <w:r>
        <w:t xml:space="preserve">Checklists </w:t>
      </w:r>
      <w:proofErr w:type="spellStart"/>
      <w:r>
        <w:t>prêtes</w:t>
      </w:r>
      <w:proofErr w:type="spellEnd"/>
      <w:r>
        <w:t xml:space="preserve"> à </w:t>
      </w:r>
      <w:proofErr w:type="spellStart"/>
      <w:r>
        <w:t>l'emploi</w:t>
      </w:r>
      <w:proofErr w:type="spellEnd"/>
    </w:p>
    <w:p w14:paraId="4701C539" w14:textId="77777777" w:rsidR="008525E3" w:rsidRDefault="00000000">
      <w:pPr>
        <w:pStyle w:val="Listepuces"/>
      </w:pPr>
      <w:r>
        <w:t>Templates à copier-coller</w:t>
      </w:r>
    </w:p>
    <w:p w14:paraId="29F7F639" w14:textId="77777777" w:rsidR="008525E3" w:rsidRDefault="00000000">
      <w:pPr>
        <w:pStyle w:val="Listepuces"/>
      </w:pPr>
      <w:r>
        <w:t>Calculateurs ou tableurs automatisés</w:t>
      </w:r>
    </w:p>
    <w:p w14:paraId="28ADAC5E" w14:textId="77777777" w:rsidR="008525E3" w:rsidRDefault="00000000">
      <w:pPr>
        <w:pStyle w:val="Listepuces"/>
      </w:pPr>
      <w:r>
        <w:t>Scripts pour automatiser certaines tâches</w:t>
      </w:r>
    </w:p>
    <w:p w14:paraId="29BA6CD0" w14:textId="77777777" w:rsidR="008525E3" w:rsidRDefault="00000000">
      <w:pPr>
        <w:pStyle w:val="Listepuces"/>
      </w:pPr>
      <w:r>
        <w:t>Fiches de suivi des progrès</w:t>
      </w:r>
    </w:p>
    <w:p w14:paraId="6FED3928" w14:textId="77777777" w:rsidR="008525E3" w:rsidRDefault="00000000">
      <w:pPr>
        <w:pStyle w:val="Listepuces"/>
      </w:pPr>
      <w:r>
        <w:t>Exercices avec résultats mesurables</w:t>
      </w:r>
    </w:p>
    <w:p w14:paraId="7AB6AC50" w14:textId="77777777" w:rsidR="008525E3" w:rsidRDefault="00000000">
      <w:pPr>
        <w:pStyle w:val="Titre2"/>
      </w:pPr>
      <w:bookmarkStart w:id="14" w:name="_Toc215997958"/>
      <w:r>
        <w:t>5.5 Gamification</w:t>
      </w:r>
      <w:bookmarkEnd w:id="14"/>
    </w:p>
    <w:p w14:paraId="4CFD71C6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Points de progression pour chaque étape validée</w:t>
      </w:r>
    </w:p>
    <w:p w14:paraId="32028462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Badges de réussite pour maintenir l'engagement</w:t>
      </w:r>
    </w:p>
    <w:p w14:paraId="259D7A12" w14:textId="77777777" w:rsidR="008525E3" w:rsidRDefault="00000000">
      <w:pPr>
        <w:pStyle w:val="Listepuces"/>
      </w:pPr>
      <w:proofErr w:type="spellStart"/>
      <w:r>
        <w:t>Défis</w:t>
      </w:r>
      <w:proofErr w:type="spellEnd"/>
      <w:r>
        <w:t xml:space="preserve"> pratiques avec </w:t>
      </w:r>
      <w:proofErr w:type="spellStart"/>
      <w:r>
        <w:t>résultats</w:t>
      </w:r>
      <w:proofErr w:type="spellEnd"/>
      <w:r>
        <w:t xml:space="preserve"> mesurables</w:t>
      </w:r>
    </w:p>
    <w:p w14:paraId="2560CF8B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Quiz de validation après chaque section</w:t>
      </w:r>
    </w:p>
    <w:p w14:paraId="0E06DA85" w14:textId="77777777" w:rsidR="008525E3" w:rsidRDefault="00000000">
      <w:pPr>
        <w:pStyle w:val="Listepuces"/>
      </w:pPr>
      <w:r>
        <w:t>Micro-</w:t>
      </w:r>
      <w:proofErr w:type="spellStart"/>
      <w:r>
        <w:t>défis</w:t>
      </w:r>
      <w:proofErr w:type="spellEnd"/>
      <w:r>
        <w:t xml:space="preserve"> </w:t>
      </w:r>
      <w:proofErr w:type="spellStart"/>
      <w:r>
        <w:t>quotidiens</w:t>
      </w:r>
      <w:proofErr w:type="spellEnd"/>
    </w:p>
    <w:p w14:paraId="37F9DDAF" w14:textId="77777777" w:rsidR="008525E3" w:rsidRDefault="00000000">
      <w:pPr>
        <w:pStyle w:val="Titre2"/>
      </w:pPr>
      <w:bookmarkStart w:id="15" w:name="_Toc215997959"/>
      <w:r>
        <w:lastRenderedPageBreak/>
        <w:t>5.6 Communauté et social learning</w:t>
      </w:r>
      <w:bookmarkEnd w:id="15"/>
    </w:p>
    <w:p w14:paraId="07BA535A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>L'apprentissage social booste la rétention et l'engagement :</w:t>
      </w:r>
    </w:p>
    <w:p w14:paraId="121C4FD5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Forums/salons de discussion entre apprenants</w:t>
      </w:r>
    </w:p>
    <w:p w14:paraId="632F5154" w14:textId="77777777" w:rsidR="008525E3" w:rsidRDefault="00000000">
      <w:pPr>
        <w:pStyle w:val="Listepuces"/>
      </w:pPr>
      <w:proofErr w:type="spellStart"/>
      <w:r>
        <w:t>Apprentissage</w:t>
      </w:r>
      <w:proofErr w:type="spellEnd"/>
      <w:r>
        <w:t xml:space="preserve"> entre pairs (</w:t>
      </w:r>
      <w:proofErr w:type="spellStart"/>
      <w:r>
        <w:t>entraide</w:t>
      </w:r>
      <w:proofErr w:type="spellEnd"/>
      <w:r>
        <w:t>)</w:t>
      </w:r>
    </w:p>
    <w:p w14:paraId="294FF123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Possibilité de poser des questions au formateur</w:t>
      </w:r>
    </w:p>
    <w:p w14:paraId="7AE29B96" w14:textId="77777777" w:rsidR="008525E3" w:rsidRDefault="00000000">
      <w:pPr>
        <w:pStyle w:val="Listepuces"/>
      </w:pPr>
      <w:r>
        <w:t xml:space="preserve">Buddy </w:t>
      </w:r>
      <w:proofErr w:type="gramStart"/>
      <w:r>
        <w:t>system :</w:t>
      </w:r>
      <w:proofErr w:type="gramEnd"/>
      <w:r>
        <w:t xml:space="preserve"> </w:t>
      </w:r>
      <w:proofErr w:type="spellStart"/>
      <w:r>
        <w:t>jumeler</w:t>
      </w:r>
      <w:proofErr w:type="spellEnd"/>
      <w:r>
        <w:t xml:space="preserve"> les apprenants</w:t>
      </w:r>
    </w:p>
    <w:p w14:paraId="6277BB75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Partage des succès et des blocages</w:t>
      </w:r>
    </w:p>
    <w:p w14:paraId="265F5BFC" w14:textId="77777777" w:rsidR="008525E3" w:rsidRPr="00E73A40" w:rsidRDefault="00000000">
      <w:pPr>
        <w:pStyle w:val="Titre1"/>
        <w:rPr>
          <w:lang w:val="fr-FR"/>
        </w:rPr>
      </w:pPr>
      <w:bookmarkStart w:id="16" w:name="_Toc215997960"/>
      <w:r w:rsidRPr="00E73A40">
        <w:rPr>
          <w:lang w:val="fr-FR"/>
        </w:rPr>
        <w:t>6. TECHNIQUES AVANCÉES</w:t>
      </w:r>
      <w:bookmarkEnd w:id="16"/>
    </w:p>
    <w:p w14:paraId="33589C47" w14:textId="77777777" w:rsidR="008525E3" w:rsidRPr="00E73A40" w:rsidRDefault="00000000">
      <w:pPr>
        <w:pStyle w:val="Titre2"/>
        <w:rPr>
          <w:lang w:val="fr-FR"/>
        </w:rPr>
      </w:pPr>
      <w:bookmarkStart w:id="17" w:name="_Toc215997961"/>
      <w:r w:rsidRPr="00E73A40">
        <w:rPr>
          <w:lang w:val="fr-FR"/>
        </w:rPr>
        <w:t>6.1 Storytelling</w:t>
      </w:r>
      <w:bookmarkEnd w:id="17"/>
    </w:p>
    <w:p w14:paraId="69701F71" w14:textId="77777777" w:rsidR="008525E3" w:rsidRDefault="00000000">
      <w:r w:rsidRPr="00E73A40">
        <w:rPr>
          <w:lang w:val="fr-FR"/>
        </w:rPr>
        <w:t xml:space="preserve">Le storytelling crée une connexion émotionnelle et facilite la mémorisation. </w:t>
      </w:r>
      <w:proofErr w:type="spellStart"/>
      <w:r>
        <w:rPr>
          <w:b/>
        </w:rPr>
        <w:t>Chaque</w:t>
      </w:r>
      <w:proofErr w:type="spellEnd"/>
      <w:r>
        <w:rPr>
          <w:b/>
        </w:rPr>
        <w:t xml:space="preserve"> formation doit </w:t>
      </w:r>
      <w:proofErr w:type="spellStart"/>
      <w:r>
        <w:rPr>
          <w:b/>
        </w:rPr>
        <w:t>intégrer</w:t>
      </w:r>
      <w:proofErr w:type="spellEnd"/>
      <w:r>
        <w:rPr>
          <w:b/>
        </w:rPr>
        <w:t xml:space="preserve"> :</w:t>
      </w:r>
    </w:p>
    <w:p w14:paraId="0D730F1D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L'histoire personnelle du formateur (comment il a découvert la technique)</w:t>
      </w:r>
    </w:p>
    <w:p w14:paraId="121795F1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Des cas concrets d'apprenants avec leurs résultats</w:t>
      </w:r>
    </w:p>
    <w:p w14:paraId="2DE00030" w14:textId="77777777" w:rsidR="008525E3" w:rsidRDefault="00000000">
      <w:pPr>
        <w:pStyle w:val="Listepuces"/>
      </w:pPr>
      <w:r>
        <w:t xml:space="preserve">Le </w:t>
      </w:r>
      <w:proofErr w:type="spellStart"/>
      <w:r>
        <w:t>parcours</w:t>
      </w:r>
      <w:proofErr w:type="spellEnd"/>
      <w:r>
        <w:t xml:space="preserve"> "avant/après" </w:t>
      </w:r>
      <w:proofErr w:type="spellStart"/>
      <w:r>
        <w:t>typique</w:t>
      </w:r>
      <w:proofErr w:type="spellEnd"/>
    </w:p>
    <w:p w14:paraId="05740FC7" w14:textId="77777777" w:rsidR="008525E3" w:rsidRDefault="00000000">
      <w:pPr>
        <w:pStyle w:val="Titre2"/>
      </w:pPr>
      <w:bookmarkStart w:id="18" w:name="_Toc215997962"/>
      <w:r>
        <w:t>6.2 Techniques d'ancrage mémoriel</w:t>
      </w:r>
      <w:bookmarkEnd w:id="18"/>
    </w:p>
    <w:p w14:paraId="508DECB4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b/>
          <w:lang w:val="fr-FR"/>
        </w:rPr>
        <w:t xml:space="preserve">Répétition espacée : </w:t>
      </w:r>
      <w:r w:rsidRPr="00E73A40">
        <w:rPr>
          <w:lang w:val="fr-FR"/>
        </w:rPr>
        <w:t>Revoir le contenu à J1, J7, J30</w:t>
      </w:r>
    </w:p>
    <w:p w14:paraId="6FBEA40F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b/>
          <w:lang w:val="fr-FR"/>
        </w:rPr>
        <w:t xml:space="preserve">Associations visuelles : </w:t>
      </w:r>
      <w:r w:rsidRPr="00E73A40">
        <w:rPr>
          <w:lang w:val="fr-FR"/>
        </w:rPr>
        <w:t>Lier chaque concept à une image marquante</w:t>
      </w:r>
    </w:p>
    <w:p w14:paraId="7FA8B826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b/>
          <w:lang w:val="fr-FR"/>
        </w:rPr>
        <w:t xml:space="preserve">Méthode des acronymes : </w:t>
      </w:r>
      <w:r w:rsidRPr="00E73A40">
        <w:rPr>
          <w:lang w:val="fr-FR"/>
        </w:rPr>
        <w:t>Créer des mnémotechniques pour les étapes clés</w:t>
      </w:r>
    </w:p>
    <w:p w14:paraId="06AD8ECE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b/>
          <w:lang w:val="fr-FR"/>
        </w:rPr>
        <w:t xml:space="preserve">Effet </w:t>
      </w:r>
      <w:proofErr w:type="spellStart"/>
      <w:r w:rsidRPr="00E73A40">
        <w:rPr>
          <w:b/>
          <w:lang w:val="fr-FR"/>
        </w:rPr>
        <w:t>Zeigarnik</w:t>
      </w:r>
      <w:proofErr w:type="spellEnd"/>
      <w:r w:rsidRPr="00E73A40">
        <w:rPr>
          <w:b/>
          <w:lang w:val="fr-FR"/>
        </w:rPr>
        <w:t xml:space="preserve"> : </w:t>
      </w:r>
      <w:r w:rsidRPr="00E73A40">
        <w:rPr>
          <w:lang w:val="fr-FR"/>
        </w:rPr>
        <w:t>Laisser une tension non résolue entre modules pour donner envie de continuer</w:t>
      </w:r>
    </w:p>
    <w:p w14:paraId="4B4C3832" w14:textId="77777777" w:rsidR="008525E3" w:rsidRPr="00E73A40" w:rsidRDefault="00000000">
      <w:pPr>
        <w:pStyle w:val="Titre2"/>
        <w:rPr>
          <w:lang w:val="fr-FR"/>
        </w:rPr>
      </w:pPr>
      <w:bookmarkStart w:id="19" w:name="_Toc215997963"/>
      <w:r w:rsidRPr="00E73A40">
        <w:rPr>
          <w:lang w:val="fr-FR"/>
        </w:rPr>
        <w:t xml:space="preserve">6.3 Quick </w:t>
      </w:r>
      <w:proofErr w:type="spellStart"/>
      <w:r w:rsidRPr="00E73A40">
        <w:rPr>
          <w:lang w:val="fr-FR"/>
        </w:rPr>
        <w:t>wins</w:t>
      </w:r>
      <w:bookmarkEnd w:id="19"/>
      <w:proofErr w:type="spellEnd"/>
    </w:p>
    <w:p w14:paraId="4614BB51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Règle critique : </w:t>
      </w:r>
      <w:r w:rsidRPr="00E73A40">
        <w:rPr>
          <w:lang w:val="fr-FR"/>
        </w:rPr>
        <w:t xml:space="preserve">L'apprenant doit obtenir un résultat visible dès les 10 premières minutes. Ce quick </w:t>
      </w:r>
      <w:proofErr w:type="spellStart"/>
      <w:r w:rsidRPr="00E73A40">
        <w:rPr>
          <w:lang w:val="fr-FR"/>
        </w:rPr>
        <w:t>win</w:t>
      </w:r>
      <w:proofErr w:type="spellEnd"/>
      <w:r w:rsidRPr="00E73A40">
        <w:rPr>
          <w:lang w:val="fr-FR"/>
        </w:rPr>
        <w:t xml:space="preserve"> valide son investissement et le motive pour la suite.</w:t>
      </w:r>
    </w:p>
    <w:p w14:paraId="2462F482" w14:textId="77777777" w:rsidR="008525E3" w:rsidRDefault="00000000">
      <w:pPr>
        <w:pStyle w:val="Titre1"/>
      </w:pPr>
      <w:bookmarkStart w:id="20" w:name="_Toc215997964"/>
      <w:r>
        <w:t>7. TON ET VOCABULAIRE</w:t>
      </w:r>
      <w:bookmarkEnd w:id="20"/>
    </w:p>
    <w:p w14:paraId="034AF027" w14:textId="77777777" w:rsidR="008525E3" w:rsidRDefault="00000000">
      <w:pPr>
        <w:pStyle w:val="Listepuces"/>
      </w:pPr>
      <w:r>
        <w:t>Langage conversationnel et accessible</w:t>
      </w:r>
    </w:p>
    <w:p w14:paraId="6CEBC23C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Éviter le jargon technique incompréhensible (ou l'expliquer)</w:t>
      </w:r>
    </w:p>
    <w:p w14:paraId="2B876F3D" w14:textId="77777777" w:rsidR="008525E3" w:rsidRDefault="00000000">
      <w:pPr>
        <w:pStyle w:val="Listepuces"/>
      </w:pPr>
      <w:r>
        <w:t xml:space="preserve">Phrases </w:t>
      </w:r>
      <w:proofErr w:type="spellStart"/>
      <w:r>
        <w:t>courtes</w:t>
      </w:r>
      <w:proofErr w:type="spellEnd"/>
      <w:r>
        <w:t xml:space="preserve"> et </w:t>
      </w:r>
      <w:proofErr w:type="spellStart"/>
      <w:r>
        <w:t>impactantes</w:t>
      </w:r>
      <w:proofErr w:type="spellEnd"/>
    </w:p>
    <w:p w14:paraId="05C32FE2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Vocabulaire propriétaire : utiliser des termes uniques ("Système X", "Protocole Y", "Formule Z")</w:t>
      </w:r>
    </w:p>
    <w:p w14:paraId="2C10B7D6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Ton bienveillant mais direct - pas de condescendance</w:t>
      </w:r>
    </w:p>
    <w:p w14:paraId="18695234" w14:textId="77777777" w:rsidR="008525E3" w:rsidRPr="00E73A40" w:rsidRDefault="00000000">
      <w:pPr>
        <w:pStyle w:val="Titre1"/>
        <w:rPr>
          <w:lang w:val="fr-FR"/>
        </w:rPr>
      </w:pPr>
      <w:bookmarkStart w:id="21" w:name="_Toc215997965"/>
      <w:r w:rsidRPr="00E73A40">
        <w:rPr>
          <w:lang w:val="fr-FR"/>
        </w:rPr>
        <w:lastRenderedPageBreak/>
        <w:t>8. LES 10 COMMANDEMENTS DU FORMATEUR</w:t>
      </w:r>
      <w:bookmarkEnd w:id="21"/>
    </w:p>
    <w:p w14:paraId="1B8356FB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1. Mettre en condition : </w:t>
      </w:r>
      <w:r w:rsidRPr="00E73A40">
        <w:rPr>
          <w:lang w:val="fr-FR"/>
        </w:rPr>
        <w:t>Commencer par une intro qui présente le thème et ce que l'apprenant va accomplir.</w:t>
      </w:r>
    </w:p>
    <w:p w14:paraId="18AC969B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2. Insister sur les points clés : </w:t>
      </w:r>
      <w:r w:rsidRPr="00E73A40">
        <w:rPr>
          <w:lang w:val="fr-FR"/>
        </w:rPr>
        <w:t>Mettre l'accent sur les éléments cruciaux et les procédures essentielles.</w:t>
      </w:r>
    </w:p>
    <w:p w14:paraId="301A6D5C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3. Savoir résumer : </w:t>
      </w:r>
      <w:r w:rsidRPr="00E73A40">
        <w:rPr>
          <w:lang w:val="fr-FR"/>
        </w:rPr>
        <w:t>Conclure avec un récapitulatif qui renforce la mémorisation.</w:t>
      </w:r>
    </w:p>
    <w:p w14:paraId="00E22CFB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4. Expliquer les outils : </w:t>
      </w:r>
      <w:r w:rsidRPr="00E73A40">
        <w:rPr>
          <w:lang w:val="fr-FR"/>
        </w:rPr>
        <w:t>Avant d'utiliser un support, expliquer son objectif et son intérêt.</w:t>
      </w:r>
    </w:p>
    <w:p w14:paraId="7FE44264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5. Proposer une pratique intensive : </w:t>
      </w:r>
      <w:r w:rsidRPr="00E73A40">
        <w:rPr>
          <w:lang w:val="fr-FR"/>
        </w:rPr>
        <w:t>Intégrer de nombreuses activités pratiques.</w:t>
      </w:r>
    </w:p>
    <w:p w14:paraId="72D3F2C8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6. Faire des évaluations régulières : </w:t>
      </w:r>
      <w:r w:rsidRPr="00E73A40">
        <w:rPr>
          <w:lang w:val="fr-FR"/>
        </w:rPr>
        <w:t>Tests pour évaluer les progrès et vérifier l'atteinte des objectifs.</w:t>
      </w:r>
    </w:p>
    <w:p w14:paraId="4815E328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7. Créer des interactions : </w:t>
      </w:r>
      <w:r w:rsidRPr="00E73A40">
        <w:rPr>
          <w:lang w:val="fr-FR"/>
        </w:rPr>
        <w:t>Encourager les retours et les échanges d'expériences.</w:t>
      </w:r>
    </w:p>
    <w:p w14:paraId="0AB86328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8. Répondre aux questions : </w:t>
      </w:r>
      <w:r w:rsidRPr="00E73A40">
        <w:rPr>
          <w:lang w:val="fr-FR"/>
        </w:rPr>
        <w:t>Répéter les questions avant d'y répondre pour que tous puissent réfléchir.</w:t>
      </w:r>
    </w:p>
    <w:p w14:paraId="5EC09F0A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9. S'adapter : </w:t>
      </w:r>
      <w:r w:rsidRPr="00E73A40">
        <w:rPr>
          <w:lang w:val="fr-FR"/>
        </w:rPr>
        <w:t>Être à l'écoute et ajuster le contenu selon les besoins.</w:t>
      </w:r>
    </w:p>
    <w:p w14:paraId="1EA2349A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 xml:space="preserve">10. Respecter le temps : </w:t>
      </w:r>
      <w:r w:rsidRPr="00E73A40">
        <w:rPr>
          <w:lang w:val="fr-FR"/>
        </w:rPr>
        <w:t>Commencer et terminer à l'heure, gérer le rythme.</w:t>
      </w:r>
    </w:p>
    <w:p w14:paraId="4FC8B5FC" w14:textId="77777777" w:rsidR="008525E3" w:rsidRPr="00E73A40" w:rsidRDefault="00000000">
      <w:pPr>
        <w:rPr>
          <w:lang w:val="fr-FR"/>
        </w:rPr>
      </w:pPr>
      <w:r w:rsidRPr="00E73A40">
        <w:rPr>
          <w:lang w:val="fr-FR"/>
        </w:rPr>
        <w:br w:type="page"/>
      </w:r>
    </w:p>
    <w:p w14:paraId="61FA6DAB" w14:textId="77777777" w:rsidR="008525E3" w:rsidRPr="00E73A40" w:rsidRDefault="00000000">
      <w:pPr>
        <w:pStyle w:val="Titre1"/>
        <w:rPr>
          <w:lang w:val="fr-FR"/>
        </w:rPr>
      </w:pPr>
      <w:bookmarkStart w:id="22" w:name="_Toc215997966"/>
      <w:r w:rsidRPr="00E73A40">
        <w:rPr>
          <w:lang w:val="fr-FR"/>
        </w:rPr>
        <w:lastRenderedPageBreak/>
        <w:t>9. CHECKLIST FINALE AVANT PUBLICATION</w:t>
      </w:r>
      <w:bookmarkEnd w:id="22"/>
    </w:p>
    <w:p w14:paraId="5F4E3341" w14:textId="77777777" w:rsidR="008525E3" w:rsidRPr="00E73A40" w:rsidRDefault="00000000">
      <w:pPr>
        <w:rPr>
          <w:lang w:val="fr-FR"/>
        </w:rPr>
      </w:pPr>
      <w:r w:rsidRPr="00E73A40">
        <w:rPr>
          <w:b/>
          <w:lang w:val="fr-FR"/>
        </w:rPr>
        <w:t>Vérifie CHAQUE point avant de publier :</w:t>
      </w:r>
    </w:p>
    <w:p w14:paraId="5611214C" w14:textId="77777777" w:rsidR="008525E3" w:rsidRPr="00E73A40" w:rsidRDefault="008525E3">
      <w:pPr>
        <w:rPr>
          <w:lang w:val="fr-FR"/>
        </w:rPr>
      </w:pPr>
    </w:p>
    <w:p w14:paraId="6A3754E5" w14:textId="77777777" w:rsidR="008525E3" w:rsidRDefault="00000000">
      <w:r>
        <w:rPr>
          <w:b/>
        </w:rPr>
        <w:t>Framework Valeur</w:t>
      </w:r>
    </w:p>
    <w:p w14:paraId="67C0D1CC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Le "puriste outré" serait-il choqué par ta méthode ?</w:t>
      </w:r>
    </w:p>
    <w:p w14:paraId="6B3D5B92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Es-tu 5x plus rapide que la moyenne sur cette tâche ?</w:t>
      </w:r>
    </w:p>
    <w:p w14:paraId="2BEECF6D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Les gens disent-ils "Je n'aurais jamais pensé à ça" ?</w:t>
      </w:r>
    </w:p>
    <w:p w14:paraId="039844EB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Le ROI est-il mesurable et supérieur à 10x ?</w:t>
      </w:r>
    </w:p>
    <w:p w14:paraId="0398A751" w14:textId="77777777" w:rsidR="008525E3" w:rsidRDefault="00000000">
      <w:r>
        <w:rPr>
          <w:b/>
        </w:rPr>
        <w:t>Format</w:t>
      </w:r>
    </w:p>
    <w:p w14:paraId="12578DE5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Chaque module fait moins de 10 minutes ?</w:t>
      </w:r>
    </w:p>
    <w:p w14:paraId="43EB37E6" w14:textId="77777777" w:rsidR="008525E3" w:rsidRDefault="00000000">
      <w:pPr>
        <w:pStyle w:val="Listepuces"/>
      </w:pPr>
      <w:r>
        <w:t xml:space="preserve">☐ </w:t>
      </w:r>
      <w:proofErr w:type="spellStart"/>
      <w:r>
        <w:t>C'est</w:t>
      </w:r>
      <w:proofErr w:type="spellEnd"/>
      <w:r>
        <w:t xml:space="preserve"> consultable sur </w:t>
      </w:r>
      <w:proofErr w:type="gramStart"/>
      <w:r>
        <w:t>smartphone ?</w:t>
      </w:r>
      <w:proofErr w:type="gramEnd"/>
    </w:p>
    <w:p w14:paraId="31CC44C1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Chaque section traite un seul concept ?</w:t>
      </w:r>
    </w:p>
    <w:p w14:paraId="04765D8F" w14:textId="77777777" w:rsidR="008525E3" w:rsidRDefault="00000000">
      <w:proofErr w:type="spellStart"/>
      <w:r>
        <w:rPr>
          <w:b/>
        </w:rPr>
        <w:t>Contenu</w:t>
      </w:r>
      <w:proofErr w:type="spellEnd"/>
    </w:p>
    <w:p w14:paraId="4BEFE854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L'apprenant peut obtenir un résultat dans les 24h ?</w:t>
      </w:r>
    </w:p>
    <w:p w14:paraId="4DB0ACE4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 xml:space="preserve">☐ Il y a des </w:t>
      </w:r>
      <w:proofErr w:type="spellStart"/>
      <w:r w:rsidRPr="00E73A40">
        <w:rPr>
          <w:lang w:val="fr-FR"/>
        </w:rPr>
        <w:t>templates</w:t>
      </w:r>
      <w:proofErr w:type="spellEnd"/>
      <w:r w:rsidRPr="00E73A40">
        <w:rPr>
          <w:lang w:val="fr-FR"/>
        </w:rPr>
        <w:t xml:space="preserve"> prêts à l'emploi ?</w:t>
      </w:r>
    </w:p>
    <w:p w14:paraId="0DE58085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Les preuves sociales sont crédibles ?</w:t>
      </w:r>
    </w:p>
    <w:p w14:paraId="3880320D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Les exemples sont concrets et tirés du quotidien ?</w:t>
      </w:r>
    </w:p>
    <w:p w14:paraId="290CFE5B" w14:textId="77777777" w:rsidR="008525E3" w:rsidRDefault="00000000">
      <w:r>
        <w:rPr>
          <w:b/>
        </w:rPr>
        <w:t>Engagement</w:t>
      </w:r>
    </w:p>
    <w:p w14:paraId="7286B688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Il y a des quiz/exercices pratiques ?</w:t>
      </w:r>
    </w:p>
    <w:p w14:paraId="35157891" w14:textId="77777777" w:rsidR="008525E3" w:rsidRDefault="00000000">
      <w:pPr>
        <w:pStyle w:val="Listepuces"/>
      </w:pPr>
      <w:r>
        <w:t xml:space="preserve">☐ Le feedback est </w:t>
      </w:r>
      <w:proofErr w:type="gramStart"/>
      <w:r>
        <w:t>immédiat ?</w:t>
      </w:r>
      <w:proofErr w:type="gramEnd"/>
    </w:p>
    <w:p w14:paraId="13BF2194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Il y a un espace d'échange communautaire ?</w:t>
      </w:r>
    </w:p>
    <w:p w14:paraId="2677E882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 xml:space="preserve">☐ Les quick </w:t>
      </w:r>
      <w:proofErr w:type="spellStart"/>
      <w:r w:rsidRPr="00E73A40">
        <w:rPr>
          <w:lang w:val="fr-FR"/>
        </w:rPr>
        <w:t>wins</w:t>
      </w:r>
      <w:proofErr w:type="spellEnd"/>
      <w:r w:rsidRPr="00E73A40">
        <w:rPr>
          <w:lang w:val="fr-FR"/>
        </w:rPr>
        <w:t xml:space="preserve"> arrivent dans les 10 premières minutes ?</w:t>
      </w:r>
    </w:p>
    <w:p w14:paraId="611F907A" w14:textId="77777777" w:rsidR="008525E3" w:rsidRDefault="00000000">
      <w:proofErr w:type="spellStart"/>
      <w:r>
        <w:rPr>
          <w:b/>
        </w:rPr>
        <w:t>Présentation</w:t>
      </w:r>
      <w:proofErr w:type="spellEnd"/>
    </w:p>
    <w:p w14:paraId="12F67C94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☐ Le nom de la formation est mémorable ?</w:t>
      </w:r>
    </w:p>
    <w:p w14:paraId="1515EE98" w14:textId="77777777" w:rsidR="008525E3" w:rsidRDefault="00000000">
      <w:pPr>
        <w:pStyle w:val="Listepuces"/>
      </w:pPr>
      <w:r>
        <w:t xml:space="preserve">☐ Le packaging est </w:t>
      </w:r>
      <w:proofErr w:type="gramStart"/>
      <w:r>
        <w:t>premium ?</w:t>
      </w:r>
      <w:proofErr w:type="gramEnd"/>
    </w:p>
    <w:p w14:paraId="056EF2DF" w14:textId="77777777" w:rsidR="008525E3" w:rsidRDefault="00000000">
      <w:pPr>
        <w:pStyle w:val="Listepuces"/>
      </w:pPr>
      <w:r>
        <w:t>☐ Le langage est accessible ?</w:t>
      </w:r>
    </w:p>
    <w:p w14:paraId="0C680A97" w14:textId="77777777" w:rsidR="008525E3" w:rsidRDefault="00000000">
      <w:pPr>
        <w:pStyle w:val="Titre1"/>
      </w:pPr>
      <w:bookmarkStart w:id="23" w:name="_Toc215997967"/>
      <w:r>
        <w:t>10. ERREURS FATALES À ÉVITER</w:t>
      </w:r>
      <w:bookmarkEnd w:id="23"/>
    </w:p>
    <w:p w14:paraId="0E6AF177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❌ Créer une "formation ultime" trop longue qui submerge l'apprenant</w:t>
      </w:r>
    </w:p>
    <w:p w14:paraId="37BE14F5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❌ Sauter les bases pour les débutants</w:t>
      </w:r>
    </w:p>
    <w:p w14:paraId="1236D3B9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❌ Rester dans la théorie sans pratique</w:t>
      </w:r>
    </w:p>
    <w:p w14:paraId="5C651614" w14:textId="77777777" w:rsidR="008525E3" w:rsidRDefault="00000000">
      <w:pPr>
        <w:pStyle w:val="Listepuces"/>
      </w:pPr>
      <w:r>
        <w:lastRenderedPageBreak/>
        <w:t xml:space="preserve">❌ Pas de </w:t>
      </w:r>
      <w:proofErr w:type="spellStart"/>
      <w:r>
        <w:t>communauté</w:t>
      </w:r>
      <w:proofErr w:type="spellEnd"/>
      <w:r>
        <w:t xml:space="preserve"> = isolement = abandon</w:t>
      </w:r>
    </w:p>
    <w:p w14:paraId="2D0CEE1C" w14:textId="77777777" w:rsidR="008525E3" w:rsidRDefault="00000000">
      <w:pPr>
        <w:pStyle w:val="Listepuces"/>
      </w:pPr>
      <w:r>
        <w:t>❌ Pas de suivi des progrès</w:t>
      </w:r>
    </w:p>
    <w:p w14:paraId="641770C7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>❌ Contenu générique qu'on trouve partout ailleurs</w:t>
      </w:r>
    </w:p>
    <w:p w14:paraId="724E5C81" w14:textId="77777777" w:rsidR="008525E3" w:rsidRDefault="00000000">
      <w:pPr>
        <w:pStyle w:val="Listepuces"/>
      </w:pPr>
      <w:r>
        <w:t xml:space="preserve">❌ </w:t>
      </w:r>
      <w:proofErr w:type="spellStart"/>
      <w:r>
        <w:t>Promesses</w:t>
      </w:r>
      <w:proofErr w:type="spellEnd"/>
      <w:r>
        <w:t xml:space="preserve"> impossibles à tenir</w:t>
      </w:r>
    </w:p>
    <w:p w14:paraId="433FB560" w14:textId="77777777" w:rsidR="008525E3" w:rsidRPr="00E73A40" w:rsidRDefault="00000000">
      <w:pPr>
        <w:pStyle w:val="Listepuces"/>
        <w:rPr>
          <w:lang w:val="fr-FR"/>
        </w:rPr>
      </w:pPr>
      <w:r w:rsidRPr="00E73A40">
        <w:rPr>
          <w:lang w:val="fr-FR"/>
        </w:rPr>
        <w:t xml:space="preserve">❌ Pas de quick </w:t>
      </w:r>
      <w:proofErr w:type="spellStart"/>
      <w:r w:rsidRPr="00E73A40">
        <w:rPr>
          <w:lang w:val="fr-FR"/>
        </w:rPr>
        <w:t>win</w:t>
      </w:r>
      <w:proofErr w:type="spellEnd"/>
      <w:r w:rsidRPr="00E73A40">
        <w:rPr>
          <w:lang w:val="fr-FR"/>
        </w:rPr>
        <w:t xml:space="preserve"> au début</w:t>
      </w:r>
    </w:p>
    <w:p w14:paraId="7E1E0F18" w14:textId="77777777" w:rsidR="008525E3" w:rsidRPr="00E73A40" w:rsidRDefault="00000000">
      <w:pPr>
        <w:rPr>
          <w:lang w:val="fr-FR"/>
        </w:rPr>
      </w:pPr>
      <w:r w:rsidRPr="00E73A40">
        <w:rPr>
          <w:lang w:val="fr-FR"/>
        </w:rPr>
        <w:br w:type="page"/>
      </w:r>
    </w:p>
    <w:p w14:paraId="62360926" w14:textId="77777777" w:rsidR="008525E3" w:rsidRPr="00E73A40" w:rsidRDefault="00000000">
      <w:pPr>
        <w:pStyle w:val="Titre1"/>
        <w:rPr>
          <w:lang w:val="fr-FR"/>
        </w:rPr>
      </w:pPr>
      <w:bookmarkStart w:id="24" w:name="_Toc215997968"/>
      <w:r w:rsidRPr="00E73A40">
        <w:rPr>
          <w:lang w:val="fr-FR"/>
        </w:rPr>
        <w:lastRenderedPageBreak/>
        <w:t>RÉSUMÉ EXÉCUTIF</w:t>
      </w:r>
      <w:bookmarkEnd w:id="24"/>
    </w:p>
    <w:p w14:paraId="4E09D357" w14:textId="77777777" w:rsidR="008525E3" w:rsidRDefault="00000000">
      <w:r w:rsidRPr="00E73A40">
        <w:rPr>
          <w:lang w:val="fr-FR"/>
        </w:rPr>
        <w:t>Une formation Tipote de qualité :</w:t>
      </w:r>
      <w:r w:rsidRPr="00E73A40">
        <w:rPr>
          <w:lang w:val="fr-FR"/>
        </w:rPr>
        <w:br/>
      </w:r>
      <w:r w:rsidRPr="00E73A40">
        <w:rPr>
          <w:lang w:val="fr-FR"/>
        </w:rPr>
        <w:br/>
        <w:t>1. Résout un problème DUR (Douloureux, Urgent, Reconnu)</w:t>
      </w:r>
      <w:r w:rsidRPr="00E73A40">
        <w:rPr>
          <w:lang w:val="fr-FR"/>
        </w:rPr>
        <w:br/>
        <w:t>2. Propose une approche rare et ingénieuse</w:t>
      </w:r>
      <w:r w:rsidRPr="00E73A40">
        <w:rPr>
          <w:lang w:val="fr-FR"/>
        </w:rPr>
        <w:br/>
        <w:t>3. Offre un ROI minimum de 10x</w:t>
      </w:r>
      <w:r w:rsidRPr="00E73A40">
        <w:rPr>
          <w:lang w:val="fr-FR"/>
        </w:rPr>
        <w:br/>
        <w:t>4. Est découpée en modules de 5-10 min max</w:t>
      </w:r>
      <w:r w:rsidRPr="00E73A40">
        <w:rPr>
          <w:lang w:val="fr-FR"/>
        </w:rPr>
        <w:br/>
        <w:t>5. Suit la structure : Hook → Problème → Solution → Preuves → Action → Outils</w:t>
      </w:r>
      <w:r w:rsidRPr="00E73A40">
        <w:rPr>
          <w:lang w:val="fr-FR"/>
        </w:rPr>
        <w:br/>
        <w:t>6. Privilégie l'apprentissage actif (pratique, discussion, enseignement)</w:t>
      </w:r>
      <w:r w:rsidRPr="00E73A40">
        <w:rPr>
          <w:lang w:val="fr-FR"/>
        </w:rPr>
        <w:br/>
        <w:t xml:space="preserve">7. Fournit des </w:t>
      </w:r>
      <w:proofErr w:type="spellStart"/>
      <w:r w:rsidRPr="00E73A40">
        <w:rPr>
          <w:lang w:val="fr-FR"/>
        </w:rPr>
        <w:t>templates</w:t>
      </w:r>
      <w:proofErr w:type="spellEnd"/>
      <w:r w:rsidRPr="00E73A40">
        <w:rPr>
          <w:lang w:val="fr-FR"/>
        </w:rPr>
        <w:t xml:space="preserve"> et outils prêts à l'emploi</w:t>
      </w:r>
      <w:r w:rsidRPr="00E73A40">
        <w:rPr>
          <w:lang w:val="fr-FR"/>
        </w:rPr>
        <w:br/>
        <w:t xml:space="preserve">8. Génère un quick </w:t>
      </w:r>
      <w:proofErr w:type="spellStart"/>
      <w:r w:rsidRPr="00E73A40">
        <w:rPr>
          <w:lang w:val="fr-FR"/>
        </w:rPr>
        <w:t>win</w:t>
      </w:r>
      <w:proofErr w:type="spellEnd"/>
      <w:r w:rsidRPr="00E73A40">
        <w:rPr>
          <w:lang w:val="fr-FR"/>
        </w:rPr>
        <w:t xml:space="preserve"> dans les 10 premières minutes</w:t>
      </w:r>
      <w:r w:rsidRPr="00E73A40">
        <w:rPr>
          <w:lang w:val="fr-FR"/>
        </w:rPr>
        <w:br/>
        <w:t>9. Crée une communauté pour éviter l'isolement</w:t>
      </w:r>
      <w:r w:rsidRPr="00E73A40">
        <w:rPr>
          <w:lang w:val="fr-FR"/>
        </w:rPr>
        <w:br/>
        <w:t xml:space="preserve">10. </w:t>
      </w:r>
      <w:proofErr w:type="spellStart"/>
      <w:r>
        <w:t>Utilise</w:t>
      </w:r>
      <w:proofErr w:type="spellEnd"/>
      <w:r>
        <w:t xml:space="preserve"> un </w:t>
      </w:r>
      <w:proofErr w:type="spellStart"/>
      <w:r>
        <w:t>langage</w:t>
      </w:r>
      <w:proofErr w:type="spellEnd"/>
      <w:r>
        <w:t xml:space="preserve"> accessible avec un vocabulaire propriétaire</w:t>
      </w:r>
    </w:p>
    <w:sectPr w:rsidR="008525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798971">
    <w:abstractNumId w:val="8"/>
  </w:num>
  <w:num w:numId="2" w16cid:durableId="578834484">
    <w:abstractNumId w:val="6"/>
  </w:num>
  <w:num w:numId="3" w16cid:durableId="107356121">
    <w:abstractNumId w:val="5"/>
  </w:num>
  <w:num w:numId="4" w16cid:durableId="461002901">
    <w:abstractNumId w:val="4"/>
  </w:num>
  <w:num w:numId="5" w16cid:durableId="1240824411">
    <w:abstractNumId w:val="7"/>
  </w:num>
  <w:num w:numId="6" w16cid:durableId="1004863857">
    <w:abstractNumId w:val="3"/>
  </w:num>
  <w:num w:numId="7" w16cid:durableId="259685795">
    <w:abstractNumId w:val="2"/>
  </w:num>
  <w:num w:numId="8" w16cid:durableId="1045180699">
    <w:abstractNumId w:val="1"/>
  </w:num>
  <w:num w:numId="9" w16cid:durableId="181305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258D"/>
    <w:rsid w:val="008525E3"/>
    <w:rsid w:val="008E5897"/>
    <w:rsid w:val="00AA1D8D"/>
    <w:rsid w:val="00B47730"/>
    <w:rsid w:val="00CB0664"/>
    <w:rsid w:val="00E73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0851B1"/>
  <w14:defaultImageDpi w14:val="300"/>
  <w15:docId w15:val="{365D8373-CD08-4B28-9CB5-69ACCC34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D40"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95C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97B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4D40"/>
      <w:spacing w:val="5"/>
      <w:kern w:val="28"/>
      <w:sz w:val="5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66258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6258D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66258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1818</Words>
  <Characters>10005</Characters>
  <Application>Microsoft Office Word</Application>
  <DocSecurity>0</DocSecurity>
  <Lines>263</Lines>
  <Paragraphs>236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Béné Ethilife</cp:lastModifiedBy>
  <cp:revision>2</cp:revision>
  <dcterms:created xsi:type="dcterms:W3CDTF">2013-12-23T23:15:00Z</dcterms:created>
  <dcterms:modified xsi:type="dcterms:W3CDTF">2025-12-07T10:06:00Z</dcterms:modified>
  <cp:category/>
</cp:coreProperties>
</file>