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e9531e41db5be1503ca5cfb4a02140dde9a0fe6"/>
      <w:r>
        <w:t xml:space="preserve">Quelques questions pour préparer votre cas client Tiquiz</w:t>
      </w:r>
      <w:bookmarkEnd w:id="20"/>
    </w:p>
    <w:p>
      <w:pPr>
        <w:pStyle w:val="BlockText"/>
      </w:pPr>
      <w:r>
        <w:t xml:space="preserve">Bonjour Jocelyne,</w:t>
      </w:r>
    </w:p>
    <w:p>
      <w:pPr>
        <w:pStyle w:val="BlockText"/>
      </w:pPr>
      <w:r>
        <w:t xml:space="preserve">J’ai pensé ce questionnaire pour qu’on récolte tout en une seule fois, sans aller-retour. Comptez environ 25 minutes, à votre rythme — vous pouvez répondre directement dans ce document.</w:t>
      </w:r>
      <w:r>
        <w:t xml:space="preserve"> </w:t>
      </w:r>
      <w:r>
        <w:rPr>
          <w:b/>
        </w:rPr>
        <w:t xml:space="preserve">Toute question qui ne vous parle pas, vous la sautez.</w:t>
      </w:r>
      <w:r>
        <w:t xml:space="preserve"> </w:t>
      </w:r>
      <w:r>
        <w:t xml:space="preserve">Rien ne sera publié sans votre relecture et votre accord explicite.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a.-votre-projet-et-votre-pivot"/>
      <w:r>
        <w:t xml:space="preserve">A. Votre projet et votre pivot</w:t>
      </w:r>
      <w:bookmarkEnd w:id="21"/>
    </w:p>
    <w:p>
      <w:pPr>
        <w:numPr>
          <w:ilvl w:val="0"/>
          <w:numId w:val="1001"/>
        </w:numPr>
      </w:pPr>
      <w:r>
        <w:rPr>
          <w:b/>
        </w:rPr>
        <w:t xml:space="preserve">Comment souhaitez-vous apparaître</w:t>
      </w:r>
      <w:r>
        <w:t xml:space="preserve"> </w:t>
      </w:r>
      <w:r>
        <w:t xml:space="preserve">sur la page cas client (nom complet, prénom seul, nom de plume…) ?</w:t>
      </w:r>
    </w:p>
    <w:p>
      <w:pPr>
        <w:numPr>
          <w:ilvl w:val="0"/>
          <w:numId w:val="1001"/>
        </w:numPr>
      </w:pPr>
      <w:r>
        <w:rPr>
          <w:b/>
        </w:rPr>
        <w:t xml:space="preserve">Liens vers votre nouveau projet</w:t>
      </w:r>
      <w:r>
        <w:t xml:space="preserve"> </w:t>
      </w:r>
      <w:r>
        <w:t xml:space="preserve">: site, page Facebook, Instagram, et lien vers votre nouveau livre s’il est déjà disponible.</w:t>
      </w:r>
    </w:p>
    <w:p>
      <w:pPr>
        <w:numPr>
          <w:ilvl w:val="0"/>
          <w:numId w:val="1001"/>
        </w:numPr>
      </w:pPr>
      <w:r>
        <w:rPr>
          <w:b/>
        </w:rPr>
        <w:t xml:space="preserve">Le pivot.</w:t>
      </w:r>
      <w:r>
        <w:t xml:space="preserve"> </w:t>
      </w:r>
      <w:r>
        <w:t xml:space="preserve">En quelques lignes, qu’est-ce qui vous a amenée à passer de la fiction au développement personnel ? Le déclic, le moment, ou la lente maturation — racontez-le comme vous le sentez.</w:t>
      </w:r>
    </w:p>
    <w:p>
      <w:pPr>
        <w:numPr>
          <w:ilvl w:val="0"/>
          <w:numId w:val="1001"/>
        </w:numPr>
      </w:pPr>
      <w:r>
        <w:rPr>
          <w:b/>
        </w:rPr>
        <w:t xml:space="preserve">Le thème central de votre nouveau livre / projet</w:t>
      </w:r>
      <w:r>
        <w:t xml:space="preserve"> </w:t>
      </w:r>
      <w:r>
        <w:t xml:space="preserve">en quelques mots, comme vous l’expliqueriez à une amie autour d’un café.</w:t>
      </w:r>
    </w:p>
    <w:p>
      <w:pPr>
        <w:numPr>
          <w:ilvl w:val="0"/>
          <w:numId w:val="1001"/>
        </w:numPr>
      </w:pPr>
      <w:r>
        <w:rPr>
          <w:b/>
        </w:rPr>
        <w:t xml:space="preserve">Combien de romans avez-vous publiés</w:t>
      </w:r>
      <w:r>
        <w:t xml:space="preserve"> </w:t>
      </w:r>
      <w:r>
        <w:t xml:space="preserve">avant ce nouveau chapitre ? (chiffre approximatif, juste pour situer votre parcours)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b.-le-quiz-tiquiz"/>
      <w:r>
        <w:t xml:space="preserve">B. Le quiz Tiquiz</w:t>
      </w:r>
      <w:bookmarkEnd w:id="22"/>
    </w:p>
    <w:p>
      <w:pPr>
        <w:numPr>
          <w:ilvl w:val="0"/>
          <w:numId w:val="1002"/>
        </w:numPr>
      </w:pPr>
      <w:r>
        <w:rPr>
          <w:b/>
        </w:rPr>
        <w:t xml:space="preserve">Le titre et le sujet de votre quiz</w:t>
      </w:r>
      <w:r>
        <w:t xml:space="preserve"> </w:t>
      </w:r>
      <w:r>
        <w:t xml:space="preserve">:</w:t>
      </w:r>
    </w:p>
    <w:p>
      <w:pPr>
        <w:numPr>
          <w:ilvl w:val="0"/>
          <w:numId w:val="1002"/>
        </w:numPr>
      </w:pPr>
      <w:r>
        <w:rPr>
          <w:b/>
        </w:rPr>
        <w:t xml:space="preserve">Comment vous est venue l’idée de ce sujet précis</w:t>
      </w:r>
      <w:r>
        <w:t xml:space="preserve"> </w:t>
      </w:r>
      <w:r>
        <w:t xml:space="preserve">? Pourquoi celui-ci plutôt qu’un autre ?</w:t>
      </w:r>
    </w:p>
    <w:p>
      <w:pPr>
        <w:numPr>
          <w:ilvl w:val="0"/>
          <w:numId w:val="1002"/>
        </w:numPr>
      </w:pPr>
      <w:r>
        <w:rPr>
          <w:b/>
        </w:rPr>
        <w:t xml:space="preserve">Combien de questions, combien de résultats possibles</w:t>
      </w:r>
      <w:r>
        <w:t xml:space="preserve"> </w:t>
      </w:r>
      <w:r>
        <w:t xml:space="preserve">à la fin du quiz ?</w:t>
      </w:r>
    </w:p>
    <w:p>
      <w:pPr>
        <w:numPr>
          <w:ilvl w:val="0"/>
          <w:numId w:val="1002"/>
        </w:numPr>
      </w:pPr>
      <w:r>
        <w:rPr>
          <w:b/>
        </w:rPr>
        <w:t xml:space="preserve">La promesse du quiz</w:t>
      </w:r>
      <w:r>
        <w:t xml:space="preserve"> </w:t>
      </w:r>
      <w:r>
        <w:t xml:space="preserve">: qu’est-ce que la personne y gagne en le faisant ?</w:t>
      </w:r>
    </w:p>
    <w:p>
      <w:pPr>
        <w:numPr>
          <w:ilvl w:val="0"/>
          <w:numId w:val="1002"/>
        </w:numPr>
      </w:pPr>
      <w:r>
        <w:rPr>
          <w:b/>
        </w:rPr>
        <w:t xml:space="preserve">Combien de temps il vous a fallu pour le créer</w:t>
      </w:r>
      <w:r>
        <w:t xml:space="preserve"> </w:t>
      </w:r>
      <w:r>
        <w:t xml:space="preserve">sur Tiquiz, de l’idée à la version publiée ?</w:t>
      </w:r>
    </w:p>
    <w:p>
      <w:pPr>
        <w:numPr>
          <w:ilvl w:val="0"/>
          <w:numId w:val="1002"/>
        </w:numPr>
      </w:pPr>
      <w:r>
        <w:rPr>
          <w:b/>
        </w:rPr>
        <w:t xml:space="preserve">Avez-vous utilisé l’IA Tiquiz</w:t>
      </w:r>
      <w:r>
        <w:t xml:space="preserve"> </w:t>
      </w:r>
      <w:r>
        <w:t xml:space="preserve">pour générer les questions ou les résultats ? Si oui, qu’est-ce que ça vous a fait gagner concrètement ?</w:t>
      </w:r>
    </w:p>
    <w:p>
      <w:pPr>
        <w:numPr>
          <w:ilvl w:val="0"/>
          <w:numId w:val="1002"/>
        </w:numPr>
      </w:pPr>
      <w:r>
        <w:rPr>
          <w:b/>
        </w:rPr>
        <w:t xml:space="preserve">Comment le quiz est branché à Systeme io</w:t>
      </w:r>
      <w:r>
        <w:t xml:space="preserve"> </w:t>
      </w:r>
      <w:r>
        <w:t xml:space="preserve">(ajout à une liste, tag automatique, déclenchement d’un tunnel email…) ?</w:t>
      </w:r>
    </w:p>
    <w:p>
      <w:pPr>
        <w:numPr>
          <w:ilvl w:val="0"/>
          <w:numId w:val="1002"/>
        </w:numPr>
      </w:pPr>
      <w:r>
        <w:rPr>
          <w:b/>
        </w:rPr>
        <w:t xml:space="preserve">L’email automatique qui part après le quiz</w:t>
      </w:r>
      <w:r>
        <w:t xml:space="preserve"> </w:t>
      </w:r>
      <w:r>
        <w:t xml:space="preserve">: que contient-il ? Vous en êtes satisfaite 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c.-la-campagne-pub-meta-avec-gwenn"/>
      <w:r>
        <w:t xml:space="preserve">C. La campagne pub Meta avec Gwenn</w:t>
      </w:r>
      <w:bookmarkEnd w:id="23"/>
    </w:p>
    <w:p>
      <w:pPr>
        <w:numPr>
          <w:ilvl w:val="0"/>
          <w:numId w:val="1003"/>
        </w:numPr>
      </w:pPr>
      <w:r>
        <w:rPr>
          <w:b/>
        </w:rPr>
        <w:t xml:space="preserve">La plateforme utilisée</w:t>
      </w:r>
      <w:r>
        <w:t xml:space="preserve"> </w:t>
      </w:r>
      <w:r>
        <w:t xml:space="preserve">: Facebook, Instagram, les deux ?</w:t>
      </w:r>
    </w:p>
    <w:p>
      <w:pPr>
        <w:numPr>
          <w:ilvl w:val="0"/>
          <w:numId w:val="1003"/>
        </w:numPr>
      </w:pPr>
      <w:r>
        <w:rPr>
          <w:b/>
        </w:rPr>
        <w:t xml:space="preserve">Budget total dépensé</w:t>
      </w:r>
      <w:r>
        <w:t xml:space="preserve"> </w:t>
      </w:r>
      <w:r>
        <w:t xml:space="preserve">sur la campagne :</w:t>
      </w:r>
    </w:p>
    <w:p>
      <w:pPr>
        <w:numPr>
          <w:ilvl w:val="0"/>
          <w:numId w:val="1003"/>
        </w:numPr>
      </w:pPr>
      <w:r>
        <w:rPr>
          <w:b/>
        </w:rPr>
        <w:t xml:space="preserve">Période exacte</w:t>
      </w:r>
      <w:r>
        <w:t xml:space="preserve"> </w:t>
      </w:r>
      <w:r>
        <w:t xml:space="preserve">de la campagne (du JJ/MM au JJ/MM) :</w:t>
      </w:r>
    </w:p>
    <w:p>
      <w:pPr>
        <w:numPr>
          <w:ilvl w:val="0"/>
          <w:numId w:val="1003"/>
        </w:numPr>
      </w:pPr>
      <w:r>
        <w:rPr>
          <w:b/>
        </w:rPr>
        <w:t xml:space="preserve">L’audience ciblée</w:t>
      </w:r>
      <w:r>
        <w:t xml:space="preserve"> </w:t>
      </w:r>
      <w:r>
        <w:t xml:space="preserve">en une phrase (intérêts, démographie) :</w:t>
      </w:r>
    </w:p>
    <w:p>
      <w:pPr>
        <w:numPr>
          <w:ilvl w:val="0"/>
          <w:numId w:val="1003"/>
        </w:numPr>
      </w:pPr>
      <w:r>
        <w:rPr>
          <w:b/>
        </w:rPr>
        <w:t xml:space="preserve">Ce que Gwenn vous a apporté de spécifique</w:t>
      </w:r>
      <w:r>
        <w:t xml:space="preserve"> </w:t>
      </w:r>
      <w:r>
        <w:t xml:space="preserve">sur cette campagne, sur trois plans : technique (pixel, ciblage, optimisation…), stratégique (angle, créa, hook), et humain (accompagnement, rassurance, suivi).</w:t>
      </w:r>
    </w:p>
    <w:p>
      <w:pPr>
        <w:numPr>
          <w:ilvl w:val="0"/>
          <w:numId w:val="1003"/>
        </w:numPr>
      </w:pPr>
      <w:r>
        <w:rPr>
          <w:b/>
        </w:rPr>
        <w:t xml:space="preserve">Le visuel de pub</w:t>
      </w:r>
      <w:r>
        <w:t xml:space="preserve"> </w:t>
      </w:r>
      <w:r>
        <w:t xml:space="preserve">: pouvez-vous nous l’envoyer en pièce jointe (capture) ?</w:t>
      </w:r>
    </w:p>
    <w:p>
      <w:pPr>
        <w:numPr>
          <w:ilvl w:val="0"/>
          <w:numId w:val="1003"/>
        </w:numPr>
      </w:pPr>
      <w:r>
        <w:rPr>
          <w:b/>
        </w:rPr>
        <w:t xml:space="preserve">Le hook texte de la pub</w:t>
      </w:r>
      <w:r>
        <w:t xml:space="preserve"> </w:t>
      </w:r>
      <w:r>
        <w:t xml:space="preserve">— la phrase d’accroche qui a déclenché les clics 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d.-les-résultats-chiffrés"/>
      <w:r>
        <w:t xml:space="preserve">D. Les résultats chiffrés</w:t>
      </w:r>
      <w:bookmarkEnd w:id="24"/>
    </w:p>
    <w:p>
      <w:pPr>
        <w:pStyle w:val="BlockText"/>
      </w:pPr>
      <w:r>
        <w:t xml:space="preserve">Si vous avez des screenshots du gestionnaire de pub Meta, du dashboard Tiquiz et de Systeme io, joignez-les en pièce jointe (vous pouvez anonymiser si vous voulez).</w:t>
      </w:r>
    </w:p>
    <w:p>
      <w:pPr>
        <w:numPr>
          <w:ilvl w:val="0"/>
          <w:numId w:val="1004"/>
        </w:numPr>
      </w:pPr>
      <w:r>
        <w:rPr>
          <w:b/>
        </w:rPr>
        <w:t xml:space="preserve">Impressions</w:t>
      </w:r>
      <w:r>
        <w:t xml:space="preserve"> </w:t>
      </w:r>
      <w:r>
        <w:t xml:space="preserve">(personnes ayant vu la pub) :</w:t>
      </w:r>
    </w:p>
    <w:p>
      <w:pPr>
        <w:numPr>
          <w:ilvl w:val="0"/>
          <w:numId w:val="1004"/>
        </w:numPr>
      </w:pPr>
      <w:r>
        <w:rPr>
          <w:b/>
        </w:rPr>
        <w:t xml:space="preserve">Nombre de clics</w:t>
      </w:r>
      <w:r>
        <w:t xml:space="preserve"> </w:t>
      </w:r>
      <w:r>
        <w:t xml:space="preserve">sur la pub :</w:t>
      </w:r>
    </w:p>
    <w:p>
      <w:pPr>
        <w:numPr>
          <w:ilvl w:val="0"/>
          <w:numId w:val="1004"/>
        </w:numPr>
      </w:pPr>
      <w:r>
        <w:rPr>
          <w:b/>
        </w:rPr>
        <w:t xml:space="preserve">Nombre de personnes ayant commencé le quiz</w:t>
      </w:r>
      <w:r>
        <w:t xml:space="preserve"> </w:t>
      </w:r>
      <w:r>
        <w:t xml:space="preserve">:</w:t>
      </w:r>
    </w:p>
    <w:p>
      <w:pPr>
        <w:numPr>
          <w:ilvl w:val="0"/>
          <w:numId w:val="1004"/>
        </w:numPr>
      </w:pPr>
      <w:r>
        <w:rPr>
          <w:b/>
        </w:rPr>
        <w:t xml:space="preserve">Taux de complétion</w:t>
      </w:r>
      <w:r>
        <w:t xml:space="preserve"> </w:t>
      </w:r>
      <w:r>
        <w:t xml:space="preserve">(combien l’ont terminé jusqu’au bout) :</w:t>
      </w:r>
    </w:p>
    <w:p>
      <w:pPr>
        <w:numPr>
          <w:ilvl w:val="0"/>
          <w:numId w:val="1004"/>
        </w:numPr>
      </w:pPr>
      <w:r>
        <w:rPr>
          <w:b/>
        </w:rPr>
        <w:t xml:space="preserve">Nombre de leads collectés</w:t>
      </w:r>
      <w:r>
        <w:t xml:space="preserve"> </w:t>
      </w:r>
      <w:r>
        <w:t xml:space="preserve">(emails entrés dans Systeme io) :</w:t>
      </w:r>
    </w:p>
    <w:p>
      <w:pPr>
        <w:numPr>
          <w:ilvl w:val="0"/>
          <w:numId w:val="1004"/>
        </w:numPr>
      </w:pPr>
      <w:r>
        <w:rPr>
          <w:b/>
        </w:rPr>
        <w:t xml:space="preserve">Coût par lead (CPL)</w:t>
      </w:r>
      <w:r>
        <w:t xml:space="preserve"> </w:t>
      </w:r>
      <w:r>
        <w:t xml:space="preserve">:</w:t>
      </w:r>
    </w:p>
    <w:p>
      <w:pPr>
        <w:numPr>
          <w:ilvl w:val="0"/>
          <w:numId w:val="1004"/>
        </w:numPr>
      </w:pPr>
      <w:r>
        <w:rPr>
          <w:b/>
        </w:rPr>
        <w:t xml:space="preserve">Ce que vous comptez faire de ces leads ensuite</w:t>
      </w:r>
      <w:r>
        <w:t xml:space="preserve"> </w:t>
      </w:r>
      <w:r>
        <w:t xml:space="preserve">(newsletter, communauté, pré-vente du livre, séquence d’accueil, autre…) 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e.-le-qualitatif"/>
      <w:r>
        <w:t xml:space="preserve">E. Le qualitatif</w:t>
      </w:r>
      <w:bookmarkEnd w:id="25"/>
    </w:p>
    <w:p>
      <w:pPr>
        <w:numPr>
          <w:ilvl w:val="0"/>
          <w:numId w:val="1005"/>
        </w:numPr>
      </w:pPr>
      <w:r>
        <w:rPr>
          <w:b/>
        </w:rPr>
        <w:t xml:space="preserve">Le moment où vous vous êtes dit « ça marche »</w:t>
      </w:r>
      <w:r>
        <w:t xml:space="preserve"> </w:t>
      </w:r>
      <w:r>
        <w:t xml:space="preserve">: un email reçu, le 10e lead du jour, un retour de lectrice inattendu. Racontez-le comme une scène, avec vos mots à vous.</w:t>
      </w:r>
    </w:p>
    <w:p>
      <w:pPr>
        <w:numPr>
          <w:ilvl w:val="0"/>
          <w:numId w:val="1005"/>
        </w:numPr>
      </w:pPr>
      <w:r>
        <w:rPr>
          <w:b/>
        </w:rPr>
        <w:t xml:space="preserve">Votre plus grande surprise</w:t>
      </w:r>
      <w:r>
        <w:t xml:space="preserve"> </w:t>
      </w:r>
      <w:r>
        <w:t xml:space="preserve">dans cette aventure, positive ou négative.</w:t>
      </w:r>
    </w:p>
    <w:p>
      <w:pPr>
        <w:numPr>
          <w:ilvl w:val="0"/>
          <w:numId w:val="1005"/>
        </w:numPr>
      </w:pPr>
      <w:r>
        <w:rPr>
          <w:b/>
        </w:rPr>
        <w:t xml:space="preserve">Ce qui vous a le plus plu dans Tiquiz</w:t>
      </w:r>
      <w:r>
        <w:t xml:space="preserve"> </w:t>
      </w:r>
      <w:r>
        <w:t xml:space="preserve">par rapport à ce que vous imaginiez avant de tester.</w:t>
      </w:r>
    </w:p>
    <w:p>
      <w:pPr>
        <w:numPr>
          <w:ilvl w:val="0"/>
          <w:numId w:val="1005"/>
        </w:numPr>
      </w:pPr>
      <w:r>
        <w:rPr>
          <w:b/>
        </w:rPr>
        <w:t xml:space="preserve">Démarrer une nouvelle niche avec des comptes vierges, sans audience préexistante</w:t>
      </w:r>
      <w:r>
        <w:t xml:space="preserve">, c’est rare et courageux. Qu’est-ce que cette expérience vous apprend, à vous, sur cette manière de lancer un projet ?</w:t>
      </w:r>
    </w:p>
    <w:p>
      <w:pPr>
        <w:numPr>
          <w:ilvl w:val="0"/>
          <w:numId w:val="1005"/>
        </w:numPr>
      </w:pPr>
      <w:r>
        <w:rPr>
          <w:b/>
        </w:rPr>
        <w:t xml:space="preserve">Qu’est-ce que vous diriez à une autre femme expérimentée, autrice ou pas, qui voudrait pivoter</w:t>
      </w:r>
      <w:r>
        <w:t xml:space="preserve"> </w:t>
      </w:r>
      <w:r>
        <w:t xml:space="preserve">son activité en partant de zéro, comme vous le faites ?</w:t>
      </w:r>
    </w:p>
    <w:p>
      <w:pPr>
        <w:numPr>
          <w:ilvl w:val="0"/>
          <w:numId w:val="1005"/>
        </w:numPr>
      </w:pPr>
      <w:r>
        <w:rPr>
          <w:b/>
        </w:rPr>
        <w:t xml:space="preserve">Et ensuite ?</w:t>
      </w:r>
      <w:r>
        <w:t xml:space="preserve"> </w:t>
      </w:r>
      <w:r>
        <w:t xml:space="preserve">Qu’est-ce qui suit pour vous : pré-vente, communauté, sortie du livre, podcast, autre quiz ? Tout ce qui vous tient à cœur, vous pouvez en parler ici.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f.-votre-phrase-signature"/>
      <w:r>
        <w:t xml:space="preserve">F. Votre phrase signature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En 1 ou 2 lignes maximum, qu’est-ce qui résume le mieux votre expérience</w:t>
      </w:r>
      <w:r>
        <w:t xml:space="preserve"> </w:t>
      </w:r>
      <w:r>
        <w:t xml:space="preserve">avec Tiquiz et Gwenn sur ce lancement ? On l’utilisera comme citation visuelle, à côté de votre photo, dans le cas client publié.</w:t>
      </w:r>
    </w:p>
    <w:p>
      <w:pPr>
        <w:pStyle w:val="BlockText"/>
      </w:pPr>
      <w:r>
        <w:rPr>
          <w:i/>
        </w:rPr>
        <w:t xml:space="preserve">Exemple de format : « En 14 jours, j’ai construit ma première audience dans une niche où je n’étais encore personne. Le quiz a tout changé pour moi. »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g.-consentement-et-utilisation"/>
      <w:r>
        <w:t xml:space="preserve">G. Consentement et utilisation</w:t>
      </w:r>
      <w:bookmarkEnd w:id="2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Vous m’autorisez à utiliser votre nom, votre photo, votre nouveau projet et vos chiffres</w:t>
      </w:r>
      <w:r>
        <w:t xml:space="preserve"> </w:t>
      </w:r>
      <w:r>
        <w:t xml:space="preserve">sur :</w:t>
      </w:r>
    </w:p>
    <w:p>
      <w:pPr>
        <w:numPr>
          <w:ilvl w:val="0"/>
          <w:numId w:val="1008"/>
        </w:numPr>
        <w:pStyle w:val="Compact"/>
      </w:pPr>
      <w:r>
        <w:t xml:space="preserve">La page cas client de tipote.fr —</w:t>
      </w:r>
      <w:r>
        <w:t xml:space="preserve"> </w:t>
      </w:r>
      <w:r>
        <w:rPr>
          <w:b/>
        </w:rPr>
        <w:t xml:space="preserve">Oui / Non</w:t>
      </w:r>
    </w:p>
    <w:p>
      <w:pPr>
        <w:numPr>
          <w:ilvl w:val="0"/>
          <w:numId w:val="1008"/>
        </w:numPr>
        <w:pStyle w:val="Compact"/>
      </w:pPr>
      <w:r>
        <w:t xml:space="preserve">Des publications LinkedIn (mon compte et les comptes de mes affiliés) —</w:t>
      </w:r>
      <w:r>
        <w:t xml:space="preserve"> </w:t>
      </w:r>
      <w:r>
        <w:rPr>
          <w:b/>
        </w:rPr>
        <w:t xml:space="preserve">Oui / Non</w:t>
      </w:r>
    </w:p>
    <w:p>
      <w:pPr>
        <w:numPr>
          <w:ilvl w:val="0"/>
          <w:numId w:val="1008"/>
        </w:numPr>
        <w:pStyle w:val="Compact"/>
      </w:pPr>
      <w:r>
        <w:t xml:space="preserve">Des emails à ma liste de solopreneurs francophones —</w:t>
      </w:r>
      <w:r>
        <w:t xml:space="preserve"> </w:t>
      </w:r>
      <w:r>
        <w:rPr>
          <w:b/>
        </w:rPr>
        <w:t xml:space="preserve">Oui / Non</w:t>
      </w:r>
    </w:p>
    <w:p>
      <w:pPr>
        <w:numPr>
          <w:ilvl w:val="0"/>
          <w:numId w:val="1008"/>
        </w:numPr>
        <w:pStyle w:val="Compact"/>
      </w:pPr>
      <w:r>
        <w:t xml:space="preserve">Un carousel Instagram —</w:t>
      </w:r>
      <w:r>
        <w:t xml:space="preserve"> </w:t>
      </w:r>
      <w:r>
        <w:rPr>
          <w:b/>
        </w:rPr>
        <w:t xml:space="preserve">Oui / Non</w:t>
      </w:r>
    </w:p>
    <w:p>
      <w:pPr>
        <w:numPr>
          <w:ilvl w:val="0"/>
          <w:numId w:val="1008"/>
        </w:numPr>
        <w:pStyle w:val="Compact"/>
      </w:pPr>
      <w:r>
        <w:t xml:space="preserve">Un PDF téléchargeable partagé à mes affiliés et partenaires —</w:t>
      </w:r>
      <w:r>
        <w:t xml:space="preserve"> </w:t>
      </w:r>
      <w:r>
        <w:rPr>
          <w:b/>
        </w:rPr>
        <w:t xml:space="preserve">Oui / Non</w:t>
      </w:r>
    </w:p>
    <w:p>
      <w:pPr>
        <w:pStyle w:val="FirstParagraph"/>
      </w:pPr>
      <w:r>
        <w:rPr>
          <w:b/>
        </w:rPr>
        <w:t xml:space="preserve">Si vous avez des restrictions précises</w:t>
      </w:r>
      <w:r>
        <w:t xml:space="preserve"> </w:t>
      </w:r>
      <w:r>
        <w:t xml:space="preserve">(un chiffre que vous préférez ne pas voir publié, une partie de votre parcours que vous ne souhaitez pas évoquer, un canal sur lequel vous ne voulez pas apparaître), notez-les ici :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h.-pièces-jointes-à-menvoyer"/>
      <w:r>
        <w:t xml:space="preserve">H. Pièces jointes à m’envoyer</w:t>
      </w:r>
      <w:bookmarkEnd w:id="28"/>
    </w:p>
    <w:p>
      <w:pPr>
        <w:numPr>
          <w:ilvl w:val="0"/>
          <w:numId w:val="1009"/>
        </w:numPr>
        <w:pStyle w:val="Compact"/>
      </w:pPr>
      <w:r>
        <w:t xml:space="preserve">☐ Une photo de vous (portrait, format carré ou portrait, fond clair de préférence)</w:t>
      </w:r>
    </w:p>
    <w:p>
      <w:pPr>
        <w:numPr>
          <w:ilvl w:val="0"/>
          <w:numId w:val="1009"/>
        </w:numPr>
        <w:pStyle w:val="Compact"/>
      </w:pPr>
      <w:r>
        <w:t xml:space="preserve">☐ Le visuel de couverture de votre nouveau livre (s’il est déjà disponible)</w:t>
      </w:r>
    </w:p>
    <w:p>
      <w:pPr>
        <w:numPr>
          <w:ilvl w:val="0"/>
          <w:numId w:val="1009"/>
        </w:numPr>
        <w:pStyle w:val="Compact"/>
      </w:pPr>
      <w:r>
        <w:t xml:space="preserve">☐ Le lien public vers votre quiz Tiquiz</w:t>
      </w:r>
    </w:p>
    <w:p>
      <w:pPr>
        <w:numPr>
          <w:ilvl w:val="0"/>
          <w:numId w:val="1009"/>
        </w:numPr>
        <w:pStyle w:val="Compact"/>
      </w:pPr>
      <w:r>
        <w:t xml:space="preserve">☐ Screenshots : gestionnaire de pub Meta (résultats de campagne), dashboard Tiquiz (leads collectés), Systeme io (segment de contacts arrivés via le quiz)</w:t>
      </w:r>
    </w:p>
    <w:p>
      <w:pPr>
        <w:numPr>
          <w:ilvl w:val="0"/>
          <w:numId w:val="1009"/>
        </w:numPr>
        <w:pStyle w:val="Compact"/>
      </w:pPr>
      <w:r>
        <w:t xml:space="preserve">☐ L’annonce Meta utilisée pour la campagne (capture)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Merci infiniment pour le temps que vous y consacrez, Jocelyne. J’ai vraiment hâte de raconter votre histoire — c’est exactement ce dont mon audience a besoin pour comprendre qu’on peut démarrer quelque chose à partir de zéro.</w:t>
      </w:r>
    </w:p>
    <w:p>
      <w:pPr>
        <w:pStyle w:val="BlockText"/>
      </w:pPr>
      <w:r>
        <w:t xml:space="preserve">Si une question vous semble floue ou si vous voulez en discuter, écrivez-moi simplement, je vous réponds rapidement.</w:t>
      </w:r>
    </w:p>
    <w:p>
      <w:pPr>
        <w:pStyle w:val="BlockText"/>
      </w:pPr>
      <w:r>
        <w:t xml:space="preserve">— Béné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6">
    <w:nsid w:val="71315dca"/>
    <w:multiLevelType w:val="multilevel"/>
    <w:lvl w:ilvl="0">
      <w:start w:val="6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6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6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6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6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6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6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6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6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14">
    <w:nsid w:val="47261bad"/>
    <w:multiLevelType w:val="multilevel"/>
    <w:lvl w:ilvl="0">
      <w:start w:val="1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1">
    <w:nsid w:val="b3cbbdee"/>
    <w:multiLevelType w:val="multilevel"/>
    <w:lvl w:ilvl="0">
      <w:start w:val="2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8">
    <w:nsid w:val="4fbe019a"/>
    <w:multiLevelType w:val="multilevel"/>
    <w:lvl w:ilvl="0">
      <w:start w:val="2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4">
    <w:nsid w:val="91a27d85"/>
    <w:multiLevelType w:val="multilevel"/>
    <w:lvl w:ilvl="0">
      <w:start w:val="3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5">
    <w:nsid w:val="615f1ed2"/>
    <w:multiLevelType w:val="multilevel"/>
    <w:lvl w:ilvl="0">
      <w:start w:val="3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238d8174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3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4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5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06">
    <w:abstractNumId w:val="994134"/>
    <w:lvlOverride w:ilvl="0">
      <w:startOverride w:val="34"/>
    </w:lvlOverride>
    <w:lvlOverride w:ilvl="1">
      <w:startOverride w:val="34"/>
    </w:lvlOverride>
    <w:lvlOverride w:ilvl="2">
      <w:startOverride w:val="34"/>
    </w:lvlOverride>
    <w:lvlOverride w:ilvl="3">
      <w:startOverride w:val="34"/>
    </w:lvlOverride>
    <w:lvlOverride w:ilvl="4">
      <w:startOverride w:val="34"/>
    </w:lvlOverride>
    <w:lvlOverride w:ilvl="5">
      <w:startOverride w:val="34"/>
    </w:lvlOverride>
    <w:lvlOverride w:ilvl="6">
      <w:startOverride w:val="34"/>
    </w:lvlOverride>
    <w:lvlOverride w:ilvl="7">
      <w:startOverride w:val="34"/>
    </w:lvlOverride>
    <w:lvlOverride w:ilvl="8">
      <w:startOverride w:val="34"/>
    </w:lvlOverride>
  </w:num>
  <w:num w:numId="1007">
    <w:abstractNumId w:val="994135"/>
    <w:lvlOverride w:ilvl="0">
      <w:startOverride w:val="35"/>
    </w:lvlOverride>
    <w:lvlOverride w:ilvl="1">
      <w:startOverride w:val="35"/>
    </w:lvlOverride>
    <w:lvlOverride w:ilvl="2">
      <w:startOverride w:val="35"/>
    </w:lvlOverride>
    <w:lvlOverride w:ilvl="3">
      <w:startOverride w:val="35"/>
    </w:lvlOverride>
    <w:lvlOverride w:ilvl="4">
      <w:startOverride w:val="35"/>
    </w:lvlOverride>
    <w:lvlOverride w:ilvl="5">
      <w:startOverride w:val="35"/>
    </w:lvlOverride>
    <w:lvlOverride w:ilvl="6">
      <w:startOverride w:val="35"/>
    </w:lvlOverride>
    <w:lvlOverride w:ilvl="7">
      <w:startOverride w:val="35"/>
    </w:lvlOverride>
    <w:lvlOverride w:ilvl="8">
      <w:startOverride w:val="35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2026-06-01T06:45:15Z</dcterms:created>
  <dcterms:modified xsi:type="dcterms:W3CDTF">2026-06-01T06:45:15Z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