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0f8890d1f64eaf944f1c5832f769a4b610c202"/>
      <w:r>
        <w:t xml:space="preserve">17 raisons de lancer un quiz dans ton business (et de laisser tomber l’ebook)</w:t>
      </w:r>
      <w:bookmarkEnd w:id="20"/>
    </w:p>
    <w:p>
      <w:pPr>
        <w:pStyle w:val="FirstParagraph"/>
      </w:pPr>
      <w:r>
        <w:t xml:space="preserve">Si tu fais du business en ligne, tu as un truc qui dort sur ta page de capture. Ça s’appelle un ebook gratuit. Il convertit 47 personnes par mois sur 2 800 visites. Tu fais quoi ce soir : un 13ème post Instagram, ou tu lances un quiz qui change les chiffres ?</w:t>
      </w:r>
    </w:p>
    <w:p>
      <w:pPr>
        <w:pStyle w:val="BodyText"/>
      </w:pPr>
      <w:r>
        <w:t xml:space="preserve">Voilà 17 raisons concrètes de prendre la deuxième option. Avec des chiffres, des marques que tu connais, et zéro blabla.</w:t>
      </w:r>
    </w:p>
    <w:p>
      <w:r>
        <w:pict>
          <v:rect style="width:0;height:1.5pt" o:hralign="center" o:hrstd="t" o:hr="t"/>
        </w:pict>
      </w:r>
    </w:p>
    <w:p>
      <w:pPr>
        <w:pStyle w:val="Heading2"/>
      </w:pPr>
      <w:bookmarkStart w:id="21" w:name="sommaire"/>
      <w:r>
        <w:t xml:space="preserve">Sommaire</w:t>
      </w:r>
      <w:bookmarkEnd w:id="21"/>
    </w:p>
    <w:p>
      <w:pPr>
        <w:pStyle w:val="FirstParagraph"/>
      </w:pPr>
      <w:r>
        <w:t xml:space="preserve">🚀</w:t>
      </w:r>
      <w:r>
        <w:t xml:space="preserve"> </w:t>
      </w:r>
      <w:r>
        <w:rPr>
          <w:b/>
        </w:rPr>
        <w:t xml:space="preserve">Côté acquisition</w:t>
      </w:r>
      <w:r>
        <w:t xml:space="preserve"> </w:t>
      </w:r>
      <w:r>
        <w:t xml:space="preserve">— raisons 1 à 4</w:t>
      </w:r>
      <w:r>
        <w:t xml:space="preserve"> </w:t>
      </w:r>
      <w:r>
        <w:t xml:space="preserve">🎯</w:t>
      </w:r>
      <w:r>
        <w:t xml:space="preserve"> </w:t>
      </w:r>
      <w:r>
        <w:rPr>
          <w:b/>
        </w:rPr>
        <w:t xml:space="preserve">Côté qualification</w:t>
      </w:r>
      <w:r>
        <w:t xml:space="preserve"> </w:t>
      </w:r>
      <w:r>
        <w:t xml:space="preserve">— raisons 5 à 8</w:t>
      </w:r>
      <w:r>
        <w:t xml:space="preserve"> </w:t>
      </w:r>
      <w:r>
        <w:t xml:space="preserve">💰</w:t>
      </w:r>
      <w:r>
        <w:t xml:space="preserve"> </w:t>
      </w:r>
      <w:r>
        <w:rPr>
          <w:b/>
        </w:rPr>
        <w:t xml:space="preserve">Côté vente</w:t>
      </w:r>
      <w:r>
        <w:t xml:space="preserve"> </w:t>
      </w:r>
      <w:r>
        <w:t xml:space="preserve">— raisons 9 à 12</w:t>
      </w:r>
      <w:r>
        <w:t xml:space="preserve"> </w:t>
      </w:r>
      <w:r>
        <w:t xml:space="preserve">🧠</w:t>
      </w:r>
      <w:r>
        <w:t xml:space="preserve"> </w:t>
      </w:r>
      <w:r>
        <w:rPr>
          <w:b/>
        </w:rPr>
        <w:t xml:space="preserve">Côté stratégie</w:t>
      </w:r>
      <w:r>
        <w:t xml:space="preserve"> </w:t>
      </w:r>
      <w:r>
        <w:t xml:space="preserve">— raisons 13 à 15</w:t>
      </w:r>
      <w:r>
        <w:t xml:space="preserve"> </w:t>
      </w:r>
      <w:r>
        <w:t xml:space="preserve">🎉</w:t>
      </w:r>
      <w:r>
        <w:t xml:space="preserve"> </w:t>
      </w:r>
      <w:r>
        <w:rPr>
          <w:b/>
        </w:rPr>
        <w:t xml:space="preserve">Côté expérience</w:t>
      </w:r>
      <w:r>
        <w:t xml:space="preserve"> </w:t>
      </w:r>
      <w:r>
        <w:t xml:space="preserve">— raisons 16 et 17</w:t>
      </w:r>
    </w:p>
    <w:p>
      <w:r>
        <w:pict>
          <v:rect style="width:0;height:1.5pt" o:hralign="center" o:hrstd="t" o:hr="t"/>
        </w:pict>
      </w:r>
    </w:p>
    <w:p>
      <w:pPr>
        <w:pStyle w:val="Heading2"/>
      </w:pPr>
      <w:bookmarkStart w:id="22" w:name="côté-acquisition"/>
      <w:r>
        <w:t xml:space="preserve">🚀 Côté acquisition</w:t>
      </w:r>
      <w:bookmarkEnd w:id="22"/>
    </w:p>
    <w:p>
      <w:pPr>
        <w:pStyle w:val="Heading3"/>
      </w:pPr>
      <w:bookmarkStart w:id="23" w:name="tu-captes-10-fois-plus-de-leads"/>
      <w:r>
        <w:t xml:space="preserve">1. Tu captes 10 fois plus de leads</w:t>
      </w:r>
      <w:bookmarkEnd w:id="23"/>
    </w:p>
    <w:p>
      <w:pPr>
        <w:pStyle w:val="FirstParagraph"/>
      </w:pPr>
      <w:r>
        <w:t xml:space="preserve">Un quiz transforme 30 à 40 % de tes visiteurs en abonnés. L’ebook gratuit, lui, plafonne à 2 ou 3 %. Pour le même trafic, ta liste se remplit dix fois plus vite, sans rien dépenser de plus.</w:t>
      </w:r>
    </w:p>
    <w:p>
      <w:pPr>
        <w:pStyle w:val="BodyText"/>
      </w:pPr>
      <w:r>
        <w:rPr>
          <w:b/>
        </w:rPr>
        <w:t xml:space="preserve">LA PREUVE.</w:t>
      </w:r>
      <w:r>
        <w:t xml:space="preserve"> </w:t>
      </w:r>
      <w:r>
        <w:t xml:space="preserve">Beardbrand a capté</w:t>
      </w:r>
      <w:r>
        <w:t xml:space="preserve"> </w:t>
      </w:r>
      <w:r>
        <w:rPr>
          <w:b/>
        </w:rPr>
        <w:t xml:space="preserve">150 000 leads</w:t>
      </w:r>
      <w:r>
        <w:t xml:space="preserve"> </w:t>
      </w:r>
      <w:r>
        <w:t xml:space="preserve">avec un seul quiz Typeform</w:t>
      </w:r>
      <w:r>
        <w:t xml:space="preserve"> </w:t>
      </w:r>
      <w:r>
        <w:t xml:space="preserve">“</w:t>
      </w:r>
      <w:r>
        <w:t xml:space="preserve">What type of beardsman are you?</w:t>
      </w:r>
      <w:r>
        <w:t xml:space="preserve">”</w:t>
      </w:r>
      <w:r>
        <w:t xml:space="preserve">. La marque s’est construite autour.</w:t>
      </w:r>
    </w:p>
    <w:p>
      <w:pPr>
        <w:pStyle w:val="Heading3"/>
      </w:pPr>
      <w:bookmarkStart w:id="24" w:name="ton-quiz-se-partage-tout-seul"/>
      <w:r>
        <w:t xml:space="preserve">2. Ton quiz se partage tout seul</w:t>
      </w:r>
      <w:bookmarkEnd w:id="24"/>
    </w:p>
    <w:p>
      <w:pPr>
        <w:pStyle w:val="FirstParagraph"/>
      </w:pPr>
      <w:r>
        <w:t xml:space="preserve">Tu ajoutes un bonus à débloquer en partageant. Chaque répondant amène 3 à 5 nouveaux leads en moyenne. C’est de la pub gratuite qui se nourrit elle-même.</w:t>
      </w:r>
    </w:p>
    <w:p>
      <w:pPr>
        <w:pStyle w:val="BodyText"/>
      </w:pPr>
      <w:r>
        <w:rPr>
          <w:b/>
        </w:rPr>
        <w:t xml:space="preserve">LA PREUVE.</w:t>
      </w:r>
      <w:r>
        <w:t xml:space="preserve"> </w:t>
      </w:r>
      <w:r>
        <w:t xml:space="preserve">Taux de partage observé sur un quiz bien construit :</w:t>
      </w:r>
      <w:r>
        <w:t xml:space="preserve"> </w:t>
      </w:r>
      <w:r>
        <w:rPr>
          <w:b/>
        </w:rPr>
        <w:t xml:space="preserve">40 à 60 %</w:t>
      </w:r>
      <w:r>
        <w:t xml:space="preserve">. Tes leads deviennent tes ambassadeurs.</w:t>
      </w:r>
    </w:p>
    <w:p>
      <w:pPr>
        <w:pStyle w:val="Heading3"/>
      </w:pPr>
      <w:bookmarkStart w:id="25" w:name="tu-nas-pas-besoin-dun-budget-pub"/>
      <w:r>
        <w:t xml:space="preserve">3. Tu n’as pas besoin d’un budget pub</w:t>
      </w:r>
      <w:bookmarkEnd w:id="25"/>
    </w:p>
    <w:p>
      <w:pPr>
        <w:pStyle w:val="FirstParagraph"/>
      </w:pPr>
      <w:r>
        <w:t xml:space="preserve">Une fois ton quiz lancé sur ta liste et tes réseaux, l’effet boule de neige fait le job. Pas besoin de payer Meta. Pas besoin de booster un Reel. Les leads tombent.</w:t>
      </w:r>
    </w:p>
    <w:p>
      <w:pPr>
        <w:pStyle w:val="BodyText"/>
      </w:pPr>
      <w:r>
        <w:rPr>
          <w:b/>
        </w:rPr>
        <w:t xml:space="preserve">LA PREUVE.</w:t>
      </w:r>
      <w:r>
        <w:t xml:space="preserve"> </w:t>
      </w:r>
      <w:r>
        <w:t xml:space="preserve">Airbnb fait tourner son quiz</w:t>
      </w:r>
      <w:r>
        <w:t xml:space="preserve"> </w:t>
      </w:r>
      <w:r>
        <w:rPr>
          <w:b/>
        </w:rPr>
        <w:t xml:space="preserve">Tripmatcher</w:t>
      </w:r>
      <w:r>
        <w:t xml:space="preserve"> </w:t>
      </w:r>
      <w:r>
        <w:t xml:space="preserve">depuis 2018. Sans aucun budget pub dédié sur le quiz lui-même.</w:t>
      </w:r>
    </w:p>
    <w:p>
      <w:pPr>
        <w:pStyle w:val="Heading3"/>
      </w:pPr>
      <w:bookmarkStart w:id="26" w:name="tu-te-démarques-sans-rien-forcer"/>
      <w:r>
        <w:t xml:space="preserve">4. Tu te démarques sans rien forcer</w:t>
      </w:r>
      <w:bookmarkEnd w:id="26"/>
    </w:p>
    <w:p>
      <w:pPr>
        <w:pStyle w:val="FirstParagraph"/>
      </w:pPr>
      <w:r>
        <w:t xml:space="preserve">Sur ta niche, tout le monde propose le même ebook gratuit depuis 18 mois. Toi, tu balances un quiz interactif. Tes prospects te perçoivent direct comme</w:t>
      </w:r>
      <w:r>
        <w:t xml:space="preserve"> </w:t>
      </w:r>
      <w:r>
        <w:t xml:space="preserve">“</w:t>
      </w:r>
      <w:r>
        <w:t xml:space="preserve">la marque qui a 5 ans d’avance</w:t>
      </w:r>
      <w:r>
        <w:t xml:space="preserve">”</w:t>
      </w:r>
      <w:r>
        <w:t xml:space="preserve">.</w:t>
      </w:r>
    </w:p>
    <w:p>
      <w:pPr>
        <w:pStyle w:val="BodyText"/>
      </w:pPr>
      <w:r>
        <w:rPr>
          <w:b/>
        </w:rPr>
        <w:t xml:space="preserve">LA PREUVE.</w:t>
      </w:r>
      <w:r>
        <w:t xml:space="preserve"> </w:t>
      </w:r>
      <w:r>
        <w:t xml:space="preserve">Moins de</w:t>
      </w:r>
      <w:r>
        <w:t xml:space="preserve"> </w:t>
      </w:r>
      <w:r>
        <w:rPr>
          <w:b/>
        </w:rPr>
        <w:t xml:space="preserve">5 %</w:t>
      </w:r>
      <w:r>
        <w:t xml:space="preserve"> </w:t>
      </w:r>
      <w:r>
        <w:t xml:space="preserve">des solopreneurs francophones utilisent un quiz aujourd’hui. La fenêtre est grande ouverte.</w:t>
      </w:r>
    </w:p>
    <w:p>
      <w:r>
        <w:pict>
          <v:rect style="width:0;height:1.5pt" o:hralign="center" o:hrstd="t" o:hr="t"/>
        </w:pict>
      </w:r>
    </w:p>
    <w:p>
      <w:pPr>
        <w:pStyle w:val="Heading2"/>
      </w:pPr>
      <w:bookmarkStart w:id="27" w:name="côté-qualification"/>
      <w:r>
        <w:t xml:space="preserve">🎯 Côté qualification</w:t>
      </w:r>
      <w:bookmarkEnd w:id="27"/>
    </w:p>
    <w:p>
      <w:pPr>
        <w:pStyle w:val="Heading3"/>
      </w:pPr>
      <w:bookmarkStart w:id="28" w:name="X4d414a00b25ace219de237481fa92179ce8674a"/>
      <w:r>
        <w:t xml:space="preserve">5. Tu sais qui est en face avant le premier mail</w:t>
      </w:r>
      <w:bookmarkEnd w:id="28"/>
    </w:p>
    <w:p>
      <w:pPr>
        <w:pStyle w:val="FirstParagraph"/>
      </w:pPr>
      <w:r>
        <w:t xml:space="preserve">Avant que le prospect ouvre ton premier email, tu connais déjà son profil, son niveau et son frein principal. Tu peux écrire un message qui touche, plutôt qu’un message qui glisse.</w:t>
      </w:r>
    </w:p>
    <w:p>
      <w:pPr>
        <w:pStyle w:val="BodyText"/>
      </w:pPr>
      <w:r>
        <w:rPr>
          <w:b/>
        </w:rPr>
        <w:t xml:space="preserve">LA PREUVE.</w:t>
      </w:r>
      <w:r>
        <w:t xml:space="preserve"> </w:t>
      </w:r>
      <w:r>
        <w:t xml:space="preserve">Avec un outil natif Systeme io comme</w:t>
      </w:r>
      <w:r>
        <w:t xml:space="preserve"> </w:t>
      </w:r>
      <w:r>
        <w:rPr>
          <w:b/>
        </w:rPr>
        <w:t xml:space="preserve">Tiquiz</w:t>
      </w:r>
      <w:r>
        <w:t xml:space="preserve">, chaque réponse pose un tag automatique sur le contact. Tu te retrouves avec une base segmentée par défaut.</w:t>
      </w:r>
    </w:p>
    <w:p>
      <w:pPr>
        <w:pStyle w:val="Heading3"/>
      </w:pPr>
      <w:bookmarkStart w:id="29" w:name="X17f5e8cf990606821b28791fcdfa01e517720c4"/>
      <w:r>
        <w:t xml:space="preserve">6. Plus jamais le même mail à toute ta liste</w:t>
      </w:r>
      <w:bookmarkEnd w:id="29"/>
    </w:p>
    <w:p>
      <w:pPr>
        <w:pStyle w:val="FirstParagraph"/>
      </w:pPr>
      <w:r>
        <w:t xml:space="preserve">Une fois tes leads rangés par profil, tu écris quatre séquences différentes au lieu d’une seule générique. La maman débutante reçoit le contenu débutant. Le pro avancé reçoit le contenu pro.</w:t>
      </w:r>
    </w:p>
    <w:p>
      <w:pPr>
        <w:pStyle w:val="BodyText"/>
      </w:pPr>
      <w:r>
        <w:rPr>
          <w:b/>
        </w:rPr>
        <w:t xml:space="preserve">LA PREUVE.</w:t>
      </w:r>
      <w:r>
        <w:t xml:space="preserve"> </w:t>
      </w:r>
      <w:r>
        <w:t xml:space="preserve">Les marketeurs qui segmentent voient leur taux d’ouverture grimper de 14 % à plus de 30 % en quelques semaines (Mailchimp Benchmarks).</w:t>
      </w:r>
    </w:p>
    <w:p>
      <w:pPr>
        <w:pStyle w:val="Heading3"/>
      </w:pPr>
      <w:bookmarkStart w:id="30" w:name="tu-fais-chuter-tes-désinscriptions"/>
      <w:r>
        <w:t xml:space="preserve">7. Tu fais chuter tes désinscriptions</w:t>
      </w:r>
      <w:bookmarkEnd w:id="30"/>
    </w:p>
    <w:p>
      <w:pPr>
        <w:pStyle w:val="FirstParagraph"/>
      </w:pPr>
      <w:r>
        <w:t xml:space="preserve">Quand tu envoies un message qui parle vraiment au prospect, il ne se désinscrit pas. Quand tu balances le même mail générique à toute ta base, il se barre. Logique.</w:t>
      </w:r>
    </w:p>
    <w:p>
      <w:pPr>
        <w:pStyle w:val="BodyText"/>
      </w:pPr>
      <w:r>
        <w:rPr>
          <w:b/>
        </w:rPr>
        <w:t xml:space="preserve">LA PREUVE.</w:t>
      </w:r>
      <w:r>
        <w:t xml:space="preserve"> </w:t>
      </w:r>
      <w:r>
        <w:t xml:space="preserve">Une liste segmentée a en moyenne</w:t>
      </w:r>
      <w:r>
        <w:t xml:space="preserve"> </w:t>
      </w:r>
      <w:r>
        <w:rPr>
          <w:b/>
        </w:rPr>
        <w:t xml:space="preserve">3 fois moins de désinscriptions</w:t>
      </w:r>
      <w:r>
        <w:t xml:space="preserve"> </w:t>
      </w:r>
      <w:r>
        <w:t xml:space="preserve">qu’une liste non segmentée. Tu gardes plus longtemps les gens que tu as mis du temps à attirer.</w:t>
      </w:r>
    </w:p>
    <w:p>
      <w:pPr>
        <w:pStyle w:val="Heading3"/>
      </w:pPr>
      <w:bookmarkStart w:id="31" w:name="tu-réveilles-ta-liste-dormante"/>
      <w:r>
        <w:t xml:space="preserve">8. Tu réveilles ta liste dormante</w:t>
      </w:r>
      <w:bookmarkEnd w:id="31"/>
    </w:p>
    <w:p>
      <w:pPr>
        <w:pStyle w:val="FirstParagraph"/>
      </w:pPr>
      <w:r>
        <w:t xml:space="preserve">Tes vieux inscrits qui n’ouvrent plus rien ? Tu les relances avec un quiz</w:t>
      </w:r>
      <w:r>
        <w:t xml:space="preserve"> </w:t>
      </w:r>
      <w:r>
        <w:t xml:space="preserve">“</w:t>
      </w:r>
      <w:r>
        <w:t xml:space="preserve">Quel profil es-tu devenu cette année ?</w:t>
      </w:r>
      <w:r>
        <w:t xml:space="preserve">”</w:t>
      </w:r>
      <w:r>
        <w:t xml:space="preserve">. Une partie revient. Tu repars sur de nouvelles bases.</w:t>
      </w:r>
    </w:p>
    <w:p>
      <w:pPr>
        <w:pStyle w:val="BodyText"/>
      </w:pPr>
      <w:r>
        <w:rPr>
          <w:b/>
        </w:rPr>
        <w:t xml:space="preserve">LA PREUVE.</w:t>
      </w:r>
      <w:r>
        <w:t xml:space="preserve"> </w:t>
      </w:r>
      <w:r>
        <w:t xml:space="preserve">Les campagnes de réveil par quiz ramènent en moyenne</w:t>
      </w:r>
      <w:r>
        <w:t xml:space="preserve"> </w:t>
      </w:r>
      <w:r>
        <w:rPr>
          <w:b/>
        </w:rPr>
        <w:t xml:space="preserve">20 à 25 %</w:t>
      </w:r>
      <w:r>
        <w:t xml:space="preserve"> </w:t>
      </w:r>
      <w:r>
        <w:t xml:space="preserve">des contacts inactifs. Les autres méthodes, c’est plutôt 5 %.</w:t>
      </w:r>
    </w:p>
    <w:p>
      <w:r>
        <w:pict>
          <v:rect style="width:0;height:1.5pt" o:hralign="center" o:hrstd="t" o:hr="t"/>
        </w:pict>
      </w:r>
    </w:p>
    <w:p>
      <w:pPr>
        <w:pStyle w:val="Heading2"/>
      </w:pPr>
      <w:bookmarkStart w:id="32" w:name="côté-vente"/>
      <w:r>
        <w:t xml:space="preserve">💰 Côté vente</w:t>
      </w:r>
      <w:bookmarkEnd w:id="32"/>
    </w:p>
    <w:p>
      <w:pPr>
        <w:pStyle w:val="Heading3"/>
      </w:pPr>
      <w:bookmarkStart w:id="33" w:name="ta-page-de-résultat-pré-vend-ton-offre"/>
      <w:r>
        <w:t xml:space="preserve">9. Ta page de résultat pré-vend ton offre</w:t>
      </w:r>
      <w:bookmarkEnd w:id="33"/>
    </w:p>
    <w:p>
      <w:pPr>
        <w:pStyle w:val="FirstParagraph"/>
      </w:pPr>
      <w:r>
        <w:t xml:space="preserve">À la fin du quiz, ton prospect tombe sur une page personnalisée selon son profil. Tu ne lui pousses pas une offre au pif. Tu lui pousses</w:t>
      </w:r>
      <w:r>
        <w:t xml:space="preserve"> </w:t>
      </w:r>
      <w:r>
        <w:rPr>
          <w:b/>
        </w:rPr>
        <w:t xml:space="preserve">celle</w:t>
      </w:r>
      <w:r>
        <w:t xml:space="preserve"> </w:t>
      </w:r>
      <w:r>
        <w:t xml:space="preserve">qui colle exactement à ses réponses.</w:t>
      </w:r>
    </w:p>
    <w:p>
      <w:pPr>
        <w:pStyle w:val="BodyText"/>
      </w:pPr>
      <w:r>
        <w:rPr>
          <w:b/>
        </w:rPr>
        <w:t xml:space="preserve">LA PREUVE.</w:t>
      </w:r>
      <w:r>
        <w:t xml:space="preserve"> </w:t>
      </w:r>
      <w:r>
        <w:t xml:space="preserve">Une page de résultat personnalisée convertit en moyenne</w:t>
      </w:r>
      <w:r>
        <w:t xml:space="preserve"> </w:t>
      </w:r>
      <w:r>
        <w:rPr>
          <w:b/>
        </w:rPr>
        <w:t xml:space="preserve">5 à 7 fois mieux</w:t>
      </w:r>
      <w:r>
        <w:t xml:space="preserve"> </w:t>
      </w:r>
      <w:r>
        <w:t xml:space="preserve">qu’une page de vente générique vue à froid.</w:t>
      </w:r>
    </w:p>
    <w:p>
      <w:pPr>
        <w:pStyle w:val="Heading3"/>
      </w:pPr>
      <w:bookmarkStart w:id="34" w:name="tu-valides-tes-offres-avant-de-les-créer"/>
      <w:r>
        <w:t xml:space="preserve">10. Tu valides tes offres avant de les créer</w:t>
      </w:r>
      <w:bookmarkEnd w:id="34"/>
    </w:p>
    <w:p>
      <w:pPr>
        <w:pStyle w:val="FirstParagraph"/>
      </w:pPr>
      <w:r>
        <w:t xml:space="preserve">Tu glisses une question dans ton quiz :</w:t>
      </w:r>
      <w:r>
        <w:t xml:space="preserve"> </w:t>
      </w:r>
      <w:r>
        <w:t xml:space="preserve">“</w:t>
      </w:r>
      <w:r>
        <w:t xml:space="preserve">Quel format te ferait passer à l’achat ?</w:t>
      </w:r>
      <w:r>
        <w:t xml:space="preserve">”</w:t>
      </w:r>
      <w:r>
        <w:t xml:space="preserve">. Si 60 % te répondent</w:t>
      </w:r>
      <w:r>
        <w:t xml:space="preserve"> </w:t>
      </w:r>
      <w:r>
        <w:t xml:space="preserve">“</w:t>
      </w:r>
      <w:r>
        <w:t xml:space="preserve">un accompagnement de trois mois</w:t>
      </w:r>
      <w:r>
        <w:t xml:space="preserve">”</w:t>
      </w:r>
      <w:r>
        <w:t xml:space="preserve">, tu sais quoi lancer. Tu arrêtes de deviner.</w:t>
      </w:r>
    </w:p>
    <w:p>
      <w:pPr>
        <w:pStyle w:val="BodyText"/>
      </w:pPr>
      <w:r>
        <w:rPr>
          <w:b/>
        </w:rPr>
        <w:t xml:space="preserve">LA PREUVE.</w:t>
      </w:r>
      <w:r>
        <w:t xml:space="preserve"> </w:t>
      </w:r>
      <w:r>
        <w:rPr>
          <w:b/>
        </w:rPr>
        <w:t xml:space="preserve">Care/of</w:t>
      </w:r>
      <w:r>
        <w:t xml:space="preserve"> </w:t>
      </w:r>
      <w:r>
        <w:t xml:space="preserve">(vitamines personnalisées, racheté par Bayer pour 225 millions de dollars) utilisait son quiz pour décider quels nouveaux produits sortir chaque trimestre.</w:t>
      </w:r>
    </w:p>
    <w:p>
      <w:pPr>
        <w:pStyle w:val="Heading3"/>
      </w:pPr>
      <w:bookmarkStart w:id="35" w:name="tes-clients-arrivent-déjà-chauds"/>
      <w:r>
        <w:t xml:space="preserve">11. Tes clients arrivent déjà chauds</w:t>
      </w:r>
      <w:bookmarkEnd w:id="35"/>
    </w:p>
    <w:p>
      <w:pPr>
        <w:pStyle w:val="FirstParagraph"/>
      </w:pPr>
      <w:r>
        <w:t xml:space="preserve">Au moment où ton prospect te paie, il a déjà passé 4 minutes engagé avec toi. Il a répondu sérieusement à des questions, il a vu son profil détaillé, il a lu une page faite pour lui. Il n’achète pas à froid.</w:t>
      </w:r>
    </w:p>
    <w:p>
      <w:pPr>
        <w:pStyle w:val="BodyText"/>
      </w:pPr>
      <w:r>
        <w:rPr>
          <w:b/>
        </w:rPr>
        <w:t xml:space="preserve">LA PREUVE.</w:t>
      </w:r>
      <w:r>
        <w:t xml:space="preserve"> </w:t>
      </w:r>
      <w:r>
        <w:t xml:space="preserve">Engagement moyen sur un quiz :</w:t>
      </w:r>
      <w:r>
        <w:t xml:space="preserve"> </w:t>
      </w:r>
      <w:r>
        <w:rPr>
          <w:b/>
        </w:rPr>
        <w:t xml:space="preserve">4 minutes</w:t>
      </w:r>
      <w:r>
        <w:t xml:space="preserve">. Engagement moyen sur un ebook gratuit :</w:t>
      </w:r>
      <w:r>
        <w:t xml:space="preserve"> </w:t>
      </w:r>
      <w:r>
        <w:rPr>
          <w:b/>
        </w:rPr>
        <w:t xml:space="preserve">3 secondes</w:t>
      </w:r>
      <w:r>
        <w:t xml:space="preserve"> </w:t>
      </w:r>
      <w:r>
        <w:t xml:space="preserve">(le temps de cliquer sur</w:t>
      </w:r>
      <w:r>
        <w:t xml:space="preserve"> </w:t>
      </w:r>
      <w:r>
        <w:t xml:space="preserve">“</w:t>
      </w:r>
      <w:r>
        <w:t xml:space="preserve">télécharger</w:t>
      </w:r>
      <w:r>
        <w:t xml:space="preserve">”</w:t>
      </w:r>
      <w:r>
        <w:t xml:space="preserve">).</w:t>
      </w:r>
    </w:p>
    <w:p>
      <w:pPr>
        <w:pStyle w:val="Heading3"/>
      </w:pPr>
      <w:bookmarkStart w:id="36" w:name="tu-vends-mieux-ce-que-tu-as-déjà"/>
      <w:r>
        <w:t xml:space="preserve">12. Tu vends mieux ce que tu as déjà</w:t>
      </w:r>
      <w:bookmarkEnd w:id="36"/>
    </w:p>
    <w:p>
      <w:pPr>
        <w:pStyle w:val="FirstParagraph"/>
      </w:pPr>
      <w:r>
        <w:t xml:space="preserve">En sachant qui est qui dans ta base, tu peux proposer la bonne offre à la bonne personne au bon moment. Fini les cross-sell ratés, fini les upsell forcés qui sentent le placement.</w:t>
      </w:r>
    </w:p>
    <w:p>
      <w:pPr>
        <w:pStyle w:val="BodyText"/>
      </w:pPr>
      <w:r>
        <w:rPr>
          <w:b/>
        </w:rPr>
        <w:t xml:space="preserve">LA PREUVE.</w:t>
      </w:r>
      <w:r>
        <w:t xml:space="preserve"> </w:t>
      </w:r>
      <w:r>
        <w:rPr>
          <w:b/>
        </w:rPr>
        <w:t xml:space="preserve">Function of Beauty</w:t>
      </w:r>
      <w:r>
        <w:t xml:space="preserve"> </w:t>
      </w:r>
      <w:r>
        <w:t xml:space="preserve">segmente chaque cliente par type de cheveu via son quiz, et lui propose ensuite des produits complémentaires ciblés. Conversion sur le second achat :</w:t>
      </w:r>
      <w:r>
        <w:t xml:space="preserve"> </w:t>
      </w:r>
      <w:r>
        <w:rPr>
          <w:b/>
        </w:rPr>
        <w:t xml:space="preserve">+ 60 %</w:t>
      </w:r>
      <w:r>
        <w:t xml:space="preserve">.</w:t>
      </w:r>
    </w:p>
    <w:p>
      <w:r>
        <w:pict>
          <v:rect style="width:0;height:1.5pt" o:hralign="center" o:hrstd="t" o:hr="t"/>
        </w:pict>
      </w:r>
    </w:p>
    <w:p>
      <w:pPr>
        <w:pStyle w:val="Heading2"/>
      </w:pPr>
      <w:bookmarkStart w:id="37" w:name="côté-stratégie"/>
      <w:r>
        <w:t xml:space="preserve">🧠 Côté stratégie</w:t>
      </w:r>
      <w:bookmarkEnd w:id="37"/>
    </w:p>
    <w:p>
      <w:pPr>
        <w:pStyle w:val="Heading3"/>
      </w:pPr>
      <w:bookmarkStart w:id="38" w:name="X5f6b515146fe65c4644d3f55ee702a6fcdcfe8a"/>
      <w:r>
        <w:t xml:space="preserve">13. Ton quiz fait l’étude de marché que tu n’as jamais faite</w:t>
      </w:r>
      <w:bookmarkEnd w:id="38"/>
    </w:p>
    <w:p>
      <w:pPr>
        <w:pStyle w:val="FirstParagraph"/>
      </w:pPr>
      <w:r>
        <w:t xml:space="preserve">Chaque quiz rempli te donne 5 à 10 signaux sur ce que veut ton audience. Ce qui les bloque, ce qu’ils cherchent, ce qu’ils sont prêts à acheter. Tu vois en temps réel, sans payer un cabinet d’études.</w:t>
      </w:r>
    </w:p>
    <w:p>
      <w:pPr>
        <w:pStyle w:val="BodyText"/>
      </w:pPr>
      <w:r>
        <w:rPr>
          <w:b/>
        </w:rPr>
        <w:t xml:space="preserve">LA PREUVE.</w:t>
      </w:r>
      <w:r>
        <w:t xml:space="preserve"> </w:t>
      </w:r>
      <w:r>
        <w:t xml:space="preserve">Beardbrand a découvert que la majorité de ses clients voyagent souvent grâce aux réponses du quiz. Résultat : ils ont sorti une gamme</w:t>
      </w:r>
      <w:r>
        <w:t xml:space="preserve"> </w:t>
      </w:r>
      <w:r>
        <w:rPr>
          <w:b/>
        </w:rPr>
        <w:t xml:space="preserve">format voyage</w:t>
      </w:r>
      <w:r>
        <w:t xml:space="preserve"> </w:t>
      </w:r>
      <w:r>
        <w:t xml:space="preserve">qui s’est vendue dès le premier mois.</w:t>
      </w:r>
    </w:p>
    <w:p>
      <w:pPr>
        <w:pStyle w:val="Heading3"/>
      </w:pPr>
      <w:bookmarkStart w:id="39" w:name="tu-construis-ton-autorité-au-passage"/>
      <w:r>
        <w:t xml:space="preserve">14. Tu construis ton autorité au passage</w:t>
      </w:r>
      <w:bookmarkEnd w:id="39"/>
    </w:p>
    <w:p>
      <w:pPr>
        <w:pStyle w:val="FirstParagraph"/>
      </w:pPr>
      <w:r>
        <w:t xml:space="preserve">Les bonnes questions de quiz sont une démonstration d’expertise. Quand tu poses LA bonne question, le prospect se dit</w:t>
      </w:r>
      <w:r>
        <w:t xml:space="preserve"> </w:t>
      </w:r>
      <w:r>
        <w:t xml:space="preserve">“</w:t>
      </w:r>
      <w:r>
        <w:t xml:space="preserve">OK, ce type maîtrise son sujet</w:t>
      </w:r>
      <w:r>
        <w:t xml:space="preserve">”</w:t>
      </w:r>
      <w:r>
        <w:t xml:space="preserve">. Avant même que tu lui aies vendu quoi que ce soit.</w:t>
      </w:r>
    </w:p>
    <w:p>
      <w:pPr>
        <w:pStyle w:val="BodyText"/>
      </w:pPr>
      <w:r>
        <w:rPr>
          <w:b/>
        </w:rPr>
        <w:t xml:space="preserve">LA PREUVE.</w:t>
      </w:r>
      <w:r>
        <w:t xml:space="preserve"> </w:t>
      </w:r>
      <w:r>
        <w:t xml:space="preserve">Marie Forleo, Amy Porterfield, Russell Brunson — tous les gros du marketing francophone et anglophone ont un quiz d’entrée. Ce n’est pas un hasard.</w:t>
      </w:r>
    </w:p>
    <w:p>
      <w:pPr>
        <w:pStyle w:val="Heading3"/>
      </w:pPr>
      <w:bookmarkStart w:id="40" w:name="Xdea488f5acdf51ea4f6d8aed90c6b8b90d44c63"/>
      <w:r>
        <w:t xml:space="preserve">15. Tu nourris tes pubs avec de la vraie data</w:t>
      </w:r>
      <w:bookmarkEnd w:id="40"/>
    </w:p>
    <w:p>
      <w:pPr>
        <w:pStyle w:val="FirstParagraph"/>
      </w:pPr>
      <w:r>
        <w:t xml:space="preserve">Une fois tes leads taggués par profil, tu peux créer des audiences custom Meta hyper précises. Profil</w:t>
      </w:r>
      <w:r>
        <w:t xml:space="preserve"> </w:t>
      </w:r>
      <w:r>
        <w:t xml:space="preserve">“</w:t>
      </w:r>
      <w:r>
        <w:t xml:space="preserve">Motivée</w:t>
      </w:r>
      <w:r>
        <w:t xml:space="preserve">”</w:t>
      </w:r>
      <w:r>
        <w:t xml:space="preserve"> </w:t>
      </w:r>
      <w:r>
        <w:t xml:space="preserve">→ pub adaptée. Profil</w:t>
      </w:r>
      <w:r>
        <w:t xml:space="preserve"> </w:t>
      </w:r>
      <w:r>
        <w:t xml:space="preserve">“</w:t>
      </w:r>
      <w:r>
        <w:t xml:space="preserve">Pragmatique</w:t>
      </w:r>
      <w:r>
        <w:t xml:space="preserve">”</w:t>
      </w:r>
      <w:r>
        <w:t xml:space="preserve"> </w:t>
      </w:r>
      <w:r>
        <w:t xml:space="preserve">→ autre pub. Coût d’acquisition publicitaire qui chute.</w:t>
      </w:r>
    </w:p>
    <w:p>
      <w:pPr>
        <w:pStyle w:val="BodyText"/>
      </w:pPr>
      <w:r>
        <w:rPr>
          <w:b/>
        </w:rPr>
        <w:t xml:space="preserve">LA PREUVE.</w:t>
      </w:r>
      <w:r>
        <w:t xml:space="preserve"> </w:t>
      </w:r>
      <w:r>
        <w:t xml:space="preserve">Les pubs ciblées sur audience custom (issue de quiz) coûtent en moyenne</w:t>
      </w:r>
      <w:r>
        <w:t xml:space="preserve"> </w:t>
      </w:r>
      <w:r>
        <w:rPr>
          <w:b/>
        </w:rPr>
        <w:t xml:space="preserve">3 à 5 fois moins cher</w:t>
      </w:r>
      <w:r>
        <w:t xml:space="preserve"> </w:t>
      </w:r>
      <w:r>
        <w:t xml:space="preserve">au lead qu’une pub sur audience froide.</w:t>
      </w:r>
    </w:p>
    <w:p>
      <w:r>
        <w:pict>
          <v:rect style="width:0;height:1.5pt" o:hralign="center" o:hrstd="t" o:hr="t"/>
        </w:pict>
      </w:r>
    </w:p>
    <w:p>
      <w:pPr>
        <w:pStyle w:val="Heading2"/>
      </w:pPr>
      <w:bookmarkStart w:id="41" w:name="côté-expérience"/>
      <w:r>
        <w:t xml:space="preserve">🎉 Côté expérience</w:t>
      </w:r>
      <w:bookmarkEnd w:id="41"/>
    </w:p>
    <w:p>
      <w:pPr>
        <w:pStyle w:val="Heading3"/>
      </w:pPr>
      <w:bookmarkStart w:id="42" w:name="tu-mets-enfin-du-fun-dans-ton-marketing"/>
      <w:r>
        <w:t xml:space="preserve">16. Tu mets enfin du fun dans ton marketing</w:t>
      </w:r>
      <w:bookmarkEnd w:id="42"/>
    </w:p>
    <w:p>
      <w:pPr>
        <w:pStyle w:val="FirstParagraph"/>
      </w:pPr>
      <w:r>
        <w:t xml:space="preserve">Tes prospects passent leurs journées à scroller du contenu plat. Quand ils tombent sur un quiz, c’est une bouffée d’air frais. Ils jouent, ils répondent, ils partagent leur résultat. Et toi, tu deviens</w:t>
      </w:r>
      <w:r>
        <w:t xml:space="preserve"> </w:t>
      </w:r>
      <w:r>
        <w:t xml:space="preserve">“</w:t>
      </w:r>
      <w:r>
        <w:t xml:space="preserve">la marque qui a fait ce truc cool</w:t>
      </w:r>
      <w:r>
        <w:t xml:space="preserve">”</w:t>
      </w:r>
      <w:r>
        <w:t xml:space="preserve">.</w:t>
      </w:r>
    </w:p>
    <w:p>
      <w:pPr>
        <w:pStyle w:val="BodyText"/>
      </w:pPr>
      <w:r>
        <w:rPr>
          <w:b/>
        </w:rPr>
        <w:t xml:space="preserve">LA PREUVE.</w:t>
      </w:r>
      <w:r>
        <w:t xml:space="preserve"> </w:t>
      </w:r>
      <w:r>
        <w:t xml:space="preserve">Le format quiz est en moyenne</w:t>
      </w:r>
      <w:r>
        <w:t xml:space="preserve"> </w:t>
      </w:r>
      <w:r>
        <w:rPr>
          <w:b/>
        </w:rPr>
        <w:t xml:space="preserve">partagé 5 fois plus</w:t>
      </w:r>
      <w:r>
        <w:t xml:space="preserve"> </w:t>
      </w:r>
      <w:r>
        <w:t xml:space="preserve">qu’un post classique sur les réseaux. Les gens partagent ce qui les amuse, pas ce qui les sermonne.</w:t>
      </w:r>
    </w:p>
    <w:p>
      <w:pPr>
        <w:pStyle w:val="Heading3"/>
      </w:pPr>
      <w:bookmarkStart w:id="43" w:name="tu-construis-un-actif-business-qui-dure"/>
      <w:r>
        <w:t xml:space="preserve">17. Tu construis un actif business qui dure</w:t>
      </w:r>
      <w:bookmarkEnd w:id="43"/>
    </w:p>
    <w:p>
      <w:pPr>
        <w:pStyle w:val="FirstParagraph"/>
      </w:pPr>
      <w:r>
        <w:t xml:space="preserve">Un quiz que tu lances aujourd’hui peut continuer à capter des leads pendant 5, 10 ans. Tu le rafraîchis de temps en temps, mais le mécanisme reste. C’est un investissement, pas une dépense.</w:t>
      </w:r>
    </w:p>
    <w:p>
      <w:pPr>
        <w:pStyle w:val="BodyText"/>
      </w:pPr>
      <w:r>
        <w:rPr>
          <w:b/>
        </w:rPr>
        <w:t xml:space="preserve">LA PREUVE.</w:t>
      </w:r>
      <w:r>
        <w:t xml:space="preserve"> </w:t>
      </w:r>
      <w:r>
        <w:t xml:space="preserve">Le quiz</w:t>
      </w:r>
      <w:r>
        <w:t xml:space="preserve"> </w:t>
      </w:r>
      <w:r>
        <w:rPr>
          <w:b/>
        </w:rPr>
        <w:t xml:space="preserve">Airbnb Tripmatcher</w:t>
      </w:r>
      <w:r>
        <w:t xml:space="preserve"> </w:t>
      </w:r>
      <w:r>
        <w:t xml:space="preserve">tourne depuis 2018. Sept ans plus tard, il tourne encore. Et il continue à capter des leads tous les jours.</w:t>
      </w:r>
    </w:p>
    <w:p>
      <w:r>
        <w:pict>
          <v:rect style="width:0;height:1.5pt" o:hralign="center" o:hrstd="t" o:hr="t"/>
        </w:pict>
      </w:r>
    </w:p>
    <w:p>
      <w:pPr>
        <w:pStyle w:val="Heading2"/>
      </w:pPr>
      <w:bookmarkStart w:id="44" w:name="et-maintenant"/>
      <w:r>
        <w:t xml:space="preserve">Et maintenant ?</w:t>
      </w:r>
      <w:bookmarkEnd w:id="44"/>
    </w:p>
    <w:p>
      <w:pPr>
        <w:pStyle w:val="FirstParagraph"/>
      </w:pPr>
      <w:r>
        <w:t xml:space="preserve">Tu as 17 raisons solides de lancer un quiz à la place (ou en complément) de ton ebook gratuit qui dort.</w:t>
      </w:r>
    </w:p>
    <w:p>
      <w:pPr>
        <w:pStyle w:val="BodyText"/>
      </w:pPr>
      <w:r>
        <w:t xml:space="preserve">Si tu utilises Systeme io, le seul outil qui se branche directement sur ton compte est</w:t>
      </w:r>
      <w:r>
        <w:t xml:space="preserve"> </w:t>
      </w:r>
      <w:hyperlink r:id="rId45">
        <w:r>
          <w:rPr>
            <w:rStyle w:val="Hyperlink"/>
            <w:b/>
          </w:rPr>
          <w:t xml:space="preserve">Tiquiz</w:t>
        </w:r>
      </w:hyperlink>
      <w:r>
        <w:t xml:space="preserve">. Tu poses ta clé API une fois. L’IA génère ton premier quiz à partir de quelques lignes de brief. Tu publies. Une après-midi suffit pour avoir ton quiz en ligne.</w:t>
      </w:r>
    </w:p>
    <w:p>
      <w:pPr>
        <w:pStyle w:val="BodyText"/>
      </w:pPr>
      <w:r>
        <w:t xml:space="preserve">À toi de décider lequel des 17 avantages tu veux récupérer en premier.</w:t>
      </w:r>
    </w:p>
    <w:p>
      <w:pPr>
        <w:pStyle w:val="BodyText"/>
      </w:pPr>
      <w:hyperlink r:id="rId45">
        <w:r>
          <w:rPr>
            <w:rStyle w:val="Hyperlink"/>
          </w:rPr>
          <w:t xml:space="preserve">Je lance mon premier quiz →</w:t>
        </w:r>
      </w:hyperlink>
    </w:p>
    <w:p>
      <w:r>
        <w:pict>
          <v:rect style="width:0;height:1.5pt" o:hralign="center" o:hrstd="t" o:hr="t"/>
        </w:pict>
      </w:r>
    </w:p>
    <w:p>
      <w:pPr>
        <w:pStyle w:val="FirstParagraph"/>
      </w:pPr>
      <w:r>
        <w:rPr>
          <w:b/>
        </w:rPr>
        <w:t xml:space="preserve">À propos de l’auteure :</w:t>
      </w:r>
      <w:r>
        <w:t xml:space="preserve"> </w:t>
      </w:r>
      <w:r>
        <w:t xml:space="preserve">Béné, fondatrice de Tiquiz et Tipote. Codeuse avec l’IA. J’ai construit Tiquiz parce que mon audience me demandait depuis longtemps un outil de quiz simple, branché direct à Systeme io. Le voilà. Blog :</w:t>
      </w:r>
      <w:r>
        <w:t xml:space="preserve"> </w:t>
      </w:r>
      <w:hyperlink r:id="rId46">
        <w:r>
          <w:rPr>
            <w:rStyle w:val="Hyperlink"/>
          </w:rPr>
          <w:t xml:space="preserve">blagardette.com</w:t>
        </w:r>
      </w:hyperlink>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www.blagardette.com" TargetMode="External" /><Relationship Type="http://schemas.openxmlformats.org/officeDocument/2006/relationships/hyperlink" Id="rId45" Target="https://www.tipote.fr/tiquiz" TargetMode="External" /></Relationships>
</file>

<file path=word/_rels/footnotes.xml.rels><?xml version="1.0" encoding="UTF-8"?>
<Relationships xmlns="http://schemas.openxmlformats.org/package/2006/relationships"><Relationship Type="http://schemas.openxmlformats.org/officeDocument/2006/relationships/hyperlink" Id="rId46" Target="https://www.blagardette.com" TargetMode="External" /><Relationship Type="http://schemas.openxmlformats.org/officeDocument/2006/relationships/hyperlink" Id="rId45" Target="https://www.tipote.fr/tiqui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2026-04-26T13:08:21Z</dcterms:created>
  <dcterms:modified xsi:type="dcterms:W3CDTF">2026-04-26T13:08:21Z</dcterms:modified>
</cp:coreProperties>
</file>

<file path=docProps/custom.xml><?xml version="1.0" encoding="utf-8"?>
<Properties xmlns="http://schemas.openxmlformats.org/officeDocument/2006/custom-properties" xmlns:vt="http://schemas.openxmlformats.org/officeDocument/2006/docPropsVTypes"/>
</file>