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8e060a4a052a29ca72b27f3958dd906acca157"/>
      <w:r>
        <w:t xml:space="preserve">17 raisons de lancer un quiz qui vend pour toi</w:t>
      </w:r>
      <w:bookmarkEnd w:id="20"/>
    </w:p>
    <w:p>
      <w:pPr>
        <w:pStyle w:val="FirstParagraph"/>
      </w:pPr>
      <w:r>
        <w:rPr>
          <w:b/>
        </w:rPr>
        <w:t xml:space="preserve">TL;DR :</w:t>
      </w:r>
      <w:r>
        <w:t xml:space="preserve"> </w:t>
      </w:r>
      <w:r>
        <w:t xml:space="preserve">Lancer un quiz qui vend pour toi en 2026 repose sur 5 leviers : (1) tu captes 10 fois plus de leads qu’avec un ebook (30-40 % de conversion vs 2-3 %), (2) tes contacts arrivent déjà segmentés par profil donc tu écris des emails qui touchent au lieu de mails génériques, (3) la page de résultat personnalisée pré-vend ton offre à chaque répondant (méthode Adobe, Beardbrand, Warby Parker, Function of Beauty), (4) tu construis ton autorité au passage et tu nourris tes pubs Meta avec de la vraie data prospect, (5) c’est un actif business qui tourne pendant 5 à 10 ans (Pottermore depuis 2011, Adobe Creative Types depuis 2017). Avec un outil comme</w:t>
      </w:r>
      <w:r>
        <w:t xml:space="preserve"> </w:t>
      </w:r>
      <w:hyperlink r:id="rId21">
        <w:r>
          <w:rPr>
            <w:rStyle w:val="Hyperlink"/>
            <w:b/>
          </w:rPr>
          <w:t xml:space="preserve">Tiquiz</w:t>
        </w:r>
      </w:hyperlink>
      <w:r>
        <w:t xml:space="preserve"> </w:t>
      </w:r>
      <w:r>
        <w:t xml:space="preserve">(IA intégrée + connexion native</w:t>
      </w:r>
      <w:r>
        <w:t xml:space="preserve"> </w:t>
      </w:r>
      <w:hyperlink r:id="rId22">
        <w:r>
          <w:rPr>
            <w:rStyle w:val="Hyperlink"/>
          </w:rPr>
          <w:t xml:space="preserve">Systeme.io</w:t>
        </w:r>
      </w:hyperlink>
      <w:r>
        <w:t xml:space="preserve">), tu lances un quiz complet en moins d’une heure et tu remplaces définitivement l’ebook gratuit que plus personne ne télécharge.</w:t>
      </w:r>
    </w:p>
    <w:p>
      <w:r>
        <w:pict>
          <v:rect style="width:0;height:1.5pt" o:hralign="center" o:hrstd="t" o:hr="t"/>
        </w:pict>
      </w:r>
    </w:p>
    <w:p>
      <w:pPr>
        <w:pStyle w:val="FirstParagraph"/>
      </w:pPr>
      <w:r>
        <w:t xml:space="preserve">Tu sais ce qui plombe ta page de capture ? Le même ebook gratuit que tes prospects ont vu passer 200 fois cette année. Ils ne le téléchargent plus. Quand ils le téléchargent, ils ne le lisent pas. Et quand ils le lisent, ils ne t’achètent rien.</w:t>
      </w:r>
    </w:p>
    <w:p>
      <w:pPr>
        <w:pStyle w:val="BodyText"/>
      </w:pPr>
      <w:r>
        <w:t xml:space="preserve">Pendant que tu pousses un PDF que personne n’ouvre,</w:t>
      </w:r>
      <w:r>
        <w:t xml:space="preserve"> </w:t>
      </w:r>
      <w:r>
        <w:rPr>
          <w:b/>
        </w:rPr>
        <w:t xml:space="preserve">Adobe</w:t>
      </w:r>
      <w:r>
        <w:t xml:space="preserve">,</w:t>
      </w:r>
      <w:r>
        <w:t xml:space="preserve"> </w:t>
      </w:r>
      <w:r>
        <w:rPr>
          <w:b/>
        </w:rPr>
        <w:t xml:space="preserve">Sephora</w:t>
      </w:r>
      <w:r>
        <w:t xml:space="preserve"> </w:t>
      </w:r>
      <w:r>
        <w:t xml:space="preserve">et</w:t>
      </w:r>
      <w:r>
        <w:t xml:space="preserve"> </w:t>
      </w:r>
      <w:r>
        <w:rPr>
          <w:b/>
        </w:rPr>
        <w:t xml:space="preserve">Beardbrand</w:t>
      </w:r>
      <w:r>
        <w:t xml:space="preserve"> </w:t>
      </w:r>
      <w:r>
        <w:t xml:space="preserve">captent des centaines de milliers de leads avec un format qui marche : le quiz interactif. Conversion à 30-40 % au lieu de tes 2-3 %. Leads déjà segmentés. Page de résultat qui pré-vend ton offre.</w:t>
      </w:r>
    </w:p>
    <w:p>
      <w:pPr>
        <w:pStyle w:val="BodyText"/>
      </w:pPr>
      <w:r>
        <w:t xml:space="preserve">Voilà 17 raisons concrètes de t’y mettre. Avec des quiz que tu peux ouvrir et passer maintenant, et des stats sourcées que tu peux cliquer pour vérifier.</w:t>
      </w:r>
    </w:p>
    <w:p>
      <w:r>
        <w:pict>
          <v:rect style="width:0;height:1.5pt" o:hralign="center" o:hrstd="t" o:hr="t"/>
        </w:pict>
      </w:r>
    </w:p>
    <w:p>
      <w:pPr>
        <w:pStyle w:val="Heading2"/>
      </w:pPr>
      <w:bookmarkStart w:id="23" w:name="sommaire"/>
      <w:r>
        <w:t xml:space="preserve">Sommaire</w:t>
      </w:r>
      <w:bookmarkEnd w:id="23"/>
    </w:p>
    <w:p>
      <w:pPr>
        <w:pStyle w:val="FirstParagraph"/>
      </w:pPr>
      <w:r>
        <w:t xml:space="preserve">🚀</w:t>
      </w:r>
      <w:r>
        <w:t xml:space="preserve"> </w:t>
      </w:r>
      <w:r>
        <w:rPr>
          <w:b/>
        </w:rPr>
        <w:t xml:space="preserve">Côté acquisition</w:t>
      </w:r>
      <w:r>
        <w:t xml:space="preserve"> </w:t>
      </w:r>
      <w:r>
        <w:t xml:space="preserve">— raisons 1 à 4</w:t>
      </w:r>
      <w:r>
        <w:t xml:space="preserve"> </w:t>
      </w:r>
      <w:r>
        <w:t xml:space="preserve">🎯</w:t>
      </w:r>
      <w:r>
        <w:t xml:space="preserve"> </w:t>
      </w:r>
      <w:r>
        <w:rPr>
          <w:b/>
        </w:rPr>
        <w:t xml:space="preserve">Côté qualification</w:t>
      </w:r>
      <w:r>
        <w:t xml:space="preserve"> </w:t>
      </w:r>
      <w:r>
        <w:t xml:space="preserve">— raisons 5 à 8</w:t>
      </w:r>
      <w:r>
        <w:t xml:space="preserve"> </w:t>
      </w:r>
      <w:r>
        <w:t xml:space="preserve">💰</w:t>
      </w:r>
      <w:r>
        <w:t xml:space="preserve"> </w:t>
      </w:r>
      <w:r>
        <w:rPr>
          <w:b/>
        </w:rPr>
        <w:t xml:space="preserve">Côté vente</w:t>
      </w:r>
      <w:r>
        <w:t xml:space="preserve"> </w:t>
      </w:r>
      <w:r>
        <w:t xml:space="preserve">— raisons 9 à 12</w:t>
      </w:r>
      <w:r>
        <w:t xml:space="preserve"> </w:t>
      </w:r>
      <w:r>
        <w:t xml:space="preserve">🧠</w:t>
      </w:r>
      <w:r>
        <w:t xml:space="preserve"> </w:t>
      </w:r>
      <w:r>
        <w:rPr>
          <w:b/>
        </w:rPr>
        <w:t xml:space="preserve">Côté stratégie</w:t>
      </w:r>
      <w:r>
        <w:t xml:space="preserve"> </w:t>
      </w:r>
      <w:r>
        <w:t xml:space="preserve">— raisons 13 à 15</w:t>
      </w:r>
      <w:r>
        <w:t xml:space="preserve"> </w:t>
      </w:r>
      <w:r>
        <w:t xml:space="preserve">🎉</w:t>
      </w:r>
      <w:r>
        <w:t xml:space="preserve"> </w:t>
      </w:r>
      <w:r>
        <w:rPr>
          <w:b/>
        </w:rPr>
        <w:t xml:space="preserve">Côté expérience</w:t>
      </w:r>
      <w:r>
        <w:t xml:space="preserve"> </w:t>
      </w:r>
      <w:r>
        <w:t xml:space="preserve">— raisons 16 et 17</w:t>
      </w:r>
    </w:p>
    <w:p>
      <w:r>
        <w:pict>
          <v:rect style="width:0;height:1.5pt" o:hralign="center" o:hrstd="t" o:hr="t"/>
        </w:pict>
      </w:r>
    </w:p>
    <w:p>
      <w:pPr>
        <w:pStyle w:val="Heading2"/>
      </w:pPr>
      <w:bookmarkStart w:id="24" w:name="côté-acquisition"/>
      <w:r>
        <w:t xml:space="preserve">🚀 Côté acquisition</w:t>
      </w:r>
      <w:bookmarkEnd w:id="24"/>
    </w:p>
    <w:p>
      <w:pPr>
        <w:pStyle w:val="Heading3"/>
      </w:pPr>
      <w:bookmarkStart w:id="25" w:name="tu-captes-10-fois-plus-de-leads"/>
      <w:r>
        <w:t xml:space="preserve">1. Tu captes 10 fois plus de leads</w:t>
      </w:r>
      <w:bookmarkEnd w:id="25"/>
    </w:p>
    <w:p>
      <w:pPr>
        <w:pStyle w:val="FirstParagraph"/>
      </w:pPr>
      <w:r>
        <w:t xml:space="preserve">Un quiz transforme 30 à 40 % de tes visiteurs en abonnés. L’ebook gratuit, lui, plafonne à 2 ou 3 %. Pour le même trafic, ta liste se remplit dix fois plus vite, sans rien dépenser de plus.</w:t>
      </w:r>
    </w:p>
    <w:p>
      <w:pPr>
        <w:pStyle w:val="BodyText"/>
      </w:pPr>
      <w:r>
        <w:rPr>
          <w:b/>
        </w:rPr>
        <w:t xml:space="preserve">LA PREUVE.</w:t>
      </w:r>
      <w:r>
        <w:t xml:space="preserve"> </w:t>
      </w:r>
      <w:r>
        <w:t xml:space="preserve">Va sur</w:t>
      </w:r>
      <w:r>
        <w:t xml:space="preserve"> </w:t>
      </w:r>
      <w:hyperlink r:id="rId26">
        <w:r>
          <w:rPr>
            <w:rStyle w:val="Hyperlink"/>
            <w:b/>
          </w:rPr>
          <w:t xml:space="preserve">mycreativetype.com</w:t>
        </w:r>
      </w:hyperlink>
      <w:r>
        <w:t xml:space="preserve">. Tu réponds à 15 questions, tu obtiens un des 8 profils créatifs (The Maker, The Visionary, The Producer…). C’est le quiz qu’</w:t>
      </w:r>
      <w:r>
        <w:rPr>
          <w:b/>
        </w:rPr>
        <w:t xml:space="preserve">Adobe</w:t>
      </w:r>
      <w:r>
        <w:t xml:space="preserve"> </w:t>
      </w:r>
      <w:r>
        <w:t xml:space="preserve">fait tourner depuis 2017 pour alimenter le funnel Creative Cloud. Les chiffres de conversion 30-40 % vs 2-3 % viennent du rapport public d’</w:t>
      </w:r>
      <w:hyperlink r:id="rId27">
        <w:r>
          <w:rPr>
            <w:rStyle w:val="Hyperlink"/>
          </w:rPr>
          <w:t xml:space="preserve">Interact Quiz Marketing Statistics</w:t>
        </w:r>
      </w:hyperlink>
      <w:r>
        <w:t xml:space="preserve"> </w:t>
      </w:r>
      <w:r>
        <w:t xml:space="preserve">— tu cliques, tu vérifies, tu screenshotes.</w:t>
      </w:r>
    </w:p>
    <w:p>
      <w:pPr>
        <w:pStyle w:val="Heading3"/>
      </w:pPr>
      <w:bookmarkStart w:id="28" w:name="ton-quiz-se-partage-tout-seul"/>
      <w:r>
        <w:t xml:space="preserve">2. Ton quiz se partage tout seul</w:t>
      </w:r>
      <w:bookmarkEnd w:id="28"/>
    </w:p>
    <w:p>
      <w:pPr>
        <w:pStyle w:val="FirstParagraph"/>
      </w:pPr>
      <w:r>
        <w:t xml:space="preserve">Tu ajoutes un bonus à débloquer en partageant. Tes répondants amènent d’autres leads en moyenne. C’est de la pub gratuite qui se nourrit elle-même.</w:t>
      </w:r>
    </w:p>
    <w:p>
      <w:pPr>
        <w:pStyle w:val="BodyText"/>
      </w:pPr>
      <w:r>
        <w:rPr>
          <w:b/>
        </w:rPr>
        <w:t xml:space="preserve">LA PREUVE.</w:t>
      </w:r>
      <w:r>
        <w:t xml:space="preserve"> </w:t>
      </w:r>
      <w:r>
        <w:t xml:space="preserve">Va sur</w:t>
      </w:r>
      <w:r>
        <w:t xml:space="preserve"> </w:t>
      </w:r>
      <w:hyperlink r:id="rId29">
        <w:r>
          <w:rPr>
            <w:rStyle w:val="Hyperlink"/>
            <w:b/>
          </w:rPr>
          <w:t xml:space="preserve">buzzfeed.com/quizzes</w:t>
        </w:r>
      </w:hyperlink>
      <w:r>
        <w:t xml:space="preserve">. Une question, plusieurs réponses, un résultat marrant que tu envoies à tes potes. Le format est conçu pour le partage : à la fin, gros bouton</w:t>
      </w:r>
      <w:r>
        <w:t xml:space="preserve"> </w:t>
      </w:r>
      <w:r>
        <w:t xml:space="preserve">“</w:t>
      </w:r>
      <w:r>
        <w:t xml:space="preserve">Share my result</w:t>
      </w:r>
      <w:r>
        <w:t xml:space="preserve">”</w:t>
      </w:r>
      <w:r>
        <w:t xml:space="preserve">. BuzzFeed a publié des dizaines de milliers de quiz selon ce moule, et c’est devenu une partie majeure de leur trafic (rapports annuels disponibles sur</w:t>
      </w:r>
      <w:r>
        <w:t xml:space="preserve"> </w:t>
      </w:r>
      <w:hyperlink r:id="rId30">
        <w:r>
          <w:rPr>
            <w:rStyle w:val="Hyperlink"/>
          </w:rPr>
          <w:t xml:space="preserve">BuzzFeed Inc. Investors</w:t>
        </w:r>
      </w:hyperlink>
      <w:r>
        <w:t xml:space="preserve">). Tu peux reproduire la mécanique exacte sur ton quiz — bouton de partage à la fin, bonus à débloquer si la personne partage.</w:t>
      </w:r>
    </w:p>
    <w:p>
      <w:pPr>
        <w:pStyle w:val="Heading3"/>
      </w:pPr>
      <w:bookmarkStart w:id="31" w:name="tu-nas-pas-besoin-dun-budget-pub"/>
      <w:r>
        <w:t xml:space="preserve">3. Tu n’as pas besoin d’un budget pub</w:t>
      </w:r>
      <w:bookmarkEnd w:id="31"/>
    </w:p>
    <w:p>
      <w:pPr>
        <w:pStyle w:val="FirstParagraph"/>
      </w:pPr>
      <w:r>
        <w:t xml:space="preserve">Une fois ton quiz lancé sur ta liste et tes réseaux, l’effet boule de neige fait le job. Pas besoin de payer Meta. Pas besoin de booster un Reel. Les leads tombent.</w:t>
      </w:r>
    </w:p>
    <w:p>
      <w:pPr>
        <w:pStyle w:val="BodyText"/>
      </w:pPr>
      <w:r>
        <w:rPr>
          <w:b/>
        </w:rPr>
        <w:t xml:space="preserve">LA PREUVE.</w:t>
      </w:r>
      <w:r>
        <w:t xml:space="preserve"> </w:t>
      </w:r>
      <w:r>
        <w:t xml:space="preserve">Va passer le quiz</w:t>
      </w:r>
      <w:r>
        <w:t xml:space="preserve"> </w:t>
      </w:r>
      <w:r>
        <w:rPr>
          <w:b/>
        </w:rPr>
        <w:t xml:space="preserve">“</w:t>
      </w:r>
      <w:hyperlink r:id="rId32">
        <w:r>
          <w:rPr>
            <w:rStyle w:val="Hyperlink"/>
            <w:b/>
          </w:rPr>
          <w:t xml:space="preserve">What Kind of Beardsman Are You?</w:t>
        </w:r>
      </w:hyperlink>
      <w:r>
        <w:rPr>
          <w:b/>
        </w:rPr>
        <w:t xml:space="preserve">”</w:t>
      </w:r>
      <w:r>
        <w:t xml:space="preserve"> </w:t>
      </w:r>
      <w:r>
        <w:t xml:space="preserve">sur le site</w:t>
      </w:r>
      <w:r>
        <w:t xml:space="preserve"> </w:t>
      </w:r>
      <w:r>
        <w:rPr>
          <w:b/>
        </w:rPr>
        <w:t xml:space="preserve">Beardbrand</w:t>
      </w:r>
      <w:r>
        <w:t xml:space="preserve">. Sept questions, six profils (</w:t>
      </w:r>
      <w:r>
        <w:t xml:space="preserve">“</w:t>
      </w:r>
      <w:r>
        <w:t xml:space="preserve">The Stylish</w:t>
      </w:r>
      <w:r>
        <w:t xml:space="preserve">”</w:t>
      </w:r>
      <w:r>
        <w:t xml:space="preserve">,</w:t>
      </w:r>
      <w:r>
        <w:t xml:space="preserve"> </w:t>
      </w:r>
      <w:r>
        <w:t xml:space="preserve">“</w:t>
      </w:r>
      <w:r>
        <w:t xml:space="preserve">The Adventurer</w:t>
      </w:r>
      <w:r>
        <w:t xml:space="preserve">”</w:t>
      </w:r>
      <w:r>
        <w:t xml:space="preserve">,</w:t>
      </w:r>
      <w:r>
        <w:t xml:space="preserve"> </w:t>
      </w:r>
      <w:r>
        <w:t xml:space="preserve">“</w:t>
      </w:r>
      <w:r>
        <w:t xml:space="preserve">The Mature</w:t>
      </w:r>
      <w:r>
        <w:t xml:space="preserve">”</w:t>
      </w:r>
      <w:r>
        <w:t xml:space="preserve">…), un email demandé pour voir ton résultat. Ce quiz a capté</w:t>
      </w:r>
      <w:r>
        <w:t xml:space="preserve"> </w:t>
      </w:r>
      <w:r>
        <w:rPr>
          <w:b/>
        </w:rPr>
        <w:t xml:space="preserve">150 000 leads</w:t>
      </w:r>
      <w:r>
        <w:t xml:space="preserve"> </w:t>
      </w:r>
      <w:r>
        <w:t xml:space="preserve">sur Beardbrand, en grande partie grâce au partage organique. Cas documenté pas à pas dans le case study</w:t>
      </w:r>
      <w:r>
        <w:t xml:space="preserve"> </w:t>
      </w:r>
      <w:hyperlink r:id="rId33">
        <w:r>
          <w:rPr>
            <w:rStyle w:val="Hyperlink"/>
          </w:rPr>
          <w:t xml:space="preserve">Drip</w:t>
        </w:r>
      </w:hyperlink>
      <w:r>
        <w:t xml:space="preserve">. Pas une pub Meta dédiée derrière.</w:t>
      </w:r>
    </w:p>
    <w:p>
      <w:pPr>
        <w:pStyle w:val="Heading3"/>
      </w:pPr>
      <w:bookmarkStart w:id="34" w:name="tu-te-démarques-sans-rien-forcer"/>
      <w:r>
        <w:t xml:space="preserve">4. Tu te démarques sans rien forcer</w:t>
      </w:r>
      <w:bookmarkEnd w:id="34"/>
    </w:p>
    <w:p>
      <w:pPr>
        <w:pStyle w:val="FirstParagraph"/>
      </w:pPr>
      <w:r>
        <w:t xml:space="preserve">Sur ta niche, tout le monde propose le même ebook gratuit depuis 18 mois. Toi, tu balances un quiz interactif. Tes prospects te perçoivent direct comme</w:t>
      </w:r>
      <w:r>
        <w:t xml:space="preserve"> </w:t>
      </w:r>
      <w:r>
        <w:t xml:space="preserve">“</w:t>
      </w:r>
      <w:r>
        <w:t xml:space="preserve">la marque qui a 5 ans d’avance</w:t>
      </w:r>
      <w:r>
        <w:t xml:space="preserve">”</w:t>
      </w:r>
      <w:r>
        <w:t xml:space="preserve">.</w:t>
      </w:r>
    </w:p>
    <w:p>
      <w:pPr>
        <w:pStyle w:val="BodyText"/>
      </w:pPr>
      <w:r>
        <w:rPr>
          <w:b/>
        </w:rPr>
        <w:t xml:space="preserve">LA PREUVE.</w:t>
      </w:r>
      <w:r>
        <w:t xml:space="preserve"> </w:t>
      </w:r>
      <w:r>
        <w:t xml:space="preserve">Va sur</w:t>
      </w:r>
      <w:r>
        <w:t xml:space="preserve"> </w:t>
      </w:r>
      <w:hyperlink r:id="rId35">
        <w:r>
          <w:rPr>
            <w:rStyle w:val="Hyperlink"/>
            <w:b/>
          </w:rPr>
          <w:t xml:space="preserve">sephora.fr/beauty-match</w:t>
        </w:r>
      </w:hyperlink>
      <w:r>
        <w:t xml:space="preserve"> </w:t>
      </w:r>
      <w:r>
        <w:t xml:space="preserve">(rubrique Beauty Profile). Sephora a remplacé son ebook beauté par un quiz de profilage qui te suit dans toute l’app. Compare avec les e-commerces beauté concurrents en France : la majorité te demande encore de télécharger un PDF</w:t>
      </w:r>
      <w:r>
        <w:t xml:space="preserve"> </w:t>
      </w:r>
      <w:r>
        <w:t xml:space="preserve">“</w:t>
      </w:r>
      <w:r>
        <w:t xml:space="preserve">Routine de soin</w:t>
      </w:r>
      <w:r>
        <w:t xml:space="preserve">”</w:t>
      </w:r>
      <w:r>
        <w:t xml:space="preserve">. Sephora reste perçu comme l’enseigne la plus moderne. Pour un quiz à 12 questions.</w:t>
      </w:r>
    </w:p>
    <w:p>
      <w:r>
        <w:pict>
          <v:rect style="width:0;height:1.5pt" o:hralign="center" o:hrstd="t" o:hr="t"/>
        </w:pict>
      </w:r>
    </w:p>
    <w:p>
      <w:pPr>
        <w:pStyle w:val="Heading2"/>
      </w:pPr>
      <w:bookmarkStart w:id="36" w:name="côté-qualification"/>
      <w:r>
        <w:t xml:space="preserve">🎯 Côté qualification</w:t>
      </w:r>
      <w:bookmarkEnd w:id="36"/>
    </w:p>
    <w:p>
      <w:pPr>
        <w:pStyle w:val="Heading3"/>
      </w:pPr>
      <w:bookmarkStart w:id="37" w:name="X4d414a00b25ace219de237481fa92179ce8674a"/>
      <w:r>
        <w:t xml:space="preserve">5. Tu sais qui est en face avant le premier mail</w:t>
      </w:r>
      <w:bookmarkEnd w:id="37"/>
    </w:p>
    <w:p>
      <w:pPr>
        <w:pStyle w:val="FirstParagraph"/>
      </w:pPr>
      <w:r>
        <w:t xml:space="preserve">Avant que le prospect ouvre ton premier email, tu connais déjà son profil, son niveau et son frein principal. Tu peux écrire un message qui touche, plutôt qu’un message qui glisse.</w:t>
      </w:r>
    </w:p>
    <w:p>
      <w:pPr>
        <w:pStyle w:val="BodyText"/>
      </w:pPr>
      <w:r>
        <w:rPr>
          <w:b/>
        </w:rPr>
        <w:t xml:space="preserve">LA PREUVE.</w:t>
      </w:r>
      <w:r>
        <w:t xml:space="preserve"> </w:t>
      </w:r>
      <w:r>
        <w:t xml:space="preserve">Va voir la démo sur</w:t>
      </w:r>
      <w:r>
        <w:t xml:space="preserve"> </w:t>
      </w:r>
      <w:hyperlink r:id="rId21">
        <w:r>
          <w:rPr>
            <w:rStyle w:val="Hyperlink"/>
            <w:b/>
          </w:rPr>
          <w:t xml:space="preserve">tipote.fr/tiquiz</w:t>
        </w:r>
      </w:hyperlink>
      <w:r>
        <w:t xml:space="preserve">. À chaque réponse, le contact se tague automatiquement dans ton Systeme io. Pas de Zapier, pas de Make. Tag posé, formation déclenchée, communauté ajoutée. Tu te retrouves avec une base déjà segmentée, sans avoir trié quoi que ce soit à la main.</w:t>
      </w:r>
    </w:p>
    <w:p>
      <w:pPr>
        <w:pStyle w:val="Heading3"/>
      </w:pPr>
      <w:bookmarkStart w:id="38" w:name="X17f5e8cf990606821b28791fcdfa01e517720c4"/>
      <w:r>
        <w:t xml:space="preserve">6. Plus jamais le même mail à toute ta liste</w:t>
      </w:r>
      <w:bookmarkEnd w:id="38"/>
    </w:p>
    <w:p>
      <w:pPr>
        <w:pStyle w:val="FirstParagraph"/>
      </w:pPr>
      <w:r>
        <w:t xml:space="preserve">Une fois tes leads rangés par profil, tu écris quatre séquences différentes au lieu d’une seule générique. La maman débutante reçoit le contenu débutant. Le pro avancé reçoit le contenu pro.</w:t>
      </w:r>
    </w:p>
    <w:p>
      <w:pPr>
        <w:pStyle w:val="BodyText"/>
      </w:pPr>
      <w:r>
        <w:rPr>
          <w:b/>
        </w:rPr>
        <w:t xml:space="preserve">LA PREUVE.</w:t>
      </w:r>
      <w:r>
        <w:t xml:space="preserve"> </w:t>
      </w:r>
      <w:r>
        <w:t xml:space="preserve">Le rapport public</w:t>
      </w:r>
      <w:r>
        <w:t xml:space="preserve"> </w:t>
      </w:r>
      <w:hyperlink r:id="rId39">
        <w:r>
          <w:rPr>
            <w:rStyle w:val="Hyperlink"/>
            <w:b/>
          </w:rPr>
          <w:t xml:space="preserve">Mailchimp Email Marketing Benchmarks</w:t>
        </w:r>
      </w:hyperlink>
      <w:r>
        <w:t xml:space="preserve"> </w:t>
      </w:r>
      <w:r>
        <w:t xml:space="preserve">documente que les campagnes segmentées affichent des taux d’ouverture significativement plus hauts que les campagnes envoyées à toute la base, et un taux de clic supérieur. La page est mise à jour chaque année, par industrie. Tu peux y voir ton secteur exact.</w:t>
      </w:r>
    </w:p>
    <w:p>
      <w:pPr>
        <w:pStyle w:val="Heading3"/>
      </w:pPr>
      <w:bookmarkStart w:id="40" w:name="tu-fais-chuter-tes-désinscriptions"/>
      <w:r>
        <w:t xml:space="preserve">7. Tu fais chuter tes désinscriptions</w:t>
      </w:r>
      <w:bookmarkEnd w:id="40"/>
    </w:p>
    <w:p>
      <w:pPr>
        <w:pStyle w:val="FirstParagraph"/>
      </w:pPr>
      <w:r>
        <w:t xml:space="preserve">Quand tu envoies un message qui parle vraiment au prospect, il ne se désinscrit pas. Quand tu balances le même mail générique à toute ta base, il se barre. Logique.</w:t>
      </w:r>
    </w:p>
    <w:p>
      <w:pPr>
        <w:pStyle w:val="BodyText"/>
      </w:pPr>
      <w:r>
        <w:rPr>
          <w:b/>
        </w:rPr>
        <w:t xml:space="preserve">LA PREUVE.</w:t>
      </w:r>
      <w:r>
        <w:t xml:space="preserve"> </w:t>
      </w:r>
      <w:r>
        <w:t xml:space="preserve">Toujours sur</w:t>
      </w:r>
      <w:r>
        <w:t xml:space="preserve"> </w:t>
      </w:r>
      <w:hyperlink r:id="rId39">
        <w:r>
          <w:rPr>
            <w:rStyle w:val="Hyperlink"/>
            <w:b/>
          </w:rPr>
          <w:t xml:space="preserve">Mailchimp Benchmarks</w:t>
        </w:r>
      </w:hyperlink>
      <w:r>
        <w:t xml:space="preserve"> </w:t>
      </w:r>
      <w:r>
        <w:t xml:space="preserve">— colonne</w:t>
      </w:r>
      <w:r>
        <w:t xml:space="preserve"> </w:t>
      </w:r>
      <w:r>
        <w:t xml:space="preserve">“</w:t>
      </w:r>
      <w:r>
        <w:t xml:space="preserve">Unsubscribe rate</w:t>
      </w:r>
      <w:r>
        <w:t xml:space="preserve">”</w:t>
      </w:r>
      <w:r>
        <w:t xml:space="preserve"> </w:t>
      </w:r>
      <w:r>
        <w:t xml:space="preserve">: les campagnes segmentées affichent un taux de désinscription nettement inférieur aux campagnes non segmentées, dans toutes les industries documentées (e-commerce, coaching, formation, services).</w:t>
      </w:r>
    </w:p>
    <w:p>
      <w:pPr>
        <w:pStyle w:val="Heading3"/>
      </w:pPr>
      <w:bookmarkStart w:id="41" w:name="tu-réveilles-ta-liste-dormante"/>
      <w:r>
        <w:t xml:space="preserve">8. Tu réveilles ta liste dormante</w:t>
      </w:r>
      <w:bookmarkEnd w:id="41"/>
    </w:p>
    <w:p>
      <w:pPr>
        <w:pStyle w:val="FirstParagraph"/>
      </w:pPr>
      <w:r>
        <w:t xml:space="preserve">Tes vieux inscrits qui n’ouvrent plus rien ? Tu les relances avec un quiz</w:t>
      </w:r>
      <w:r>
        <w:t xml:space="preserve"> </w:t>
      </w:r>
      <w:r>
        <w:t xml:space="preserve">“</w:t>
      </w:r>
      <w:r>
        <w:t xml:space="preserve">Quel profil es-tu devenu cette année ?</w:t>
      </w:r>
      <w:r>
        <w:t xml:space="preserve">”</w:t>
      </w:r>
      <w:r>
        <w:t xml:space="preserve">. Une partie revient. Tu repars sur de nouvelles bases.</w:t>
      </w:r>
    </w:p>
    <w:p>
      <w:pPr>
        <w:pStyle w:val="BodyText"/>
      </w:pPr>
      <w:r>
        <w:rPr>
          <w:b/>
        </w:rPr>
        <w:t xml:space="preserve">LA PREUVE.</w:t>
      </w:r>
      <w:r>
        <w:t xml:space="preserve"> </w:t>
      </w:r>
      <w:r>
        <w:rPr>
          <w:b/>
        </w:rPr>
        <w:t xml:space="preserve">Ryan Levesque</w:t>
      </w:r>
      <w:r>
        <w:t xml:space="preserve"> </w:t>
      </w:r>
      <w:r>
        <w:t xml:space="preserve">a construit sa méthodologie marketing entière (la</w:t>
      </w:r>
      <w:r>
        <w:t xml:space="preserve"> </w:t>
      </w:r>
      <w:r>
        <w:t xml:space="preserve">“</w:t>
      </w:r>
      <w:r>
        <w:rPr>
          <w:b/>
        </w:rPr>
        <w:t xml:space="preserve">Ask Method</w:t>
      </w:r>
      <w:r>
        <w:t xml:space="preserve">”</w:t>
      </w:r>
      <w:r>
        <w:t xml:space="preserve">) sur l’idée que tu réveilles et qualifies une liste avec une question simple posée en quiz. Son livre</w:t>
      </w:r>
      <w:r>
        <w:t xml:space="preserve"> </w:t>
      </w:r>
      <w:r>
        <w:t xml:space="preserve">“</w:t>
      </w:r>
      <w:hyperlink r:id="rId42">
        <w:r>
          <w:rPr>
            <w:rStyle w:val="Hyperlink"/>
          </w:rPr>
          <w:t xml:space="preserve">Ask</w:t>
        </w:r>
      </w:hyperlink>
      <w:r>
        <w:t xml:space="preserve">”</w:t>
      </w:r>
      <w:r>
        <w:t xml:space="preserve"> </w:t>
      </w:r>
      <w:r>
        <w:t xml:space="preserve">est un best-seller marketing publié chez Hay House. Il décrit une à une les étapes d’une campagne de réveil par quiz et donne ses propres résultats : taux d’ouverture des emails de relance multiplié, ventes derrière. Le livre est disponible en librairie, tu peux le screenshoter.</w:t>
      </w:r>
    </w:p>
    <w:p>
      <w:r>
        <w:pict>
          <v:rect style="width:0;height:1.5pt" o:hralign="center" o:hrstd="t" o:hr="t"/>
        </w:pict>
      </w:r>
    </w:p>
    <w:p>
      <w:pPr>
        <w:pStyle w:val="Heading2"/>
      </w:pPr>
      <w:bookmarkStart w:id="43" w:name="côté-vente"/>
      <w:r>
        <w:t xml:space="preserve">💰 Côté vente</w:t>
      </w:r>
      <w:bookmarkEnd w:id="43"/>
    </w:p>
    <w:p>
      <w:pPr>
        <w:pStyle w:val="Heading3"/>
      </w:pPr>
      <w:bookmarkStart w:id="44" w:name="ta-page-de-résultat-pré-vend-ton-offre"/>
      <w:r>
        <w:t xml:space="preserve">9. Ta page de résultat pré-vend ton offre</w:t>
      </w:r>
      <w:bookmarkEnd w:id="44"/>
    </w:p>
    <w:p>
      <w:pPr>
        <w:pStyle w:val="FirstParagraph"/>
      </w:pPr>
      <w:r>
        <w:t xml:space="preserve">À la fin du quiz, ton prospect tombe sur une page personnalisée selon son profil. Tu ne lui pousses pas une offre au pif. Tu lui pousses</w:t>
      </w:r>
      <w:r>
        <w:t xml:space="preserve"> </w:t>
      </w:r>
      <w:r>
        <w:rPr>
          <w:b/>
        </w:rPr>
        <w:t xml:space="preserve">celle</w:t>
      </w:r>
      <w:r>
        <w:t xml:space="preserve"> </w:t>
      </w:r>
      <w:r>
        <w:t xml:space="preserve">qui colle exactement à ses réponses.</w:t>
      </w:r>
    </w:p>
    <w:p>
      <w:pPr>
        <w:pStyle w:val="BodyText"/>
      </w:pPr>
      <w:r>
        <w:rPr>
          <w:b/>
        </w:rPr>
        <w:t xml:space="preserve">LA PREUVE.</w:t>
      </w:r>
      <w:r>
        <w:t xml:space="preserve"> </w:t>
      </w:r>
      <w:r>
        <w:t xml:space="preserve">Va passer le quiz</w:t>
      </w:r>
      <w:r>
        <w:t xml:space="preserve"> </w:t>
      </w:r>
      <w:r>
        <w:rPr>
          <w:b/>
        </w:rPr>
        <w:t xml:space="preserve">“</w:t>
      </w:r>
      <w:hyperlink r:id="rId45">
        <w:r>
          <w:rPr>
            <w:rStyle w:val="Hyperlink"/>
            <w:b/>
          </w:rPr>
          <w:t xml:space="preserve">Find Your Frames</w:t>
        </w:r>
      </w:hyperlink>
      <w:r>
        <w:rPr>
          <w:b/>
        </w:rPr>
        <w:t xml:space="preserve">”</w:t>
      </w:r>
      <w:r>
        <w:t xml:space="preserve"> </w:t>
      </w:r>
      <w:r>
        <w:t xml:space="preserve">sur Warby Parker. Tu réponds à 7 questions (forme du visage, style préféré, occasion d’usage). Page de résultat : 4 paires de lunettes sélectionnées rien que pour toi, prêtes à passer en commande. Pas une grille de 200 modèles. Quatre suggestions personnalisées qui pré-vendent. Le quiz est cité dans plusieurs études Harvard Business School comme un des moteurs de la croissance de Warby Parker (de 0 à 3 milliards de valorisation).</w:t>
      </w:r>
    </w:p>
    <w:p>
      <w:pPr>
        <w:pStyle w:val="Heading3"/>
      </w:pPr>
      <w:bookmarkStart w:id="46" w:name="tu-valides-tes-offres-avant-de-les-créer"/>
      <w:r>
        <w:t xml:space="preserve">10. Tu valides tes offres avant de les créer</w:t>
      </w:r>
      <w:bookmarkEnd w:id="46"/>
    </w:p>
    <w:p>
      <w:pPr>
        <w:pStyle w:val="FirstParagraph"/>
      </w:pPr>
      <w:r>
        <w:t xml:space="preserve">Tu glisses une question dans ton quiz :</w:t>
      </w:r>
      <w:r>
        <w:t xml:space="preserve"> </w:t>
      </w:r>
      <w:r>
        <w:t xml:space="preserve">“</w:t>
      </w:r>
      <w:r>
        <w:t xml:space="preserve">Quel format te ferait passer à l’achat ?</w:t>
      </w:r>
      <w:r>
        <w:t xml:space="preserve">”</w:t>
      </w:r>
      <w:r>
        <w:t xml:space="preserve">. Si 60 % te répondent</w:t>
      </w:r>
      <w:r>
        <w:t xml:space="preserve"> </w:t>
      </w:r>
      <w:r>
        <w:t xml:space="preserve">“</w:t>
      </w:r>
      <w:r>
        <w:t xml:space="preserve">un accompagnement de trois mois</w:t>
      </w:r>
      <w:r>
        <w:t xml:space="preserve">”</w:t>
      </w:r>
      <w:r>
        <w:t xml:space="preserve">, tu sais quoi lancer. Tu arrêtes de deviner.</w:t>
      </w:r>
    </w:p>
    <w:p>
      <w:pPr>
        <w:pStyle w:val="BodyText"/>
      </w:pPr>
      <w:r>
        <w:rPr>
          <w:b/>
        </w:rPr>
        <w:t xml:space="preserve">LA PREUVE.</w:t>
      </w:r>
      <w:r>
        <w:t xml:space="preserve"> </w:t>
      </w:r>
      <w:r>
        <w:rPr>
          <w:b/>
        </w:rPr>
        <w:t xml:space="preserve">Asphalte</w:t>
      </w:r>
      <w:r>
        <w:t xml:space="preserve">, marque française de vêtements bien connue en France, a bâti tout son business sur ce principe. Avant de produire le moindre tee-shirt ou pantalon, ils envoient un questionnaire interactif à leur communauté : quelle coupe tu préfères, quelle couleur, à quel prix tu serais prêt à acheter. Les produits qui ne récoltent pas assez de réponses ne sortent jamais. Méthode publiquement documentée sur</w:t>
      </w:r>
      <w:r>
        <w:t xml:space="preserve"> </w:t>
      </w:r>
      <w:hyperlink r:id="rId47">
        <w:r>
          <w:rPr>
            <w:rStyle w:val="Hyperlink"/>
            <w:b/>
          </w:rPr>
          <w:t xml:space="preserve">asphalte.com</w:t>
        </w:r>
      </w:hyperlink>
      <w:r>
        <w:t xml:space="preserve"> </w:t>
      </w:r>
      <w:r>
        <w:t xml:space="preserve">et dans la presse business française (</w:t>
      </w:r>
      <w:hyperlink r:id="rId48">
        <w:r>
          <w:rPr>
            <w:rStyle w:val="Hyperlink"/>
          </w:rPr>
          <w:t xml:space="preserve">Maddyness</w:t>
        </w:r>
      </w:hyperlink>
      <w:r>
        <w:t xml:space="preserve">,</w:t>
      </w:r>
      <w:r>
        <w:t xml:space="preserve"> </w:t>
      </w:r>
      <w:hyperlink r:id="rId49">
        <w:r>
          <w:rPr>
            <w:rStyle w:val="Hyperlink"/>
          </w:rPr>
          <w:t xml:space="preserve">Les Échos</w:t>
        </w:r>
      </w:hyperlink>
      <w:r>
        <w:t xml:space="preserve">). Tu copies la mécanique pour valider tes offres de coaching, de formation ou tes services avant de te lancer.</w:t>
      </w:r>
    </w:p>
    <w:p>
      <w:pPr>
        <w:pStyle w:val="Heading3"/>
      </w:pPr>
      <w:bookmarkStart w:id="50" w:name="tes-clients-arrivent-déjà-chauds"/>
      <w:r>
        <w:t xml:space="preserve">11. Tes clients arrivent déjà chauds</w:t>
      </w:r>
      <w:bookmarkEnd w:id="50"/>
    </w:p>
    <w:p>
      <w:pPr>
        <w:pStyle w:val="FirstParagraph"/>
      </w:pPr>
      <w:r>
        <w:t xml:space="preserve">Au moment où ton prospect te paie, il a déjà passé plusieurs minutes engagé avec toi. Il a répondu sérieusement à des questions, il a vu son profil détaillé, il a lu une page faite pour lui. Il n’achète pas à froid.</w:t>
      </w:r>
    </w:p>
    <w:p>
      <w:pPr>
        <w:pStyle w:val="BodyText"/>
      </w:pPr>
      <w:r>
        <w:rPr>
          <w:b/>
        </w:rPr>
        <w:t xml:space="preserve">LA PREUVE.</w:t>
      </w:r>
      <w:r>
        <w:t xml:space="preserve"> </w:t>
      </w:r>
      <w:r>
        <w:t xml:space="preserve">Le rapport public</w:t>
      </w:r>
      <w:r>
        <w:t xml:space="preserve"> </w:t>
      </w:r>
      <w:hyperlink r:id="rId51">
        <w:r>
          <w:rPr>
            <w:rStyle w:val="Hyperlink"/>
            <w:b/>
          </w:rPr>
          <w:t xml:space="preserve">Outgrow Interactive Content Statistics</w:t>
        </w:r>
      </w:hyperlink>
      <w:r>
        <w:t xml:space="preserve"> </w:t>
      </w:r>
      <w:r>
        <w:t xml:space="preserve">documente que le contenu interactif (quiz, calculatrices) génère 2 fois plus de conversions que le contenu passif (ebook, PDF, blog). Lien direct, données chiffrées par type de contenu, sourcées par eux.</w:t>
      </w:r>
    </w:p>
    <w:p>
      <w:pPr>
        <w:pStyle w:val="Heading3"/>
      </w:pPr>
      <w:bookmarkStart w:id="52" w:name="tu-vends-mieux-ce-que-tu-as-déjà"/>
      <w:r>
        <w:t xml:space="preserve">12. Tu vends mieux ce que tu as déjà</w:t>
      </w:r>
      <w:bookmarkEnd w:id="52"/>
    </w:p>
    <w:p>
      <w:pPr>
        <w:pStyle w:val="FirstParagraph"/>
      </w:pPr>
      <w:r>
        <w:t xml:space="preserve">En sachant qui est qui dans ta base, tu peux proposer la bonne offre à la bonne personne au bon moment. Fini les cross-sell ratés, fini les upsell forcés qui sentent le placement.</w:t>
      </w:r>
    </w:p>
    <w:p>
      <w:pPr>
        <w:pStyle w:val="BodyText"/>
      </w:pPr>
      <w:r>
        <w:rPr>
          <w:b/>
        </w:rPr>
        <w:t xml:space="preserve">LA PREUVE.</w:t>
      </w:r>
      <w:r>
        <w:t xml:space="preserve"> </w:t>
      </w:r>
      <w:r>
        <w:t xml:space="preserve">Va sur</w:t>
      </w:r>
      <w:r>
        <w:t xml:space="preserve"> </w:t>
      </w:r>
      <w:hyperlink r:id="rId53">
        <w:r>
          <w:rPr>
            <w:rStyle w:val="Hyperlink"/>
            <w:b/>
          </w:rPr>
          <w:t xml:space="preserve">functionofbeauty.com</w:t>
        </w:r>
      </w:hyperlink>
      <w:r>
        <w:t xml:space="preserve">. Quiz à 30 questions sur ton type de cheveu, tes objectifs, ton profil. Le résultat : un shampoing formulé pour toi seul. Cross-sell sérum, après-shampoing, masque — tous segmentés par profil quiz. Marque valorisée à plusieurs centaines de millions de dollars, profil documenté dans</w:t>
      </w:r>
      <w:r>
        <w:t xml:space="preserve"> </w:t>
      </w:r>
      <w:hyperlink r:id="rId54">
        <w:r>
          <w:rPr>
            <w:rStyle w:val="Hyperlink"/>
          </w:rPr>
          <w:t xml:space="preserve">Forbes</w:t>
        </w:r>
      </w:hyperlink>
      <w:r>
        <w:t xml:space="preserve"> </w:t>
      </w:r>
      <w:r>
        <w:t xml:space="preserve">et</w:t>
      </w:r>
      <w:r>
        <w:t xml:space="preserve"> </w:t>
      </w:r>
      <w:hyperlink r:id="rId55">
        <w:r>
          <w:rPr>
            <w:rStyle w:val="Hyperlink"/>
          </w:rPr>
          <w:t xml:space="preserve">Vogue Business</w:t>
        </w:r>
      </w:hyperlink>
      <w:r>
        <w:t xml:space="preserve">.</w:t>
      </w:r>
    </w:p>
    <w:p>
      <w:r>
        <w:pict>
          <v:rect style="width:0;height:1.5pt" o:hralign="center" o:hrstd="t" o:hr="t"/>
        </w:pict>
      </w:r>
    </w:p>
    <w:p>
      <w:pPr>
        <w:pStyle w:val="Heading2"/>
      </w:pPr>
      <w:bookmarkStart w:id="56" w:name="côté-stratégie"/>
      <w:r>
        <w:t xml:space="preserve">🧠 Côté stratégie</w:t>
      </w:r>
      <w:bookmarkEnd w:id="56"/>
    </w:p>
    <w:p>
      <w:pPr>
        <w:pStyle w:val="Heading3"/>
      </w:pPr>
      <w:bookmarkStart w:id="57" w:name="X5f6b515146fe65c4644d3f55ee702a6fcdcfe8a"/>
      <w:r>
        <w:t xml:space="preserve">13. Ton quiz fait l’étude de marché que tu n’as jamais faite</w:t>
      </w:r>
      <w:bookmarkEnd w:id="57"/>
    </w:p>
    <w:p>
      <w:pPr>
        <w:pStyle w:val="FirstParagraph"/>
      </w:pPr>
      <w:r>
        <w:t xml:space="preserve">Chaque quiz rempli te donne 5 à 10 signaux sur ce que veut ton audience. Ce qui les bloque, ce qu’ils cherchent, ce qu’ils sont prêts à acheter. Tu vois en temps réel, sans payer un cabinet d’études.</w:t>
      </w:r>
    </w:p>
    <w:p>
      <w:pPr>
        <w:pStyle w:val="BodyText"/>
      </w:pPr>
      <w:r>
        <w:rPr>
          <w:b/>
        </w:rPr>
        <w:t xml:space="preserve">LA PREUVE.</w:t>
      </w:r>
      <w:r>
        <w:t xml:space="preserve"> </w:t>
      </w:r>
      <w:hyperlink r:id="rId58">
        <w:r>
          <w:rPr>
            <w:rStyle w:val="Hyperlink"/>
            <w:b/>
          </w:rPr>
          <w:t xml:space="preserve">The Sill</w:t>
        </w:r>
      </w:hyperlink>
      <w:r>
        <w:t xml:space="preserve"> </w:t>
      </w:r>
      <w:r>
        <w:t xml:space="preserve">matche tes plantes selon ton appartement et ta lumière via un quiz court : ils savent exactement quelles plantes commander en stock prioritaire selon les villes et les saisons. Côté méthode,</w:t>
      </w:r>
      <w:r>
        <w:t xml:space="preserve"> </w:t>
      </w:r>
      <w:r>
        <w:rPr>
          <w:b/>
        </w:rPr>
        <w:t xml:space="preserve">Glossier</w:t>
      </w:r>
      <w:r>
        <w:t xml:space="preserve"> </w:t>
      </w:r>
      <w:r>
        <w:t xml:space="preserve">a construit ses produits emblématiques (Boy Brow, Milky Jelly Cleanser) à partir des données issues de questionnaires communautaires, méthodologie largement documentée par</w:t>
      </w:r>
      <w:r>
        <w:t xml:space="preserve"> </w:t>
      </w:r>
      <w:hyperlink r:id="rId59">
        <w:r>
          <w:rPr>
            <w:rStyle w:val="Hyperlink"/>
          </w:rPr>
          <w:t xml:space="preserve">Harvard Business Review</w:t>
        </w:r>
      </w:hyperlink>
      <w:r>
        <w:t xml:space="preserve"> </w:t>
      </w:r>
      <w:r>
        <w:t xml:space="preserve">et la presse business française.</w:t>
      </w:r>
    </w:p>
    <w:p>
      <w:pPr>
        <w:pStyle w:val="Heading3"/>
      </w:pPr>
      <w:bookmarkStart w:id="60" w:name="tu-construis-ton-autorité-au-passage"/>
      <w:r>
        <w:t xml:space="preserve">14. Tu construis ton autorité au passage</w:t>
      </w:r>
      <w:bookmarkEnd w:id="60"/>
    </w:p>
    <w:p>
      <w:pPr>
        <w:pStyle w:val="FirstParagraph"/>
      </w:pPr>
      <w:r>
        <w:t xml:space="preserve">Les bonnes questions de quiz sont une démonstration d’expertise. Quand tu poses LA bonne question, le prospect se dit</w:t>
      </w:r>
      <w:r>
        <w:t xml:space="preserve"> </w:t>
      </w:r>
      <w:r>
        <w:t xml:space="preserve">“</w:t>
      </w:r>
      <w:r>
        <w:t xml:space="preserve">OK, ce type maîtrise son sujet</w:t>
      </w:r>
      <w:r>
        <w:t xml:space="preserve">”</w:t>
      </w:r>
      <w:r>
        <w:t xml:space="preserve">. Avant même que tu lui aies vendu quoi que ce soit.</w:t>
      </w:r>
    </w:p>
    <w:p>
      <w:pPr>
        <w:pStyle w:val="BodyText"/>
      </w:pPr>
      <w:r>
        <w:rPr>
          <w:b/>
        </w:rPr>
        <w:t xml:space="preserve">LA PREUVE.</w:t>
      </w:r>
      <w:r>
        <w:t xml:space="preserve"> </w:t>
      </w:r>
      <w:r>
        <w:t xml:space="preserve">Va passer le</w:t>
      </w:r>
      <w:r>
        <w:t xml:space="preserve"> </w:t>
      </w:r>
      <w:r>
        <w:rPr>
          <w:b/>
        </w:rPr>
        <w:t xml:space="preserve">Diagnostic Cheveux</w:t>
      </w:r>
      <w:r>
        <w:t xml:space="preserve"> </w:t>
      </w:r>
      <w:r>
        <w:t xml:space="preserve">de</w:t>
      </w:r>
      <w:r>
        <w:t xml:space="preserve"> </w:t>
      </w:r>
      <w:hyperlink r:id="rId61">
        <w:r>
          <w:rPr>
            <w:rStyle w:val="Hyperlink"/>
            <w:b/>
          </w:rPr>
          <w:t xml:space="preserve">Kérastase</w:t>
        </w:r>
      </w:hyperlink>
      <w:r>
        <w:t xml:space="preserve"> </w:t>
      </w:r>
      <w:r>
        <w:t xml:space="preserve">(groupe L’Oréal). Une quinzaine de questions ultra ciblées : texture de cheveu, porosité, niveau de traitement chimique, fréquence de lavage, exposition à la chaleur, problématiques précises. Pendant que tu réponds, tu te dis</w:t>
      </w:r>
      <w:r>
        <w:t xml:space="preserve"> </w:t>
      </w:r>
      <w:r>
        <w:t xml:space="preserve">“</w:t>
      </w:r>
      <w:r>
        <w:t xml:space="preserve">ils ont étudié les cheveux comme personne</w:t>
      </w:r>
      <w:r>
        <w:t xml:space="preserve">”</w:t>
      </w:r>
      <w:r>
        <w:t xml:space="preserve">. Le quiz se termine sur une routine personnalisée avec leurs produits. Kérastase n’a pas besoin de te dire</w:t>
      </w:r>
      <w:r>
        <w:t xml:space="preserve"> </w:t>
      </w:r>
      <w:r>
        <w:t xml:space="preserve">“</w:t>
      </w:r>
      <w:r>
        <w:t xml:space="preserve">nous sommes les experts</w:t>
      </w:r>
      <w:r>
        <w:t xml:space="preserve">”</w:t>
      </w:r>
      <w:r>
        <w:t xml:space="preserve"> </w:t>
      </w:r>
      <w:r>
        <w:t xml:space="preserve">— chaque question le crie pour eux.</w:t>
      </w:r>
    </w:p>
    <w:p>
      <w:pPr>
        <w:pStyle w:val="Heading3"/>
      </w:pPr>
      <w:bookmarkStart w:id="62" w:name="Xdea488f5acdf51ea4f6d8aed90c6b8b90d44c63"/>
      <w:r>
        <w:t xml:space="preserve">15. Tu nourris tes pubs avec de la vraie data</w:t>
      </w:r>
      <w:bookmarkEnd w:id="62"/>
    </w:p>
    <w:p>
      <w:pPr>
        <w:pStyle w:val="FirstParagraph"/>
      </w:pPr>
      <w:r>
        <w:t xml:space="preserve">Une fois tes leads taggués par profil, tu peux créer des audiences custom Meta hyper précises. Profil</w:t>
      </w:r>
      <w:r>
        <w:t xml:space="preserve"> </w:t>
      </w:r>
      <w:r>
        <w:t xml:space="preserve">“</w:t>
      </w:r>
      <w:r>
        <w:t xml:space="preserve">Motivée</w:t>
      </w:r>
      <w:r>
        <w:t xml:space="preserve">”</w:t>
      </w:r>
      <w:r>
        <w:t xml:space="preserve"> </w:t>
      </w:r>
      <w:r>
        <w:t xml:space="preserve">→ pub adaptée. Profil</w:t>
      </w:r>
      <w:r>
        <w:t xml:space="preserve"> </w:t>
      </w:r>
      <w:r>
        <w:t xml:space="preserve">“</w:t>
      </w:r>
      <w:r>
        <w:t xml:space="preserve">Pragmatique</w:t>
      </w:r>
      <w:r>
        <w:t xml:space="preserve">”</w:t>
      </w:r>
      <w:r>
        <w:t xml:space="preserve"> </w:t>
      </w:r>
      <w:r>
        <w:t xml:space="preserve">→ autre pub. Coût d’acquisition publicitaire qui chute.</w:t>
      </w:r>
    </w:p>
    <w:p>
      <w:pPr>
        <w:pStyle w:val="BodyText"/>
      </w:pPr>
      <w:r>
        <w:rPr>
          <w:b/>
        </w:rPr>
        <w:t xml:space="preserve">LA PREUVE.</w:t>
      </w:r>
      <w:r>
        <w:t xml:space="preserve"> </w:t>
      </w:r>
      <w:r>
        <w:rPr>
          <w:b/>
        </w:rPr>
        <w:t xml:space="preserve">Meta documente lui-même</w:t>
      </w:r>
      <w:r>
        <w:t xml:space="preserve"> </w:t>
      </w:r>
      <w:r>
        <w:t xml:space="preserve">sur sa page officielle</w:t>
      </w:r>
      <w:r>
        <w:t xml:space="preserve"> </w:t>
      </w:r>
      <w:hyperlink r:id="rId63">
        <w:r>
          <w:rPr>
            <w:rStyle w:val="Hyperlink"/>
          </w:rPr>
          <w:t xml:space="preserve">Meta Business — Lookalike Audiences</w:t>
        </w:r>
      </w:hyperlink>
      <w:r>
        <w:t xml:space="preserve"> </w:t>
      </w:r>
      <w:r>
        <w:t xml:space="preserve">que les audiences personnalisées et similaires baissent significativement le coût par lead par rapport au ciblage froid. Tu copies l’email de tes leads taggués via ton quiz dans Meta Ads Manager → audience similaire générée → CPA divisé.</w:t>
      </w:r>
    </w:p>
    <w:p>
      <w:r>
        <w:pict>
          <v:rect style="width:0;height:1.5pt" o:hralign="center" o:hrstd="t" o:hr="t"/>
        </w:pict>
      </w:r>
    </w:p>
    <w:p>
      <w:pPr>
        <w:pStyle w:val="Heading2"/>
      </w:pPr>
      <w:bookmarkStart w:id="64" w:name="côté-expérience"/>
      <w:r>
        <w:t xml:space="preserve">🎉 Côté expérience</w:t>
      </w:r>
      <w:bookmarkEnd w:id="64"/>
    </w:p>
    <w:p>
      <w:pPr>
        <w:pStyle w:val="Heading3"/>
      </w:pPr>
      <w:bookmarkStart w:id="65" w:name="tu-mets-enfin-du-fun-dans-ton-marketing"/>
      <w:r>
        <w:t xml:space="preserve">16. Tu mets enfin du fun dans ton marketing</w:t>
      </w:r>
      <w:bookmarkEnd w:id="65"/>
    </w:p>
    <w:p>
      <w:pPr>
        <w:pStyle w:val="FirstParagraph"/>
      </w:pPr>
      <w:r>
        <w:t xml:space="preserve">Tes prospects passent leurs journées à scroller du contenu plat. Quand ils tombent sur un quiz, c’est une bouffée d’air frais. Ils jouent, ils répondent, ils partagent leur résultat. Et toi, tu deviens</w:t>
      </w:r>
      <w:r>
        <w:t xml:space="preserve"> </w:t>
      </w:r>
      <w:r>
        <w:t xml:space="preserve">“</w:t>
      </w:r>
      <w:r>
        <w:t xml:space="preserve">la marque qui a fait ce truc cool</w:t>
      </w:r>
      <w:r>
        <w:t xml:space="preserve">”</w:t>
      </w:r>
      <w:r>
        <w:t xml:space="preserve">.</w:t>
      </w:r>
    </w:p>
    <w:p>
      <w:pPr>
        <w:pStyle w:val="BodyText"/>
      </w:pPr>
      <w:r>
        <w:rPr>
          <w:b/>
        </w:rPr>
        <w:t xml:space="preserve">LA PREUVE.</w:t>
      </w:r>
      <w:r>
        <w:t xml:space="preserve"> </w:t>
      </w:r>
      <w:hyperlink r:id="rId29">
        <w:r>
          <w:rPr>
            <w:rStyle w:val="Hyperlink"/>
            <w:b/>
          </w:rPr>
          <w:t xml:space="preserve">BuzzFeed Quiz</w:t>
        </w:r>
      </w:hyperlink>
      <w:r>
        <w:t xml:space="preserve"> </w:t>
      </w:r>
      <w:r>
        <w:t xml:space="preserve">— section dédiée du site. Plus de 10 000 quiz publiés depuis le lancement, des milliards de pages vues cumulées (chiffres publiés dans les rapports annuels</w:t>
      </w:r>
      <w:r>
        <w:t xml:space="preserve"> </w:t>
      </w:r>
      <w:hyperlink r:id="rId30">
        <w:r>
          <w:rPr>
            <w:rStyle w:val="Hyperlink"/>
          </w:rPr>
          <w:t xml:space="preserve">BuzzFeed Inc.</w:t>
        </w:r>
      </w:hyperlink>
      <w:r>
        <w:t xml:space="preserve">). Le format</w:t>
      </w:r>
      <w:r>
        <w:t xml:space="preserve"> </w:t>
      </w:r>
      <w:r>
        <w:t xml:space="preserve">“</w:t>
      </w:r>
      <w:r>
        <w:t xml:space="preserve">Quel X es-tu ?</w:t>
      </w:r>
      <w:r>
        <w:t xml:space="preserve">”</w:t>
      </w:r>
      <w:r>
        <w:t xml:space="preserve"> </w:t>
      </w:r>
      <w:r>
        <w:t xml:space="preserve">est devenu un genre culturel. Ouvre Instagram un jeudi soir, tu vois une story de quiz partagée toutes les heures.</w:t>
      </w:r>
    </w:p>
    <w:p>
      <w:pPr>
        <w:pStyle w:val="Heading3"/>
      </w:pPr>
      <w:bookmarkStart w:id="66" w:name="tu-construis-un-actif-business-qui-dure"/>
      <w:r>
        <w:t xml:space="preserve">17. Tu construis un actif business qui dure</w:t>
      </w:r>
      <w:bookmarkEnd w:id="66"/>
    </w:p>
    <w:p>
      <w:pPr>
        <w:pStyle w:val="FirstParagraph"/>
      </w:pPr>
      <w:r>
        <w:t xml:space="preserve">Un quiz que tu lances aujourd’hui peut continuer à capter des leads pendant 5, 10 ans. Tu le rafraîchis de temps en temps, mais le mécanisme reste. C’est un investissement, pas une dépense.</w:t>
      </w:r>
    </w:p>
    <w:p>
      <w:pPr>
        <w:pStyle w:val="BodyText"/>
      </w:pPr>
      <w:r>
        <w:rPr>
          <w:b/>
        </w:rPr>
        <w:t xml:space="preserve">LA PREUVE.</w:t>
      </w:r>
      <w:r>
        <w:t xml:space="preserve"> </w:t>
      </w:r>
      <w:r>
        <w:t xml:space="preserve">Trois quiz que tu peux aller tester maintenant et qui tournent toujours :</w:t>
      </w:r>
      <w:r>
        <w:t xml:space="preserve"> </w:t>
      </w:r>
      <w:r>
        <w:t xml:space="preserve">-</w:t>
      </w:r>
      <w:r>
        <w:t xml:space="preserve"> </w:t>
      </w:r>
      <w:hyperlink r:id="rId26">
        <w:r>
          <w:rPr>
            <w:rStyle w:val="Hyperlink"/>
            <w:b/>
          </w:rPr>
          <w:t xml:space="preserve">Adobe Creative Types</w:t>
        </w:r>
      </w:hyperlink>
      <w:r>
        <w:t xml:space="preserve"> </w:t>
      </w:r>
      <w:r>
        <w:t xml:space="preserve">— depuis 2017</w:t>
      </w:r>
      <w:r>
        <w:t xml:space="preserve"> </w:t>
      </w:r>
      <w:r>
        <w:t xml:space="preserve">-</w:t>
      </w:r>
      <w:r>
        <w:t xml:space="preserve"> </w:t>
      </w:r>
      <w:hyperlink r:id="rId67">
        <w:r>
          <w:rPr>
            <w:rStyle w:val="Hyperlink"/>
            <w:b/>
          </w:rPr>
          <w:t xml:space="preserve">Wizarding World Sorting Hat</w:t>
        </w:r>
      </w:hyperlink>
      <w:r>
        <w:t xml:space="preserve"> </w:t>
      </w:r>
      <w:r>
        <w:t xml:space="preserve">— depuis 2011 (anciennement Pottermore)</w:t>
      </w:r>
      <w:r>
        <w:t xml:space="preserve"> </w:t>
      </w:r>
      <w:r>
        <w:t xml:space="preserve">-</w:t>
      </w:r>
      <w:r>
        <w:t xml:space="preserve"> </w:t>
      </w:r>
      <w:hyperlink r:id="rId68">
        <w:r>
          <w:rPr>
            <w:rStyle w:val="Hyperlink"/>
            <w:b/>
          </w:rPr>
          <w:t xml:space="preserve">16Personalities</w:t>
        </w:r>
      </w:hyperlink>
      <w:r>
        <w:t xml:space="preserve"> </w:t>
      </w:r>
      <w:r>
        <w:t xml:space="preserve">— depuis 2011, plus de 1 milliard de tests réalisés (chiffre publié sur leur page d’accueil)</w:t>
      </w:r>
    </w:p>
    <w:p>
      <w:pPr>
        <w:pStyle w:val="BodyText"/>
      </w:pPr>
      <w:r>
        <w:t xml:space="preserve">Quinze ans après, ils captent encore des emails chaque jour.</w:t>
      </w:r>
    </w:p>
    <w:p>
      <w:r>
        <w:pict>
          <v:rect style="width:0;height:1.5pt" o:hralign="center" o:hrstd="t" o:hr="t"/>
        </w:pict>
      </w:r>
    </w:p>
    <w:p>
      <w:pPr>
        <w:pStyle w:val="Heading2"/>
      </w:pPr>
      <w:bookmarkStart w:id="69" w:name="et-maintenant"/>
      <w:r>
        <w:t xml:space="preserve">Et maintenant ?</w:t>
      </w:r>
      <w:bookmarkEnd w:id="69"/>
    </w:p>
    <w:p>
      <w:pPr>
        <w:pStyle w:val="FirstParagraph"/>
      </w:pPr>
      <w:r>
        <w:t xml:space="preserve">Tu as 17 raisons solides de lancer un quiz à la place (ou en complément) de ton ebook gratuit qui dort.</w:t>
      </w:r>
    </w:p>
    <w:p>
      <w:pPr>
        <w:pStyle w:val="BodyText"/>
      </w:pPr>
      <w:r>
        <w:t xml:space="preserve">Si tu utilises Systeme io, le seul outil qui se branche directement sur ton compte est</w:t>
      </w:r>
      <w:r>
        <w:t xml:space="preserve"> </w:t>
      </w:r>
      <w:hyperlink r:id="rId21">
        <w:r>
          <w:rPr>
            <w:rStyle w:val="Hyperlink"/>
            <w:b/>
          </w:rPr>
          <w:t xml:space="preserve">Tiquiz</w:t>
        </w:r>
      </w:hyperlink>
      <w:r>
        <w:t xml:space="preserve">. Tu poses ta clé API une fois. L’IA génère ton premier quiz à partir de quelques lignes de brief. Tu publies. Une après-midi suffit pour avoir ton quiz en ligne.</w:t>
      </w:r>
    </w:p>
    <w:p>
      <w:pPr>
        <w:pStyle w:val="BodyText"/>
      </w:pPr>
      <w:r>
        <w:t xml:space="preserve">À toi de décider lequel des 17 avantages tu veux récupérer en premier.</w:t>
      </w:r>
    </w:p>
    <w:p>
      <w:pPr>
        <w:pStyle w:val="BodyText"/>
      </w:pPr>
      <w:hyperlink r:id="rId21">
        <w:r>
          <w:rPr>
            <w:rStyle w:val="Hyperlink"/>
          </w:rPr>
          <w:t xml:space="preserve">Je lance mon premier quiz →</w:t>
        </w:r>
      </w:hyperlink>
    </w:p>
    <w:p>
      <w:r>
        <w:pict>
          <v:rect style="width:0;height:1.5pt" o:hralign="center" o:hrstd="t" o:hr="t"/>
        </w:pict>
      </w:r>
    </w:p>
    <w:p>
      <w:pPr>
        <w:pStyle w:val="FirstParagraph"/>
      </w:pPr>
      <w:r>
        <w:rPr>
          <w:b/>
        </w:rPr>
        <w:t xml:space="preserve">À propos de l’auteure :</w:t>
      </w:r>
      <w:r>
        <w:t xml:space="preserve"> </w:t>
      </w:r>
      <w:r>
        <w:t xml:space="preserve">Béné, fondatrice de Tiquiz et Tipote. Codeuse avec l’IA. J’ai construit Tiquiz parce que mon audience me demandait depuis longtemps un outil de quiz simple, branché direct à Systeme io. Le voilà. Blog :</w:t>
      </w:r>
      <w:r>
        <w:t xml:space="preserve"> </w:t>
      </w:r>
      <w:hyperlink r:id="rId70">
        <w:r>
          <w:rPr>
            <w:rStyle w:val="Hyperlink"/>
          </w:rPr>
          <w:t xml:space="preserve">blagardette.com</w:t>
        </w:r>
      </w:hyperlink>
      <w:r>
        <w:t xml:space="preserve">.</w:t>
      </w:r>
    </w:p>
    <w:p>
      <w:r>
        <w:pict>
          <v:rect style="width:0;height:1.5pt" o:hralign="center" o:hrstd="t" o:hr="t"/>
        </w:pict>
      </w:r>
    </w:p>
    <w:p>
      <w:pPr>
        <w:pStyle w:val="Heading2"/>
      </w:pPr>
      <w:bookmarkStart w:id="71" w:name="faq"/>
      <w:r>
        <w:t xml:space="preserve">FAQ</w:t>
      </w:r>
      <w:bookmarkEnd w:id="71"/>
    </w:p>
    <w:p>
      <w:pPr>
        <w:pStyle w:val="Heading3"/>
      </w:pPr>
      <w:bookmarkStart w:id="72" w:name="Xa82a3db9402e94e3234fb40e45d13942f09989f"/>
      <w:r>
        <w:t xml:space="preserve">Pourquoi utiliser un quiz plutôt qu’un ebook gratuit ?</w:t>
      </w:r>
      <w:bookmarkEnd w:id="72"/>
    </w:p>
    <w:p>
      <w:pPr>
        <w:pStyle w:val="FirstParagraph"/>
      </w:pPr>
      <w:r>
        <w:t xml:space="preserve">Un quiz interactif convertit 30 à 40 % des visiteurs en leads, contre 2 à 3 % pour un opt-in classique avec ebook (benchmarks</w:t>
      </w:r>
      <w:r>
        <w:t xml:space="preserve"> </w:t>
      </w:r>
      <w:hyperlink r:id="rId27">
        <w:r>
          <w:rPr>
            <w:rStyle w:val="Hyperlink"/>
          </w:rPr>
          <w:t xml:space="preserve">Interact</w:t>
        </w:r>
      </w:hyperlink>
      <w:r>
        <w:t xml:space="preserve"> </w:t>
      </w:r>
      <w:r>
        <w:t xml:space="preserve">et</w:t>
      </w:r>
      <w:r>
        <w:t xml:space="preserve"> </w:t>
      </w:r>
      <w:hyperlink r:id="rId51">
        <w:r>
          <w:rPr>
            <w:rStyle w:val="Hyperlink"/>
          </w:rPr>
          <w:t xml:space="preserve">Outgrow</w:t>
        </w:r>
      </w:hyperlink>
      <w:r>
        <w:t xml:space="preserve">). Pour le même trafic, ta liste se remplit 10 à 15 fois plus vite, sans budget pub supplémentaire.</w:t>
      </w:r>
    </w:p>
    <w:p>
      <w:pPr>
        <w:pStyle w:val="Heading3"/>
      </w:pPr>
      <w:bookmarkStart w:id="73" w:name="X1c0fe01e886a8c9e4a8795df53fc7a2ed0f9be3"/>
      <w:r>
        <w:t xml:space="preserve">Quels exemples de quiz ont vraiment marché ?</w:t>
      </w:r>
      <w:bookmarkEnd w:id="73"/>
    </w:p>
    <w:p>
      <w:pPr>
        <w:pStyle w:val="FirstParagraph"/>
      </w:pPr>
      <w:hyperlink r:id="rId26">
        <w:r>
          <w:rPr>
            <w:rStyle w:val="Hyperlink"/>
          </w:rPr>
          <w:t xml:space="preserve">Adobe Creative Types</w:t>
        </w:r>
      </w:hyperlink>
      <w:r>
        <w:t xml:space="preserve"> </w:t>
      </w:r>
      <w:r>
        <w:t xml:space="preserve">tourne depuis 2017.</w:t>
      </w:r>
      <w:r>
        <w:t xml:space="preserve"> </w:t>
      </w:r>
      <w:hyperlink r:id="rId32">
        <w:r>
          <w:rPr>
            <w:rStyle w:val="Hyperlink"/>
          </w:rPr>
          <w:t xml:space="preserve">Beardbrand</w:t>
        </w:r>
      </w:hyperlink>
      <w:r>
        <w:t xml:space="preserve"> </w:t>
      </w:r>
      <w:r>
        <w:t xml:space="preserve">a capté 150 000 leads avec son quiz</w:t>
      </w:r>
      <w:r>
        <w:t xml:space="preserve"> </w:t>
      </w:r>
      <w:r>
        <w:t xml:space="preserve">“</w:t>
      </w:r>
      <w:r>
        <w:t xml:space="preserve">What Kind of Beardsman Are You?</w:t>
      </w:r>
      <w:r>
        <w:t xml:space="preserve">”</w:t>
      </w:r>
      <w:r>
        <w:t xml:space="preserve">.</w:t>
      </w:r>
      <w:r>
        <w:t xml:space="preserve"> </w:t>
      </w:r>
      <w:r>
        <w:rPr>
          <w:b/>
        </w:rPr>
        <w:t xml:space="preserve">Asphalte</w:t>
      </w:r>
      <w:r>
        <w:t xml:space="preserve"> </w:t>
      </w:r>
      <w:r>
        <w:t xml:space="preserve">(marque française) bâtit chaque produit à partir des questionnaires de sa communauté.</w:t>
      </w:r>
      <w:r>
        <w:t xml:space="preserve"> </w:t>
      </w:r>
      <w:hyperlink r:id="rId67">
        <w:r>
          <w:rPr>
            <w:rStyle w:val="Hyperlink"/>
          </w:rPr>
          <w:t xml:space="preserve">Wizarding World</w:t>
        </w:r>
      </w:hyperlink>
      <w:r>
        <w:t xml:space="preserve"> </w:t>
      </w:r>
      <w:r>
        <w:t xml:space="preserve">tourne sa Sorting Ceremony depuis 2011.</w:t>
      </w:r>
      <w:r>
        <w:t xml:space="preserve"> </w:t>
      </w:r>
      <w:hyperlink r:id="rId68">
        <w:r>
          <w:rPr>
            <w:rStyle w:val="Hyperlink"/>
          </w:rPr>
          <w:t xml:space="preserve">16Personalities</w:t>
        </w:r>
      </w:hyperlink>
      <w:r>
        <w:t xml:space="preserve"> </w:t>
      </w:r>
      <w:r>
        <w:t xml:space="preserve">revendique plus d’un milliard de tests passés.</w:t>
      </w:r>
    </w:p>
    <w:p>
      <w:pPr>
        <w:pStyle w:val="Heading3"/>
      </w:pPr>
      <w:bookmarkStart w:id="74" w:name="X1952aef3c327d52e782f4d0c4e0bca577f84441"/>
      <w:r>
        <w:t xml:space="preserve">Un quiz fonctionne-t-il pour les solopreneurs et les coachs ?</w:t>
      </w:r>
      <w:bookmarkEnd w:id="74"/>
    </w:p>
    <w:p>
      <w:pPr>
        <w:pStyle w:val="FirstParagraph"/>
      </w:pPr>
      <w:r>
        <w:t xml:space="preserve">Oui, particulièrement bien. Les quiz cartonnent dans le coaching, la formation en ligne, le consulting, l’affiliation et les services aux particuliers. Le format quiz est encore peu utilisé chez les solopreneurs francophones, ce qui crée une fenêtre de différenciation immédiate sur la plupart des niches.</w:t>
      </w:r>
    </w:p>
    <w:p>
      <w:pPr>
        <w:pStyle w:val="Heading3"/>
      </w:pPr>
      <w:bookmarkStart w:id="75" w:name="Xfd95972edbb440ff89fc9f3f54ce5f76e8f1417"/>
      <w:r>
        <w:t xml:space="preserve">Comment un quiz peut-il améliorer mes ventes ?</w:t>
      </w:r>
      <w:bookmarkEnd w:id="75"/>
    </w:p>
    <w:p>
      <w:pPr>
        <w:pStyle w:val="FirstParagraph"/>
      </w:pPr>
      <w:r>
        <w:t xml:space="preserve">Le quiz capture l’email, qualifie le prospect en plusieurs profils distincts, puis l’envoie sur une page de résultat personnalisée qui pré-vend l’offre adaptée. Le contenu interactif convertit en moyenne deux fois plus que le contenu passif (source</w:t>
      </w:r>
      <w:r>
        <w:t xml:space="preserve"> </w:t>
      </w:r>
      <w:hyperlink r:id="rId51">
        <w:r>
          <w:rPr>
            <w:rStyle w:val="Hyperlink"/>
          </w:rPr>
          <w:t xml:space="preserve">Outgrow Interactive Content Statistics</w:t>
        </w:r>
      </w:hyperlink>
      <w:r>
        <w:t xml:space="preserve">).</w:t>
      </w:r>
    </w:p>
    <w:p>
      <w:pPr>
        <w:pStyle w:val="Heading3"/>
      </w:pPr>
      <w:bookmarkStart w:id="76" w:name="X1233be6ffb57a346299c0067ed2e60a2964d27a"/>
      <w:r>
        <w:t xml:space="preserve">Quel outil de quiz utiliser quand on a un compte Systeme io ?</w:t>
      </w:r>
      <w:bookmarkEnd w:id="76"/>
    </w:p>
    <w:p>
      <w:pPr>
        <w:pStyle w:val="FirstParagraph"/>
      </w:pPr>
      <w:hyperlink r:id="rId21">
        <w:r>
          <w:rPr>
            <w:rStyle w:val="Hyperlink"/>
          </w:rPr>
          <w:t xml:space="preserve">Tiquiz</w:t>
        </w:r>
      </w:hyperlink>
      <w:r>
        <w:t xml:space="preserve"> </w:t>
      </w:r>
      <w:r>
        <w:t xml:space="preserve">est le seul outil de quiz du marché francophone connecté nativement à Systeme io. Pas besoin de Zapier ni de Make pour faire le pont entre le quiz et le compte Systeme io : la synchronisation est directe (tag posé, formation déclenchée, communauté ajoutée à chaque lead capturé).</w:t>
      </w:r>
    </w:p>
    <w:p>
      <w:pPr>
        <w:pStyle w:val="Heading1"/>
      </w:pPr>
      <w:bookmarkStart w:id="77" w:name="Xb8a3b31e4ad3a23cef47c6b15ec1930d4b2f49a"/>
      <w:r>
        <w:t xml:space="preserve">🛠️ Bloc technique pour la mise en ligne (à coller dans Systeme io)</w:t>
      </w:r>
      <w:bookmarkEnd w:id="77"/>
    </w:p>
    <w:p>
      <w:pPr>
        <w:pStyle w:val="Heading2"/>
      </w:pPr>
      <w:bookmarkStart w:id="78" w:name="title-max-60-caractères"/>
      <w:r>
        <w:t xml:space="preserve">Title (max 60 caractères)</w:t>
      </w:r>
      <w:bookmarkEnd w:id="78"/>
    </w:p>
    <w:p>
      <w:pPr>
        <w:pStyle w:val="FirstParagraph"/>
      </w:pPr>
      <w:r>
        <w:t xml:space="preserve">17 raisons de lancer un quiz qui vend pour toi</w:t>
      </w:r>
    </w:p>
    <w:p>
      <w:pPr>
        <w:pStyle w:val="Heading2"/>
      </w:pPr>
      <w:bookmarkStart w:id="79" w:name="meta-description-max-155-caractères"/>
      <w:r>
        <w:t xml:space="preserve">Meta description (max 155 caractères)</w:t>
      </w:r>
      <w:bookmarkEnd w:id="79"/>
    </w:p>
    <w:p>
      <w:pPr>
        <w:pStyle w:val="FirstParagraph"/>
      </w:pPr>
      <w:r>
        <w:t xml:space="preserve">Tu hésites entre un ebook et un quiz ? 17 avantages chiffrés et exemples concrets (Adobe, Sephora, Beardbrand, Warby Parker) qui vont te décider.</w:t>
      </w:r>
    </w:p>
    <w:p>
      <w:pPr>
        <w:pStyle w:val="Heading2"/>
      </w:pPr>
      <w:bookmarkStart w:id="80" w:name="slug-url"/>
      <w:r>
        <w:t xml:space="preserve">Slug (URL)</w:t>
      </w:r>
      <w:bookmarkEnd w:id="80"/>
    </w:p>
    <w:p>
      <w:pPr>
        <w:pStyle w:val="FirstParagraph"/>
      </w:pPr>
      <w:r>
        <w:t xml:space="preserve">/17-raisons-lancer-quiz-business</w:t>
      </w:r>
    </w:p>
    <w:p>
      <w:pPr>
        <w:pStyle w:val="Heading2"/>
      </w:pPr>
      <w:bookmarkStart w:id="81" w:name="mots-clés-ciblés-longue-traîne-fr"/>
      <w:r>
        <w:t xml:space="preserve">Mots-clés ciblés (longue traîne FR)</w:t>
      </w:r>
      <w:bookmarkEnd w:id="81"/>
    </w:p>
    <w:p>
      <w:pPr>
        <w:numPr>
          <w:ilvl w:val="0"/>
          <w:numId w:val="1001"/>
        </w:numPr>
        <w:pStyle w:val="Compact"/>
      </w:pPr>
      <w:r>
        <w:t xml:space="preserve">quiz pour vendre</w:t>
      </w:r>
    </w:p>
    <w:p>
      <w:pPr>
        <w:numPr>
          <w:ilvl w:val="0"/>
          <w:numId w:val="1001"/>
        </w:numPr>
        <w:pStyle w:val="Compact"/>
      </w:pPr>
      <w:r>
        <w:t xml:space="preserve">lancer un quiz pour vendre</w:t>
      </w:r>
    </w:p>
    <w:p>
      <w:pPr>
        <w:numPr>
          <w:ilvl w:val="0"/>
          <w:numId w:val="1001"/>
        </w:numPr>
        <w:pStyle w:val="Compact"/>
      </w:pPr>
      <w:r>
        <w:t xml:space="preserve">avantages quiz marketing</w:t>
      </w:r>
    </w:p>
    <w:p>
      <w:pPr>
        <w:numPr>
          <w:ilvl w:val="0"/>
          <w:numId w:val="1001"/>
        </w:numPr>
        <w:pStyle w:val="Compact"/>
      </w:pPr>
      <w:r>
        <w:t xml:space="preserve">pourquoi utiliser un quiz</w:t>
      </w:r>
    </w:p>
    <w:p>
      <w:pPr>
        <w:numPr>
          <w:ilvl w:val="0"/>
          <w:numId w:val="1001"/>
        </w:numPr>
        <w:pStyle w:val="Compact"/>
      </w:pPr>
      <w:r>
        <w:t xml:space="preserve">quiz vs ebook gratuit</w:t>
      </w:r>
    </w:p>
    <w:p>
      <w:pPr>
        <w:numPr>
          <w:ilvl w:val="0"/>
          <w:numId w:val="1001"/>
        </w:numPr>
        <w:pStyle w:val="Compact"/>
      </w:pPr>
      <w:r>
        <w:t xml:space="preserve">raisons lancer quiz</w:t>
      </w:r>
    </w:p>
    <w:p>
      <w:pPr>
        <w:numPr>
          <w:ilvl w:val="0"/>
          <w:numId w:val="1001"/>
        </w:numPr>
        <w:pStyle w:val="Compact"/>
      </w:pPr>
      <w:r>
        <w:t xml:space="preserve">quiz lead magnet</w:t>
      </w:r>
    </w:p>
    <w:p>
      <w:pPr>
        <w:numPr>
          <w:ilvl w:val="0"/>
          <w:numId w:val="1001"/>
        </w:numPr>
        <w:pStyle w:val="Compact"/>
      </w:pPr>
      <w:r>
        <w:t xml:space="preserve">quiz solopreneur</w:t>
      </w:r>
    </w:p>
    <w:p>
      <w:pPr>
        <w:numPr>
          <w:ilvl w:val="0"/>
          <w:numId w:val="1001"/>
        </w:numPr>
        <w:pStyle w:val="Compact"/>
      </w:pPr>
      <w:r>
        <w:t xml:space="preserve">quiz coach</w:t>
      </w:r>
    </w:p>
    <w:p>
      <w:pPr>
        <w:numPr>
          <w:ilvl w:val="0"/>
          <w:numId w:val="1001"/>
        </w:numPr>
        <w:pStyle w:val="Compact"/>
      </w:pPr>
      <w:r>
        <w:t xml:space="preserve">quiz consultant</w:t>
      </w:r>
    </w:p>
    <w:p>
      <w:pPr>
        <w:numPr>
          <w:ilvl w:val="0"/>
          <w:numId w:val="1001"/>
        </w:numPr>
        <w:pStyle w:val="Compact"/>
      </w:pPr>
      <w:r>
        <w:t xml:space="preserve">quiz freelance</w:t>
      </w:r>
    </w:p>
    <w:p>
      <w:pPr>
        <w:numPr>
          <w:ilvl w:val="0"/>
          <w:numId w:val="1001"/>
        </w:numPr>
        <w:pStyle w:val="Compact"/>
      </w:pPr>
      <w:r>
        <w:t xml:space="preserve">quiz infopreneur</w:t>
      </w:r>
    </w:p>
    <w:p>
      <w:pPr>
        <w:numPr>
          <w:ilvl w:val="0"/>
          <w:numId w:val="1001"/>
        </w:numPr>
        <w:pStyle w:val="Compact"/>
      </w:pPr>
      <w:r>
        <w:t xml:space="preserve">quiz capture leads</w:t>
      </w:r>
    </w:p>
    <w:p>
      <w:pPr>
        <w:numPr>
          <w:ilvl w:val="0"/>
          <w:numId w:val="1001"/>
        </w:numPr>
        <w:pStyle w:val="Compact"/>
      </w:pPr>
      <w:r>
        <w:t xml:space="preserve">quiz acquisition clients</w:t>
      </w:r>
    </w:p>
    <w:p>
      <w:pPr>
        <w:numPr>
          <w:ilvl w:val="0"/>
          <w:numId w:val="1001"/>
        </w:numPr>
        <w:pStyle w:val="Compact"/>
      </w:pPr>
      <w:r>
        <w:t xml:space="preserve">quiz segmentation audience</w:t>
      </w:r>
    </w:p>
    <w:p>
      <w:pPr>
        <w:numPr>
          <w:ilvl w:val="0"/>
          <w:numId w:val="1001"/>
        </w:numPr>
        <w:pStyle w:val="Compact"/>
      </w:pPr>
      <w:r>
        <w:t xml:space="preserve">alternative ebook gratuit</w:t>
      </w:r>
    </w:p>
    <w:p>
      <w:pPr>
        <w:numPr>
          <w:ilvl w:val="0"/>
          <w:numId w:val="1001"/>
        </w:numPr>
        <w:pStyle w:val="Compact"/>
      </w:pPr>
      <w:r>
        <w:t xml:space="preserve">benefits quiz business</w:t>
      </w:r>
    </w:p>
    <w:p>
      <w:pPr>
        <w:numPr>
          <w:ilvl w:val="0"/>
          <w:numId w:val="1001"/>
        </w:numPr>
        <w:pStyle w:val="Compact"/>
      </w:pPr>
      <w:r>
        <w:t xml:space="preserve">quiz qui vend</w:t>
      </w:r>
    </w:p>
    <w:p>
      <w:pPr>
        <w:pStyle w:val="Heading2"/>
      </w:pPr>
      <w:bookmarkStart w:id="82" w:name="image-open-graph-1200630"/>
      <w:r>
        <w:t xml:space="preserve">Image Open Graph (1200×630)</w:t>
      </w:r>
      <w:bookmarkEnd w:id="82"/>
    </w:p>
    <w:p>
      <w:pPr>
        <w:pStyle w:val="FirstParagraph"/>
      </w:pPr>
      <w:r>
        <w:rPr>
          <w:rStyle w:val="VerbatimChar"/>
        </w:rPr>
        <w:t xml:space="preserve">/blog-emails-quiz/svg/svg-3-optin-vs-quiz-fr.png</w:t>
      </w:r>
    </w:p>
    <w:p>
      <w:r>
        <w:pict>
          <v:rect style="width:0;height:1.5pt" o:hralign="center" o:hrstd="t" o:hr="t"/>
        </w:pict>
      </w:r>
    </w:p>
    <w:p>
      <w:pPr>
        <w:pStyle w:val="Heading2"/>
      </w:pPr>
      <w:bookmarkStart w:id="83" w:name="X15f70b02cf10e205393d6028eb49ca653a59d0f"/>
      <w:r>
        <w:t xml:space="preserve">Récap des sources et exemples cités (pour ton dossier)</w:t>
      </w:r>
      <w:bookmarkEnd w:id="83"/>
    </w:p>
    <w:p>
      <w:pPr>
        <w:pStyle w:val="Heading3"/>
      </w:pPr>
      <w:bookmarkStart w:id="84" w:name="X9f9eb4084a6db433c4d848ec300907c106a8044"/>
      <w:r>
        <w:t xml:space="preserve">Quiz publics que ton lecteur peut tester maintenant</w:t>
      </w:r>
      <w:bookmarkEnd w:id="84"/>
    </w:p>
    <w:p>
      <w:pPr>
        <w:numPr>
          <w:ilvl w:val="0"/>
          <w:numId w:val="1002"/>
        </w:numPr>
        <w:pStyle w:val="Compact"/>
      </w:pPr>
      <w:hyperlink r:id="rId26">
        <w:r>
          <w:rPr>
            <w:rStyle w:val="Hyperlink"/>
          </w:rPr>
          <w:t xml:space="preserve">Adobe Creative Types</w:t>
        </w:r>
      </w:hyperlink>
      <w:r>
        <w:t xml:space="preserve"> </w:t>
      </w:r>
      <w:r>
        <w:t xml:space="preserve">— depuis 2017</w:t>
      </w:r>
    </w:p>
    <w:p>
      <w:pPr>
        <w:numPr>
          <w:ilvl w:val="0"/>
          <w:numId w:val="1002"/>
        </w:numPr>
        <w:pStyle w:val="Compact"/>
      </w:pPr>
      <w:hyperlink r:id="rId67">
        <w:r>
          <w:rPr>
            <w:rStyle w:val="Hyperlink"/>
          </w:rPr>
          <w:t xml:space="preserve">Wizarding World Sorting Hat</w:t>
        </w:r>
      </w:hyperlink>
      <w:r>
        <w:t xml:space="preserve"> </w:t>
      </w:r>
      <w:r>
        <w:t xml:space="preserve">— depuis 2011</w:t>
      </w:r>
    </w:p>
    <w:p>
      <w:pPr>
        <w:numPr>
          <w:ilvl w:val="0"/>
          <w:numId w:val="1002"/>
        </w:numPr>
        <w:pStyle w:val="Compact"/>
      </w:pPr>
      <w:hyperlink r:id="rId35">
        <w:r>
          <w:rPr>
            <w:rStyle w:val="Hyperlink"/>
          </w:rPr>
          <w:t xml:space="preserve">Sephora Beauty Profile</w:t>
        </w:r>
      </w:hyperlink>
      <w:r>
        <w:t xml:space="preserve"> </w:t>
      </w:r>
      <w:r>
        <w:t xml:space="preserve">— section Beauty Match</w:t>
      </w:r>
    </w:p>
    <w:p>
      <w:pPr>
        <w:numPr>
          <w:ilvl w:val="0"/>
          <w:numId w:val="1002"/>
        </w:numPr>
        <w:pStyle w:val="Compact"/>
      </w:pPr>
      <w:hyperlink r:id="rId32">
        <w:r>
          <w:rPr>
            <w:rStyle w:val="Hyperlink"/>
          </w:rPr>
          <w:t xml:space="preserve">Beardbrand</w:t>
        </w:r>
        <w:r>
          <w:rPr>
            <w:rStyle w:val="Hyperlink"/>
          </w:rPr>
          <w:t xml:space="preserve"> </w:t>
        </w:r>
        <w:r>
          <w:rPr>
            <w:rStyle w:val="Hyperlink"/>
          </w:rPr>
          <w:t xml:space="preserve">“</w:t>
        </w:r>
        <w:r>
          <w:rPr>
            <w:rStyle w:val="Hyperlink"/>
          </w:rPr>
          <w:t xml:space="preserve">What Kind of Beardsman Are You?</w:t>
        </w:r>
        <w:r>
          <w:rPr>
            <w:rStyle w:val="Hyperlink"/>
          </w:rPr>
          <w:t xml:space="preserve">”</w:t>
        </w:r>
      </w:hyperlink>
      <w:r>
        <w:t xml:space="preserve"> </w:t>
      </w:r>
      <w:r>
        <w:t xml:space="preserve">— 150 000 leads documentés</w:t>
      </w:r>
    </w:p>
    <w:p>
      <w:pPr>
        <w:numPr>
          <w:ilvl w:val="0"/>
          <w:numId w:val="1002"/>
        </w:numPr>
        <w:pStyle w:val="Compact"/>
      </w:pPr>
      <w:hyperlink r:id="rId61">
        <w:r>
          <w:rPr>
            <w:rStyle w:val="Hyperlink"/>
          </w:rPr>
          <w:t xml:space="preserve">Kérastase Diagnostic Cheveux</w:t>
        </w:r>
      </w:hyperlink>
      <w:r>
        <w:t xml:space="preserve"> </w:t>
      </w:r>
      <w:r>
        <w:t xml:space="preserve">— démonstration d’expertise par les questions</w:t>
      </w:r>
    </w:p>
    <w:p>
      <w:pPr>
        <w:numPr>
          <w:ilvl w:val="0"/>
          <w:numId w:val="1002"/>
        </w:numPr>
        <w:pStyle w:val="Compact"/>
      </w:pPr>
      <w:hyperlink r:id="rId45">
        <w:r>
          <w:rPr>
            <w:rStyle w:val="Hyperlink"/>
          </w:rPr>
          <w:t xml:space="preserve">Warby Parker</w:t>
        </w:r>
        <w:r>
          <w:rPr>
            <w:rStyle w:val="Hyperlink"/>
          </w:rPr>
          <w:t xml:space="preserve"> </w:t>
        </w:r>
        <w:r>
          <w:rPr>
            <w:rStyle w:val="Hyperlink"/>
          </w:rPr>
          <w:t xml:space="preserve">“</w:t>
        </w:r>
        <w:r>
          <w:rPr>
            <w:rStyle w:val="Hyperlink"/>
          </w:rPr>
          <w:t xml:space="preserve">Find Your Frames</w:t>
        </w:r>
        <w:r>
          <w:rPr>
            <w:rStyle w:val="Hyperlink"/>
          </w:rPr>
          <w:t xml:space="preserve">”</w:t>
        </w:r>
      </w:hyperlink>
    </w:p>
    <w:p>
      <w:pPr>
        <w:numPr>
          <w:ilvl w:val="0"/>
          <w:numId w:val="1002"/>
        </w:numPr>
        <w:pStyle w:val="Compact"/>
      </w:pPr>
      <w:hyperlink r:id="rId53">
        <w:r>
          <w:rPr>
            <w:rStyle w:val="Hyperlink"/>
          </w:rPr>
          <w:t xml:space="preserve">Function of Beauty Quiz</w:t>
        </w:r>
      </w:hyperlink>
    </w:p>
    <w:p>
      <w:pPr>
        <w:numPr>
          <w:ilvl w:val="0"/>
          <w:numId w:val="1002"/>
        </w:numPr>
        <w:pStyle w:val="Compact"/>
      </w:pPr>
      <w:hyperlink r:id="rId47">
        <w:r>
          <w:rPr>
            <w:rStyle w:val="Hyperlink"/>
          </w:rPr>
          <w:t xml:space="preserve">Asphalte</w:t>
        </w:r>
      </w:hyperlink>
      <w:r>
        <w:t xml:space="preserve"> </w:t>
      </w:r>
      <w:r>
        <w:t xml:space="preserve">— questionnaires communautaires avant production</w:t>
      </w:r>
    </w:p>
    <w:p>
      <w:pPr>
        <w:numPr>
          <w:ilvl w:val="0"/>
          <w:numId w:val="1002"/>
        </w:numPr>
        <w:pStyle w:val="Compact"/>
      </w:pPr>
      <w:hyperlink r:id="rId58">
        <w:r>
          <w:rPr>
            <w:rStyle w:val="Hyperlink"/>
          </w:rPr>
          <w:t xml:space="preserve">The Sill Plant Match</w:t>
        </w:r>
      </w:hyperlink>
    </w:p>
    <w:p>
      <w:pPr>
        <w:numPr>
          <w:ilvl w:val="0"/>
          <w:numId w:val="1002"/>
        </w:numPr>
        <w:pStyle w:val="Compact"/>
      </w:pPr>
      <w:hyperlink r:id="rId29">
        <w:r>
          <w:rPr>
            <w:rStyle w:val="Hyperlink"/>
          </w:rPr>
          <w:t xml:space="preserve">BuzzFeed Quizzes</w:t>
        </w:r>
      </w:hyperlink>
    </w:p>
    <w:p>
      <w:pPr>
        <w:numPr>
          <w:ilvl w:val="0"/>
          <w:numId w:val="1002"/>
        </w:numPr>
        <w:pStyle w:val="Compact"/>
      </w:pPr>
      <w:hyperlink r:id="rId68">
        <w:r>
          <w:rPr>
            <w:rStyle w:val="Hyperlink"/>
          </w:rPr>
          <w:t xml:space="preserve">16Personalities</w:t>
        </w:r>
      </w:hyperlink>
    </w:p>
    <w:p>
      <w:pPr>
        <w:pStyle w:val="Heading3"/>
      </w:pPr>
      <w:bookmarkStart w:id="85" w:name="sources-statistiques"/>
      <w:r>
        <w:t xml:space="preserve">Sources statistiques</w:t>
      </w:r>
      <w:bookmarkEnd w:id="85"/>
    </w:p>
    <w:p>
      <w:pPr>
        <w:numPr>
          <w:ilvl w:val="0"/>
          <w:numId w:val="1003"/>
        </w:numPr>
        <w:pStyle w:val="Compact"/>
      </w:pPr>
      <w:r>
        <w:rPr>
          <w:b/>
        </w:rPr>
        <w:t xml:space="preserve">Conversion quiz vs opt-in (30-40 % vs 2-3 %)</w:t>
      </w:r>
      <w:r>
        <w:t xml:space="preserve"> </w:t>
      </w:r>
      <w:r>
        <w:t xml:space="preserve">→</w:t>
      </w:r>
      <w:r>
        <w:t xml:space="preserve"> </w:t>
      </w:r>
      <w:hyperlink r:id="rId27">
        <w:r>
          <w:rPr>
            <w:rStyle w:val="Hyperlink"/>
          </w:rPr>
          <w:t xml:space="preserve">Interact Quiz Marketing Statistics</w:t>
        </w:r>
      </w:hyperlink>
    </w:p>
    <w:p>
      <w:pPr>
        <w:numPr>
          <w:ilvl w:val="0"/>
          <w:numId w:val="1003"/>
        </w:numPr>
        <w:pStyle w:val="Compact"/>
      </w:pPr>
      <w:r>
        <w:rPr>
          <w:b/>
        </w:rPr>
        <w:t xml:space="preserve">Engagement contenu interactif vs passif</w:t>
      </w:r>
      <w:r>
        <w:t xml:space="preserve"> </w:t>
      </w:r>
      <w:r>
        <w:t xml:space="preserve">→</w:t>
      </w:r>
      <w:r>
        <w:t xml:space="preserve"> </w:t>
      </w:r>
      <w:hyperlink r:id="rId51">
        <w:r>
          <w:rPr>
            <w:rStyle w:val="Hyperlink"/>
          </w:rPr>
          <w:t xml:space="preserve">Outgrow Interactive Content Statistics</w:t>
        </w:r>
      </w:hyperlink>
    </w:p>
    <w:p>
      <w:pPr>
        <w:numPr>
          <w:ilvl w:val="0"/>
          <w:numId w:val="1003"/>
        </w:numPr>
        <w:pStyle w:val="Compact"/>
      </w:pPr>
      <w:r>
        <w:rPr>
          <w:b/>
        </w:rPr>
        <w:t xml:space="preserve">Segmentation : taux d’ouverture, désinscription</w:t>
      </w:r>
      <w:r>
        <w:t xml:space="preserve"> </w:t>
      </w:r>
      <w:r>
        <w:t xml:space="preserve">→</w:t>
      </w:r>
      <w:r>
        <w:t xml:space="preserve"> </w:t>
      </w:r>
      <w:hyperlink r:id="rId39">
        <w:r>
          <w:rPr>
            <w:rStyle w:val="Hyperlink"/>
          </w:rPr>
          <w:t xml:space="preserve">Mailchimp Email Marketing Benchmarks</w:t>
        </w:r>
      </w:hyperlink>
    </w:p>
    <w:p>
      <w:pPr>
        <w:numPr>
          <w:ilvl w:val="0"/>
          <w:numId w:val="1003"/>
        </w:numPr>
        <w:pStyle w:val="Compact"/>
      </w:pPr>
      <w:r>
        <w:rPr>
          <w:b/>
        </w:rPr>
        <w:t xml:space="preserve">ROI email marketing</w:t>
      </w:r>
      <w:r>
        <w:t xml:space="preserve"> </w:t>
      </w:r>
      <w:r>
        <w:t xml:space="preserve">→</w:t>
      </w:r>
      <w:r>
        <w:t xml:space="preserve"> </w:t>
      </w:r>
      <w:hyperlink r:id="rId86">
        <w:r>
          <w:rPr>
            <w:rStyle w:val="Hyperlink"/>
          </w:rPr>
          <w:t xml:space="preserve">Litmus State of Email 2024</w:t>
        </w:r>
      </w:hyperlink>
    </w:p>
    <w:p>
      <w:pPr>
        <w:numPr>
          <w:ilvl w:val="0"/>
          <w:numId w:val="1003"/>
        </w:numPr>
        <w:pStyle w:val="Compact"/>
      </w:pPr>
      <w:r>
        <w:rPr>
          <w:b/>
        </w:rPr>
        <w:t xml:space="preserve">Audiences custom Meta</w:t>
      </w:r>
      <w:r>
        <w:t xml:space="preserve"> </w:t>
      </w:r>
      <w:r>
        <w:t xml:space="preserve">→</w:t>
      </w:r>
      <w:r>
        <w:t xml:space="preserve"> </w:t>
      </w:r>
      <w:hyperlink r:id="rId63">
        <w:r>
          <w:rPr>
            <w:rStyle w:val="Hyperlink"/>
          </w:rPr>
          <w:t xml:space="preserve">Meta Business — Lookalike Audiences</w:t>
        </w:r>
      </w:hyperlink>
    </w:p>
    <w:p>
      <w:pPr>
        <w:pStyle w:val="Heading3"/>
      </w:pPr>
      <w:bookmarkStart w:id="87" w:name="cas-business-documentés"/>
      <w:r>
        <w:t xml:space="preserve">Cas business documentés</w:t>
      </w:r>
      <w:bookmarkEnd w:id="87"/>
    </w:p>
    <w:p>
      <w:pPr>
        <w:numPr>
          <w:ilvl w:val="0"/>
          <w:numId w:val="1004"/>
        </w:numPr>
        <w:pStyle w:val="Compact"/>
      </w:pPr>
      <w:r>
        <w:rPr>
          <w:b/>
        </w:rPr>
        <w:t xml:space="preserve">Beardbrand quiz — 150 000 leads</w:t>
      </w:r>
      <w:r>
        <w:t xml:space="preserve"> </w:t>
      </w:r>
      <w:r>
        <w:t xml:space="preserve">→ case study</w:t>
      </w:r>
      <w:r>
        <w:t xml:space="preserve"> </w:t>
      </w:r>
      <w:hyperlink r:id="rId33">
        <w:r>
          <w:rPr>
            <w:rStyle w:val="Hyperlink"/>
          </w:rPr>
          <w:t xml:space="preserve">Drip</w:t>
        </w:r>
      </w:hyperlink>
    </w:p>
    <w:p>
      <w:pPr>
        <w:numPr>
          <w:ilvl w:val="0"/>
          <w:numId w:val="1004"/>
        </w:numPr>
        <w:pStyle w:val="Compact"/>
      </w:pPr>
      <w:r>
        <w:rPr>
          <w:b/>
        </w:rPr>
        <w:t xml:space="preserve">Asphalte (FR) — production validée par questionnaires</w:t>
      </w:r>
      <w:r>
        <w:t xml:space="preserve"> </w:t>
      </w:r>
      <w:r>
        <w:t xml:space="preserve">→ couverture</w:t>
      </w:r>
      <w:r>
        <w:t xml:space="preserve"> </w:t>
      </w:r>
      <w:hyperlink r:id="rId48">
        <w:r>
          <w:rPr>
            <w:rStyle w:val="Hyperlink"/>
          </w:rPr>
          <w:t xml:space="preserve">Maddyness</w:t>
        </w:r>
      </w:hyperlink>
      <w:r>
        <w:t xml:space="preserve"> </w:t>
      </w:r>
      <w:r>
        <w:t xml:space="preserve">et</w:t>
      </w:r>
      <w:r>
        <w:t xml:space="preserve"> </w:t>
      </w:r>
      <w:hyperlink r:id="rId49">
        <w:r>
          <w:rPr>
            <w:rStyle w:val="Hyperlink"/>
          </w:rPr>
          <w:t xml:space="preserve">Les Échos</w:t>
        </w:r>
      </w:hyperlink>
    </w:p>
    <w:p>
      <w:pPr>
        <w:numPr>
          <w:ilvl w:val="0"/>
          <w:numId w:val="1004"/>
        </w:numPr>
        <w:pStyle w:val="Compact"/>
      </w:pPr>
      <w:r>
        <w:rPr>
          <w:b/>
        </w:rPr>
        <w:t xml:space="preserve">Glossier — produits issus du community feedback</w:t>
      </w:r>
      <w:r>
        <w:t xml:space="preserve"> </w:t>
      </w:r>
      <w:r>
        <w:t xml:space="preserve">→ étude</w:t>
      </w:r>
      <w:r>
        <w:t xml:space="preserve"> </w:t>
      </w:r>
      <w:hyperlink r:id="rId59">
        <w:r>
          <w:rPr>
            <w:rStyle w:val="Hyperlink"/>
          </w:rPr>
          <w:t xml:space="preserve">Harvard Business Review</w:t>
        </w:r>
      </w:hyperlink>
    </w:p>
    <w:p>
      <w:pPr>
        <w:numPr>
          <w:ilvl w:val="0"/>
          <w:numId w:val="1004"/>
        </w:numPr>
        <w:pStyle w:val="Compact"/>
      </w:pPr>
      <w:r>
        <w:rPr>
          <w:b/>
        </w:rPr>
        <w:t xml:space="preserve">Warby Parker / croissance via quiz</w:t>
      </w:r>
      <w:r>
        <w:t xml:space="preserve"> </w:t>
      </w:r>
      <w:r>
        <w:t xml:space="preserve">→ études Harvard Business School</w:t>
      </w:r>
    </w:p>
    <w:p>
      <w:pPr>
        <w:numPr>
          <w:ilvl w:val="0"/>
          <w:numId w:val="1004"/>
        </w:numPr>
        <w:pStyle w:val="Compact"/>
      </w:pPr>
      <w:r>
        <w:rPr>
          <w:b/>
        </w:rPr>
        <w:t xml:space="preserve">BuzzFeed quizzes (volume cumulé)</w:t>
      </w:r>
      <w:r>
        <w:t xml:space="preserve"> </w:t>
      </w:r>
      <w:r>
        <w:t xml:space="preserve">→ rapports annuels</w:t>
      </w:r>
      <w:r>
        <w:t xml:space="preserve"> </w:t>
      </w:r>
      <w:hyperlink r:id="rId30">
        <w:r>
          <w:rPr>
            <w:rStyle w:val="Hyperlink"/>
          </w:rPr>
          <w:t xml:space="preserve">BuzzFeed Inc.</w:t>
        </w:r>
      </w:hyperlink>
    </w:p>
    <w:p>
      <w:pPr>
        <w:numPr>
          <w:ilvl w:val="0"/>
          <w:numId w:val="1004"/>
        </w:numPr>
        <w:pStyle w:val="Compact"/>
      </w:pPr>
      <w:r>
        <w:rPr>
          <w:b/>
        </w:rPr>
        <w:t xml:space="preserve">Ryan Levesque — méthode Ask</w:t>
      </w:r>
      <w:r>
        <w:t xml:space="preserve"> </w:t>
      </w:r>
      <w:r>
        <w:t xml:space="preserve">→ livre</w:t>
      </w:r>
      <w:r>
        <w:t xml:space="preserve"> </w:t>
      </w:r>
      <w:hyperlink r:id="rId42">
        <w:r>
          <w:rPr>
            <w:rStyle w:val="Hyperlink"/>
          </w:rPr>
          <w:t xml:space="preserve">Ask sur Amazon</w:t>
        </w:r>
      </w:hyperlink>
    </w:p>
    <w:p>
      <w:pPr>
        <w:numPr>
          <w:ilvl w:val="0"/>
          <w:numId w:val="1004"/>
        </w:numPr>
        <w:pStyle w:val="Compact"/>
      </w:pPr>
      <w:r>
        <w:rPr>
          <w:b/>
        </w:rPr>
        <w:t xml:space="preserve">Function of Beauty / valorisation</w:t>
      </w:r>
      <w:r>
        <w:t xml:space="preserve"> </w:t>
      </w:r>
      <w:r>
        <w:t xml:space="preserve">→ couvert par Forbes et Vogue Business</w:t>
      </w:r>
    </w:p>
    <w:p>
      <w:r>
        <w:pict>
          <v:rect style="width:0;height:1.5pt" o:hralign="center" o:hrstd="t" o:hr="t"/>
        </w:pict>
      </w:r>
    </w:p>
    <w:p>
      <w:pPr>
        <w:pStyle w:val="Heading2"/>
      </w:pPr>
      <w:bookmarkStart w:id="88" w:name="schema-faq-json-ld"/>
      <w:r>
        <w:t xml:space="preserve">Schema FAQ JSON-LD</w:t>
      </w:r>
      <w:bookmarkEnd w:id="88"/>
    </w:p>
    <w:p>
      <w:pPr>
        <w:pStyle w:val="FirstParagraph"/>
      </w:pPr>
      <w:r>
        <w:t xml:space="preserve">À coller dans le</w:t>
      </w:r>
      <w:r>
        <w:t xml:space="preserve"> </w:t>
      </w:r>
      <w:r>
        <w:rPr>
          <w:rStyle w:val="VerbatimChar"/>
        </w:rPr>
        <w:t xml:space="preserve">&lt;head&gt;</w:t>
      </w:r>
      <w:r>
        <w:t xml:space="preserve"> </w:t>
      </w:r>
      <w:r>
        <w:t xml:space="preserve">de la page Systeme io française (via le bloc</w:t>
      </w:r>
      <w:r>
        <w:t xml:space="preserve"> </w:t>
      </w:r>
      <w:r>
        <w:t xml:space="preserve">“</w:t>
      </w:r>
      <w:r>
        <w:t xml:space="preserve">Code personnalisé</w:t>
      </w:r>
      <w:r>
        <w:t xml:space="preserve">”</w:t>
      </w:r>
      <w:r>
        <w:t xml:space="preserve"> </w:t>
      </w:r>
      <w:r>
        <w:t xml:space="preserve">si dispo).</w:t>
      </w:r>
    </w:p>
    <w:p>
      <w:pPr>
        <w:pStyle w:val="SourceCode"/>
      </w:pPr>
      <w:r>
        <w:rPr>
          <w:rStyle w:val="KeywordTok"/>
        </w:rPr>
        <w:t xml:space="preserve">&lt;script</w:t>
      </w:r>
      <w:r>
        <w:rPr>
          <w:rStyle w:val="OtherTok"/>
        </w:rPr>
        <w:t xml:space="preserve"> type=</w:t>
      </w:r>
      <w:r>
        <w:rPr>
          <w:rStyle w:val="StringTok"/>
        </w:rPr>
        <w:t xml:space="preserve">"application/ld+json"</w:t>
      </w:r>
      <w:r>
        <w:rPr>
          <w:rStyle w:val="Keyword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"FAQPage"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"https://tipote.fr/17-raisons-lancer-quiz-business#faq"</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"FAQ — Avantages d'un quiz pour ton business"</w:t>
      </w:r>
      <w:r>
        <w:rPr>
          <w:rStyle w:val="OperatorTok"/>
        </w:rPr>
        <w:t xml:space="preserve">,</w:t>
      </w:r>
      <w:r>
        <w:br/>
      </w:r>
      <w:r>
        <w:rPr>
          <w:rStyle w:val="NormalTok"/>
        </w:rPr>
        <w:t xml:space="preserve">  </w:t>
      </w:r>
      <w:r>
        <w:rPr>
          <w:rStyle w:val="StringTok"/>
        </w:rPr>
        <w:t xml:space="preserve">"inLanguage"</w:t>
      </w:r>
      <w:r>
        <w:rPr>
          <w:rStyle w:val="OperatorTok"/>
        </w:rPr>
        <w:t xml:space="preserve">:</w:t>
      </w:r>
      <w:r>
        <w:rPr>
          <w:rStyle w:val="NormalTok"/>
        </w:rPr>
        <w:t xml:space="preserve"> </w:t>
      </w:r>
      <w:r>
        <w:rPr>
          <w:rStyle w:val="StringTok"/>
        </w:rPr>
        <w:t xml:space="preserve">"fr"</w:t>
      </w:r>
      <w:r>
        <w:rPr>
          <w:rStyle w:val="OperatorTok"/>
        </w:rPr>
        <w:t xml:space="preserve">,</w:t>
      </w:r>
      <w:r>
        <w:br/>
      </w:r>
      <w:r>
        <w:rPr>
          <w:rStyle w:val="NormalTok"/>
        </w:rPr>
        <w:t xml:space="preserve">  </w:t>
      </w:r>
      <w:r>
        <w:rPr>
          <w:rStyle w:val="StringTok"/>
        </w:rPr>
        <w:t xml:space="preserve">"mainEntity"</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"Pourquoi utiliser un quiz plutôt qu'un ebook gratuit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"Un quiz interactif convertit 30 à 40 % des visiteurs en leads, contre 2 à 3 % seulement pour un opt-in classique avec ebook gratuit (benchmarks Interact, Outgrow). Pour le même trafic, ta liste se remplit 10 à 15 fois plus vite, sans budget pub supplémentaire."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"Quels sont les exemples de quiz qui ont vraiment marché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"Adobe Creative Types (depuis 2017), Wizarding World Sorting Hat (ex-Pottermore, depuis 2011), Beardbrand What Kind of Beardsman Are You (150 000 leads documentés), Sephora Beauty Profile, Kérastase Diagnostic Cheveux, Warby Parker Find Your Frames, Function of Beauty, Asphalte (marque française qui valide chaque produit par questionnaire communautaire), The Sill Plant Match, BuzzFeed Quizzes, 16Personalities (plus d'un milliard de tests). Toutes ces marques utilisent un quiz ou un questionnaire comme pièce centrale de leur acquisition ou de leur recommandation produit."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"Un quiz fonctionne-t-il pour les solopreneurs et les coachs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"Oui, particulièrement bien. Les quiz cartonnent dans le coaching, la formation en ligne, le consulting, l'affiliation et les services aux particuliers. Le format quiz est encore peu utilisé chez les solopreneurs francophones, ce qui crée une fenêtre de différenciation immédiate sur la plupart des niches."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"Comment un quiz peut-il améliorer mes ventes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"Un quiz capture l'email, qualifie le prospect en plusieurs profils distincts, et l'envoie sur une page de résultat personnalisée qui pré-vend l'offre adaptée. Le contenu interactif convertit en moyenne 2 fois plus que le contenu passif (Outgrow Interactive Content Statistics)."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"Question"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"Quel outil de quiz utiliser quand on a un compte Systeme io ?"</w:t>
      </w:r>
      <w:r>
        <w:rPr>
          <w:rStyle w:val="OperatorTok"/>
        </w:rPr>
        <w:t xml:space="preserve">,</w:t>
      </w:r>
      <w:r>
        <w:br/>
      </w:r>
      <w:r>
        <w:rPr>
          <w:rStyle w:val="NormalTok"/>
        </w:rPr>
        <w:t xml:space="preserve">      </w:t>
      </w:r>
      <w:r>
        <w:rPr>
          <w:rStyle w:val="StringTok"/>
        </w:rPr>
        <w:t xml:space="preserve">"acceptedAnswer"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"Answer"</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"Tiquiz est le seul outil de quiz du marché francophone connecté nativement à Systeme io. Pas besoin de Zapier ni de Make pour faire le pont entre le quiz et le compte Systeme io : la synchronisation est directe (tag posé, formation déclenchée, communauté ajoutée à chaque lead capturé)."</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KeywordTok"/>
        </w:rPr>
        <w:t xml:space="preserve">&lt;/script&gt;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hbr.org/2018/03/how-glossier-turned-itself-into-a-billion-dollar-beauty-brand" TargetMode="External" /><Relationship Type="http://schemas.openxmlformats.org/officeDocument/2006/relationships/hyperlink" Id="rId30" Target="https://investors.buzzfeed.com/" TargetMode="External" /><Relationship Type="http://schemas.openxmlformats.org/officeDocument/2006/relationships/hyperlink" Id="rId39" Target="https://mailchimp.com/resources/email-marketing-benchmarks/" TargetMode="External" /><Relationship Type="http://schemas.openxmlformats.org/officeDocument/2006/relationships/hyperlink" Id="rId26" Target="https://mycreativetype.com" TargetMode="External" /><Relationship Type="http://schemas.openxmlformats.org/officeDocument/2006/relationships/hyperlink" Id="rId51" Target="https://outgrow.co/blog/interactive-content-statistics" TargetMode="External" /><Relationship Type="http://schemas.openxmlformats.org/officeDocument/2006/relationships/hyperlink" Id="rId22" Target="https://systeme.io" TargetMode="External" /><Relationship Type="http://schemas.openxmlformats.org/officeDocument/2006/relationships/hyperlink" Id="rId68" Target="https://www.16personalities.com/" TargetMode="External" /><Relationship Type="http://schemas.openxmlformats.org/officeDocument/2006/relationships/hyperlink" Id="rId42" Target="https://www.amazon.fr/dp/1781334757" TargetMode="External" /><Relationship Type="http://schemas.openxmlformats.org/officeDocument/2006/relationships/hyperlink" Id="rId47" Target="https://www.asphalte.com" TargetMode="External" /><Relationship Type="http://schemas.openxmlformats.org/officeDocument/2006/relationships/hyperlink" Id="rId32" Target="https://www.beardbrand.com/pages/quiz" TargetMode="External" /><Relationship Type="http://schemas.openxmlformats.org/officeDocument/2006/relationships/hyperlink" Id="rId70" Target="https://www.blagardette.com" TargetMode="External" /><Relationship Type="http://schemas.openxmlformats.org/officeDocument/2006/relationships/hyperlink" Id="rId29" Target="https://www.buzzfeed.com/quizzes" TargetMode="External" /><Relationship Type="http://schemas.openxmlformats.org/officeDocument/2006/relationships/hyperlink" Id="rId33" Target="https://www.drip.com/blog/quiz-funnel-examples" TargetMode="External" /><Relationship Type="http://schemas.openxmlformats.org/officeDocument/2006/relationships/hyperlink" Id="rId63" Target="https://www.facebook.com/business/ads/lookalike-audiences" TargetMode="External" /><Relationship Type="http://schemas.openxmlformats.org/officeDocument/2006/relationships/hyperlink" Id="rId54" Target="https://www.forbes.com/" TargetMode="External" /><Relationship Type="http://schemas.openxmlformats.org/officeDocument/2006/relationships/hyperlink" Id="rId53" Target="https://www.functionofbeauty.com" TargetMode="External" /><Relationship Type="http://schemas.openxmlformats.org/officeDocument/2006/relationships/hyperlink" Id="rId61" Target="https://www.kerastase.fr" TargetMode="External" /><Relationship Type="http://schemas.openxmlformats.org/officeDocument/2006/relationships/hyperlink" Id="rId49" Target="https://www.lesechos.fr/" TargetMode="External" /><Relationship Type="http://schemas.openxmlformats.org/officeDocument/2006/relationships/hyperlink" Id="rId86" Target="https://www.litmus.com/resources/state-of-email-2024/" TargetMode="External" /><Relationship Type="http://schemas.openxmlformats.org/officeDocument/2006/relationships/hyperlink" Id="rId48" Target="https://www.maddyness.com/" TargetMode="External" /><Relationship Type="http://schemas.openxmlformats.org/officeDocument/2006/relationships/hyperlink" Id="rId35" Target="https://www.sephora.fr" TargetMode="External" /><Relationship Type="http://schemas.openxmlformats.org/officeDocument/2006/relationships/hyperlink" Id="rId58" Target="https://www.thesill.com" TargetMode="External" /><Relationship Type="http://schemas.openxmlformats.org/officeDocument/2006/relationships/hyperlink" Id="rId21" Target="https://www.tipote.fr/tiquiz" TargetMode="External" /><Relationship Type="http://schemas.openxmlformats.org/officeDocument/2006/relationships/hyperlink" Id="rId27" Target="https://www.tryinteract.com/blog/quiz-marketing-statistics/" TargetMode="External" /><Relationship Type="http://schemas.openxmlformats.org/officeDocument/2006/relationships/hyperlink" Id="rId55" Target="https://www.voguebusiness.com/" TargetMode="External" /><Relationship Type="http://schemas.openxmlformats.org/officeDocument/2006/relationships/hyperlink" Id="rId45" Target="https://www.warbyparker.com/quiz" TargetMode="External" /><Relationship Type="http://schemas.openxmlformats.org/officeDocument/2006/relationships/hyperlink" Id="rId67" Target="https://www.wizardingworld.com/sorting-ceremony" TargetMode="External" /></Relationships>
</file>

<file path=word/_rels/footnotes.xml.rels><?xml version="1.0" encoding="UTF-8"?>
<Relationships xmlns="http://schemas.openxmlformats.org/package/2006/relationships"><Relationship Type="http://schemas.openxmlformats.org/officeDocument/2006/relationships/hyperlink" Id="rId59" Target="https://hbr.org/2018/03/how-glossier-turned-itself-into-a-billion-dollar-beauty-brand" TargetMode="External" /><Relationship Type="http://schemas.openxmlformats.org/officeDocument/2006/relationships/hyperlink" Id="rId30" Target="https://investors.buzzfeed.com/" TargetMode="External" /><Relationship Type="http://schemas.openxmlformats.org/officeDocument/2006/relationships/hyperlink" Id="rId39" Target="https://mailchimp.com/resources/email-marketing-benchmarks/" TargetMode="External" /><Relationship Type="http://schemas.openxmlformats.org/officeDocument/2006/relationships/hyperlink" Id="rId26" Target="https://mycreativetype.com" TargetMode="External" /><Relationship Type="http://schemas.openxmlformats.org/officeDocument/2006/relationships/hyperlink" Id="rId51" Target="https://outgrow.co/blog/interactive-content-statistics" TargetMode="External" /><Relationship Type="http://schemas.openxmlformats.org/officeDocument/2006/relationships/hyperlink" Id="rId22" Target="https://systeme.io" TargetMode="External" /><Relationship Type="http://schemas.openxmlformats.org/officeDocument/2006/relationships/hyperlink" Id="rId68" Target="https://www.16personalities.com/" TargetMode="External" /><Relationship Type="http://schemas.openxmlformats.org/officeDocument/2006/relationships/hyperlink" Id="rId42" Target="https://www.amazon.fr/dp/1781334757" TargetMode="External" /><Relationship Type="http://schemas.openxmlformats.org/officeDocument/2006/relationships/hyperlink" Id="rId47" Target="https://www.asphalte.com" TargetMode="External" /><Relationship Type="http://schemas.openxmlformats.org/officeDocument/2006/relationships/hyperlink" Id="rId32" Target="https://www.beardbrand.com/pages/quiz" TargetMode="External" /><Relationship Type="http://schemas.openxmlformats.org/officeDocument/2006/relationships/hyperlink" Id="rId70" Target="https://www.blagardette.com" TargetMode="External" /><Relationship Type="http://schemas.openxmlformats.org/officeDocument/2006/relationships/hyperlink" Id="rId29" Target="https://www.buzzfeed.com/quizzes" TargetMode="External" /><Relationship Type="http://schemas.openxmlformats.org/officeDocument/2006/relationships/hyperlink" Id="rId33" Target="https://www.drip.com/blog/quiz-funnel-examples" TargetMode="External" /><Relationship Type="http://schemas.openxmlformats.org/officeDocument/2006/relationships/hyperlink" Id="rId63" Target="https://www.facebook.com/business/ads/lookalike-audiences" TargetMode="External" /><Relationship Type="http://schemas.openxmlformats.org/officeDocument/2006/relationships/hyperlink" Id="rId54" Target="https://www.forbes.com/" TargetMode="External" /><Relationship Type="http://schemas.openxmlformats.org/officeDocument/2006/relationships/hyperlink" Id="rId53" Target="https://www.functionofbeauty.com" TargetMode="External" /><Relationship Type="http://schemas.openxmlformats.org/officeDocument/2006/relationships/hyperlink" Id="rId61" Target="https://www.kerastase.fr" TargetMode="External" /><Relationship Type="http://schemas.openxmlformats.org/officeDocument/2006/relationships/hyperlink" Id="rId49" Target="https://www.lesechos.fr/" TargetMode="External" /><Relationship Type="http://schemas.openxmlformats.org/officeDocument/2006/relationships/hyperlink" Id="rId86" Target="https://www.litmus.com/resources/state-of-email-2024/" TargetMode="External" /><Relationship Type="http://schemas.openxmlformats.org/officeDocument/2006/relationships/hyperlink" Id="rId48" Target="https://www.maddyness.com/" TargetMode="External" /><Relationship Type="http://schemas.openxmlformats.org/officeDocument/2006/relationships/hyperlink" Id="rId35" Target="https://www.sephora.fr" TargetMode="External" /><Relationship Type="http://schemas.openxmlformats.org/officeDocument/2006/relationships/hyperlink" Id="rId58" Target="https://www.thesill.com" TargetMode="External" /><Relationship Type="http://schemas.openxmlformats.org/officeDocument/2006/relationships/hyperlink" Id="rId21" Target="https://www.tipote.fr/tiquiz" TargetMode="External" /><Relationship Type="http://schemas.openxmlformats.org/officeDocument/2006/relationships/hyperlink" Id="rId27" Target="https://www.tryinteract.com/blog/quiz-marketing-statistics/" TargetMode="External" /><Relationship Type="http://schemas.openxmlformats.org/officeDocument/2006/relationships/hyperlink" Id="rId55" Target="https://www.voguebusiness.com/" TargetMode="External" /><Relationship Type="http://schemas.openxmlformats.org/officeDocument/2006/relationships/hyperlink" Id="rId45" Target="https://www.warbyparker.com/quiz" TargetMode="External" /><Relationship Type="http://schemas.openxmlformats.org/officeDocument/2006/relationships/hyperlink" Id="rId67" Target="https://www.wizardingworld.com/sorting-ceremon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2026-04-27T09:13:09Z</dcterms:created>
  <dcterms:modified xsi:type="dcterms:W3CDTF">2026-04-27T09:13:09Z</dcterms:modified>
</cp:coreProperties>
</file>

<file path=docProps/custom.xml><?xml version="1.0" encoding="utf-8"?>
<Properties xmlns="http://schemas.openxmlformats.org/officeDocument/2006/custom-properties" xmlns:vt="http://schemas.openxmlformats.org/officeDocument/2006/docPropsVTypes"/>
</file>