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i w:val="0"/>
          <w:sz w:val="26"/>
          <w:szCs w:val="26"/>
          <w:vertAlign w:val="baseline"/>
        </w:rPr>
      </w:pPr>
      <w:r w:rsidDel="00000000" w:rsidR="00000000" w:rsidRPr="00000000">
        <w:rPr>
          <w:rtl w:val="0"/>
        </w:rPr>
      </w:r>
    </w:p>
    <w:p w:rsidR="00000000" w:rsidDel="00000000" w:rsidP="00000000" w:rsidRDefault="00000000" w:rsidRPr="00000000" w14:paraId="00000004">
      <w:pPr>
        <w:jc w:val="center"/>
        <w:rPr>
          <w:b w:val="0"/>
          <w:smallCaps w:val="0"/>
          <w:sz w:val="24"/>
          <w:szCs w:val="24"/>
          <w:vertAlign w:val="baseline"/>
        </w:rPr>
      </w:pPr>
      <w:r w:rsidDel="00000000" w:rsidR="00000000" w:rsidRPr="00000000">
        <w:rPr>
          <w:rtl w:val="0"/>
        </w:rPr>
      </w:r>
    </w:p>
    <w:p w:rsidR="00000000" w:rsidDel="00000000" w:rsidP="00000000" w:rsidRDefault="00000000" w:rsidRPr="00000000" w14:paraId="00000005">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6">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7">
      <w:pPr>
        <w:jc w:val="center"/>
        <w:rPr>
          <w:b w:val="0"/>
          <w:smallCaps w:val="0"/>
          <w:sz w:val="36"/>
          <w:szCs w:val="36"/>
          <w:vertAlign w:val="baseline"/>
        </w:rPr>
      </w:pPr>
      <w:r w:rsidDel="00000000" w:rsidR="00000000" w:rsidRPr="00000000">
        <w:rPr>
          <w:b w:val="1"/>
          <w:smallCaps w:val="1"/>
          <w:sz w:val="36"/>
          <w:szCs w:val="36"/>
          <w:vertAlign w:val="baseline"/>
          <w:rtl w:val="0"/>
        </w:rPr>
        <w:t xml:space="preserve">System Design Document</w:t>
      </w:r>
      <w:r w:rsidDel="00000000" w:rsidR="00000000" w:rsidRPr="00000000">
        <w:rPr>
          <w:rtl w:val="0"/>
        </w:rPr>
      </w:r>
    </w:p>
    <w:p w:rsidR="00000000" w:rsidDel="00000000" w:rsidP="00000000" w:rsidRDefault="00000000" w:rsidRPr="00000000" w14:paraId="00000008">
      <w:pPr>
        <w:jc w:val="center"/>
        <w:rPr>
          <w:b w:val="0"/>
          <w:smallCaps w:val="0"/>
          <w:sz w:val="28"/>
          <w:szCs w:val="28"/>
          <w:vertAlign w:val="baseline"/>
        </w:rPr>
      </w:pPr>
      <w:r w:rsidDel="00000000" w:rsidR="00000000" w:rsidRPr="00000000">
        <w:rPr>
          <w:b w:val="1"/>
          <w:smallCaps w:val="1"/>
          <w:sz w:val="28"/>
          <w:szCs w:val="28"/>
          <w:rtl w:val="0"/>
        </w:rPr>
        <w:t xml:space="preserve">Project Terra</w:t>
      </w:r>
      <w:r w:rsidDel="00000000" w:rsidR="00000000" w:rsidRPr="00000000">
        <w:rPr>
          <w:rtl w:val="0"/>
        </w:rPr>
      </w:r>
    </w:p>
    <w:p w:rsidR="00000000" w:rsidDel="00000000" w:rsidP="00000000" w:rsidRDefault="00000000" w:rsidRPr="00000000" w14:paraId="00000009">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A">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B">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Arbor Animalia</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353 Opry Mills Dr</w:t>
      </w:r>
    </w:p>
    <w:p w:rsidR="00000000" w:rsidDel="00000000" w:rsidP="00000000" w:rsidRDefault="00000000" w:rsidRPr="00000000" w14:paraId="0000000F">
      <w:pPr>
        <w:jc w:val="center"/>
        <w:rPr>
          <w:b w:val="1"/>
          <w:smallCaps w:val="1"/>
          <w:sz w:val="28"/>
          <w:szCs w:val="28"/>
        </w:rPr>
      </w:pPr>
      <w:r w:rsidDel="00000000" w:rsidR="00000000" w:rsidRPr="00000000">
        <w:rPr>
          <w:b w:val="1"/>
          <w:sz w:val="28"/>
          <w:szCs w:val="28"/>
          <w:rtl w:val="0"/>
        </w:rPr>
        <w:t xml:space="preserve">Nashville, TN 37214</w:t>
      </w:r>
      <w:r w:rsidDel="00000000" w:rsidR="00000000" w:rsidRPr="00000000">
        <w:rPr>
          <w:rtl w:val="0"/>
        </w:rPr>
      </w:r>
    </w:p>
    <w:p w:rsidR="00000000" w:rsidDel="00000000" w:rsidP="00000000" w:rsidRDefault="00000000" w:rsidRPr="00000000" w14:paraId="00000010">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1">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3">
      <w:pPr>
        <w:jc w:val="center"/>
        <w:rPr>
          <w:b w:val="0"/>
          <w:smallCaps w:val="0"/>
          <w:sz w:val="28"/>
          <w:szCs w:val="28"/>
          <w:vertAlign w:val="baseline"/>
        </w:rPr>
        <w:sectPr>
          <w:headerReference r:id="rId6" w:type="default"/>
          <w:footerReference r:id="rId7" w:type="default"/>
          <w:footerReference r:id="rId8" w:type="even"/>
          <w:pgSz w:h="15840" w:w="12240" w:orient="portrait"/>
          <w:pgMar w:bottom="1440" w:top="1440" w:left="1440" w:right="1440" w:header="720" w:footer="720"/>
          <w:pgNumType w:start="1"/>
          <w:titlePg w:val="1"/>
        </w:sectPr>
      </w:pPr>
      <w:r w:rsidDel="00000000" w:rsidR="00000000" w:rsidRPr="00000000">
        <w:rPr>
          <w:b w:val="1"/>
          <w:smallCaps w:val="1"/>
          <w:sz w:val="28"/>
          <w:szCs w:val="28"/>
          <w:rtl w:val="0"/>
        </w:rPr>
        <w:t xml:space="preserve">6/18/22</w:t>
      </w:r>
      <w:r w:rsidDel="00000000" w:rsidR="00000000" w:rsidRPr="00000000">
        <w:rPr>
          <w:rtl w:val="0"/>
        </w:rPr>
      </w:r>
    </w:p>
    <w:p w:rsidR="00000000" w:rsidDel="00000000" w:rsidP="00000000" w:rsidRDefault="00000000" w:rsidRPr="00000000" w14:paraId="00000014">
      <w:pPr>
        <w:rPr>
          <w:b w:val="0"/>
          <w:smallCaps w:val="0"/>
          <w:sz w:val="28"/>
          <w:szCs w:val="28"/>
          <w:vertAlign w:val="baseline"/>
        </w:rPr>
      </w:pPr>
      <w:r w:rsidDel="00000000" w:rsidR="00000000" w:rsidRPr="00000000">
        <w:rPr>
          <w:rtl w:val="0"/>
        </w:rPr>
      </w:r>
    </w:p>
    <w:p w:rsidR="00000000" w:rsidDel="00000000" w:rsidP="00000000" w:rsidRDefault="00000000" w:rsidRPr="00000000" w14:paraId="00000015">
      <w:pPr>
        <w:rPr>
          <w:b w:val="0"/>
          <w:smallCaps w:val="0"/>
          <w:sz w:val="28"/>
          <w:szCs w:val="28"/>
          <w:vertAlign w:val="baseline"/>
        </w:rPr>
      </w:pPr>
      <w:r w:rsidDel="00000000" w:rsidR="00000000" w:rsidRPr="00000000">
        <w:rPr>
          <w:b w:val="1"/>
          <w:smallCaps w:val="1"/>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Introduction</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Purpose</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System Overview</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Design Constraints</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Roles and Responsibilities</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Project References</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System Architecture</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Database Design</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Hardware and Software Detailed Design</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System Security and Integrity Controls</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jc w:val="left"/>
        <w:rPr>
          <w:smallCaps w:val="0"/>
          <w:sz w:val="28"/>
          <w:szCs w:val="28"/>
          <w:vertAlign w:val="baseline"/>
        </w:rPr>
      </w:pPr>
      <w:bookmarkStart w:colFirst="0" w:colLast="0" w:name="_gjdgxs" w:id="0"/>
      <w:bookmarkEnd w:id="0"/>
      <w:r w:rsidDel="00000000" w:rsidR="00000000" w:rsidRPr="00000000">
        <w:br w:type="page"/>
      </w:r>
      <w:r w:rsidDel="00000000" w:rsidR="00000000" w:rsidRPr="00000000">
        <w:rPr>
          <w:b w:val="1"/>
          <w:smallCaps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21">
      <w:pPr>
        <w:rPr>
          <w:sz w:val="24"/>
          <w:szCs w:val="24"/>
          <w:vertAlign w:val="baseline"/>
        </w:rPr>
      </w:pPr>
      <w:r w:rsidDel="00000000" w:rsidR="00000000" w:rsidRPr="00000000">
        <w:rPr>
          <w:sz w:val="24"/>
          <w:szCs w:val="24"/>
          <w:rtl w:val="0"/>
        </w:rPr>
        <w:t xml:space="preserve">This system design document has been created to detail the intended design of Arbor Animalia’s Project Terra, an interactive animal kingdom tree built for educational purposes. As a project intended to build an application focused around taxonomy, Project Terra seeks to strengthen the consumer’s knowledge of the living world through an easily accessible interface.</w:t>
      </w:r>
      <w:r w:rsidDel="00000000" w:rsidR="00000000" w:rsidRPr="00000000">
        <w:rPr>
          <w:rtl w:val="0"/>
        </w:rPr>
      </w:r>
    </w:p>
    <w:p w:rsidR="00000000" w:rsidDel="00000000" w:rsidP="00000000" w:rsidRDefault="00000000" w:rsidRPr="00000000" w14:paraId="00000022">
      <w:pPr>
        <w:rPr>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3">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Purpose</w:t>
      </w:r>
      <w:r w:rsidDel="00000000" w:rsidR="00000000" w:rsidRPr="00000000">
        <w:rPr>
          <w:rtl w:val="0"/>
        </w:rPr>
      </w:r>
    </w:p>
    <w:p w:rsidR="00000000" w:rsidDel="00000000" w:rsidP="00000000" w:rsidRDefault="00000000" w:rsidRPr="00000000" w14:paraId="00000024">
      <w:pPr>
        <w:rPr>
          <w:sz w:val="24"/>
          <w:szCs w:val="24"/>
          <w:vertAlign w:val="baseline"/>
        </w:rPr>
      </w:pPr>
      <w:r w:rsidDel="00000000" w:rsidR="00000000" w:rsidRPr="00000000">
        <w:rPr>
          <w:sz w:val="24"/>
          <w:szCs w:val="24"/>
          <w:rtl w:val="0"/>
        </w:rPr>
        <w:t xml:space="preserve">This system design document is created for the purpose of ensuring that Project Terra meets the criteria laid out in the project requirements documentation. It will detail the architecture, databases, hardware, software, and security implementations of the ongoing coding project. We will use these high-level descriptions to keep sight of our project goals.</w:t>
      </w:r>
      <w:r w:rsidDel="00000000" w:rsidR="00000000" w:rsidRPr="00000000">
        <w:rPr>
          <w:rtl w:val="0"/>
        </w:rPr>
      </w:r>
    </w:p>
    <w:p w:rsidR="00000000" w:rsidDel="00000000" w:rsidP="00000000" w:rsidRDefault="00000000" w:rsidRPr="00000000" w14:paraId="00000025">
      <w:pPr>
        <w:rPr>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6">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System Overview</w:t>
      </w:r>
      <w:r w:rsidDel="00000000" w:rsidR="00000000" w:rsidRPr="00000000">
        <w:rPr>
          <w:rtl w:val="0"/>
        </w:rPr>
      </w:r>
    </w:p>
    <w:p w:rsidR="00000000" w:rsidDel="00000000" w:rsidP="00000000" w:rsidRDefault="00000000" w:rsidRPr="00000000" w14:paraId="00000027">
      <w:pPr>
        <w:shd w:fill="ffffff" w:val="clear"/>
        <w:spacing w:after="220" w:lineRule="auto"/>
        <w:rPr>
          <w:sz w:val="24"/>
          <w:szCs w:val="24"/>
        </w:rPr>
      </w:pPr>
      <w:r w:rsidDel="00000000" w:rsidR="00000000" w:rsidRPr="00000000">
        <w:rPr>
          <w:sz w:val="24"/>
          <w:szCs w:val="24"/>
          <w:rtl w:val="0"/>
        </w:rPr>
        <w:t xml:space="preserve">Arbor Animalia has decided to create a system that allows the user to easily identify wildlife. Project Terra will utilize existing API’s to provide a commercial tool which will improve the efficiency of identifying animals.</w:t>
      </w:r>
    </w:p>
    <w:p w:rsidR="00000000" w:rsidDel="00000000" w:rsidP="00000000" w:rsidRDefault="00000000" w:rsidRPr="00000000" w14:paraId="00000028">
      <w:pPr>
        <w:shd w:fill="ffffff" w:val="clear"/>
        <w:spacing w:after="220" w:lineRule="auto"/>
        <w:rPr>
          <w:sz w:val="24"/>
          <w:szCs w:val="24"/>
        </w:rPr>
      </w:pPr>
      <w:r w:rsidDel="00000000" w:rsidR="00000000" w:rsidRPr="00000000">
        <w:rPr>
          <w:sz w:val="24"/>
          <w:szCs w:val="24"/>
          <w:rtl w:val="0"/>
        </w:rPr>
        <w:t xml:space="preserve">Project Terra is designed as a commercial software tool which is compatible with mobile devices.  Project Terra tool will provide a user interface which will allow easy navigation, basic information, and recent history.  One of the primary benefits of Project Terra is its ability to consolidate the Tree of Life/taxonomy and provide information about the identified creatures. </w:t>
      </w:r>
    </w:p>
    <w:p w:rsidR="00000000" w:rsidDel="00000000" w:rsidP="00000000" w:rsidRDefault="00000000" w:rsidRPr="00000000" w14:paraId="00000029">
      <w:pPr>
        <w:shd w:fill="ffffff" w:val="clear"/>
        <w:spacing w:after="220" w:lineRule="auto"/>
        <w:rPr>
          <w:sz w:val="24"/>
          <w:szCs w:val="24"/>
        </w:rPr>
      </w:pPr>
      <w:r w:rsidDel="00000000" w:rsidR="00000000" w:rsidRPr="00000000">
        <w:rPr>
          <w:sz w:val="24"/>
          <w:szCs w:val="24"/>
          <w:rtl w:val="0"/>
        </w:rPr>
        <w:t xml:space="preserve">Project Terra will provide the following capabilities: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A user authentication service will be implemented to log users into the program and store these credentials for personal history.</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program will accurately populate and visualize the species of the animal kingdom in such a way as to present their taxonomical situation and relation to other species.</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Design Constraints</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project team has identified several working constraints that may impede, but most likely not nullify, the project:</w:t>
      </w:r>
    </w:p>
    <w:p w:rsidR="00000000" w:rsidDel="00000000" w:rsidP="00000000" w:rsidRDefault="00000000" w:rsidRPr="00000000" w14:paraId="0000002F">
      <w:pPr>
        <w:numPr>
          <w:ilvl w:val="0"/>
          <w:numId w:val="4"/>
        </w:numPr>
        <w:ind w:left="720" w:hanging="360"/>
        <w:rPr>
          <w:sz w:val="24"/>
          <w:szCs w:val="24"/>
          <w:u w:val="none"/>
        </w:rPr>
      </w:pPr>
      <w:r w:rsidDel="00000000" w:rsidR="00000000" w:rsidRPr="00000000">
        <w:rPr>
          <w:sz w:val="24"/>
          <w:szCs w:val="24"/>
          <w:rtl w:val="0"/>
        </w:rPr>
        <w:t xml:space="preserve">Communication with remote servers will add a layer of network latency to the project. While high-speed internet is certainly the norm in the United States, there could be significant bottle-necks between the 3rd-party server(s) supplying megabytes of data at a time, and our local client program.</w:t>
      </w:r>
    </w:p>
    <w:p w:rsidR="00000000" w:rsidDel="00000000" w:rsidP="00000000" w:rsidRDefault="00000000" w:rsidRPr="00000000" w14:paraId="00000030">
      <w:pPr>
        <w:numPr>
          <w:ilvl w:val="0"/>
          <w:numId w:val="4"/>
        </w:numPr>
        <w:ind w:left="720" w:hanging="360"/>
        <w:rPr>
          <w:sz w:val="24"/>
          <w:szCs w:val="24"/>
          <w:u w:val="none"/>
        </w:rPr>
      </w:pPr>
      <w:r w:rsidDel="00000000" w:rsidR="00000000" w:rsidRPr="00000000">
        <w:rPr>
          <w:sz w:val="24"/>
          <w:szCs w:val="24"/>
          <w:rtl w:val="0"/>
        </w:rPr>
        <w:t xml:space="preserve">Log-in mechanic will rely on a remote party authentication. This serves to add a layer of security by not storing credentials locally and saving these to a database accessible to the administrator. However, in doing so the program is at the mercy of this remote party, i.e. should it become inaccessible for some reason then the program itself would be inaccessible to the user.</w:t>
      </w:r>
    </w:p>
    <w:p w:rsidR="00000000" w:rsidDel="00000000" w:rsidP="00000000" w:rsidRDefault="00000000" w:rsidRPr="00000000" w14:paraId="00000031">
      <w:pPr>
        <w:numPr>
          <w:ilvl w:val="0"/>
          <w:numId w:val="4"/>
        </w:numPr>
        <w:ind w:left="720" w:hanging="360"/>
        <w:rPr>
          <w:sz w:val="24"/>
          <w:szCs w:val="24"/>
          <w:u w:val="none"/>
        </w:rPr>
      </w:pPr>
      <w:r w:rsidDel="00000000" w:rsidR="00000000" w:rsidRPr="00000000">
        <w:rPr>
          <w:sz w:val="24"/>
          <w:szCs w:val="24"/>
          <w:rtl w:val="0"/>
        </w:rPr>
        <w:t xml:space="preserve">The recursive generation of data visualized in the program will limit the extent of content initially available. As this is a small project team working in a limited time, the primary method of generating the data visible to the consumer will be through recursively building the entries in the tree. Doing this will require ensuring the appropriate data is applied to specific fields, but this can inhibit how much of what data we can use.</w:t>
      </w:r>
    </w:p>
    <w:p w:rsidR="00000000" w:rsidDel="00000000" w:rsidP="00000000" w:rsidRDefault="00000000" w:rsidRPr="00000000" w14:paraId="00000032">
      <w:pPr>
        <w:ind w:left="0" w:firstLine="0"/>
        <w:rPr>
          <w:smallCaps w:val="0"/>
          <w:sz w:val="28"/>
          <w:szCs w:val="28"/>
          <w:vertAlign w:val="baseline"/>
        </w:rPr>
      </w:pPr>
      <w:r w:rsidDel="00000000" w:rsidR="00000000" w:rsidRPr="00000000">
        <w:rPr>
          <w:b w:val="1"/>
          <w:smallCaps w:val="1"/>
          <w:sz w:val="28"/>
          <w:szCs w:val="28"/>
          <w:vertAlign w:val="baseline"/>
          <w:rtl w:val="0"/>
        </w:rPr>
        <w:t xml:space="preserve">Roles and Responsibilities</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tbl>
      <w:tblPr>
        <w:tblStyle w:val="Table1"/>
        <w:tblW w:w="9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0"/>
        <w:gridCol w:w="3270"/>
        <w:gridCol w:w="1605"/>
        <w:gridCol w:w="2970"/>
        <w:tblGridChange w:id="0">
          <w:tblGrid>
            <w:gridCol w:w="1950"/>
            <w:gridCol w:w="3270"/>
            <w:gridCol w:w="1605"/>
            <w:gridCol w:w="2970"/>
          </w:tblGrid>
        </w:tblGridChange>
      </w:tblGrid>
      <w:tr>
        <w:trPr>
          <w:cantSplit w:val="1"/>
          <w:tblHeader w:val="0"/>
        </w:trPr>
        <w:tc>
          <w:tcPr>
            <w:vAlign w:val="top"/>
          </w:tcPr>
          <w:p w:rsidR="00000000" w:rsidDel="00000000" w:rsidP="00000000" w:rsidRDefault="00000000" w:rsidRPr="00000000" w14:paraId="00000034">
            <w:pPr>
              <w:jc w:val="center"/>
              <w:rPr>
                <w:sz w:val="24"/>
                <w:szCs w:val="24"/>
              </w:rPr>
            </w:pPr>
            <w:r w:rsidDel="00000000" w:rsidR="00000000" w:rsidRPr="00000000">
              <w:rPr>
                <w:b w:val="1"/>
                <w:sz w:val="24"/>
                <w:szCs w:val="24"/>
                <w:rtl w:val="0"/>
              </w:rPr>
              <w:t xml:space="preserve">Name</w:t>
            </w:r>
            <w:r w:rsidDel="00000000" w:rsidR="00000000" w:rsidRPr="00000000">
              <w:rPr>
                <w:rtl w:val="0"/>
              </w:rPr>
            </w:r>
          </w:p>
        </w:tc>
        <w:tc>
          <w:tcPr>
            <w:vAlign w:val="top"/>
          </w:tcPr>
          <w:p w:rsidR="00000000" w:rsidDel="00000000" w:rsidP="00000000" w:rsidRDefault="00000000" w:rsidRPr="00000000" w14:paraId="00000035">
            <w:pPr>
              <w:jc w:val="center"/>
              <w:rPr>
                <w:sz w:val="24"/>
                <w:szCs w:val="24"/>
              </w:rPr>
            </w:pPr>
            <w:r w:rsidDel="00000000" w:rsidR="00000000" w:rsidRPr="00000000">
              <w:rPr>
                <w:b w:val="1"/>
                <w:sz w:val="24"/>
                <w:szCs w:val="24"/>
                <w:rtl w:val="0"/>
              </w:rPr>
              <w:t xml:space="preserve">Role</w:t>
            </w:r>
            <w:r w:rsidDel="00000000" w:rsidR="00000000" w:rsidRPr="00000000">
              <w:rPr>
                <w:rtl w:val="0"/>
              </w:rPr>
            </w:r>
          </w:p>
        </w:tc>
        <w:tc>
          <w:tcPr>
            <w:vAlign w:val="top"/>
          </w:tcPr>
          <w:p w:rsidR="00000000" w:rsidDel="00000000" w:rsidP="00000000" w:rsidRDefault="00000000" w:rsidRPr="00000000" w14:paraId="00000036">
            <w:pPr>
              <w:jc w:val="center"/>
              <w:rPr>
                <w:sz w:val="24"/>
                <w:szCs w:val="24"/>
              </w:rPr>
            </w:pPr>
            <w:r w:rsidDel="00000000" w:rsidR="00000000" w:rsidRPr="00000000">
              <w:rPr>
                <w:b w:val="1"/>
                <w:sz w:val="24"/>
                <w:szCs w:val="24"/>
                <w:rtl w:val="0"/>
              </w:rPr>
              <w:t xml:space="preserve">Phone</w:t>
            </w:r>
            <w:r w:rsidDel="00000000" w:rsidR="00000000" w:rsidRPr="00000000">
              <w:rPr>
                <w:rtl w:val="0"/>
              </w:rPr>
            </w:r>
          </w:p>
        </w:tc>
        <w:tc>
          <w:tcPr>
            <w:vAlign w:val="top"/>
          </w:tcPr>
          <w:p w:rsidR="00000000" w:rsidDel="00000000" w:rsidP="00000000" w:rsidRDefault="00000000" w:rsidRPr="00000000" w14:paraId="00000037">
            <w:pPr>
              <w:jc w:val="center"/>
              <w:rPr>
                <w:sz w:val="24"/>
                <w:szCs w:val="24"/>
              </w:rPr>
            </w:pPr>
            <w:r w:rsidDel="00000000" w:rsidR="00000000" w:rsidRPr="00000000">
              <w:rPr>
                <w:b w:val="1"/>
                <w:sz w:val="24"/>
                <w:szCs w:val="24"/>
                <w:rtl w:val="0"/>
              </w:rPr>
              <w:t xml:space="preserve">Email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38">
            <w:pPr>
              <w:rPr>
                <w:sz w:val="22"/>
                <w:szCs w:val="22"/>
              </w:rPr>
            </w:pPr>
            <w:r w:rsidDel="00000000" w:rsidR="00000000" w:rsidRPr="00000000">
              <w:rPr>
                <w:sz w:val="22"/>
                <w:szCs w:val="22"/>
                <w:rtl w:val="0"/>
              </w:rPr>
              <w:t xml:space="preserve">Ben Gagliano</w:t>
            </w:r>
          </w:p>
        </w:tc>
        <w:tc>
          <w:tcPr>
            <w:vAlign w:val="top"/>
          </w:tcPr>
          <w:p w:rsidR="00000000" w:rsidDel="00000000" w:rsidP="00000000" w:rsidRDefault="00000000" w:rsidRPr="00000000" w14:paraId="00000039">
            <w:pPr>
              <w:rPr>
                <w:sz w:val="22"/>
                <w:szCs w:val="22"/>
              </w:rPr>
            </w:pPr>
            <w:r w:rsidDel="00000000" w:rsidR="00000000" w:rsidRPr="00000000">
              <w:rPr>
                <w:sz w:val="22"/>
                <w:szCs w:val="22"/>
                <w:rtl w:val="0"/>
              </w:rPr>
              <w:t xml:space="preserve">Project Manager</w:t>
            </w:r>
          </w:p>
        </w:tc>
        <w:tc>
          <w:tcPr>
            <w:vAlign w:val="top"/>
          </w:tcPr>
          <w:p w:rsidR="00000000" w:rsidDel="00000000" w:rsidP="00000000" w:rsidRDefault="00000000" w:rsidRPr="00000000" w14:paraId="0000003A">
            <w:pPr>
              <w:rPr>
                <w:sz w:val="22"/>
                <w:szCs w:val="22"/>
              </w:rPr>
            </w:pPr>
            <w:r w:rsidDel="00000000" w:rsidR="00000000" w:rsidRPr="00000000">
              <w:rPr>
                <w:sz w:val="22"/>
                <w:szCs w:val="22"/>
                <w:rtl w:val="0"/>
              </w:rPr>
              <w:t xml:space="preserve">636-577-8458</w:t>
            </w:r>
          </w:p>
        </w:tc>
        <w:tc>
          <w:tcPr>
            <w:vAlign w:val="top"/>
          </w:tcPr>
          <w:p w:rsidR="00000000" w:rsidDel="00000000" w:rsidP="00000000" w:rsidRDefault="00000000" w:rsidRPr="00000000" w14:paraId="0000003B">
            <w:pPr>
              <w:rPr>
                <w:sz w:val="22"/>
                <w:szCs w:val="22"/>
              </w:rPr>
            </w:pPr>
            <w:r w:rsidDel="00000000" w:rsidR="00000000" w:rsidRPr="00000000">
              <w:rPr>
                <w:sz w:val="22"/>
                <w:szCs w:val="22"/>
                <w:rtl w:val="0"/>
              </w:rPr>
              <w:t xml:space="preserve">bg249757@my.stchas.edu</w:t>
            </w:r>
          </w:p>
        </w:tc>
      </w:tr>
      <w:tr>
        <w:trPr>
          <w:cantSplit w:val="1"/>
          <w:tblHeader w:val="0"/>
        </w:trPr>
        <w:tc>
          <w:tcPr>
            <w:vAlign w:val="top"/>
          </w:tcPr>
          <w:p w:rsidR="00000000" w:rsidDel="00000000" w:rsidP="00000000" w:rsidRDefault="00000000" w:rsidRPr="00000000" w14:paraId="0000003C">
            <w:pPr>
              <w:rPr>
                <w:sz w:val="22"/>
                <w:szCs w:val="22"/>
              </w:rPr>
            </w:pPr>
            <w:r w:rsidDel="00000000" w:rsidR="00000000" w:rsidRPr="00000000">
              <w:rPr>
                <w:sz w:val="22"/>
                <w:szCs w:val="22"/>
                <w:rtl w:val="0"/>
              </w:rPr>
              <w:t xml:space="preserve">Alex Rupp</w:t>
            </w:r>
          </w:p>
        </w:tc>
        <w:tc>
          <w:tcPr>
            <w:vAlign w:val="top"/>
          </w:tcPr>
          <w:p w:rsidR="00000000" w:rsidDel="00000000" w:rsidP="00000000" w:rsidRDefault="00000000" w:rsidRPr="00000000" w14:paraId="0000003D">
            <w:pPr>
              <w:rPr>
                <w:sz w:val="22"/>
                <w:szCs w:val="22"/>
              </w:rPr>
            </w:pPr>
            <w:r w:rsidDel="00000000" w:rsidR="00000000" w:rsidRPr="00000000">
              <w:rPr>
                <w:sz w:val="22"/>
                <w:szCs w:val="22"/>
                <w:rtl w:val="0"/>
              </w:rPr>
              <w:t xml:space="preserve">Developer</w:t>
            </w:r>
          </w:p>
        </w:tc>
        <w:tc>
          <w:tcPr>
            <w:vAlign w:val="top"/>
          </w:tcPr>
          <w:p w:rsidR="00000000" w:rsidDel="00000000" w:rsidP="00000000" w:rsidRDefault="00000000" w:rsidRPr="00000000" w14:paraId="0000003E">
            <w:pPr>
              <w:rPr>
                <w:sz w:val="22"/>
                <w:szCs w:val="22"/>
              </w:rPr>
            </w:pPr>
            <w:r w:rsidDel="00000000" w:rsidR="00000000" w:rsidRPr="00000000">
              <w:rPr>
                <w:rtl w:val="0"/>
              </w:rPr>
            </w:r>
          </w:p>
        </w:tc>
        <w:tc>
          <w:tcPr>
            <w:vAlign w:val="top"/>
          </w:tcPr>
          <w:p w:rsidR="00000000" w:rsidDel="00000000" w:rsidP="00000000" w:rsidRDefault="00000000" w:rsidRPr="00000000" w14:paraId="0000003F">
            <w:pPr>
              <w:rPr>
                <w:sz w:val="22"/>
                <w:szCs w:val="22"/>
              </w:rPr>
            </w:pPr>
            <w:r w:rsidDel="00000000" w:rsidR="00000000" w:rsidRPr="00000000">
              <w:rPr>
                <w:sz w:val="22"/>
                <w:szCs w:val="22"/>
                <w:highlight w:val="white"/>
                <w:rtl w:val="0"/>
              </w:rPr>
              <w:t xml:space="preserve">ar243945@my.stchas.edu</w:t>
            </w:r>
            <w:r w:rsidDel="00000000" w:rsidR="00000000" w:rsidRPr="00000000">
              <w:rPr>
                <w:rtl w:val="0"/>
              </w:rPr>
            </w:r>
          </w:p>
        </w:tc>
      </w:tr>
      <w:tr>
        <w:trPr>
          <w:cantSplit w:val="1"/>
          <w:tblHeader w:val="0"/>
        </w:trPr>
        <w:tc>
          <w:tcPr>
            <w:vAlign w:val="top"/>
          </w:tcPr>
          <w:p w:rsidR="00000000" w:rsidDel="00000000" w:rsidP="00000000" w:rsidRDefault="00000000" w:rsidRPr="00000000" w14:paraId="00000040">
            <w:pPr>
              <w:rPr>
                <w:sz w:val="22"/>
                <w:szCs w:val="22"/>
              </w:rPr>
            </w:pPr>
            <w:r w:rsidDel="00000000" w:rsidR="00000000" w:rsidRPr="00000000">
              <w:rPr>
                <w:sz w:val="22"/>
                <w:szCs w:val="22"/>
                <w:rtl w:val="0"/>
              </w:rPr>
              <w:t xml:space="preserve">Chris Dewilde</w:t>
            </w:r>
          </w:p>
        </w:tc>
        <w:tc>
          <w:tcPr>
            <w:vAlign w:val="top"/>
          </w:tcPr>
          <w:p w:rsidR="00000000" w:rsidDel="00000000" w:rsidP="00000000" w:rsidRDefault="00000000" w:rsidRPr="00000000" w14:paraId="00000041">
            <w:pPr>
              <w:rPr>
                <w:sz w:val="22"/>
                <w:szCs w:val="22"/>
              </w:rPr>
            </w:pPr>
            <w:r w:rsidDel="00000000" w:rsidR="00000000" w:rsidRPr="00000000">
              <w:rPr>
                <w:sz w:val="22"/>
                <w:szCs w:val="22"/>
                <w:rtl w:val="0"/>
              </w:rPr>
              <w:t xml:space="preserve">Developer </w:t>
            </w:r>
          </w:p>
        </w:tc>
        <w:tc>
          <w:tcPr>
            <w:vAlign w:val="top"/>
          </w:tcPr>
          <w:p w:rsidR="00000000" w:rsidDel="00000000" w:rsidP="00000000" w:rsidRDefault="00000000" w:rsidRPr="00000000" w14:paraId="00000042">
            <w:pPr>
              <w:rPr>
                <w:sz w:val="22"/>
                <w:szCs w:val="22"/>
              </w:rPr>
            </w:pPr>
            <w:r w:rsidDel="00000000" w:rsidR="00000000" w:rsidRPr="00000000">
              <w:rPr>
                <w:sz w:val="22"/>
                <w:szCs w:val="22"/>
                <w:rtl w:val="0"/>
              </w:rPr>
              <w:t xml:space="preserve">636-515-5225</w:t>
            </w:r>
          </w:p>
        </w:tc>
        <w:tc>
          <w:tcPr>
            <w:vAlign w:val="top"/>
          </w:tcPr>
          <w:p w:rsidR="00000000" w:rsidDel="00000000" w:rsidP="00000000" w:rsidRDefault="00000000" w:rsidRPr="00000000" w14:paraId="00000043">
            <w:pPr>
              <w:rPr>
                <w:sz w:val="22"/>
                <w:szCs w:val="22"/>
              </w:rPr>
            </w:pPr>
            <w:r w:rsidDel="00000000" w:rsidR="00000000" w:rsidRPr="00000000">
              <w:rPr>
                <w:sz w:val="22"/>
                <w:szCs w:val="22"/>
                <w:rtl w:val="0"/>
              </w:rPr>
              <w:t xml:space="preserve">cd226274@my.stchas.edu</w:t>
            </w:r>
          </w:p>
        </w:tc>
      </w:tr>
      <w:tr>
        <w:trPr>
          <w:cantSplit w:val="1"/>
          <w:tblHeader w:val="0"/>
        </w:trPr>
        <w:tc>
          <w:tcPr>
            <w:vAlign w:val="top"/>
          </w:tcPr>
          <w:p w:rsidR="00000000" w:rsidDel="00000000" w:rsidP="00000000" w:rsidRDefault="00000000" w:rsidRPr="00000000" w14:paraId="00000044">
            <w:pPr>
              <w:rPr>
                <w:sz w:val="22"/>
                <w:szCs w:val="22"/>
              </w:rPr>
            </w:pPr>
            <w:r w:rsidDel="00000000" w:rsidR="00000000" w:rsidRPr="00000000">
              <w:rPr>
                <w:sz w:val="22"/>
                <w:szCs w:val="22"/>
                <w:rtl w:val="0"/>
              </w:rPr>
              <w:t xml:space="preserve">Brad Mercurio</w:t>
            </w:r>
          </w:p>
        </w:tc>
        <w:tc>
          <w:tcPr>
            <w:vAlign w:val="top"/>
          </w:tcPr>
          <w:p w:rsidR="00000000" w:rsidDel="00000000" w:rsidP="00000000" w:rsidRDefault="00000000" w:rsidRPr="00000000" w14:paraId="00000045">
            <w:pPr>
              <w:rPr>
                <w:sz w:val="22"/>
                <w:szCs w:val="22"/>
              </w:rPr>
            </w:pPr>
            <w:r w:rsidDel="00000000" w:rsidR="00000000" w:rsidRPr="00000000">
              <w:rPr>
                <w:sz w:val="22"/>
                <w:szCs w:val="22"/>
                <w:rtl w:val="0"/>
              </w:rPr>
              <w:t xml:space="preserve">Developer</w:t>
            </w:r>
          </w:p>
        </w:tc>
        <w:tc>
          <w:tcPr>
            <w:vAlign w:val="top"/>
          </w:tcPr>
          <w:p w:rsidR="00000000" w:rsidDel="00000000" w:rsidP="00000000" w:rsidRDefault="00000000" w:rsidRPr="00000000" w14:paraId="00000046">
            <w:pPr>
              <w:rPr>
                <w:sz w:val="22"/>
                <w:szCs w:val="22"/>
              </w:rPr>
            </w:pPr>
            <w:r w:rsidDel="00000000" w:rsidR="00000000" w:rsidRPr="00000000">
              <w:rPr>
                <w:rtl w:val="0"/>
              </w:rPr>
            </w:r>
          </w:p>
        </w:tc>
        <w:tc>
          <w:tcPr>
            <w:vAlign w:val="top"/>
          </w:tcPr>
          <w:p w:rsidR="00000000" w:rsidDel="00000000" w:rsidP="00000000" w:rsidRDefault="00000000" w:rsidRPr="00000000" w14:paraId="00000047">
            <w:pPr>
              <w:rPr>
                <w:sz w:val="22"/>
                <w:szCs w:val="22"/>
              </w:rPr>
            </w:pPr>
            <w:r w:rsidDel="00000000" w:rsidR="00000000" w:rsidRPr="00000000">
              <w:rPr>
                <w:sz w:val="22"/>
                <w:szCs w:val="22"/>
                <w:highlight w:val="white"/>
                <w:rtl w:val="0"/>
              </w:rPr>
              <w:t xml:space="preserve">bm252725@my.stchas.edu</w:t>
            </w:r>
            <w:r w:rsidDel="00000000" w:rsidR="00000000" w:rsidRPr="00000000">
              <w:rPr>
                <w:rtl w:val="0"/>
              </w:rPr>
            </w:r>
          </w:p>
        </w:tc>
      </w:tr>
    </w:tbl>
    <w:p w:rsidR="00000000" w:rsidDel="00000000" w:rsidP="00000000" w:rsidRDefault="00000000" w:rsidRPr="00000000" w14:paraId="00000048">
      <w:pPr>
        <w:keepNext w:val="1"/>
        <w:keepLines w:val="1"/>
        <w:rPr>
          <w:sz w:val="24"/>
          <w:szCs w:val="24"/>
        </w:rPr>
      </w:pPr>
      <w:r w:rsidDel="00000000" w:rsidR="00000000" w:rsidRPr="00000000">
        <w:rPr>
          <w:rtl w:val="0"/>
        </w:rPr>
      </w:r>
    </w:p>
    <w:p w:rsidR="00000000" w:rsidDel="00000000" w:rsidP="00000000" w:rsidRDefault="00000000" w:rsidRPr="00000000" w14:paraId="00000049">
      <w:pPr>
        <w:rPr>
          <w:vertAlign w:val="baseline"/>
        </w:rPr>
      </w:pPr>
      <w:bookmarkStart w:colFirst="0" w:colLast="0" w:name="_tyjcwt" w:id="3"/>
      <w:bookmarkEnd w:id="3"/>
      <w:r w:rsidDel="00000000" w:rsidR="00000000" w:rsidRPr="00000000">
        <w:rPr>
          <w:rtl w:val="0"/>
        </w:rPr>
      </w:r>
    </w:p>
    <w:p w:rsidR="00000000" w:rsidDel="00000000" w:rsidP="00000000" w:rsidRDefault="00000000" w:rsidRPr="00000000" w14:paraId="0000004A">
      <w:pPr>
        <w:pStyle w:val="Heading1"/>
        <w:jc w:val="left"/>
        <w:rPr>
          <w:b w:val="1"/>
          <w:smallCaps w:val="1"/>
          <w:sz w:val="28"/>
          <w:szCs w:val="28"/>
          <w:vertAlign w:val="baseline"/>
        </w:rPr>
      </w:pPr>
      <w:r w:rsidDel="00000000" w:rsidR="00000000" w:rsidRPr="00000000">
        <w:rPr>
          <w:b w:val="1"/>
          <w:smallCaps w:val="1"/>
          <w:sz w:val="28"/>
          <w:szCs w:val="28"/>
          <w:vertAlign w:val="baseline"/>
          <w:rtl w:val="0"/>
        </w:rPr>
        <w:t xml:space="preserve">Project References</w:t>
      </w:r>
    </w:p>
    <w:p w:rsidR="00000000" w:rsidDel="00000000" w:rsidP="00000000" w:rsidRDefault="00000000" w:rsidRPr="00000000" w14:paraId="0000004B">
      <w:pPr>
        <w:rPr>
          <w:sz w:val="24"/>
          <w:szCs w:val="24"/>
          <w:highlight w:val="white"/>
        </w:rPr>
      </w:pPr>
      <w:r w:rsidDel="00000000" w:rsidR="00000000" w:rsidRPr="00000000">
        <w:rPr>
          <w:sz w:val="24"/>
          <w:szCs w:val="24"/>
          <w:rtl w:val="0"/>
        </w:rPr>
        <w:t xml:space="preserve">Project Terra</w:t>
      </w:r>
      <w:r w:rsidDel="00000000" w:rsidR="00000000" w:rsidRPr="00000000">
        <w:rPr>
          <w:sz w:val="24"/>
          <w:szCs w:val="24"/>
          <w:highlight w:val="white"/>
          <w:rtl w:val="0"/>
        </w:rPr>
        <w:t xml:space="preserve"> is designed in accordance with several organizational guidelines, standards. These references serve as the basis for the requirement of a new maintenance management system. The following is a list of references. It should be noted that some of these documents are periodically updated and if more detailed information is needed, they should be referred to individually.</w:t>
      </w:r>
    </w:p>
    <w:p w:rsidR="00000000" w:rsidDel="00000000" w:rsidP="00000000" w:rsidRDefault="00000000" w:rsidRPr="00000000" w14:paraId="0000004C">
      <w:pPr>
        <w:rPr>
          <w:sz w:val="24"/>
          <w:szCs w:val="24"/>
          <w:highlight w:val="white"/>
        </w:rPr>
      </w:pPr>
      <w:r w:rsidDel="00000000" w:rsidR="00000000" w:rsidRPr="00000000">
        <w:rPr>
          <w:rtl w:val="0"/>
        </w:rPr>
      </w:r>
    </w:p>
    <w:p w:rsidR="00000000" w:rsidDel="00000000" w:rsidP="00000000" w:rsidRDefault="00000000" w:rsidRPr="00000000" w14:paraId="0000004D">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Unity Terms and Conditions</w:t>
      </w:r>
    </w:p>
    <w:p w:rsidR="00000000" w:rsidDel="00000000" w:rsidP="00000000" w:rsidRDefault="00000000" w:rsidRPr="00000000" w14:paraId="0000004E">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COPPA</w:t>
      </w:r>
    </w:p>
    <w:p w:rsidR="00000000" w:rsidDel="00000000" w:rsidP="00000000" w:rsidRDefault="00000000" w:rsidRPr="00000000" w14:paraId="0000004F">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CPT-200 Instructions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System Architecture</w:t>
      </w:r>
      <w:r w:rsidDel="00000000" w:rsidR="00000000" w:rsidRPr="00000000">
        <w:rPr>
          <w:rtl w:val="0"/>
        </w:rPr>
      </w:r>
    </w:p>
    <w:p w:rsidR="00000000" w:rsidDel="00000000" w:rsidP="00000000" w:rsidRDefault="00000000" w:rsidRPr="00000000" w14:paraId="00000052">
      <w:pPr>
        <w:rPr>
          <w:color w:val="008000"/>
          <w:sz w:val="24"/>
          <w:szCs w:val="24"/>
          <w:vertAlign w:val="baseline"/>
        </w:rPr>
      </w:pPr>
      <w:r w:rsidDel="00000000" w:rsidR="00000000" w:rsidRPr="00000000">
        <w:rPr>
          <w:rtl w:val="0"/>
        </w:rPr>
      </w:r>
    </w:p>
    <w:p w:rsidR="00000000" w:rsidDel="00000000" w:rsidP="00000000" w:rsidRDefault="00000000" w:rsidRPr="00000000" w14:paraId="00000053">
      <w:pPr>
        <w:ind w:firstLine="720"/>
        <w:rPr>
          <w:sz w:val="24"/>
          <w:szCs w:val="24"/>
        </w:rPr>
      </w:pPr>
      <w:r w:rsidDel="00000000" w:rsidR="00000000" w:rsidRPr="00000000">
        <w:rPr>
          <w:b w:val="1"/>
          <w:sz w:val="24"/>
          <w:szCs w:val="24"/>
          <w:vertAlign w:val="baseline"/>
          <w:rtl w:val="0"/>
        </w:rPr>
        <w:t xml:space="preserve">Hardware:</w:t>
      </w:r>
      <w:r w:rsidDel="00000000" w:rsidR="00000000" w:rsidRPr="00000000">
        <w:rPr>
          <w:rtl w:val="0"/>
        </w:rPr>
      </w:r>
    </w:p>
    <w:p w:rsidR="00000000" w:rsidDel="00000000" w:rsidP="00000000" w:rsidRDefault="00000000" w:rsidRPr="00000000" w14:paraId="00000054">
      <w:pPr>
        <w:numPr>
          <w:ilvl w:val="0"/>
          <w:numId w:val="5"/>
        </w:numPr>
        <w:ind w:left="1440" w:hanging="360"/>
        <w:rPr>
          <w:sz w:val="24"/>
          <w:szCs w:val="24"/>
          <w:u w:val="none"/>
        </w:rPr>
      </w:pPr>
      <w:r w:rsidDel="00000000" w:rsidR="00000000" w:rsidRPr="00000000">
        <w:rPr>
          <w:sz w:val="24"/>
          <w:szCs w:val="24"/>
          <w:rtl w:val="0"/>
        </w:rPr>
        <w:t xml:space="preserve">x64/x86 capable CPU (minimum single core, 1GHz clock speed)</w:t>
      </w:r>
    </w:p>
    <w:p w:rsidR="00000000" w:rsidDel="00000000" w:rsidP="00000000" w:rsidRDefault="00000000" w:rsidRPr="00000000" w14:paraId="00000055">
      <w:pPr>
        <w:numPr>
          <w:ilvl w:val="0"/>
          <w:numId w:val="5"/>
        </w:numPr>
        <w:ind w:left="1440" w:hanging="360"/>
        <w:rPr>
          <w:sz w:val="24"/>
          <w:szCs w:val="24"/>
          <w:u w:val="none"/>
        </w:rPr>
      </w:pPr>
      <w:r w:rsidDel="00000000" w:rsidR="00000000" w:rsidRPr="00000000">
        <w:rPr>
          <w:sz w:val="24"/>
          <w:szCs w:val="24"/>
          <w:rtl w:val="0"/>
        </w:rPr>
        <w:t xml:space="preserve">&gt;1GB RAM (&gt;850 MHz)</w:t>
      </w:r>
    </w:p>
    <w:p w:rsidR="00000000" w:rsidDel="00000000" w:rsidP="00000000" w:rsidRDefault="00000000" w:rsidRPr="00000000" w14:paraId="00000056">
      <w:pPr>
        <w:numPr>
          <w:ilvl w:val="0"/>
          <w:numId w:val="5"/>
        </w:numPr>
        <w:ind w:left="1440" w:hanging="360"/>
        <w:rPr>
          <w:sz w:val="24"/>
          <w:szCs w:val="24"/>
          <w:u w:val="none"/>
        </w:rPr>
      </w:pPr>
      <w:r w:rsidDel="00000000" w:rsidR="00000000" w:rsidRPr="00000000">
        <w:rPr>
          <w:sz w:val="24"/>
          <w:szCs w:val="24"/>
          <w:rtl w:val="0"/>
        </w:rPr>
        <w:t xml:space="preserve">2GB free system storage</w:t>
      </w:r>
    </w:p>
    <w:p w:rsidR="00000000" w:rsidDel="00000000" w:rsidP="00000000" w:rsidRDefault="00000000" w:rsidRPr="00000000" w14:paraId="00000057">
      <w:pPr>
        <w:numPr>
          <w:ilvl w:val="0"/>
          <w:numId w:val="5"/>
        </w:numPr>
        <w:ind w:left="1440" w:hanging="360"/>
        <w:rPr>
          <w:sz w:val="24"/>
          <w:szCs w:val="24"/>
          <w:u w:val="none"/>
        </w:rPr>
      </w:pPr>
      <w:r w:rsidDel="00000000" w:rsidR="00000000" w:rsidRPr="00000000">
        <w:rPr>
          <w:sz w:val="24"/>
          <w:szCs w:val="24"/>
          <w:rtl w:val="0"/>
        </w:rPr>
        <w:t xml:space="preserve">Backlit display interface w/ &gt;30Hz refresh rate</w:t>
      </w:r>
    </w:p>
    <w:p w:rsidR="00000000" w:rsidDel="00000000" w:rsidP="00000000" w:rsidRDefault="00000000" w:rsidRPr="00000000" w14:paraId="00000058">
      <w:pPr>
        <w:numPr>
          <w:ilvl w:val="0"/>
          <w:numId w:val="5"/>
        </w:numPr>
        <w:ind w:left="1440" w:hanging="360"/>
        <w:rPr>
          <w:sz w:val="24"/>
          <w:szCs w:val="24"/>
          <w:u w:val="none"/>
        </w:rPr>
      </w:pPr>
      <w:r w:rsidDel="00000000" w:rsidR="00000000" w:rsidRPr="00000000">
        <w:rPr>
          <w:sz w:val="24"/>
          <w:szCs w:val="24"/>
          <w:rtl w:val="0"/>
        </w:rPr>
        <w:t xml:space="preserve">Tactile or mouse &amp; keyboard I/O interface</w:t>
      </w:r>
    </w:p>
    <w:p w:rsidR="00000000" w:rsidDel="00000000" w:rsidP="00000000" w:rsidRDefault="00000000" w:rsidRPr="00000000" w14:paraId="00000059">
      <w:pPr>
        <w:numPr>
          <w:ilvl w:val="0"/>
          <w:numId w:val="5"/>
        </w:numPr>
        <w:ind w:left="1440" w:hanging="360"/>
        <w:rPr>
          <w:sz w:val="24"/>
          <w:szCs w:val="24"/>
          <w:u w:val="none"/>
        </w:rPr>
      </w:pPr>
      <w:r w:rsidDel="00000000" w:rsidR="00000000" w:rsidRPr="00000000">
        <w:rPr>
          <w:sz w:val="24"/>
          <w:szCs w:val="24"/>
          <w:rtl w:val="0"/>
        </w:rPr>
        <w:t xml:space="preserve">100Mbps wired or wireless internet connection</w:t>
      </w:r>
      <w:r w:rsidDel="00000000" w:rsidR="00000000" w:rsidRPr="00000000">
        <w:rPr>
          <w:rtl w:val="0"/>
        </w:rPr>
      </w:r>
    </w:p>
    <w:p w:rsidR="00000000" w:rsidDel="00000000" w:rsidP="00000000" w:rsidRDefault="00000000" w:rsidRPr="00000000" w14:paraId="0000005A">
      <w:pPr>
        <w:rPr>
          <w:sz w:val="24"/>
          <w:szCs w:val="24"/>
          <w:vertAlign w:val="baseline"/>
        </w:rPr>
      </w:pPr>
      <w:r w:rsidDel="00000000" w:rsidR="00000000" w:rsidRPr="00000000">
        <w:rPr>
          <w:rtl w:val="0"/>
        </w:rPr>
      </w:r>
    </w:p>
    <w:p w:rsidR="00000000" w:rsidDel="00000000" w:rsidP="00000000" w:rsidRDefault="00000000" w:rsidRPr="00000000" w14:paraId="0000005B">
      <w:pPr>
        <w:ind w:firstLine="720"/>
        <w:rPr>
          <w:b w:val="1"/>
          <w:sz w:val="24"/>
          <w:szCs w:val="24"/>
        </w:rPr>
      </w:pPr>
      <w:r w:rsidDel="00000000" w:rsidR="00000000" w:rsidRPr="00000000">
        <w:rPr>
          <w:b w:val="1"/>
          <w:sz w:val="24"/>
          <w:szCs w:val="24"/>
          <w:vertAlign w:val="baseline"/>
          <w:rtl w:val="0"/>
        </w:rPr>
        <w:t xml:space="preserve">Software:</w:t>
      </w:r>
      <w:r w:rsidDel="00000000" w:rsidR="00000000" w:rsidRPr="00000000">
        <w:rPr>
          <w:rtl w:val="0"/>
        </w:rPr>
      </w:r>
    </w:p>
    <w:p w:rsidR="00000000" w:rsidDel="00000000" w:rsidP="00000000" w:rsidRDefault="00000000" w:rsidRPr="00000000" w14:paraId="0000005C">
      <w:pPr>
        <w:numPr>
          <w:ilvl w:val="0"/>
          <w:numId w:val="1"/>
        </w:numPr>
        <w:ind w:left="1440" w:hanging="360"/>
        <w:rPr>
          <w:sz w:val="24"/>
          <w:szCs w:val="24"/>
        </w:rPr>
      </w:pPr>
      <w:r w:rsidDel="00000000" w:rsidR="00000000" w:rsidRPr="00000000">
        <w:rPr>
          <w:sz w:val="24"/>
          <w:szCs w:val="24"/>
          <w:rtl w:val="0"/>
        </w:rPr>
        <w:t xml:space="preserve">Windows or Android OS</w:t>
      </w:r>
    </w:p>
    <w:p w:rsidR="00000000" w:rsidDel="00000000" w:rsidP="00000000" w:rsidRDefault="00000000" w:rsidRPr="00000000" w14:paraId="0000005D">
      <w:pPr>
        <w:numPr>
          <w:ilvl w:val="0"/>
          <w:numId w:val="1"/>
        </w:numPr>
        <w:ind w:left="1440" w:hanging="360"/>
        <w:rPr>
          <w:sz w:val="24"/>
          <w:szCs w:val="24"/>
          <w:u w:val="none"/>
        </w:rPr>
      </w:pPr>
      <w:r w:rsidDel="00000000" w:rsidR="00000000" w:rsidRPr="00000000">
        <w:rPr>
          <w:sz w:val="24"/>
          <w:szCs w:val="24"/>
          <w:rtl w:val="0"/>
        </w:rPr>
        <w:t xml:space="preserve">IP UDP/TCP open ports</w:t>
      </w:r>
    </w:p>
    <w:p w:rsidR="00000000" w:rsidDel="00000000" w:rsidP="00000000" w:rsidRDefault="00000000" w:rsidRPr="00000000" w14:paraId="0000005E">
      <w:pPr>
        <w:numPr>
          <w:ilvl w:val="0"/>
          <w:numId w:val="1"/>
        </w:numPr>
        <w:ind w:left="1440" w:hanging="360"/>
        <w:rPr>
          <w:sz w:val="24"/>
          <w:szCs w:val="24"/>
          <w:u w:val="none"/>
        </w:rPr>
      </w:pPr>
      <w:r w:rsidDel="00000000" w:rsidR="00000000" w:rsidRPr="00000000">
        <w:rPr>
          <w:sz w:val="24"/>
          <w:szCs w:val="24"/>
          <w:rtl w:val="0"/>
        </w:rPr>
        <w:t xml:space="preserve">Google Chrome or Microsoft Edge browser</w:t>
      </w:r>
    </w:p>
    <w:p w:rsidR="00000000" w:rsidDel="00000000" w:rsidP="00000000" w:rsidRDefault="00000000" w:rsidRPr="00000000" w14:paraId="0000005F">
      <w:pPr>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60">
      <w:pPr>
        <w:rPr>
          <w:sz w:val="24"/>
          <w:szCs w:val="24"/>
          <w:vertAlign w:val="baseline"/>
        </w:rPr>
      </w:pPr>
      <w:r w:rsidDel="00000000" w:rsidR="00000000" w:rsidRPr="00000000">
        <w:rPr>
          <w:rtl w:val="0"/>
        </w:rPr>
      </w:r>
    </w:p>
    <w:p w:rsidR="00000000" w:rsidDel="00000000" w:rsidP="00000000" w:rsidRDefault="00000000" w:rsidRPr="00000000" w14:paraId="00000061">
      <w:pPr>
        <w:rPr>
          <w:sz w:val="24"/>
          <w:szCs w:val="24"/>
          <w:vertAlign w:val="baseline"/>
        </w:rPr>
      </w:pPr>
      <w:bookmarkStart w:colFirst="0" w:colLast="0" w:name="_1t3h5sf" w:id="4"/>
      <w:bookmarkEnd w:id="4"/>
      <w:r w:rsidDel="00000000" w:rsidR="00000000" w:rsidRPr="00000000">
        <w:rPr>
          <w:rtl w:val="0"/>
        </w:rPr>
      </w:r>
    </w:p>
    <w:p w:rsidR="00000000" w:rsidDel="00000000" w:rsidP="00000000" w:rsidRDefault="00000000" w:rsidRPr="00000000" w14:paraId="00000062">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Database Design</w:t>
      </w:r>
      <w:r w:rsidDel="00000000" w:rsidR="00000000" w:rsidRPr="00000000">
        <w:rPr>
          <w:rtl w:val="0"/>
        </w:rPr>
      </w:r>
    </w:p>
    <w:p w:rsidR="00000000" w:rsidDel="00000000" w:rsidP="00000000" w:rsidRDefault="00000000" w:rsidRPr="00000000" w14:paraId="00000063">
      <w:pPr>
        <w:shd w:fill="ffffff" w:val="clear"/>
        <w:spacing w:after="220" w:lineRule="auto"/>
        <w:rPr>
          <w:sz w:val="24"/>
          <w:szCs w:val="24"/>
        </w:rPr>
      </w:pPr>
      <w:r w:rsidDel="00000000" w:rsidR="00000000" w:rsidRPr="00000000">
        <w:rPr>
          <w:sz w:val="24"/>
          <w:szCs w:val="24"/>
          <w:rtl w:val="0"/>
        </w:rPr>
        <w:t xml:space="preserve">Project Terra</w:t>
      </w:r>
      <w:r w:rsidDel="00000000" w:rsidR="00000000" w:rsidRPr="00000000">
        <w:rPr>
          <w:sz w:val="24"/>
          <w:szCs w:val="24"/>
          <w:rtl w:val="0"/>
        </w:rPr>
        <w:t xml:space="preserve"> will incorporate the existing API’s from The Tree of Life Project and Wikipedia. The API’s will also allow the system to formulate the tree structure and access animal data.</w:t>
      </w:r>
    </w:p>
    <w:p w:rsidR="00000000" w:rsidDel="00000000" w:rsidP="00000000" w:rsidRDefault="00000000" w:rsidRPr="00000000" w14:paraId="00000064">
      <w:pPr>
        <w:shd w:fill="ffffff" w:val="clear"/>
        <w:spacing w:after="220" w:lineRule="auto"/>
        <w:rPr>
          <w:sz w:val="24"/>
          <w:szCs w:val="24"/>
        </w:rPr>
      </w:pPr>
      <w:r w:rsidDel="00000000" w:rsidR="00000000" w:rsidRPr="00000000">
        <w:rPr>
          <w:sz w:val="24"/>
          <w:szCs w:val="24"/>
          <w:rtl w:val="0"/>
        </w:rPr>
        <w:t xml:space="preserve">Structured data stored in the database will be searchable in order to meet manual input requirements, utilizing taxonomy terms as the sorting system.</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vertAlign w:val="baseline"/>
        </w:rPr>
      </w:pPr>
      <w:bookmarkStart w:colFirst="0" w:colLast="0" w:name="_4d34og8" w:id="5"/>
      <w:bookmarkEnd w:id="5"/>
      <w:r w:rsidDel="00000000" w:rsidR="00000000" w:rsidRPr="00000000">
        <w:rPr>
          <w:rtl w:val="0"/>
        </w:rPr>
      </w:r>
    </w:p>
    <w:p w:rsidR="00000000" w:rsidDel="00000000" w:rsidP="00000000" w:rsidRDefault="00000000" w:rsidRPr="00000000" w14:paraId="00000067">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Hardware and Software Detailed Design</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ind w:firstLine="720"/>
        <w:rPr>
          <w:b w:val="0"/>
          <w:sz w:val="24"/>
          <w:szCs w:val="24"/>
          <w:vertAlign w:val="baseline"/>
        </w:rPr>
      </w:pPr>
      <w:r w:rsidDel="00000000" w:rsidR="00000000" w:rsidRPr="00000000">
        <w:rPr>
          <w:b w:val="1"/>
          <w:sz w:val="24"/>
          <w:szCs w:val="24"/>
          <w:vertAlign w:val="baseline"/>
          <w:rtl w:val="0"/>
        </w:rPr>
        <w:t xml:space="preserve">Hardware:</w:t>
      </w:r>
      <w:r w:rsidDel="00000000" w:rsidR="00000000" w:rsidRPr="00000000">
        <w:rPr>
          <w:rtl w:val="0"/>
        </w:rPr>
      </w:r>
    </w:p>
    <w:p w:rsidR="00000000" w:rsidDel="00000000" w:rsidP="00000000" w:rsidRDefault="00000000" w:rsidRPr="00000000" w14:paraId="0000006B">
      <w:pPr>
        <w:ind w:left="0" w:firstLine="0"/>
        <w:rPr>
          <w:sz w:val="24"/>
          <w:szCs w:val="24"/>
          <w:highlight w:val="white"/>
        </w:rPr>
      </w:pPr>
      <w:r w:rsidDel="00000000" w:rsidR="00000000" w:rsidRPr="00000000">
        <w:rPr>
          <w:sz w:val="24"/>
          <w:szCs w:val="24"/>
          <w:vertAlign w:val="baseline"/>
          <w:rtl w:val="0"/>
        </w:rPr>
        <w:tab/>
      </w:r>
      <w:r w:rsidDel="00000000" w:rsidR="00000000" w:rsidRPr="00000000">
        <w:rPr>
          <w:sz w:val="24"/>
          <w:szCs w:val="24"/>
          <w:rtl w:val="0"/>
        </w:rPr>
        <w:t xml:space="preserve">Project Terra utilizes mobile devices via mobile app</w:t>
      </w:r>
      <w:r w:rsidDel="00000000" w:rsidR="00000000" w:rsidRPr="00000000">
        <w:rPr>
          <w:sz w:val="24"/>
          <w:szCs w:val="24"/>
          <w:highlight w:val="white"/>
          <w:rtl w:val="0"/>
        </w:rPr>
        <w:t xml:space="preserve">. No additional hardware design is </w:t>
      </w:r>
    </w:p>
    <w:p w:rsidR="00000000" w:rsidDel="00000000" w:rsidP="00000000" w:rsidRDefault="00000000" w:rsidRPr="00000000" w14:paraId="0000006C">
      <w:pPr>
        <w:ind w:left="720" w:firstLine="0"/>
        <w:rPr>
          <w:sz w:val="24"/>
          <w:szCs w:val="24"/>
          <w:vertAlign w:val="baseline"/>
        </w:rPr>
      </w:pPr>
      <w:r w:rsidDel="00000000" w:rsidR="00000000" w:rsidRPr="00000000">
        <w:rPr>
          <w:sz w:val="24"/>
          <w:szCs w:val="24"/>
          <w:highlight w:val="white"/>
          <w:rtl w:val="0"/>
        </w:rPr>
        <w:t xml:space="preserve">required for </w:t>
      </w:r>
      <w:r w:rsidDel="00000000" w:rsidR="00000000" w:rsidRPr="00000000">
        <w:rPr>
          <w:sz w:val="24"/>
          <w:szCs w:val="24"/>
          <w:rtl w:val="0"/>
        </w:rPr>
        <w:t xml:space="preserve">Project Terra</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6D">
      <w:pPr>
        <w:rPr>
          <w:sz w:val="24"/>
          <w:szCs w:val="24"/>
          <w:vertAlign w:val="baseline"/>
        </w:rPr>
      </w:pPr>
      <w:r w:rsidDel="00000000" w:rsidR="00000000" w:rsidRPr="00000000">
        <w:rPr>
          <w:rtl w:val="0"/>
        </w:rPr>
      </w:r>
    </w:p>
    <w:p w:rsidR="00000000" w:rsidDel="00000000" w:rsidP="00000000" w:rsidRDefault="00000000" w:rsidRPr="00000000" w14:paraId="0000006E">
      <w:pPr>
        <w:rPr>
          <w:sz w:val="24"/>
          <w:szCs w:val="24"/>
          <w:vertAlign w:val="baseline"/>
        </w:rPr>
      </w:pPr>
      <w:r w:rsidDel="00000000" w:rsidR="00000000" w:rsidRPr="00000000">
        <w:rPr>
          <w:rtl w:val="0"/>
        </w:rPr>
      </w:r>
    </w:p>
    <w:p w:rsidR="00000000" w:rsidDel="00000000" w:rsidP="00000000" w:rsidRDefault="00000000" w:rsidRPr="00000000" w14:paraId="0000006F">
      <w:pPr>
        <w:ind w:firstLine="720"/>
        <w:rPr>
          <w:b w:val="0"/>
          <w:sz w:val="24"/>
          <w:szCs w:val="24"/>
          <w:vertAlign w:val="baseline"/>
        </w:rPr>
      </w:pPr>
      <w:r w:rsidDel="00000000" w:rsidR="00000000" w:rsidRPr="00000000">
        <w:rPr>
          <w:b w:val="1"/>
          <w:sz w:val="24"/>
          <w:szCs w:val="24"/>
          <w:vertAlign w:val="baseline"/>
          <w:rtl w:val="0"/>
        </w:rPr>
        <w:t xml:space="preserve">Software: </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vertAlign w:val="baseline"/>
          <w:rtl w:val="0"/>
        </w:rPr>
        <w:tab/>
      </w:r>
      <w:r w:rsidDel="00000000" w:rsidR="00000000" w:rsidRPr="00000000">
        <w:rPr>
          <w:sz w:val="24"/>
          <w:szCs w:val="24"/>
          <w:rtl w:val="0"/>
        </w:rPr>
        <w:t xml:space="preserve">Project Terra</w:t>
      </w:r>
      <w:r w:rsidDel="00000000" w:rsidR="00000000" w:rsidRPr="00000000">
        <w:rPr>
          <w:sz w:val="24"/>
          <w:szCs w:val="24"/>
          <w:rtl w:val="0"/>
        </w:rPr>
        <w:t xml:space="preserve"> software design is coded by Arbor Animalia developers to provide </w:t>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customized functionality specific to the application. It was determined through various </w:t>
        <w:tab/>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analyses and studies that there is not an existing commercial-off-the-shelf (COTS) product with the ability to easily identify wildlife. </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System Security and Integrity Controls</w:t>
      </w:r>
      <w:r w:rsidDel="00000000" w:rsidR="00000000" w:rsidRPr="00000000">
        <w:rPr>
          <w:rtl w:val="0"/>
        </w:rPr>
      </w:r>
    </w:p>
    <w:p w:rsidR="00000000" w:rsidDel="00000000" w:rsidP="00000000" w:rsidRDefault="00000000" w:rsidRPr="00000000" w14:paraId="00000075">
      <w:pPr>
        <w:shd w:fill="ffffff" w:val="clear"/>
        <w:spacing w:after="220" w:lineRule="auto"/>
        <w:rPr>
          <w:sz w:val="24"/>
          <w:szCs w:val="24"/>
        </w:rPr>
      </w:pPr>
      <w:r w:rsidDel="00000000" w:rsidR="00000000" w:rsidRPr="00000000">
        <w:rPr>
          <w:sz w:val="24"/>
          <w:szCs w:val="24"/>
          <w:rtl w:val="0"/>
        </w:rPr>
        <w:t xml:space="preserve">Project Terra’s</w:t>
      </w:r>
      <w:r w:rsidDel="00000000" w:rsidR="00000000" w:rsidRPr="00000000">
        <w:rPr>
          <w:sz w:val="24"/>
          <w:szCs w:val="24"/>
          <w:rtl w:val="0"/>
        </w:rPr>
        <w:t xml:space="preserve"> design incorporates security and integrity controls to ensure that the system and its data are continually protected. This is done through a multi-tiered approach to ensuring data integrity is achieved through only authorized user functions and assignments.</w:t>
      </w:r>
    </w:p>
    <w:p w:rsidR="00000000" w:rsidDel="00000000" w:rsidP="00000000" w:rsidRDefault="00000000" w:rsidRPr="00000000" w14:paraId="00000076">
      <w:pPr>
        <w:shd w:fill="ffffff" w:val="clear"/>
        <w:spacing w:after="220" w:lineRule="auto"/>
        <w:rPr>
          <w:sz w:val="24"/>
          <w:szCs w:val="24"/>
        </w:rPr>
      </w:pPr>
      <w:r w:rsidDel="00000000" w:rsidR="00000000" w:rsidRPr="00000000">
        <w:rPr>
          <w:sz w:val="24"/>
          <w:szCs w:val="24"/>
          <w:rtl w:val="0"/>
        </w:rPr>
        <w:t xml:space="preserve">The first design consideration is user authorization or permissions. All Project Terra users will be authorized in order to operate the app. These users will be able to utilize the app once logged in. </w:t>
      </w:r>
    </w:p>
    <w:p w:rsidR="00000000" w:rsidDel="00000000" w:rsidP="00000000" w:rsidRDefault="00000000" w:rsidRPr="00000000" w14:paraId="00000077">
      <w:pPr>
        <w:shd w:fill="ffffff" w:val="clear"/>
        <w:spacing w:after="220" w:lineRule="auto"/>
        <w:rPr>
          <w:sz w:val="24"/>
          <w:szCs w:val="24"/>
        </w:rPr>
      </w:pPr>
      <w:r w:rsidDel="00000000" w:rsidR="00000000" w:rsidRPr="00000000">
        <w:rPr>
          <w:sz w:val="24"/>
          <w:szCs w:val="24"/>
          <w:rtl w:val="0"/>
        </w:rPr>
        <w:t xml:space="preserve">The next design consideration is data backup. Project Terra database will be backed up in accordance with Arbor Animalia Security Policies and Guidelines. This will provide a fail-over capability to revert to in the event of a database corruption or system failure. Project Terra was also designed to perform in degraded modes of operation should maintenance need to be performed on a particular module.</w:t>
      </w:r>
    </w:p>
    <w:p w:rsidR="00000000" w:rsidDel="00000000" w:rsidP="00000000" w:rsidRDefault="00000000" w:rsidRPr="00000000" w14:paraId="00000078">
      <w:pPr>
        <w:shd w:fill="ffffff" w:val="clear"/>
        <w:spacing w:after="220" w:lineRule="auto"/>
        <w:rPr>
          <w:sz w:val="24"/>
          <w:szCs w:val="24"/>
        </w:rPr>
      </w:pPr>
      <w:r w:rsidDel="00000000" w:rsidR="00000000" w:rsidRPr="00000000">
        <w:rPr>
          <w:sz w:val="24"/>
          <w:szCs w:val="24"/>
          <w:rtl w:val="0"/>
        </w:rPr>
        <w:t xml:space="preserve">Arbor Animalia developers will also have the capability, in the event of a catastrophic system failure, to restore a previous version until such time that Project Terra can be fully restored.</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System Design Document</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hyperlink r:id="rId1">
      <w:r w:rsidDel="00000000" w:rsidR="00000000" w:rsidRPr="00000000">
        <w:rPr>
          <w:rFonts w:ascii="Times New Roman" w:cs="Times New Roman" w:eastAsia="Times New Roman" w:hAnsi="Times New Roman"/>
          <w:b w:val="1"/>
          <w:i w:val="0"/>
          <w:smallCaps w:val="0"/>
          <w:strike w:val="0"/>
          <w:color w:val="0000ff"/>
          <w:sz w:val="16"/>
          <w:szCs w:val="16"/>
          <w:u w:val="single"/>
          <w:shd w:fill="auto" w:val="clear"/>
          <w:vertAlign w:val="baseline"/>
          <w:rtl w:val="0"/>
        </w:rPr>
        <w:t xml:space="preserve">www.ProjectManagementDocs.com</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