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 scene 2</w:t>
      </w:r>
    </w:p>
    <w:p>
      <w:pPr>
        <w:spacing w:after="200"/>
      </w:pPr>
      <w:r>
        <w:rPr>
          <w:b w:val="false"/>
          <w:bCs w:val="false"/>
          <w:i w:val="false"/>
          <w:iCs w:val="false"/>
          <w:color w:val="cecdc3"/>
          <w:sz w:val="22"/>
          <w:szCs w:val="22"/>
          <w:rFonts w:ascii="Times New Roman" w:cs="Times New Roman" w:eastAsia="Times New Roman" w:hAnsi="Times New Roman"/>
        </w:rPr>
        <w:t xml:space="preserve">Prev: </w:t>
      </w:r>
      <w:hyperlink w:history="1" r:id="rIdlt6mds59-tcjfushf6a6_">
        <w:r>
          <w:rPr>
            <w:u w:val="single"/>
            <w:color w:val="29998a"/>
            <w:rStyle w:val="Hyperlink"/>
          </w:rPr>
          <w:t xml:space="preserve">Dystopia - Scene 1</w:t>
        </w:r>
      </w:hyperlink>
    </w:p>
    <w:p>
      <w:pPr>
        <w:spacing w:after="200"/>
      </w:pPr>
      <w:r>
        <w:rPr>
          <w:b w:val="false"/>
          <w:bCs w:val="false"/>
          <w:i w:val="false"/>
          <w:iCs w:val="false"/>
          <w:color w:val="cecdc3"/>
          <w:sz w:val="22"/>
          <w:szCs w:val="22"/>
          <w:rFonts w:ascii="Times New Roman" w:cs="Times New Roman" w:eastAsia="Times New Roman" w:hAnsi="Times New Roman"/>
        </w:rPr>
        <w:t xml:space="preserve">William begins his descent into Infrastructure, Inc's lesser known sublevel basement system.</w:t>
      </w:r>
    </w:p>
    <w:p>
      <w:pPr>
        <w:spacing w:after="200"/>
      </w:pPr>
      <w:r>
        <w:rPr>
          <w:b w:val="false"/>
          <w:bCs w:val="false"/>
          <w:i w:val="false"/>
          <w:iCs w:val="false"/>
          <w:color w:val="cecdc3"/>
          <w:sz w:val="22"/>
          <w:szCs w:val="22"/>
          <w:rFonts w:ascii="Times New Roman" w:cs="Times New Roman" w:eastAsia="Times New Roman" w:hAnsi="Times New Roman"/>
        </w:rPr>
        <w:t xml:space="preserve">An average man in his late 30s, William has worked for Infrastructure Inc since the day he finished his primary educational curriculum. Much like the majority of his peers.  And just like their parents before them, and their parents before that. </w:t>
      </w:r>
    </w:p>
    <w:p>
      <w:pPr>
        <w:spacing w:after="200"/>
      </w:pPr>
      <w:r>
        <w:rPr>
          <w:b w:val="false"/>
          <w:bCs w:val="false"/>
          <w:i w:val="false"/>
          <w:iCs w:val="false"/>
          <w:color w:val="cecdc3"/>
          <w:sz w:val="22"/>
          <w:szCs w:val="22"/>
          <w:rFonts w:ascii="Times New Roman" w:cs="Times New Roman" w:eastAsia="Times New Roman" w:hAnsi="Times New Roman"/>
        </w:rPr>
        <w:t xml:space="preserve">Try as he might William was unable to reach the status of "exemplary" within the curriculum. Those that did receive special placement into the "advanced curriculum", which translates to William as important enough work to not be seen after primary.</w:t>
      </w:r>
    </w:p>
    <w:p>
      <w:pPr>
        <w:spacing w:after="200"/>
      </w:pPr>
      <w:r>
        <w:rPr>
          <w:b w:val="false"/>
          <w:bCs w:val="false"/>
          <w:i w:val="false"/>
          <w:iCs w:val="false"/>
          <w:color w:val="cecdc3"/>
          <w:sz w:val="22"/>
          <w:szCs w:val="22"/>
          <w:rFonts w:ascii="Times New Roman" w:cs="Times New Roman" w:eastAsia="Times New Roman" w:hAnsi="Times New Roman"/>
        </w:rPr>
        <w:t xml:space="preserve">As his first foot descends onto sublevel two's floor it strikes William, </w:t>
      </w:r>
      <w:r>
        <w:rPr>
          <w:i/>
          <w:iCs/>
          <w:color w:val="cecdc3"/>
          <w:sz w:val="22"/>
          <w:szCs w:val="22"/>
          <w:rFonts w:ascii="Times New Roman" w:cs="Times New Roman" w:eastAsia="Times New Roman" w:hAnsi="Times New Roman"/>
        </w:rPr>
        <w:t xml:space="preserve">20 years navigating within this building for work related tasks, and I've never been made aware this portion of the building was constructed.</w:t>
      </w:r>
    </w:p>
    <w:p>
      <w:pPr>
        <w:spacing w:after="200"/>
      </w:pPr>
      <w:r>
        <w:rPr>
          <w:b w:val="false"/>
          <w:bCs w:val="false"/>
          <w:i w:val="false"/>
          <w:iCs w:val="false"/>
          <w:color w:val="cecdc3"/>
          <w:sz w:val="22"/>
          <w:szCs w:val="22"/>
          <w:rFonts w:ascii="Times New Roman" w:cs="Times New Roman" w:eastAsia="Times New Roman" w:hAnsi="Times New Roman"/>
        </w:rPr>
        <w:t xml:space="preserve">William begins to review the labels on the various doors as he passes each.  </w:t>
      </w:r>
    </w:p>
    <w:p>
      <w:pPr>
        <w:spacing w:after="200"/>
      </w:pPr>
      <w:r>
        <w:rPr>
          <w:b w:val="false"/>
          <w:bCs w:val="false"/>
          <w:i w:val="false"/>
          <w:iCs w:val="false"/>
          <w:color w:val="cecdc3"/>
          <w:sz w:val="22"/>
          <w:szCs w:val="22"/>
          <w:rFonts w:ascii="Times New Roman" w:cs="Times New Roman" w:eastAsia="Times New Roman" w:hAnsi="Times New Roman"/>
        </w:rPr>
        <w:t xml:space="preserve">Retarders: Flame, Water, Brain.</w:t>
      </w:r>
      <w:r>
        <w:br/>
      </w:r>
      <w:r>
        <w:rPr>
          <w:b w:val="false"/>
          <w:bCs w:val="false"/>
          <w:i w:val="false"/>
          <w:iCs w:val="false"/>
          <w:color w:val="cecdc3"/>
          <w:sz w:val="22"/>
          <w:szCs w:val="22"/>
          <w:rFonts w:ascii="Times New Roman" w:cs="Times New Roman" w:eastAsia="Times New Roman" w:hAnsi="Times New Roman"/>
        </w:rPr>
        <w:t xml:space="preserve">
Safety: Vests, Lights, First.</w:t>
      </w:r>
      <w:r>
        <w:br/>
      </w:r>
      <w:r>
        <w:rPr>
          <w:b w:val="false"/>
          <w:bCs w:val="false"/>
          <w:i w:val="false"/>
          <w:iCs w:val="false"/>
          <w:color w:val="cecdc3"/>
          <w:sz w:val="22"/>
          <w:szCs w:val="22"/>
          <w:rFonts w:ascii="Times New Roman" w:cs="Times New Roman" w:eastAsia="Times New Roman" w:hAnsi="Times New Roman"/>
        </w:rPr>
        <w:t xml:space="preserve">
Scales: Reptile, Weight, Metric, Non-Metric.</w:t>
      </w:r>
    </w:p>
    <w:p>
      <w:pPr>
        <w:spacing w:after="200"/>
      </w:pPr>
      <w:r>
        <w:rPr>
          <w:b w:val="false"/>
          <w:bCs w:val="false"/>
          <w:i w:val="false"/>
          <w:iCs w:val="false"/>
          <w:color w:val="cecdc3"/>
          <w:sz w:val="22"/>
          <w:szCs w:val="22"/>
          <w:rFonts w:ascii="Times New Roman" w:cs="Times New Roman" w:eastAsia="Times New Roman" w:hAnsi="Times New Roman"/>
        </w:rPr>
        <w:t xml:space="preserve">Finally coming across the one he was scanning for, remembering the manual's instruction, </w:t>
      </w:r>
      <w:r>
        <w:rPr>
          <w:i/>
          <w:iCs/>
          <w:color w:val="cecdc3"/>
          <w:sz w:val="22"/>
          <w:szCs w:val="22"/>
          <w:rFonts w:ascii="Times New Roman" w:cs="Times New Roman" w:eastAsia="Times New Roman" w:hAnsi="Times New Roman"/>
        </w:rPr>
        <w:t xml:space="preserve">Enter there, find a seat.</w:t>
      </w:r>
      <w:r>
        <w:rPr>
          <w:b w:val="false"/>
          <w:bCs w:val="false"/>
          <w:i w:val="false"/>
          <w:iCs w:val="false"/>
          <w:color w:val="cecdc3"/>
          <w:sz w:val="22"/>
          <w:szCs w:val="22"/>
          <w:rFonts w:ascii="Times New Roman" w:cs="Times New Roman" w:eastAsia="Times New Roman" w:hAnsi="Times New Roman"/>
        </w:rPr>
        <w:t xml:space="preserve"> He crosses the threshold and is immediately attacked with an unfamiliar smell. Registering to William as stale, and unsanitized, with particles visibly suspended in the lone light beam illuminating the space. </w:t>
      </w:r>
    </w:p>
    <w:p>
      <w:pPr>
        <w:spacing w:after="200"/>
      </w:pPr>
      <w:r>
        <w:rPr>
          <w:i/>
          <w:iCs/>
          <w:color w:val="cecdc3"/>
          <w:sz w:val="22"/>
          <w:szCs w:val="22"/>
          <w:rFonts w:ascii="Times New Roman" w:cs="Times New Roman" w:eastAsia="Times New Roman" w:hAnsi="Times New Roman"/>
        </w:rPr>
        <w:t xml:space="preserve">The sanitary team must be behind schedule again.</w:t>
      </w:r>
    </w:p>
    <w:p>
      <w:pPr>
        <w:spacing w:after="200"/>
      </w:pPr>
      <w:r>
        <w:rPr>
          <w:b w:val="false"/>
          <w:bCs w:val="false"/>
          <w:i w:val="false"/>
          <w:iCs w:val="false"/>
          <w:color w:val="cecdc3"/>
          <w:sz w:val="22"/>
          <w:szCs w:val="22"/>
          <w:rFonts w:ascii="Times New Roman" w:cs="Times New Roman" w:eastAsia="Times New Roman" w:hAnsi="Times New Roman"/>
        </w:rPr>
        <w:t xml:space="preserve">Analyzing the room in order to accomplish the manual's next instruction, William uses the moderately obstructed light and sees the shade of an outline resembling the back of a chair.</w:t>
      </w:r>
    </w:p>
    <w:p>
      <w:pPr>
        <w:spacing w:after="200"/>
      </w:pPr>
      <w:r>
        <w:rPr>
          <w:b w:val="false"/>
          <w:bCs w:val="false"/>
          <w:i w:val="false"/>
          <w:iCs w:val="false"/>
          <w:color w:val="cecdc3"/>
          <w:sz w:val="22"/>
          <w:szCs w:val="22"/>
          <w:rFonts w:ascii="Times New Roman" w:cs="Times New Roman" w:eastAsia="Times New Roman" w:hAnsi="Times New Roman"/>
        </w:rPr>
        <w:t xml:space="preserve">When he reaches the seating side of the chair his eyes widen, as he's unsure how the chair operates. The portion of the chair responsible for placing the posterior is in an unnatural position for such. It appears to William as if the chair was folded like a manual page being prepped for mail delivery to a new promotion from primary education. </w:t>
      </w:r>
    </w:p>
    <w:p>
      <w:pPr>
        <w:spacing w:after="200"/>
      </w:pPr>
      <w:r>
        <w:rPr>
          <w:b w:val="false"/>
          <w:bCs w:val="false"/>
          <w:i w:val="false"/>
          <w:iCs w:val="false"/>
          <w:color w:val="cecdc3"/>
          <w:sz w:val="22"/>
          <w:szCs w:val="22"/>
          <w:rFonts w:ascii="Times New Roman" w:cs="Times New Roman" w:eastAsia="Times New Roman" w:hAnsi="Times New Roman"/>
        </w:rPr>
        <w:t xml:space="preserve">With an unnatural seat seemingly the standard by looking at the other seats in line with this one, William attempts to prop himself on what should be the edge of a seat.</w:t>
      </w:r>
    </w:p>
    <w:p>
      <w:pPr>
        <w:spacing w:after="200"/>
      </w:pPr>
      <w:r>
        <w:rPr>
          <w:b/>
          <w:bCs/>
          <w:color w:val="cecdc3"/>
          <w:sz w:val="22"/>
          <w:szCs w:val="22"/>
          <w:rFonts w:ascii="Times New Roman" w:cs="Times New Roman" w:eastAsia="Times New Roman" w:hAnsi="Times New Roman"/>
        </w:rPr>
        <w:t xml:space="preserve">THUNK</w:t>
      </w:r>
      <w:r>
        <w:rPr>
          <w:b w:val="false"/>
          <w:bCs w:val="false"/>
          <w:i w:val="false"/>
          <w:iCs w:val="false"/>
          <w:color w:val="cecdc3"/>
          <w:sz w:val="22"/>
          <w:szCs w:val="22"/>
          <w:rFonts w:ascii="Times New Roman" w:cs="Times New Roman" w:eastAsia="Times New Roman" w:hAnsi="Times New Roman"/>
        </w:rPr>
        <w:t xml:space="preserve">!</w:t>
      </w:r>
    </w:p>
    <w:p>
      <w:pPr>
        <w:spacing w:after="200"/>
      </w:pPr>
      <w:r>
        <w:rPr>
          <w:b w:val="false"/>
          <w:bCs w:val="false"/>
          <w:i w:val="false"/>
          <w:iCs w:val="false"/>
          <w:color w:val="cecdc3"/>
          <w:sz w:val="22"/>
          <w:szCs w:val="22"/>
          <w:rFonts w:ascii="Times New Roman" w:cs="Times New Roman" w:eastAsia="Times New Roman" w:hAnsi="Times New Roman"/>
        </w:rPr>
        <w:t xml:space="preserve">The absurdity of the folded chair gets worse.  As William feels a sudden but brief sensation of falling into his much more accustomed position. </w:t>
      </w:r>
    </w:p>
    <w:p>
      <w:pPr>
        <w:spacing w:after="200"/>
      </w:pPr>
      <w:r>
        <w:rPr>
          <w:b w:val="false"/>
          <w:bCs w:val="false"/>
          <w:i w:val="false"/>
          <w:iCs w:val="false"/>
          <w:color w:val="cecdc3"/>
          <w:sz w:val="22"/>
          <w:szCs w:val="22"/>
          <w:rFonts w:ascii="Times New Roman" w:cs="Times New Roman" w:eastAsia="Times New Roman" w:hAnsi="Times New Roman"/>
        </w:rPr>
        <w:t xml:space="preserve">Oddly, it caused minimal pain for William. A fall like that on any chair he'd sat in up to this point of existence very well could have shattered his coccyx as the anatomy manual called it. </w:t>
      </w:r>
    </w:p>
    <w:p>
      <w:pPr>
        <w:spacing w:after="200"/>
      </w:pPr>
      <w:r>
        <w:rPr>
          <w:b w:val="false"/>
          <w:bCs w:val="false"/>
          <w:i w:val="false"/>
          <w:iCs w:val="false"/>
          <w:color w:val="cecdc3"/>
          <w:sz w:val="22"/>
          <w:szCs w:val="22"/>
          <w:rFonts w:ascii="Times New Roman" w:cs="Times New Roman" w:eastAsia="Times New Roman" w:hAnsi="Times New Roman"/>
        </w:rPr>
        <w:t xml:space="preserve">Feeling his newly altered chair for any other potential stresses or fractures he discovers there is a material present.  It feels to him like the thick tweed jackets used by the men in the community during the winter. </w:t>
      </w:r>
    </w:p>
    <w:p>
      <w:pPr>
        <w:spacing w:after="200"/>
      </w:pPr>
      <w:r>
        <w:rPr>
          <w:i/>
          <w:iCs/>
          <w:color w:val="cecdc3"/>
          <w:sz w:val="22"/>
          <w:szCs w:val="22"/>
          <w:rFonts w:ascii="Times New Roman" w:cs="Times New Roman" w:eastAsia="Times New Roman" w:hAnsi="Times New Roman"/>
        </w:rPr>
        <w:t xml:space="preserve">But why would you leave your jacket on a malfunctioning chair?</w:t>
      </w:r>
    </w:p>
    <w:p>
      <w:pPr>
        <w:spacing w:after="200"/>
      </w:pPr>
      <w:r>
        <w:rPr>
          <w:b w:val="false"/>
          <w:bCs w:val="false"/>
          <w:i w:val="false"/>
          <w:iCs w:val="false"/>
          <w:color w:val="cecdc3"/>
          <w:sz w:val="22"/>
          <w:szCs w:val="22"/>
          <w:rFonts w:ascii="Times New Roman" w:cs="Times New Roman" w:eastAsia="Times New Roman" w:hAnsi="Times New Roman"/>
        </w:rPr>
        <w:t xml:space="preserve">And as he continued feeling the oddly covered seat he found the reason nothing had broken. The tweed material had covered some kind of sponge. Much like the one used for dish sanitizing, only this one didn't leave his fingers wrinkled from over saturated conditions. It also appeared to have a much quicker mechanical rebound function compared with the dish sponge. </w:t>
      </w:r>
    </w:p>
    <w:p>
      <w:pPr>
        <w:spacing w:after="200"/>
      </w:pPr>
      <w:r>
        <w:rPr>
          <w:b w:val="false"/>
          <w:bCs w:val="false"/>
          <w:i w:val="false"/>
          <w:iCs w:val="false"/>
          <w:color w:val="cecdc3"/>
          <w:sz w:val="22"/>
          <w:szCs w:val="22"/>
          <w:rFonts w:ascii="Times New Roman" w:cs="Times New Roman" w:eastAsia="Times New Roman" w:hAnsi="Times New Roman"/>
        </w:rPr>
        <w:t xml:space="preserve">None of these things had ever presented themselves in a manner that would facilitate William to produce the combination he now found his body placed on. And he at this very moment was enamored with this over engineering from the seating technology department.</w:t>
      </w:r>
    </w:p>
    <w:p>
      <w:pPr>
        <w:spacing w:after="200"/>
      </w:pPr>
      <w:r>
        <w:rPr>
          <w:i/>
          <w:iCs/>
          <w:color w:val="cecdc3"/>
          <w:sz w:val="22"/>
          <w:szCs w:val="22"/>
          <w:rFonts w:ascii="Times New Roman" w:cs="Times New Roman" w:eastAsia="Times New Roman" w:hAnsi="Times New Roman"/>
        </w:rPr>
        <w:t xml:space="preserve">The Gooberment officials and President Toastcrumb must be the only ones privileged enough to use a seat designed this way.  This must be a storage of prototypes</w:t>
      </w:r>
    </w:p>
    <w:p>
      <w:pPr>
        <w:spacing w:after="200"/>
      </w:pPr>
      <w:r>
        <w:rPr>
          <w:b w:val="false"/>
          <w:bCs w:val="false"/>
          <w:i w:val="false"/>
          <w:iCs w:val="false"/>
          <w:color w:val="cecdc3"/>
          <w:sz w:val="22"/>
          <w:szCs w:val="22"/>
          <w:rFonts w:ascii="Times New Roman" w:cs="Times New Roman" w:eastAsia="Times New Roman" w:hAnsi="Times New Roman"/>
        </w:rPr>
        <w:t xml:space="preserve">Mid thought a second light bloomed to life from somewhere behind him illuminating a comforting white patch of black wall.  Turning to check there wasn't a malfunction with the light seen when he came in, William was startled to see that light was now dimmer than before. Exposing fewer air particles, and this new light was both further up, and somehow further back.</w:t>
      </w:r>
    </w:p>
    <w:p>
      <w:pPr>
        <w:spacing w:after="200"/>
      </w:pPr>
      <w:r>
        <w:rPr>
          <w:i/>
          <w:iCs/>
          <w:color w:val="cecdc3"/>
          <w:sz w:val="22"/>
          <w:szCs w:val="22"/>
          <w:rFonts w:ascii="Times New Roman" w:cs="Times New Roman" w:eastAsia="Times New Roman" w:hAnsi="Times New Roman"/>
        </w:rPr>
        <w:t xml:space="preserve">The manual didn't say anything about this.  Maybe an introductory projection of the new manual is
required</w:t>
      </w:r>
    </w:p>
    <w:p>
      <w:pPr>
        <w:spacing w:after="200"/>
      </w:pPr>
      <w:r>
        <w:rPr>
          <w:b w:val="false"/>
          <w:bCs w:val="false"/>
          <w:i w:val="false"/>
          <w:iCs w:val="false"/>
          <w:color w:val="cecdc3"/>
          <w:sz w:val="22"/>
          <w:szCs w:val="22"/>
          <w:rFonts w:ascii="Times New Roman" w:cs="Times New Roman" w:eastAsia="Times New Roman" w:hAnsi="Times New Roman"/>
        </w:rPr>
        <w:t xml:space="preserve">  "Any improvement that achieves 10% or greater is required to be accompanied by a projection to explain how an accomplishment of this magnitude was constructed, and the requirements for implementation." William quietly recited the relevant portion of the manual of Law to himself. </w:t>
      </w:r>
    </w:p>
    <w:p>
      <w:pPr>
        <w:spacing w:after="200"/>
      </w:pPr>
      <w:r>
        <w:rPr>
          <w:b w:val="false"/>
          <w:bCs w:val="false"/>
          <w:i w:val="false"/>
          <w:iCs w:val="false"/>
          <w:color w:val="cecdc3"/>
          <w:sz w:val="22"/>
          <w:szCs w:val="22"/>
          <w:rFonts w:ascii="Times New Roman" w:cs="Times New Roman" w:eastAsia="Times New Roman" w:hAnsi="Times New Roman"/>
        </w:rPr>
        <w:t xml:space="preserve">The next thing William knew the 2nd light changed color and text began to appear on the large white patch of wall, now almost as black as its previous surroundings.  William had never before seen the process in which manuals were assembled, just know that words gave general and sometimes explicit instructions for everything known to man (or at least William).</w:t>
      </w:r>
    </w:p>
    <w:p>
      <w:pPr>
        <w:spacing w:after="200"/>
      </w:pPr>
      <w:r>
        <w:rPr>
          <w:b w:val="false"/>
          <w:bCs w:val="false"/>
          <w:i w:val="false"/>
          <w:iCs w:val="false"/>
          <w:color w:val="cecdc3"/>
          <w:sz w:val="22"/>
          <w:szCs w:val="22"/>
          <w:rFonts w:ascii="Times New Roman" w:cs="Times New Roman" w:eastAsia="Times New Roman" w:hAnsi="Times New Roman"/>
        </w:rPr>
        <w:t xml:space="preserve">As the assembly proceeded and finished William read:</w:t>
      </w:r>
    </w:p>
    <w:p>
      <w:pPr>
        <w:spacing w:after="200"/>
      </w:pPr>
      <w:r>
        <w:rPr>
          <w:i/>
          <w:iCs/>
          <w:color w:val="cecdc3"/>
          <w:sz w:val="22"/>
          <w:szCs w:val="22"/>
          <w:rFonts w:ascii="Times New Roman" w:cs="Times New Roman" w:eastAsia="Times New Roman" w:hAnsi="Times New Roman"/>
        </w:rPr>
        <w:t xml:space="preserve">At this stage the manual of truth is unfit for the unselected citizens to be made aware of.  If you are incapable of retaining the information presented here within yourself, unable to recite the incomplete manual to any other citizen you must excuse yourself now.</w:t>
      </w:r>
    </w:p>
    <w:p>
      <w:pPr>
        <w:spacing w:after="200"/>
      </w:pPr>
      <w:r>
        <w:rPr>
          <w:b w:val="false"/>
          <w:bCs w:val="false"/>
          <w:i w:val="false"/>
          <w:iCs w:val="false"/>
          <w:color w:val="cecdc3"/>
          <w:sz w:val="22"/>
          <w:szCs w:val="22"/>
          <w:rFonts w:ascii="Times New Roman" w:cs="Times New Roman" w:eastAsia="Times New Roman" w:hAnsi="Times New Roman"/>
        </w:rPr>
        <w:t xml:space="preserve">"Wanda isn't aware of my preference for Chris B. This is a simple instruction" William proclaimed to the empty space around him (she did know, and it was not).</w:t>
      </w:r>
    </w:p>
    <w:p>
      <w:pPr>
        <w:spacing w:after="200"/>
      </w:pPr>
      <w:r>
        <w:rPr>
          <w:b w:val="false"/>
          <w:bCs w:val="false"/>
          <w:i w:val="false"/>
          <w:iCs w:val="false"/>
          <w:color w:val="cecdc3"/>
          <w:sz w:val="22"/>
          <w:szCs w:val="22"/>
          <w:rFonts w:ascii="Times New Roman" w:cs="Times New Roman" w:eastAsia="Times New Roman" w:hAnsi="Times New Roman"/>
        </w:rPr>
        <w:t xml:space="preserve">Almost as if somebody </w:t>
      </w:r>
      <w:r>
        <w:rPr>
          <w:i/>
          <w:iCs/>
          <w:color w:val="cecdc3"/>
          <w:sz w:val="22"/>
          <w:szCs w:val="22"/>
          <w:rFonts w:ascii="Times New Roman" w:cs="Times New Roman" w:eastAsia="Times New Roman" w:hAnsi="Times New Roman"/>
        </w:rPr>
        <w:t xml:space="preserve">was</w:t>
      </w:r>
      <w:r>
        <w:rPr>
          <w:b w:val="false"/>
          <w:bCs w:val="false"/>
          <w:i w:val="false"/>
          <w:iCs w:val="false"/>
          <w:color w:val="cecdc3"/>
          <w:sz w:val="22"/>
          <w:szCs w:val="22"/>
          <w:rFonts w:ascii="Times New Roman" w:cs="Times New Roman" w:eastAsia="Times New Roman" w:hAnsi="Times New Roman"/>
        </w:rPr>
        <w:t xml:space="preserve"> listening, the text disappeared and William had something he would later come to call "an experience".</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A hiss, remnants of times past, and a technology abandoned by the masses so long ago it was almost forgotten, stings the silence in the air.  </w:t>
      </w:r>
    </w:p>
    <w:p>
      <w:pPr>
        <w:spacing w:after="200"/>
      </w:pPr>
      <w:r>
        <w:rPr>
          <w:b w:val="false"/>
          <w:bCs w:val="false"/>
          <w:i w:val="false"/>
          <w:iCs w:val="false"/>
          <w:color w:val="cecdc3"/>
          <w:sz w:val="22"/>
          <w:szCs w:val="22"/>
          <w:rFonts w:ascii="Times New Roman" w:cs="Times New Roman" w:eastAsia="Times New Roman" w:hAnsi="Times New Roman"/>
        </w:rPr>
        <w:t xml:space="preserve">Just momentarily before a thin voice returns.</w:t>
      </w:r>
    </w:p>
    <w:p>
      <w:pPr>
        <w:spacing w:after="200"/>
      </w:pPr>
      <w:r>
        <w:rPr>
          <w:b w:val="false"/>
          <w:bCs w:val="false"/>
          <w:i w:val="false"/>
          <w:iCs w:val="false"/>
          <w:color w:val="cecdc3"/>
          <w:sz w:val="22"/>
          <w:szCs w:val="22"/>
          <w:rFonts w:ascii="Times New Roman" w:cs="Times New Roman" w:eastAsia="Times New Roman" w:hAnsi="Times New Roman"/>
        </w:rPr>
        <w:t xml:space="preserve">"My introduction to the manual of truth was in a dark, poorly sanitized space. It was a projection paired with the manual. Just like Webby projections allows us to absorb when there is a 10% or greater increase in productivity in a single area and a manual is updated."</w:t>
      </w:r>
    </w:p>
    <w:p>
      <w:pPr>
        <w:spacing w:after="200"/>
      </w:pPr>
      <w:r>
        <w:rPr>
          <w:b w:val="false"/>
          <w:bCs w:val="false"/>
          <w:i w:val="false"/>
          <w:iCs w:val="false"/>
          <w:color w:val="cecdc3"/>
          <w:sz w:val="22"/>
          <w:szCs w:val="22"/>
          <w:rFonts w:ascii="Times New Roman" w:cs="Times New Roman" w:eastAsia="Times New Roman" w:hAnsi="Times New Roman"/>
        </w:rPr>
        <w:t xml:space="preserve">"But this projection, was unlike any I have absorbed before. It was not about the importance of the improvement."</w:t>
      </w:r>
    </w:p>
    <w:p>
      <w:pPr>
        <w:spacing w:after="200"/>
      </w:pPr>
      <w:r>
        <w:rPr>
          <w:b w:val="false"/>
          <w:bCs w:val="false"/>
          <w:i w:val="false"/>
          <w:iCs w:val="false"/>
          <w:color w:val="cecdc3"/>
          <w:sz w:val="22"/>
          <w:szCs w:val="22"/>
          <w:rFonts w:ascii="Times New Roman" w:cs="Times New Roman" w:eastAsia="Times New Roman" w:hAnsi="Times New Roman"/>
        </w:rPr>
        <w:t xml:space="preserve">"So I'll replay the projection through a vocally transmitted recall to help you understand."</w:t>
      </w:r>
    </w:p>
    <w:p>
      <w:pPr>
        <w:spacing w:after="200"/>
      </w:pPr>
      <w:r>
        <w:rPr>
          <w:b w:val="false"/>
          <w:bCs w:val="false"/>
          <w:i w:val="false"/>
          <w:iCs w:val="false"/>
          <w:color w:val="cecdc3"/>
          <w:sz w:val="22"/>
          <w:szCs w:val="22"/>
          <w:rFonts w:ascii="Times New Roman" w:cs="Times New Roman" w:eastAsia="Times New Roman" w:hAnsi="Times New Roman"/>
        </w:rPr>
        <w:t xml:space="preserve">"An all metal citizen is seen carrying what can only be a much larger, older version of a vaporizing euthanasia device.  And it projected vocals, within the manual projection, its vocals were 'We must end Cara Honor.' And I failed to comprehend and ending of something leading to an increase in any production".</w:t>
      </w:r>
    </w:p>
    <w:p>
      <w:pPr>
        <w:spacing w:after="200"/>
      </w:pPr>
      <w:r>
        <w:rPr>
          <w:b w:val="false"/>
          <w:bCs w:val="false"/>
          <w:i w:val="false"/>
          <w:iCs w:val="false"/>
          <w:color w:val="cecdc3"/>
          <w:sz w:val="22"/>
          <w:szCs w:val="22"/>
          <w:rFonts w:ascii="Times New Roman" w:cs="Times New Roman" w:eastAsia="Times New Roman" w:hAnsi="Times New Roman"/>
        </w:rPr>
        <w:t xml:space="preserve">"We are then shown an all metal citizen, that looks like an anatomically correct version of a standard flesh wearing citizen."</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William watches the most inhumane euthanasia event imaginable as the projection of the manual "The Ruminator" ends.  This makes William nauseated, and he releases the sick into the floor next to him.  </w:t>
      </w:r>
    </w:p>
    <w:p>
      <w:pPr>
        <w:spacing w:after="200"/>
      </w:pPr>
      <w:r>
        <w:rPr>
          <w:i/>
          <w:iCs/>
          <w:color w:val="cecdc3"/>
          <w:sz w:val="22"/>
          <w:szCs w:val="22"/>
          <w:rFonts w:ascii="Times New Roman" w:cs="Times New Roman" w:eastAsia="Times New Roman" w:hAnsi="Times New Roman"/>
        </w:rPr>
        <w:t xml:space="preserve">Why would a Net of Sky's want to kill a Cara Honor? What improvement does this....this projected manual of inhumane treating of citizens by.....by, by alternate metal civilians have to do with productivity improvement?</w:t>
      </w:r>
    </w:p>
    <w:p>
      <w:pPr>
        <w:spacing w:after="200"/>
      </w:pPr>
      <w:r>
        <w:rPr>
          <w:b w:val="false"/>
          <w:bCs w:val="false"/>
          <w:i w:val="false"/>
          <w:iCs w:val="false"/>
          <w:color w:val="cecdc3"/>
          <w:sz w:val="22"/>
          <w:szCs w:val="22"/>
          <w:rFonts w:ascii="Times New Roman" w:cs="Times New Roman" w:eastAsia="Times New Roman" w:hAnsi="Times New Roman"/>
        </w:rPr>
        <w:t xml:space="preserve">As William cleans himself amidst these internal questions, he looks up to realize more words had come on to the screen.  Only this time, they weren't being assembled. They were seemingly helium based portions of manual, appearing from nothing at the bottom of the now gray hued white section of wall.  But the words were not clearly directions.</w:t>
      </w:r>
    </w:p>
    <w:p>
      <w:pPr>
        <w:spacing w:after="200"/>
      </w:pPr>
      <w:r>
        <w:rPr>
          <w:b w:val="false"/>
          <w:bCs w:val="false"/>
          <w:i w:val="false"/>
          <w:iCs w:val="false"/>
          <w:color w:val="cecdc3"/>
          <w:sz w:val="22"/>
          <w:szCs w:val="22"/>
          <w:rFonts w:ascii="Times New Roman" w:cs="Times New Roman" w:eastAsia="Times New Roman" w:hAnsi="Times New Roman"/>
        </w:rPr>
        <w:t xml:space="preserve">"Craaay-tiiiiive Die-rectum?" Almost asking himself if it was a real word or not. </w:t>
      </w:r>
    </w:p>
    <w:p>
      <w:pPr>
        <w:spacing w:after="200"/>
      </w:pPr>
      <w:r>
        <w:rPr>
          <w:b w:val="false"/>
          <w:bCs w:val="false"/>
          <w:i w:val="false"/>
          <w:iCs w:val="false"/>
          <w:color w:val="cecdc3"/>
          <w:sz w:val="22"/>
          <w:szCs w:val="22"/>
          <w:rFonts w:ascii="Times New Roman" w:cs="Times New Roman" w:eastAsia="Times New Roman" w:hAnsi="Times New Roman"/>
        </w:rPr>
        <w:t xml:space="preserve">As the last of the apparently air based text exited over an infinitely small ledge, more assembly of a manual was happening now that culminated with:</w:t>
      </w:r>
    </w:p>
    <w:p>
      <w:pPr>
        <w:spacing w:after="200"/>
      </w:pPr>
      <w:r>
        <w:rPr>
          <w:b w:val="false"/>
          <w:bCs w:val="false"/>
          <w:i w:val="false"/>
          <w:iCs w:val="false"/>
          <w:color w:val="cecdc3"/>
          <w:sz w:val="22"/>
          <w:szCs w:val="22"/>
          <w:rFonts w:ascii="Times New Roman" w:cs="Times New Roman" w:eastAsia="Times New Roman" w:hAnsi="Times New Roman"/>
        </w:rPr>
        <w:t xml:space="preserve">"*The benefit has not been fully explained up to this point, as stated previously this is an all new Gooberment manual you've been appointed to be one of the selected few to absorb before release.  We will contact you in the same manner with information regarding the next session.  It is necessary you tell no other citizen of your involvement or face termination."</w:t>
      </w:r>
    </w:p>
    <w:p>
      <w:pPr>
        <w:spacing w:after="200"/>
      </w:pPr>
      <w:r>
        <w:rPr>
          <w:b w:val="false"/>
          <w:bCs w:val="false"/>
          <w:i w:val="false"/>
          <w:iCs w:val="false"/>
          <w:color w:val="cecdc3"/>
          <w:sz w:val="22"/>
          <w:szCs w:val="22"/>
          <w:rFonts w:ascii="Times New Roman" w:cs="Times New Roman" w:eastAsia="Times New Roman" w:hAnsi="Times New Roman"/>
        </w:rPr>
        <w:t xml:space="preserve">With there seemingly being nothing else coming, William quickly walked out of the basement and covered the 2.2 miles home faster than he knew was capable. </w:t>
      </w:r>
    </w:p>
    <w:p>
      <w:pPr>
        <w:spacing w:after="200"/>
      </w:pPr>
      <w:r>
        <w:rPr>
          <w:b w:val="false"/>
          <w:bCs w:val="false"/>
          <w:i w:val="false"/>
          <w:iCs w:val="false"/>
          <w:color w:val="cecdc3"/>
          <w:sz w:val="22"/>
          <w:szCs w:val="22"/>
          <w:rFonts w:ascii="Times New Roman" w:cs="Times New Roman" w:eastAsia="Times New Roman" w:hAnsi="Times New Roman"/>
        </w:rPr>
        <w:t xml:space="preserve">Next: </w:t>
      </w:r>
      <w:hyperlink w:history="1" r:id="rId4pmr2vmxkyxxq_hxnmsf_">
        <w:r>
          <w:rPr>
            <w:u w:val="single"/>
            <w:color w:val="29998a"/>
            <w:rStyle w:val="Hyperlink"/>
          </w:rPr>
          <w:t xml:space="preserve">Dystopia - scene 3</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t6mds59-tcjfushf6a6_" Type="http://schemas.openxmlformats.org/officeDocument/2006/relationships/hyperlink" Target="Dystopia - Scene 1" TargetMode="External"/><Relationship Id="rId4pmr2vmxkyxxq_hxnmsf_" Type="http://schemas.openxmlformats.org/officeDocument/2006/relationships/hyperlink" Target="Dystopia - scene 3"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2026-02-14T00:23:26.883Z</dcterms:created>
  <dcterms:modified xsi:type="dcterms:W3CDTF">2026-02-14T00:23:26.883Z</dcterms:modified>
</cp:coreProperties>
</file>

<file path=docProps/custom.xml><?xml version="1.0" encoding="utf-8"?>
<Properties xmlns="http://schemas.openxmlformats.org/officeDocument/2006/custom-properties" xmlns:vt="http://schemas.openxmlformats.org/officeDocument/2006/docPropsVTypes"/>
</file>