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A0" w:rsidRDefault="001327A8" w:rsidP="001327A8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:rsidR="001327A8" w:rsidRDefault="00C82367" w:rsidP="001327A8">
      <w:r>
        <w:t xml:space="preserve">Must </w:t>
      </w:r>
      <w:proofErr w:type="spellStart"/>
      <w:r>
        <w:t>haves</w:t>
      </w:r>
      <w:proofErr w:type="spellEnd"/>
    </w:p>
    <w:p w:rsidR="00C82367" w:rsidRDefault="00C82367" w:rsidP="00C82367">
      <w:pPr>
        <w:pStyle w:val="Lijstalinea"/>
        <w:numPr>
          <w:ilvl w:val="0"/>
          <w:numId w:val="1"/>
        </w:numPr>
      </w:pPr>
      <w:r>
        <w:t>Website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Up-to-date informatie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Onderzoeksverslag beveiligen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Pinautomaat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Kunnen pinnen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Saldo inzage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Optie tot printen van bon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Ten allen tijden het proces kunnen afbreken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Te weinig saldo melden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Bij 3x fout pas blokkeren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Functioneel ontwerp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Server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proofErr w:type="spellStart"/>
      <w:r>
        <w:t>Hardwarekader</w:t>
      </w:r>
      <w:proofErr w:type="spellEnd"/>
    </w:p>
    <w:p w:rsidR="00C82367" w:rsidRDefault="00C82367" w:rsidP="00C82367">
      <w:pPr>
        <w:pStyle w:val="Lijstalinea"/>
        <w:numPr>
          <w:ilvl w:val="2"/>
          <w:numId w:val="1"/>
        </w:numPr>
      </w:pPr>
      <w:r>
        <w:t>Server (via school)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Opslag gegevens</w:t>
      </w:r>
    </w:p>
    <w:p w:rsidR="00326980" w:rsidRDefault="00326980" w:rsidP="006A3225"/>
    <w:p w:rsidR="006A3225" w:rsidRDefault="00326980" w:rsidP="006A3225">
      <w:proofErr w:type="spellStart"/>
      <w:r>
        <w:t>Could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Verschillende talen weergeven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Zien welke biljetten aanwezig zijn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Terugkeren naar het beginscherm</w:t>
      </w:r>
    </w:p>
    <w:p w:rsidR="00326980" w:rsidRDefault="00326980" w:rsidP="00326980"/>
    <w:p w:rsidR="00326980" w:rsidRDefault="00326980" w:rsidP="00326980">
      <w:proofErr w:type="spellStart"/>
      <w:r>
        <w:t>Should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Keuze biljetten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proofErr w:type="spellStart"/>
      <w:r>
        <w:t>Snelkeuze</w:t>
      </w:r>
      <w:proofErr w:type="spellEnd"/>
      <w:r>
        <w:t xml:space="preserve"> menu</w:t>
      </w:r>
    </w:p>
    <w:p w:rsidR="00326980" w:rsidRDefault="00326980" w:rsidP="00326980"/>
    <w:p w:rsidR="00326980" w:rsidRDefault="00326980" w:rsidP="00326980">
      <w:proofErr w:type="spellStart"/>
      <w:r>
        <w:t>Would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Pinnen mogelijk voor blinden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Online bankieren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Server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Communicatie</w:t>
      </w:r>
    </w:p>
    <w:p w:rsidR="00326980" w:rsidRPr="001327A8" w:rsidRDefault="00326980" w:rsidP="00326980">
      <w:pPr>
        <w:pStyle w:val="Lijstalinea"/>
        <w:numPr>
          <w:ilvl w:val="2"/>
          <w:numId w:val="3"/>
        </w:numPr>
      </w:pPr>
      <w:r>
        <w:t>Protocol ontwerpen verschillende banken</w:t>
      </w:r>
      <w:bookmarkStart w:id="0" w:name="_GoBack"/>
      <w:bookmarkEnd w:id="0"/>
    </w:p>
    <w:sectPr w:rsidR="00326980" w:rsidRPr="001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31DF"/>
    <w:multiLevelType w:val="hybridMultilevel"/>
    <w:tmpl w:val="4BC683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F15"/>
    <w:multiLevelType w:val="hybridMultilevel"/>
    <w:tmpl w:val="AC76BF2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3E6D4D"/>
    <w:multiLevelType w:val="hybridMultilevel"/>
    <w:tmpl w:val="BD2CCC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F"/>
    <w:rsid w:val="001327A8"/>
    <w:rsid w:val="002114BF"/>
    <w:rsid w:val="00326980"/>
    <w:rsid w:val="006A3225"/>
    <w:rsid w:val="00BC14A0"/>
    <w:rsid w:val="00C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B342-E86E-4C88-AAC2-497413F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8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4</cp:revision>
  <dcterms:created xsi:type="dcterms:W3CDTF">2016-02-10T11:22:00Z</dcterms:created>
  <dcterms:modified xsi:type="dcterms:W3CDTF">2016-02-10T11:40:00Z</dcterms:modified>
</cp:coreProperties>
</file>