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456" w:rsidRDefault="00643D0A" w:rsidP="00643D0A">
      <w:pPr>
        <w:pStyle w:val="Kop1"/>
      </w:pPr>
      <w:proofErr w:type="spellStart"/>
      <w:r>
        <w:t>Retrospective</w:t>
      </w:r>
      <w:proofErr w:type="spellEnd"/>
      <w:r>
        <w:t xml:space="preserve"> Week </w:t>
      </w:r>
      <w:r w:rsidR="003E7119">
        <w:t>2</w:t>
      </w:r>
    </w:p>
    <w:p w:rsidR="00643D0A" w:rsidRDefault="00643D0A">
      <w:r>
        <w:t>Door: Remco La Brijn</w:t>
      </w:r>
    </w:p>
    <w:p w:rsidR="00643D0A" w:rsidRDefault="00643D0A" w:rsidP="00643D0A">
      <w:pPr>
        <w:pStyle w:val="Kop2"/>
      </w:pPr>
      <w:r>
        <w:t>Tips en tops</w:t>
      </w:r>
    </w:p>
    <w:p w:rsidR="00BB791E" w:rsidRDefault="00BB791E" w:rsidP="00BB791E">
      <w:pPr>
        <w:pStyle w:val="Kop6"/>
      </w:pPr>
      <w:r>
        <w:t>Ben Groeneveld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B791E" w:rsidTr="003E7119">
        <w:trPr>
          <w:trHeight w:val="521"/>
        </w:trPr>
        <w:tc>
          <w:tcPr>
            <w:tcW w:w="4523" w:type="dxa"/>
          </w:tcPr>
          <w:p w:rsidR="00BB791E" w:rsidRDefault="00BB791E" w:rsidP="00BB791E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23" w:type="dxa"/>
            <w:shd w:val="clear" w:color="auto" w:fill="auto"/>
          </w:tcPr>
          <w:p w:rsidR="00BB791E" w:rsidRDefault="00BB791E" w:rsidP="00BB791E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B791E" w:rsidRDefault="003E7119" w:rsidP="00BB791E">
      <w:pPr>
        <w:pStyle w:val="Kop6"/>
      </w:pPr>
      <w:proofErr w:type="spellStart"/>
      <w:r>
        <w:t>Dezley</w:t>
      </w:r>
      <w:proofErr w:type="spellEnd"/>
      <w:r>
        <w:t xml:space="preserve"> Groen</w:t>
      </w:r>
    </w:p>
    <w:tbl>
      <w:tblPr>
        <w:tblStyle w:val="Tabelraster"/>
        <w:tblW w:w="9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561"/>
      </w:tblGrid>
      <w:tr w:rsidR="00BB791E" w:rsidTr="003E7119">
        <w:trPr>
          <w:trHeight w:val="521"/>
        </w:trPr>
        <w:tc>
          <w:tcPr>
            <w:tcW w:w="4561" w:type="dxa"/>
          </w:tcPr>
          <w:p w:rsidR="00BB791E" w:rsidRDefault="00BB791E" w:rsidP="00A158B1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61" w:type="dxa"/>
            <w:shd w:val="clear" w:color="auto" w:fill="auto"/>
          </w:tcPr>
          <w:p w:rsidR="00BB791E" w:rsidRDefault="00BB791E" w:rsidP="00A158B1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3E7119" w:rsidRDefault="003E7119" w:rsidP="003E7119">
      <w:pPr>
        <w:pStyle w:val="Kop6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3E7119" w:rsidTr="00704973">
        <w:trPr>
          <w:trHeight w:val="453"/>
        </w:trPr>
        <w:tc>
          <w:tcPr>
            <w:tcW w:w="4500" w:type="dxa"/>
          </w:tcPr>
          <w:p w:rsidR="003E7119" w:rsidRDefault="003E7119" w:rsidP="00704973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00" w:type="dxa"/>
            <w:shd w:val="clear" w:color="auto" w:fill="auto"/>
          </w:tcPr>
          <w:p w:rsidR="003E7119" w:rsidRDefault="003E7119" w:rsidP="00704973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B791E" w:rsidRDefault="00BB791E" w:rsidP="00BB791E">
      <w:pPr>
        <w:pStyle w:val="Kop6"/>
      </w:pPr>
      <w:r>
        <w:t>Remco La Brijn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500"/>
      </w:tblGrid>
      <w:tr w:rsidR="00BB791E" w:rsidTr="00D3597A">
        <w:trPr>
          <w:trHeight w:val="453"/>
        </w:trPr>
        <w:tc>
          <w:tcPr>
            <w:tcW w:w="4500" w:type="dxa"/>
          </w:tcPr>
          <w:p w:rsidR="00BB791E" w:rsidRDefault="00BB791E" w:rsidP="00A158B1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4500" w:type="dxa"/>
            <w:shd w:val="clear" w:color="auto" w:fill="auto"/>
          </w:tcPr>
          <w:p w:rsidR="00D3597A" w:rsidRDefault="00D3597A" w:rsidP="00D3597A">
            <w:pPr>
              <w:pStyle w:val="Lijstalinea"/>
              <w:numPr>
                <w:ilvl w:val="0"/>
                <w:numId w:val="2"/>
              </w:numPr>
            </w:pPr>
          </w:p>
        </w:tc>
      </w:tr>
    </w:tbl>
    <w:p w:rsidR="00BB791E" w:rsidRDefault="00BB791E"/>
    <w:p w:rsidR="00643D0A" w:rsidRDefault="00643D0A" w:rsidP="00643D0A">
      <w:pPr>
        <w:pStyle w:val="Kop2"/>
      </w:pPr>
      <w:r>
        <w:t>De vragen</w:t>
      </w:r>
    </w:p>
    <w:p w:rsidR="00643D0A" w:rsidRDefault="00643D0A" w:rsidP="00E80CF3">
      <w:pPr>
        <w:pStyle w:val="Kop6"/>
      </w:pPr>
      <w:r>
        <w:t xml:space="preserve">Wat was de </w:t>
      </w:r>
      <w:proofErr w:type="spellStart"/>
      <w:r>
        <w:t>ve</w:t>
      </w:r>
      <w:r w:rsidR="00E80CF3">
        <w:t>locity</w:t>
      </w:r>
      <w:proofErr w:type="spellEnd"/>
      <w:r w:rsidR="00E80CF3">
        <w:t xml:space="preserve"> van de afgelopen sprint?</w:t>
      </w:r>
    </w:p>
    <w:p w:rsidR="00E80CF3" w:rsidRDefault="00BB782C" w:rsidP="00E80CF3">
      <w:r>
        <w:t xml:space="preserve"> </w:t>
      </w:r>
      <w:r w:rsidR="003E7119">
        <w:t>35 –alles bij elkaar 38 punten gehaald met het ontwerp van de dispenser en een autonome continue interface.</w:t>
      </w:r>
    </w:p>
    <w:p w:rsidR="00643D0A" w:rsidRDefault="00643D0A" w:rsidP="00E80CF3">
      <w:pPr>
        <w:pStyle w:val="Kop6"/>
      </w:pPr>
      <w:r>
        <w:t xml:space="preserve">Wat </w:t>
      </w:r>
      <w:r w:rsidR="00E80CF3">
        <w:t>ging deze sprint goed?</w:t>
      </w:r>
    </w:p>
    <w:p w:rsidR="00E80CF3" w:rsidRDefault="003E7119" w:rsidP="00E80CF3">
      <w:r>
        <w:t>Beveiligingsverslag is af, dispenser zijn ideeën voor ontwikkeld</w:t>
      </w:r>
    </w:p>
    <w:p w:rsidR="00643D0A" w:rsidRDefault="00643D0A" w:rsidP="00E80CF3">
      <w:pPr>
        <w:pStyle w:val="Kop6"/>
      </w:pPr>
      <w:r>
        <w:t>Wat kan de vo</w:t>
      </w:r>
      <w:r w:rsidR="00E80CF3">
        <w:t>lgende sprint beter?</w:t>
      </w:r>
    </w:p>
    <w:p w:rsidR="00E80CF3" w:rsidRDefault="003E7119" w:rsidP="00E80CF3">
      <w:r>
        <w:t>Ook de interface aanpassing en het ontwerp op tafel leggen. (tastbaar maken)</w:t>
      </w:r>
    </w:p>
    <w:p w:rsidR="00643D0A" w:rsidRDefault="00643D0A" w:rsidP="00643D0A">
      <w:pPr>
        <w:pStyle w:val="Kop2"/>
      </w:pPr>
      <w:r>
        <w:t>Puntenverdeling</w:t>
      </w:r>
    </w:p>
    <w:p w:rsidR="00643D0A" w:rsidRDefault="00D11004" w:rsidP="00D11004">
      <w:pPr>
        <w:pStyle w:val="Kop6"/>
      </w:pPr>
      <w:r>
        <w:t>Ben Groeneveld</w:t>
      </w:r>
    </w:p>
    <w:p w:rsidR="00D11004" w:rsidRPr="00D11004" w:rsidRDefault="009A7FF1" w:rsidP="00D11004">
      <w:r>
        <w:rPr>
          <w:rStyle w:val="Subtieleverwijzing"/>
        </w:rPr>
        <w:t xml:space="preserve">2 </w:t>
      </w:r>
      <w:r w:rsidR="00D11004">
        <w:rPr>
          <w:rStyle w:val="Subtieleverwijzing"/>
        </w:rPr>
        <w:t>punten –</w:t>
      </w:r>
      <w:r w:rsidR="00D11004" w:rsidRPr="00D11004">
        <w:t xml:space="preserve"> </w:t>
      </w:r>
      <w:r w:rsidR="003E7119">
        <w:t>blabla</w:t>
      </w:r>
    </w:p>
    <w:p w:rsidR="00D11004" w:rsidRDefault="003E7119" w:rsidP="00D11004">
      <w:pPr>
        <w:pStyle w:val="Kop6"/>
      </w:pPr>
      <w:proofErr w:type="spellStart"/>
      <w:r>
        <w:t>Dezley</w:t>
      </w:r>
      <w:proofErr w:type="spellEnd"/>
      <w:r>
        <w:t xml:space="preserve"> Groen</w:t>
      </w:r>
    </w:p>
    <w:p w:rsidR="00D11004" w:rsidRDefault="009A7FF1" w:rsidP="00D11004">
      <w:r>
        <w:rPr>
          <w:rStyle w:val="Subtieleverwijzing"/>
        </w:rPr>
        <w:t>2</w:t>
      </w:r>
      <w:r w:rsidR="00D11004" w:rsidRPr="00D11004">
        <w:rPr>
          <w:rStyle w:val="Subtieleverwijzing"/>
        </w:rPr>
        <w:t xml:space="preserve"> punt</w:t>
      </w:r>
      <w:r>
        <w:rPr>
          <w:rStyle w:val="Subtieleverwijzing"/>
        </w:rPr>
        <w:t>en</w:t>
      </w:r>
      <w:r w:rsidR="00D11004" w:rsidRPr="00D11004">
        <w:rPr>
          <w:rStyle w:val="Subtieleverwijzing"/>
        </w:rPr>
        <w:t xml:space="preserve"> </w:t>
      </w:r>
      <w:r w:rsidR="00D11004">
        <w:rPr>
          <w:rStyle w:val="Subtieleverwijzing"/>
        </w:rPr>
        <w:t>–</w:t>
      </w:r>
      <w:r w:rsidR="009C3947">
        <w:t xml:space="preserve"> </w:t>
      </w:r>
      <w:r w:rsidR="003E7119">
        <w:t>blabla</w:t>
      </w:r>
    </w:p>
    <w:p w:rsidR="003E7119" w:rsidRDefault="003E7119" w:rsidP="003E7119">
      <w:pPr>
        <w:pStyle w:val="Kop6"/>
      </w:pPr>
      <w:proofErr w:type="spellStart"/>
      <w:r>
        <w:t>Argenis</w:t>
      </w:r>
      <w:proofErr w:type="spellEnd"/>
      <w:r>
        <w:t xml:space="preserve"> </w:t>
      </w:r>
      <w:proofErr w:type="spellStart"/>
      <w:r>
        <w:t>Pieternella</w:t>
      </w:r>
      <w:proofErr w:type="spellEnd"/>
    </w:p>
    <w:p w:rsidR="003E7119" w:rsidRDefault="003E7119" w:rsidP="00D11004">
      <w:r>
        <w:rPr>
          <w:rStyle w:val="Subtieleverwijzing"/>
        </w:rPr>
        <w:t>2</w:t>
      </w:r>
      <w:r w:rsidRPr="00D11004">
        <w:rPr>
          <w:rStyle w:val="Subtieleverwijzing"/>
        </w:rPr>
        <w:t xml:space="preserve"> punt</w:t>
      </w:r>
      <w:r>
        <w:rPr>
          <w:rStyle w:val="Subtieleverwijzing"/>
        </w:rPr>
        <w:t>en</w:t>
      </w:r>
      <w:r w:rsidRPr="00D11004">
        <w:rPr>
          <w:rStyle w:val="Subtieleverwijzing"/>
        </w:rPr>
        <w:t xml:space="preserve"> </w:t>
      </w:r>
      <w:r>
        <w:rPr>
          <w:rStyle w:val="Subtieleverwijzing"/>
        </w:rPr>
        <w:t>–</w:t>
      </w:r>
      <w:r>
        <w:t xml:space="preserve"> </w:t>
      </w:r>
      <w:r>
        <w:t>blabla</w:t>
      </w:r>
    </w:p>
    <w:p w:rsidR="00D11004" w:rsidRPr="00D11004" w:rsidRDefault="00D11004" w:rsidP="00D11004">
      <w:pPr>
        <w:pStyle w:val="Kop6"/>
      </w:pPr>
      <w:r>
        <w:t>Remco La Brijn</w:t>
      </w:r>
    </w:p>
    <w:p w:rsidR="003E7119" w:rsidRPr="00643D0A" w:rsidRDefault="009A7FF1" w:rsidP="00643D0A">
      <w:r>
        <w:rPr>
          <w:rStyle w:val="Subtieleverwijzing"/>
        </w:rPr>
        <w:t>1</w:t>
      </w:r>
      <w:r w:rsidR="00D11004" w:rsidRPr="00D11004">
        <w:rPr>
          <w:rStyle w:val="Subtieleverwijzing"/>
        </w:rPr>
        <w:t xml:space="preserve"> punten </w:t>
      </w:r>
      <w:r w:rsidR="00FF4D54">
        <w:rPr>
          <w:rStyle w:val="Subtieleverwijzing"/>
        </w:rPr>
        <w:t>–</w:t>
      </w:r>
      <w:r w:rsidR="00D11004">
        <w:t xml:space="preserve"> </w:t>
      </w:r>
      <w:r w:rsidR="003E7119">
        <w:t>blabla</w:t>
      </w:r>
      <w:bookmarkStart w:id="0" w:name="_GoBack"/>
      <w:bookmarkEnd w:id="0"/>
    </w:p>
    <w:sectPr w:rsidR="003E7119" w:rsidRPr="00643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AC8"/>
    <w:multiLevelType w:val="hybridMultilevel"/>
    <w:tmpl w:val="E60AD24C"/>
    <w:lvl w:ilvl="0" w:tplc="2B7E04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3A6"/>
    <w:multiLevelType w:val="hybridMultilevel"/>
    <w:tmpl w:val="9B9881AC"/>
    <w:lvl w:ilvl="0" w:tplc="DEAACC1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0A"/>
    <w:rsid w:val="00021BC3"/>
    <w:rsid w:val="00131947"/>
    <w:rsid w:val="00133B52"/>
    <w:rsid w:val="00183A4B"/>
    <w:rsid w:val="00293CEF"/>
    <w:rsid w:val="00302156"/>
    <w:rsid w:val="003E7119"/>
    <w:rsid w:val="00467456"/>
    <w:rsid w:val="004F6054"/>
    <w:rsid w:val="005E1BDC"/>
    <w:rsid w:val="00604F88"/>
    <w:rsid w:val="00643D0A"/>
    <w:rsid w:val="00936DB5"/>
    <w:rsid w:val="009A7FF1"/>
    <w:rsid w:val="009C3947"/>
    <w:rsid w:val="00A97F11"/>
    <w:rsid w:val="00B25844"/>
    <w:rsid w:val="00BB782C"/>
    <w:rsid w:val="00BB791E"/>
    <w:rsid w:val="00BC5A1F"/>
    <w:rsid w:val="00BF7A9A"/>
    <w:rsid w:val="00CD067D"/>
    <w:rsid w:val="00D11004"/>
    <w:rsid w:val="00D3597A"/>
    <w:rsid w:val="00E550FB"/>
    <w:rsid w:val="00E80CF3"/>
    <w:rsid w:val="00F300D2"/>
    <w:rsid w:val="00F30C0F"/>
    <w:rsid w:val="00FF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B984B-C9A1-4481-8BB5-709167A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3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43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3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80C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80C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80C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43D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43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80C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80CF3"/>
    <w:rPr>
      <w:rFonts w:eastAsiaTheme="minorEastAsia"/>
      <w:color w:val="5A5A5A" w:themeColor="text1" w:themeTint="A5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E80C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E80C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E80CF3"/>
    <w:rPr>
      <w:rFonts w:asciiTheme="majorHAnsi" w:eastAsiaTheme="majorEastAsia" w:hAnsiTheme="majorHAnsi" w:cstheme="majorBidi"/>
      <w:color w:val="1F4D78" w:themeColor="accent1" w:themeShade="7F"/>
    </w:rPr>
  </w:style>
  <w:style w:type="table" w:styleId="Tabelraster">
    <w:name w:val="Table Grid"/>
    <w:basedOn w:val="Standaardtabel"/>
    <w:uiPriority w:val="39"/>
    <w:rsid w:val="00BB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B791E"/>
    <w:pPr>
      <w:ind w:left="720"/>
      <w:contextualSpacing/>
    </w:pPr>
  </w:style>
  <w:style w:type="character" w:styleId="Subtieleverwijzing">
    <w:name w:val="Subtle Reference"/>
    <w:basedOn w:val="Standaardalinea-lettertype"/>
    <w:uiPriority w:val="31"/>
    <w:qFormat/>
    <w:rsid w:val="00D11004"/>
    <w:rPr>
      <w:smallCaps/>
      <w:color w:val="5A5A5A" w:themeColor="text1" w:themeTint="A5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10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100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2</cp:revision>
  <dcterms:created xsi:type="dcterms:W3CDTF">2016-05-17T11:30:00Z</dcterms:created>
  <dcterms:modified xsi:type="dcterms:W3CDTF">2016-05-17T11:30:00Z</dcterms:modified>
</cp:coreProperties>
</file>