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7456" w:rsidP="00643D0A" w:rsidRDefault="00643D0A" w14:paraId="1204ECB0" wp14:textId="0EB9C788">
      <w:pPr>
        <w:pStyle w:val="Kop1"/>
      </w:pPr>
      <w:proofErr w:type="spellStart"/>
      <w:r w:rsidR="7822639B">
        <w:rPr/>
        <w:t>Retrospective</w:t>
      </w:r>
      <w:proofErr w:type="spellEnd"/>
      <w:r w:rsidR="7822639B">
        <w:rPr/>
        <w:t xml:space="preserve"> Week </w:t>
      </w:r>
      <w:r w:rsidR="7822639B">
        <w:rPr/>
        <w:t>3</w:t>
      </w:r>
    </w:p>
    <w:p xmlns:wp14="http://schemas.microsoft.com/office/word/2010/wordml" w:rsidR="00643D0A" w:rsidRDefault="00643D0A" w14:paraId="6454F03E" wp14:textId="6D56EBD5">
      <w:r w:rsidR="4C84A844">
        <w:rPr/>
        <w:t xml:space="preserve">Door: </w:t>
      </w:r>
      <w:proofErr w:type="spellStart"/>
      <w:r w:rsidR="4C84A844">
        <w:rPr/>
        <w:t>Dezley</w:t>
      </w:r>
      <w:proofErr w:type="spellEnd"/>
      <w:r w:rsidR="4C84A844">
        <w:rPr/>
        <w:t xml:space="preserve"> Groen</w:t>
      </w:r>
    </w:p>
    <w:p xmlns:wp14="http://schemas.microsoft.com/office/word/2010/wordml" w:rsidR="00643D0A" w:rsidP="00643D0A" w:rsidRDefault="00643D0A" w14:paraId="071598CF" wp14:textId="77777777">
      <w:pPr>
        <w:pStyle w:val="Kop2"/>
      </w:pPr>
      <w:r>
        <w:t>Tips en tops</w:t>
      </w:r>
    </w:p>
    <w:p xmlns:wp14="http://schemas.microsoft.com/office/word/2010/wordml" w:rsidR="00BB791E" w:rsidP="00BB791E" w:rsidRDefault="00BB791E" w14:paraId="72D8AED6" wp14:textId="77777777">
      <w:pPr>
        <w:pStyle w:val="Kop6"/>
      </w:pPr>
      <w:r w:rsidR="4C84A844">
        <w:rPr/>
        <w:t>Ben Groeneveld</w:t>
      </w:r>
    </w:p>
    <w:p w:rsidR="7822639B" w:rsidP="7822639B" w:rsidRDefault="7822639B" w14:paraId="63040805" w14:textId="27BBFA66">
      <w:pPr>
        <w:pStyle w:val="Standaard"/>
      </w:pPr>
      <w:r w:rsidR="7822639B">
        <w:rPr/>
        <w:t xml:space="preserve">       +        </w:t>
      </w:r>
      <w:r w:rsidR="7822639B">
        <w:rPr/>
        <w:t xml:space="preserve">                                                                                -</w:t>
      </w:r>
    </w:p>
    <w:p w:rsidR="7822639B" w:rsidP="7822639B" w:rsidRDefault="7822639B" w14:noSpellErr="1" w14:paraId="6EB4A37E" w14:textId="6D21B439">
      <w:pPr>
        <w:pStyle w:val="Standaard"/>
      </w:pPr>
      <w:r w:rsidR="7822639B">
        <w:rPr/>
        <w:t>G</w:t>
      </w:r>
      <w:r w:rsidR="7822639B">
        <w:rPr/>
        <w:t>oed gewerkt aan                                                 E</w:t>
      </w:r>
      <w:r w:rsidR="7822639B">
        <w:rPr/>
        <w:t>erder melden wanneer er problemen zijn.</w:t>
      </w:r>
    </w:p>
    <w:p w:rsidR="7822639B" w:rsidP="7822639B" w:rsidRDefault="7822639B" w14:noSpellErr="1" w14:paraId="417C8FD8" w14:textId="7A46B0C2">
      <w:pPr>
        <w:pStyle w:val="Standaard"/>
      </w:pPr>
      <w:r w:rsidR="7822639B">
        <w:rPr/>
        <w:t xml:space="preserve">de </w:t>
      </w:r>
      <w:r w:rsidR="7822639B">
        <w:rPr/>
        <w:t>snel keuze</w:t>
      </w:r>
      <w:r w:rsidR="7822639B">
        <w:rPr/>
        <w:t xml:space="preserve"> menu voor het pinnen</w:t>
      </w:r>
    </w:p>
    <w:p xmlns:wp14="http://schemas.microsoft.com/office/word/2010/wordml" w:rsidR="003E7119" w:rsidP="003E7119" w:rsidRDefault="003E7119" w14:paraId="265B00F0" wp14:textId="77777777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3E7119" w:rsidTr="7822639B" w14:paraId="0EF03E97" wp14:textId="77777777">
        <w:trPr>
          <w:trHeight w:val="453"/>
        </w:trPr>
        <w:tc>
          <w:tcPr>
            <w:tcW w:w="4500" w:type="dxa"/>
            <w:tcMar/>
          </w:tcPr>
          <w:p w:rsidR="003E7119" w:rsidP="4C84A844" w:rsidRDefault="003E7119" w14:paraId="0FAB8644" wp14:textId="269AA504">
            <w:pPr>
              <w:pStyle w:val="Standaard"/>
              <w:ind w:left="360"/>
            </w:pPr>
            <w:r w:rsidR="7822639B">
              <w:rPr/>
              <w:t>+</w:t>
            </w:r>
          </w:p>
          <w:p w:rsidR="003E7119" w:rsidP="4C84A844" w:rsidRDefault="003E7119" wp14:noSpellErr="1" w14:paraId="297BEA99" wp14:textId="0D323542">
            <w:pPr>
              <w:pStyle w:val="Standaard"/>
              <w:ind w:left="360"/>
            </w:pPr>
            <w:r w:rsidR="7822639B">
              <w:rPr/>
              <w:t>G</w:t>
            </w:r>
            <w:r w:rsidR="7822639B">
              <w:rPr/>
              <w:t xml:space="preserve">oed gewerkt aan </w:t>
            </w:r>
          </w:p>
          <w:p w:rsidR="003E7119" w:rsidP="4C84A844" w:rsidRDefault="003E7119" w14:paraId="0FAEFE36" wp14:textId="0162E5C5">
            <w:pPr>
              <w:pStyle w:val="Standaard"/>
              <w:ind w:left="360"/>
            </w:pPr>
            <w:r w:rsidR="7822639B">
              <w:rPr/>
              <w:t>H</w:t>
            </w:r>
            <w:r w:rsidR="7822639B">
              <w:rPr/>
              <w:t xml:space="preserve">et bouwen en testen </w:t>
            </w:r>
          </w:p>
          <w:p w:rsidR="003E7119" w:rsidP="4C84A844" w:rsidRDefault="003E7119" wp14:noSpellErr="1" w14:paraId="6F1B2EB2" wp14:textId="68E51990">
            <w:pPr>
              <w:pStyle w:val="Standaard"/>
              <w:ind w:left="360"/>
            </w:pPr>
            <w:r w:rsidR="7822639B">
              <w:rPr/>
              <w:t>van de geld dispenser</w:t>
            </w:r>
          </w:p>
          <w:p w:rsidR="003E7119" w:rsidP="4C84A844" w:rsidRDefault="003E7119" w14:paraId="6D28A4B8" w14:noSpellErr="1" wp14:textId="73BB9123">
            <w:pPr>
              <w:pStyle w:val="Standaard"/>
              <w:ind w:left="360"/>
            </w:pPr>
          </w:p>
        </w:tc>
        <w:tc>
          <w:tcPr>
            <w:tcW w:w="4500" w:type="dxa"/>
            <w:shd w:val="clear" w:color="auto" w:fill="auto"/>
            <w:tcMar/>
          </w:tcPr>
          <w:p w:rsidR="003E7119" w:rsidP="4C84A844" w:rsidRDefault="003E7119" w14:paraId="70D65B79" wp14:textId="119B42A2">
            <w:pPr>
              <w:pStyle w:val="Standaard"/>
              <w:ind w:left="360"/>
            </w:pPr>
            <w:r w:rsidR="7822639B">
              <w:rPr/>
              <w:t>-</w:t>
            </w:r>
          </w:p>
          <w:p w:rsidR="003E7119" w:rsidP="4C84A844" w:rsidRDefault="003E7119" w14:paraId="1B46530A" w14:noSpellErr="1" wp14:textId="795C8CF6">
            <w:pPr>
              <w:pStyle w:val="Standaard"/>
              <w:ind w:left="360"/>
            </w:pPr>
            <w:r w:rsidR="7822639B">
              <w:rPr/>
              <w:t>I</w:t>
            </w:r>
            <w:r w:rsidR="7822639B">
              <w:rPr/>
              <w:t xml:space="preserve">ets </w:t>
            </w:r>
            <w:r w:rsidR="7822639B">
              <w:rPr/>
              <w:t>me</w:t>
            </w:r>
            <w:r w:rsidR="7822639B">
              <w:rPr/>
              <w:t>er</w:t>
            </w:r>
            <w:r w:rsidR="7822639B">
              <w:rPr/>
              <w:t xml:space="preserve"> inzet tonen bij de rest van het project</w:t>
            </w:r>
          </w:p>
        </w:tc>
      </w:tr>
    </w:tbl>
    <w:p xmlns:wp14="http://schemas.microsoft.com/office/word/2010/wordml" w:rsidR="00BB791E" w:rsidP="00BB791E" w:rsidRDefault="00BB791E" w14:paraId="02995574" wp14:textId="77777777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BB791E" w:rsidTr="7822639B" w14:paraId="37A55F48" wp14:textId="77777777">
        <w:trPr>
          <w:trHeight w:val="453"/>
        </w:trPr>
        <w:tc>
          <w:tcPr>
            <w:tcW w:w="4500" w:type="dxa"/>
            <w:tcMar/>
          </w:tcPr>
          <w:p w:rsidR="00BB791E" w:rsidP="4C84A844" w:rsidRDefault="00BB791E" w14:paraId="3A597C5F" wp14:textId="2FB68570">
            <w:pPr>
              <w:pStyle w:val="Standaard"/>
              <w:ind w:left="360"/>
            </w:pPr>
            <w:r w:rsidR="7822639B">
              <w:rPr/>
              <w:t>+</w:t>
            </w:r>
          </w:p>
          <w:p w:rsidR="00BB791E" w:rsidP="4C84A844" w:rsidRDefault="00BB791E" wp14:noSpellErr="1" w14:paraId="62EDB478" wp14:textId="28AB31E9">
            <w:pPr>
              <w:pStyle w:val="Standaard"/>
              <w:ind w:left="360"/>
            </w:pPr>
            <w:r w:rsidR="7822639B">
              <w:rPr/>
              <w:t>G</w:t>
            </w:r>
            <w:r w:rsidR="7822639B">
              <w:rPr/>
              <w:t xml:space="preserve">oed meegeholpen met het bouwen </w:t>
            </w:r>
          </w:p>
          <w:p w:rsidR="00BB791E" w:rsidP="4C84A844" w:rsidRDefault="00BB791E" wp14:noSpellErr="1" w14:paraId="5622F2AF" wp14:textId="3BD6B1CA">
            <w:pPr>
              <w:pStyle w:val="Standaard"/>
              <w:ind w:left="360"/>
            </w:pPr>
            <w:r w:rsidR="7822639B">
              <w:rPr/>
              <w:t>V</w:t>
            </w:r>
            <w:r w:rsidR="7822639B">
              <w:rPr/>
              <w:t>an de geld dispenser en het goed laten</w:t>
            </w:r>
          </w:p>
          <w:p w:rsidR="00BB791E" w:rsidP="4C84A844" w:rsidRDefault="00BB791E" w14:paraId="0CD1E327" w14:noSpellErr="1" wp14:textId="549283AE">
            <w:pPr>
              <w:pStyle w:val="Standaard"/>
              <w:ind w:left="360"/>
            </w:pPr>
            <w:r w:rsidR="7822639B">
              <w:rPr/>
              <w:t>W</w:t>
            </w:r>
            <w:r w:rsidR="7822639B">
              <w:rPr/>
              <w:t xml:space="preserve">erken van de </w:t>
            </w:r>
            <w:r w:rsidR="7822639B">
              <w:rPr/>
              <w:t>snel keuze</w:t>
            </w:r>
            <w:r w:rsidR="7822639B">
              <w:rPr/>
              <w:t xml:space="preserve"> menu.</w:t>
            </w:r>
          </w:p>
        </w:tc>
        <w:tc>
          <w:tcPr>
            <w:tcW w:w="4500" w:type="dxa"/>
            <w:shd w:val="clear" w:color="auto" w:fill="auto"/>
            <w:tcMar/>
          </w:tcPr>
          <w:p w:rsidR="00D3597A" w:rsidP="4C84A844" w:rsidRDefault="00D3597A" w14:paraId="3469F64B" wp14:textId="71FD4ECF">
            <w:pPr>
              <w:pStyle w:val="Standaard"/>
              <w:ind w:left="360"/>
            </w:pPr>
            <w:r w:rsidR="7822639B">
              <w:rPr/>
              <w:t>-</w:t>
            </w:r>
          </w:p>
          <w:p w:rsidR="00D3597A" w:rsidP="4C84A844" w:rsidRDefault="00D3597A" w14:paraId="7D9736C0" w14:noSpellErr="1" wp14:textId="6FDE73D4">
            <w:pPr>
              <w:pStyle w:val="Standaard"/>
              <w:ind w:left="360"/>
            </w:pPr>
            <w:r w:rsidR="7822639B">
              <w:rPr/>
              <w:t>I</w:t>
            </w:r>
            <w:r w:rsidR="7822639B">
              <w:rPr/>
              <w:t>ets meer focussen op het project</w:t>
            </w:r>
          </w:p>
        </w:tc>
      </w:tr>
    </w:tbl>
    <w:p xmlns:wp14="http://schemas.microsoft.com/office/word/2010/wordml" w:rsidR="00BB791E" w:rsidRDefault="00BB791E" w14:paraId="638048F6" wp14:textId="77777777"/>
    <w:p xmlns:wp14="http://schemas.microsoft.com/office/word/2010/wordml" w:rsidR="00643D0A" w:rsidP="00643D0A" w:rsidRDefault="00643D0A" w14:paraId="075AF7F9" wp14:textId="77777777">
      <w:pPr>
        <w:pStyle w:val="Kop2"/>
      </w:pPr>
      <w:r>
        <w:t>De vragen</w:t>
      </w:r>
    </w:p>
    <w:p xmlns:wp14="http://schemas.microsoft.com/office/word/2010/wordml" w:rsidR="00643D0A" w:rsidP="00E80CF3" w:rsidRDefault="00643D0A" w14:paraId="0E3E6A40" wp14:textId="77777777">
      <w:pPr>
        <w:pStyle w:val="Kop6"/>
      </w:pPr>
      <w:r w:rsidR="4C84A844">
        <w:rPr/>
        <w:t xml:space="preserve">Wat was de </w:t>
      </w:r>
      <w:r w:rsidR="4C84A844">
        <w:rPr/>
        <w:t>ve</w:t>
      </w:r>
      <w:r w:rsidR="4C84A844">
        <w:rPr/>
        <w:t>locity</w:t>
      </w:r>
      <w:r w:rsidR="4C84A844">
        <w:rPr/>
        <w:t xml:space="preserve"> van de afgelopen sprint?</w:t>
      </w:r>
    </w:p>
    <w:p w:rsidR="7822639B" w:rsidP="7822639B" w:rsidRDefault="7822639B" w14:paraId="7C204498" w14:textId="2152EF5F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7822639B">
        <w:rPr/>
        <w:t xml:space="preserve"> </w:t>
      </w:r>
      <w:r w:rsidR="7822639B">
        <w:rPr/>
        <w:t xml:space="preserve">23 </w:t>
      </w:r>
    </w:p>
    <w:p xmlns:wp14="http://schemas.microsoft.com/office/word/2010/wordml" w:rsidR="00643D0A" w:rsidP="00E80CF3" w:rsidRDefault="00643D0A" w14:paraId="2A37FDDA" wp14:textId="77777777">
      <w:pPr>
        <w:pStyle w:val="Kop6"/>
      </w:pPr>
      <w:r w:rsidR="7822639B">
        <w:rPr/>
        <w:t xml:space="preserve">Wat </w:t>
      </w:r>
      <w:r w:rsidR="7822639B">
        <w:rPr/>
        <w:t>ging deze sprint goed?</w:t>
      </w:r>
    </w:p>
    <w:p xmlns:wp14="http://schemas.microsoft.com/office/word/2010/wordml" w:rsidR="00643D0A" w:rsidP="7822639B" w:rsidRDefault="00643D0A" wp14:noSpellErr="1" w14:paraId="5491A2BE" wp14:textId="631787EA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7822639B">
        <w:rPr/>
        <w:t>we hebben het ontwerp voor de geld dispenser af en er is een prototype van de geld dispenser gemaakt. Ook is het snel pinnen bijna af.</w:t>
      </w:r>
    </w:p>
    <w:p xmlns:wp14="http://schemas.microsoft.com/office/word/2010/wordml" w:rsidR="00643D0A" w:rsidP="7822639B" w:rsidRDefault="00643D0A" w14:paraId="63715F53" wp14:noSpellErr="1" wp14:textId="295B1170">
      <w:pPr>
        <w:pStyle w:val="Kop6"/>
      </w:pPr>
      <w:r w:rsidR="7822639B">
        <w:rPr/>
        <w:t>Wat kan de vo</w:t>
      </w:r>
      <w:r w:rsidR="7822639B">
        <w:rPr/>
        <w:t>lgende sprint beter?</w:t>
      </w:r>
    </w:p>
    <w:p w:rsidR="7822639B" w:rsidP="7822639B" w:rsidRDefault="7822639B" w14:noSpellErr="1" w14:paraId="12694D3C" w14:textId="24C4CC77">
      <w:pPr>
        <w:pStyle w:val="Standaard"/>
      </w:pPr>
      <w:r w:rsidRPr="7822639B" w:rsidR="7822639B">
        <w:rPr/>
        <w:t>C</w:t>
      </w:r>
      <w:r w:rsidRPr="7822639B" w:rsidR="7822639B">
        <w:rPr/>
        <w:t>ommunicatie binnen de groep kan beter, dus meer vragen over de status van een specifieke taak en vermelden wanneer er problemen zijn.</w:t>
      </w:r>
    </w:p>
    <w:p xmlns:wp14="http://schemas.microsoft.com/office/word/2010/wordml" w:rsidR="00643D0A" w:rsidP="00643D0A" w:rsidRDefault="00643D0A" w14:paraId="0BD9E706" wp14:textId="77777777">
      <w:pPr>
        <w:pStyle w:val="Kop2"/>
      </w:pPr>
      <w:r>
        <w:t>Puntenverdeling</w:t>
      </w:r>
    </w:p>
    <w:p xmlns:wp14="http://schemas.microsoft.com/office/word/2010/wordml" w:rsidR="00643D0A" w:rsidP="00D11004" w:rsidRDefault="00D11004" w14:paraId="6455AE9E" wp14:textId="77777777">
      <w:pPr>
        <w:pStyle w:val="Kop6"/>
      </w:pPr>
      <w:r>
        <w:t>Ben Groeneveld</w:t>
      </w:r>
    </w:p>
    <w:p xmlns:wp14="http://schemas.microsoft.com/office/word/2010/wordml" w:rsidR="00D11004" w:rsidP="00D11004" w:rsidRDefault="009A7FF1" w14:paraId="14FE79FA" wp14:textId="4F190594">
      <w:r w:rsidRPr="7822639B" w:rsidR="7822639B">
        <w:rPr>
          <w:rStyle w:val="Subtieleverwijzing"/>
        </w:rPr>
        <w:t xml:space="preserve">2 </w:t>
      </w:r>
      <w:r w:rsidRPr="7822639B" w:rsidR="7822639B">
        <w:rPr>
          <w:rStyle w:val="Subtieleverwijzing"/>
        </w:rPr>
        <w:t xml:space="preserve">punten </w:t>
      </w:r>
    </w:p>
    <w:p xmlns:wp14="http://schemas.microsoft.com/office/word/2010/wordml" w:rsidR="003E7119" w:rsidP="003E7119" w:rsidRDefault="003E7119" w14:paraId="7A2D05D2" wp14:textId="77777777">
      <w:pPr>
        <w:pStyle w:val="Kop6"/>
      </w:pPr>
      <w:r w:rsidR="7822639B">
        <w:rPr/>
        <w:t>Argenis</w:t>
      </w:r>
      <w:r w:rsidR="7822639B">
        <w:rPr/>
        <w:t xml:space="preserve"> </w:t>
      </w:r>
      <w:r w:rsidR="7822639B">
        <w:rPr/>
        <w:t>Pieternella</w:t>
      </w:r>
    </w:p>
    <w:p xmlns:wp14="http://schemas.microsoft.com/office/word/2010/wordml" w:rsidR="003E7119" w:rsidP="00D11004" w:rsidRDefault="003E7119" w14:paraId="5F26AEA0" wp14:textId="050D778E">
      <w:r w:rsidRPr="7822639B" w:rsidR="7822639B">
        <w:rPr>
          <w:rStyle w:val="Subtieleverwijzing"/>
        </w:rPr>
        <w:t>2</w:t>
      </w:r>
      <w:r w:rsidRPr="7822639B" w:rsidR="7822639B">
        <w:rPr>
          <w:rStyle w:val="Subtieleverwijzing"/>
        </w:rPr>
        <w:t xml:space="preserve"> punt</w:t>
      </w:r>
      <w:r w:rsidRPr="7822639B" w:rsidR="7822639B">
        <w:rPr>
          <w:rStyle w:val="Subtieleverwijzing"/>
        </w:rPr>
        <w:t>en</w:t>
      </w:r>
      <w:r w:rsidRPr="7822639B" w:rsidR="7822639B">
        <w:rPr>
          <w:rStyle w:val="Subtieleverwijzing"/>
        </w:rPr>
        <w:t xml:space="preserve"> </w:t>
      </w:r>
      <w:r w:rsidRPr="7822639B" w:rsidR="7822639B">
        <w:rPr>
          <w:rStyle w:val="Subtieleverwijzing"/>
        </w:rPr>
        <w:t xml:space="preserve"> </w:t>
      </w:r>
    </w:p>
    <w:p xmlns:wp14="http://schemas.microsoft.com/office/word/2010/wordml" w:rsidRPr="00D11004" w:rsidR="00D11004" w:rsidP="00D11004" w:rsidRDefault="00D11004" w14:paraId="4D409335" wp14:textId="77777777">
      <w:pPr>
        <w:pStyle w:val="Kop6"/>
      </w:pPr>
      <w:r>
        <w:t>Remco La Brijn</w:t>
      </w:r>
    </w:p>
    <w:p xmlns:wp14="http://schemas.microsoft.com/office/word/2010/wordml" w:rsidRPr="00643D0A" w:rsidR="003E7119" w:rsidP="00643D0A" w:rsidRDefault="009A7FF1" w14:paraId="645C5CB2" wp14:textId="18021F75">
      <w:r w:rsidRPr="7822639B" w:rsidR="7822639B">
        <w:rPr>
          <w:rStyle w:val="Subtieleverwijzing"/>
        </w:rPr>
        <w:t>1</w:t>
      </w:r>
      <w:r w:rsidRPr="7822639B" w:rsidR="7822639B">
        <w:rPr>
          <w:rStyle w:val="Subtieleverwijzing"/>
        </w:rPr>
        <w:t xml:space="preserve"> punten </w:t>
      </w:r>
      <w:r w:rsidRPr="7822639B" w:rsidR="7822639B">
        <w:rPr>
          <w:rStyle w:val="Subtieleverwijzing"/>
        </w:rPr>
        <w:t xml:space="preserve"> </w:t>
      </w:r>
      <w:bookmarkStart w:name="_GoBack" w:id="0"/>
      <w:bookmarkEnd w:id="0"/>
    </w:p>
    <w:sectPr w:rsidRPr="00643D0A" w:rsidR="003E71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  <w:rsid w:val="4C84A844"/>
    <w:rsid w:val="782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  <w14:docId w14:val="1204EC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643D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styleId="Kop4Char" w:customStyle="1">
    <w:name w:val="Kop 4 Char"/>
    <w:basedOn w:val="Standaardalinea-lettertype"/>
    <w:link w:val="Kop4"/>
    <w:uiPriority w:val="9"/>
    <w:rsid w:val="00E80CF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rsid w:val="00E80CF3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rsid w:val="00E80CF3"/>
    <w:rPr>
      <w:rFonts w:asciiTheme="majorHAnsi" w:hAnsiTheme="majorHAnsi" w:eastAsiaTheme="majorEastAsia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 la Brijn</dc:creator>
  <keywords/>
  <dc:description/>
  <lastModifiedBy>dezley groen</lastModifiedBy>
  <revision>4</revision>
  <dcterms:created xsi:type="dcterms:W3CDTF">2016-05-17T11:30:00.0000000Z</dcterms:created>
  <dcterms:modified xsi:type="dcterms:W3CDTF">2016-05-24T13:41:04.1417437Z</dcterms:modified>
</coreProperties>
</file>