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0066F8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6.75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a3"/>
        <w:bidiVisual/>
        <w:tblW w:w="11053" w:type="dxa"/>
        <w:tblInd w:w="-1254" w:type="dxa"/>
        <w:tblLook w:val="04A0" w:firstRow="1" w:lastRow="0" w:firstColumn="1" w:lastColumn="0" w:noHBand="0" w:noVBand="1"/>
      </w:tblPr>
      <w:tblGrid>
        <w:gridCol w:w="3109"/>
        <w:gridCol w:w="1855"/>
        <w:gridCol w:w="1855"/>
        <w:gridCol w:w="1855"/>
        <w:gridCol w:w="2379"/>
      </w:tblGrid>
      <w:tr w:rsidR="003F57D6" w14:paraId="457F11DF" w14:textId="77777777" w:rsidTr="00734C4E">
        <w:trPr>
          <w:trHeight w:val="340"/>
        </w:trPr>
        <w:tc>
          <w:tcPr>
            <w:tcW w:w="3109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734C4E">
        <w:trPr>
          <w:trHeight w:val="321"/>
        </w:trPr>
        <w:tc>
          <w:tcPr>
            <w:tcW w:w="3109" w:type="dxa"/>
          </w:tcPr>
          <w:p w14:paraId="36DD75F9" w14:textId="57248B76" w:rsidR="003F57D6" w:rsidRDefault="00734C4E" w:rsidP="007804B5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= </w:t>
            </w:r>
            <w:r w:rsidR="007804B5"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734C4E" w:rsidRPr="00EA3F8E" w14:paraId="1D0DECFB" w14:textId="77777777" w:rsidTr="00734C4E">
        <w:trPr>
          <w:trHeight w:val="340"/>
        </w:trPr>
        <w:tc>
          <w:tcPr>
            <w:tcW w:w="3109" w:type="dxa"/>
          </w:tcPr>
          <w:p w14:paraId="7CF77DF2" w14:textId="4734ADE4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3DA79956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10124C2B" w14:textId="77777777" w:rsidR="00734C4E" w:rsidRDefault="00734C4E" w:rsidP="00734C4E">
            <w:r>
              <w:t>0-&gt;1</w:t>
            </w:r>
          </w:p>
        </w:tc>
        <w:tc>
          <w:tcPr>
            <w:tcW w:w="2379" w:type="dxa"/>
          </w:tcPr>
          <w:p w14:paraId="2900C18C" w14:textId="77777777" w:rsidR="00734C4E" w:rsidRPr="00EA3F8E" w:rsidRDefault="00734C4E" w:rsidP="00734C4E">
            <w:r w:rsidRPr="00EA3F8E">
              <w:t>d0-&gt;g1-&gt;g2-&gt;g3-&gt;g8-&gt;z</w:t>
            </w:r>
          </w:p>
        </w:tc>
      </w:tr>
      <w:tr w:rsidR="00734C4E" w14:paraId="4274C8FF" w14:textId="77777777" w:rsidTr="00734C4E">
        <w:trPr>
          <w:trHeight w:val="321"/>
        </w:trPr>
        <w:tc>
          <w:tcPr>
            <w:tcW w:w="3109" w:type="dxa"/>
          </w:tcPr>
          <w:p w14:paraId="5A61A9C9" w14:textId="18E8C06D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342AD25E" w14:textId="7FB9DA1C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3A4919D9" w14:textId="1B34F9D9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A43B49D" w14:textId="77777777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7F02EE40" w14:textId="77777777" w:rsidTr="00734C4E">
        <w:trPr>
          <w:trHeight w:val="340"/>
        </w:trPr>
        <w:tc>
          <w:tcPr>
            <w:tcW w:w="3109" w:type="dxa"/>
          </w:tcPr>
          <w:p w14:paraId="208EAD46" w14:textId="77777777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C9A2C4D" w14:textId="77777777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43AB8F08" w14:textId="61A23F97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EF4A44" w14:textId="0460E1B5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C010AA9" w14:textId="17EFDC4D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303BDF54" w14:textId="77777777" w:rsidTr="00734C4E">
        <w:trPr>
          <w:trHeight w:val="321"/>
        </w:trPr>
        <w:tc>
          <w:tcPr>
            <w:tcW w:w="3109" w:type="dxa"/>
          </w:tcPr>
          <w:p w14:paraId="2E7B0D01" w14:textId="2B66C015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41AEADAA" w14:textId="4892BD8A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6549257A" w14:textId="107A6C20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393B3A64" w14:textId="6376CA58" w:rsidR="00734C4E" w:rsidRDefault="00734C4E" w:rsidP="00734C4E">
            <w:r>
              <w:t>d1-&gt;g4-&gt;g6-&gt;g7-&gt;g8-&gt;z</w:t>
            </w:r>
          </w:p>
        </w:tc>
      </w:tr>
      <w:tr w:rsidR="00734C4E" w14:paraId="75A0A622" w14:textId="77777777" w:rsidTr="00734C4E">
        <w:trPr>
          <w:trHeight w:val="340"/>
        </w:trPr>
        <w:tc>
          <w:tcPr>
            <w:tcW w:w="3109" w:type="dxa"/>
          </w:tcPr>
          <w:p w14:paraId="210062A4" w14:textId="73653BDF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26D4F6C9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30C4241" w14:textId="77777777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734C4E" w:rsidRDefault="00734C4E" w:rsidP="00734C4E">
            <w:r>
              <w:t>d1-&gt;g4-&gt;g6-&gt;g7-&gt;g8-&gt;z</w:t>
            </w:r>
          </w:p>
        </w:tc>
      </w:tr>
      <w:tr w:rsidR="00734C4E" w14:paraId="1BDF596A" w14:textId="77777777" w:rsidTr="00734C4E">
        <w:trPr>
          <w:trHeight w:val="340"/>
        </w:trPr>
        <w:tc>
          <w:tcPr>
            <w:tcW w:w="3109" w:type="dxa"/>
          </w:tcPr>
          <w:p w14:paraId="644F03F4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465796C2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90C32E6" w14:textId="293F78A1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A1D0F0" w14:textId="72EBB7B9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FD991A8" w14:textId="55EF237A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68B5A748" w14:textId="3437A62F" w:rsidR="00734C4E" w:rsidRDefault="00734C4E" w:rsidP="00734C4E">
            <w:r>
              <w:t>d1-&gt;g4-&gt;g6-&gt;g7-&gt;g8-&gt;z</w:t>
            </w:r>
          </w:p>
        </w:tc>
      </w:tr>
      <w:tr w:rsidR="00734C4E" w14:paraId="6132FF04" w14:textId="77777777" w:rsidTr="00734C4E">
        <w:trPr>
          <w:trHeight w:val="321"/>
        </w:trPr>
        <w:tc>
          <w:tcPr>
            <w:tcW w:w="3109" w:type="dxa"/>
          </w:tcPr>
          <w:p w14:paraId="3814D497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22C6DEB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E7E0F4F" w14:textId="4D81784F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4A9A981D" w14:textId="77777777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27CA7371" w14:textId="2B6792B9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734C4E" w:rsidRDefault="00734C4E" w:rsidP="00734C4E">
            <w:r>
              <w:t>d1-&gt;g4-&gt;g6-&gt;g7-&gt;g8-&gt;z</w:t>
            </w:r>
          </w:p>
        </w:tc>
      </w:tr>
      <w:tr w:rsidR="00734C4E" w14:paraId="5D595F5F" w14:textId="77777777" w:rsidTr="00734C4E">
        <w:trPr>
          <w:trHeight w:val="302"/>
        </w:trPr>
        <w:tc>
          <w:tcPr>
            <w:tcW w:w="3109" w:type="dxa"/>
          </w:tcPr>
          <w:p w14:paraId="24A53DA3" w14:textId="597C0254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723A60B1" w14:textId="73F3E222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49C5545" w14:textId="08F95D1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C80125B" w14:textId="6887A7EB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84D022E" w14:textId="7A206268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18105EEA" w14:textId="77777777" w:rsidTr="00734C4E">
        <w:trPr>
          <w:trHeight w:val="302"/>
        </w:trPr>
        <w:tc>
          <w:tcPr>
            <w:tcW w:w="3109" w:type="dxa"/>
          </w:tcPr>
          <w:p w14:paraId="14679418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64A917AF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0C98EFE5" w14:textId="45FE92E7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12E971D7" w14:textId="1E0EE4F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20C0FF67" w14:textId="6B25A3EE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2712D209" w14:textId="79591FCB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3F6943D0" w14:textId="77777777" w:rsidTr="00734C4E">
        <w:trPr>
          <w:trHeight w:val="302"/>
        </w:trPr>
        <w:tc>
          <w:tcPr>
            <w:tcW w:w="3109" w:type="dxa"/>
          </w:tcPr>
          <w:p w14:paraId="128B324D" w14:textId="77777777" w:rsidR="00974C91" w:rsidRDefault="00974C91" w:rsidP="00734C4E"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</w:t>
            </w:r>
          </w:p>
          <w:p w14:paraId="45AC525A" w14:textId="48F24D45" w:rsidR="00734C4E" w:rsidRDefault="00974C91" w:rsidP="00734C4E">
            <w:r>
              <w:t xml:space="preserve"> </w:t>
            </w:r>
            <w:r w:rsidR="00734C4E">
              <w:t>8+10+10=28</w:t>
            </w:r>
          </w:p>
        </w:tc>
        <w:tc>
          <w:tcPr>
            <w:tcW w:w="1855" w:type="dxa"/>
          </w:tcPr>
          <w:p w14:paraId="7EE02B65" w14:textId="5A2CEF35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78EDC6B0" w14:textId="34CC8771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54EC37A9" w14:textId="0C25B832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052033A0" w14:textId="444326D2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0BF86AF" w14:textId="77777777" w:rsidTr="00734C4E">
        <w:trPr>
          <w:trHeight w:val="302"/>
        </w:trPr>
        <w:tc>
          <w:tcPr>
            <w:tcW w:w="3109" w:type="dxa"/>
          </w:tcPr>
          <w:p w14:paraId="28F043C9" w14:textId="79D3091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4654359" w14:textId="0D5D3AF0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5BD57231" w14:textId="1C395E9D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68A98DF" w14:textId="7F2DBE0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2E175909" w14:textId="1597C9C4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69362D0B" w14:textId="77777777" w:rsidTr="00734C4E">
        <w:trPr>
          <w:trHeight w:val="302"/>
        </w:trPr>
        <w:tc>
          <w:tcPr>
            <w:tcW w:w="3109" w:type="dxa"/>
          </w:tcPr>
          <w:p w14:paraId="7EDE7F13" w14:textId="1EA1FA5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8BDF49D" w14:textId="4619FC23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6A5DF67C" w14:textId="7604B06B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1C5EFE1" w14:textId="2CF0DF60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19055BF" w14:textId="2FB62BEF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71D6214A" w14:textId="77777777" w:rsidTr="00734C4E">
        <w:trPr>
          <w:trHeight w:val="302"/>
        </w:trPr>
        <w:tc>
          <w:tcPr>
            <w:tcW w:w="3109" w:type="dxa"/>
          </w:tcPr>
          <w:p w14:paraId="49B25AC6" w14:textId="5237CF19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5A512988" w14:textId="29AA4185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76B32ACF" w14:textId="57A5BCB8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27E3053" w14:textId="0C45BA8F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4E10B3FF" w14:textId="6A12C003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1464A665" w14:textId="77777777" w:rsidTr="00734C4E">
        <w:trPr>
          <w:trHeight w:val="302"/>
        </w:trPr>
        <w:tc>
          <w:tcPr>
            <w:tcW w:w="3109" w:type="dxa"/>
          </w:tcPr>
          <w:p w14:paraId="7ACF6D74" w14:textId="02A6E53E" w:rsidR="00321CEA" w:rsidRDefault="00321CEA" w:rsidP="00734C4E">
            <w:proofErr w:type="spellStart"/>
            <w:r>
              <w:lastRenderedPageBreak/>
              <w:t>Tpdlh</w:t>
            </w:r>
            <w:proofErr w:type="spellEnd"/>
            <w:r>
              <w:t xml:space="preserve">(OR2) + </w:t>
            </w:r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296F9EC4" w14:textId="0A0B9E95" w:rsidR="00734C4E" w:rsidRDefault="00321CEA" w:rsidP="00734C4E">
            <w:r>
              <w:t xml:space="preserve"> </w:t>
            </w:r>
            <w:r w:rsidR="00734C4E">
              <w:t>10+9+8=27</w:t>
            </w:r>
          </w:p>
        </w:tc>
        <w:tc>
          <w:tcPr>
            <w:tcW w:w="1855" w:type="dxa"/>
          </w:tcPr>
          <w:p w14:paraId="3A2A8052" w14:textId="521D04A9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0B89AFB2" w14:textId="2DA386DF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C25F457" w14:textId="7579DB8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171B7BAF" w14:textId="5EE86F16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F73F673" w14:textId="77777777" w:rsidTr="00734C4E">
        <w:trPr>
          <w:trHeight w:val="302"/>
        </w:trPr>
        <w:tc>
          <w:tcPr>
            <w:tcW w:w="3109" w:type="dxa"/>
          </w:tcPr>
          <w:p w14:paraId="0E3D8F1D" w14:textId="7EC295EE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6AA8048E" w14:textId="05C850AB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4AC39E31" w14:textId="0EB86BDB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4D989923" w14:textId="540E6A8D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7237BDA9" w14:textId="481A93B1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0330CC5F" w14:textId="4687B6A4" w:rsidR="000E6342" w:rsidRDefault="000E6342" w:rsidP="000E6342">
      <w:pPr>
        <w:bidi/>
        <w:rPr>
          <w:rFonts w:hint="cs"/>
          <w:rtl/>
        </w:rPr>
      </w:pPr>
      <w:r>
        <w:rPr>
          <w:rFonts w:hint="cs"/>
          <w:rtl/>
        </w:rPr>
        <w:t xml:space="preserve">עבור הכניסות </w:t>
      </w:r>
      <w:r>
        <w:t>s0=0,d0=1,d1=0</w:t>
      </w:r>
      <w:r>
        <w:rPr>
          <w:rFonts w:hint="cs"/>
          <w:rtl/>
        </w:rPr>
        <w:t xml:space="preserve">, נקבל במוצא </w:t>
      </w:r>
      <w:r>
        <w:t>z1=1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עבור הכניסות </w:t>
      </w:r>
      <w:r>
        <w:t>s0=0,d</w:t>
      </w:r>
      <w:r>
        <w:t>2</w:t>
      </w:r>
      <w:r>
        <w:t>=</w:t>
      </w:r>
      <w:r>
        <w:t>0</w:t>
      </w:r>
      <w:r>
        <w:t>,d</w:t>
      </w:r>
      <w:r>
        <w:t>3</w:t>
      </w:r>
      <w:r>
        <w:t>=0</w:t>
      </w:r>
      <w:r>
        <w:rPr>
          <w:rFonts w:hint="cs"/>
          <w:rtl/>
        </w:rPr>
        <w:t xml:space="preserve">, נקבל במוצא </w:t>
      </w:r>
      <w:r>
        <w:t>z</w:t>
      </w:r>
      <w:r>
        <w:t>2</w:t>
      </w:r>
      <w:r>
        <w:t>=</w:t>
      </w:r>
      <w:r>
        <w:t>0</w:t>
      </w:r>
      <w:r>
        <w:rPr>
          <w:rFonts w:hint="cs"/>
          <w:rtl/>
        </w:rPr>
        <w:t xml:space="preserve">. </w:t>
      </w:r>
    </w:p>
    <w:p w14:paraId="52AB8929" w14:textId="67A34919" w:rsidR="000E6342" w:rsidRPr="00B71C7B" w:rsidRDefault="00B71C7B" w:rsidP="000E6342">
      <w:pPr>
        <w:bidi/>
        <w:rPr>
          <w:rFonts w:hint="cs"/>
          <w:rtl/>
        </w:rPr>
      </w:pPr>
      <w:r>
        <w:rPr>
          <w:rFonts w:hint="cs"/>
          <w:rtl/>
        </w:rPr>
        <w:t xml:space="preserve">המסלול היחיד שמושפע משינוי </w:t>
      </w:r>
      <w:r>
        <w:t>s1</w:t>
      </w:r>
      <w:r>
        <w:rPr>
          <w:rFonts w:hint="cs"/>
          <w:rtl/>
        </w:rPr>
        <w:t xml:space="preserve"> הוא </w:t>
      </w:r>
      <w:r>
        <w:t>s1-&gt;g3-&gt;z</w:t>
      </w:r>
      <w:r>
        <w:rPr>
          <w:rFonts w:hint="cs"/>
          <w:rtl/>
        </w:rPr>
        <w:t xml:space="preserve"> עבור כניסות המידע </w:t>
      </w:r>
      <w:r>
        <w:t>d0=z1=1,d1=z2=0</w:t>
      </w:r>
      <w:r>
        <w:rPr>
          <w:rFonts w:hint="cs"/>
          <w:rtl/>
        </w:rPr>
        <w:t>.</w:t>
      </w:r>
    </w:p>
    <w:p w14:paraId="277213B1" w14:textId="0C39A2C5" w:rsidR="000E6342" w:rsidRDefault="00984050" w:rsidP="00B71C7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>ף הקודם,</w:t>
      </w:r>
      <w:r w:rsidR="00554451">
        <w:rPr>
          <w:rFonts w:hint="cs"/>
        </w:rPr>
        <w:t xml:space="preserve"> </w:t>
      </w:r>
      <w:r w:rsidR="00554451">
        <w:rPr>
          <w:rFonts w:hint="cs"/>
          <w:rtl/>
        </w:rPr>
        <w:t xml:space="preserve">כאשר הכניסה </w:t>
      </w:r>
      <w:proofErr w:type="spellStart"/>
      <w:r w:rsidR="00CE5B02">
        <w:t>sel</w:t>
      </w:r>
      <w:proofErr w:type="spellEnd"/>
      <w:r w:rsidR="00554451">
        <w:rPr>
          <w:rFonts w:hint="cs"/>
          <w:rtl/>
        </w:rPr>
        <w:t xml:space="preserve"> משתנה</w:t>
      </w:r>
      <w:r w:rsidR="00CE5B02">
        <w:rPr>
          <w:rFonts w:hint="cs"/>
          <w:rtl/>
        </w:rPr>
        <w:t xml:space="preserve"> מ 0 ל 1</w:t>
      </w:r>
      <w:r w:rsidR="00554451">
        <w:rPr>
          <w:rFonts w:hint="cs"/>
          <w:rtl/>
        </w:rPr>
        <w:t xml:space="preserve"> ושאר הכניסות הן</w:t>
      </w:r>
      <w:r w:rsidR="00CE5B02">
        <w:rPr>
          <w:rFonts w:hint="cs"/>
          <w:rtl/>
        </w:rPr>
        <w:t xml:space="preserve"> </w:t>
      </w:r>
      <w:r w:rsidR="00CE5B02">
        <w:t>d0=1, d1 = 0</w:t>
      </w:r>
      <w:r w:rsidR="00554451">
        <w:rPr>
          <w:rFonts w:hint="cs"/>
          <w:rtl/>
        </w:rPr>
        <w:t>, ה</w:t>
      </w:r>
      <w:proofErr w:type="spellStart"/>
      <w:r w:rsidR="00554451">
        <w:t>tpd</w:t>
      </w:r>
      <w:proofErr w:type="spellEnd"/>
      <w:r w:rsidR="00CE5B02">
        <w:rPr>
          <w:rFonts w:hint="cs"/>
          <w:rtl/>
        </w:rPr>
        <w:t xml:space="preserve"> המקסימלי</w:t>
      </w:r>
      <w:r w:rsidR="00554451">
        <w:rPr>
          <w:rFonts w:hint="cs"/>
          <w:rtl/>
        </w:rPr>
        <w:t xml:space="preserve"> של </w:t>
      </w:r>
      <w:r w:rsidR="00554451">
        <w:t>mux2</w:t>
      </w:r>
      <w:r w:rsidR="00554451">
        <w:rPr>
          <w:rFonts w:hint="cs"/>
          <w:rtl/>
        </w:rPr>
        <w:t xml:space="preserve"> הוא </w:t>
      </w:r>
      <w:r w:rsidR="00CE5B02">
        <w:rPr>
          <w:rFonts w:hint="cs"/>
          <w:rtl/>
        </w:rPr>
        <w:t>2</w:t>
      </w:r>
      <w:r w:rsidR="00554451">
        <w:rPr>
          <w:rFonts w:hint="cs"/>
          <w:rtl/>
        </w:rPr>
        <w:t>7.</w:t>
      </w:r>
      <w:r w:rsidR="00554451">
        <w:t xml:space="preserve">  </w:t>
      </w:r>
      <w:r w:rsidR="00B71C7B">
        <w:rPr>
          <w:rFonts w:hint="cs"/>
          <w:rtl/>
        </w:rPr>
        <w:t xml:space="preserve"> לכן:</w:t>
      </w:r>
      <w:r w:rsidR="000E6342">
        <w:rPr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1DD0B19E" w:rsidR="00554451" w:rsidRDefault="00B71C7B" w:rsidP="00554451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1BC1F3A8" w14:textId="61194450" w:rsidR="00BC386F" w:rsidRDefault="00CE5B02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6C442BD3" w:rsidR="00BC386F" w:rsidRDefault="00B56A13" w:rsidP="00BC386F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12E9AF7C" w14:textId="6EE871B1" w:rsidR="00BC386F" w:rsidRDefault="00CE5B02" w:rsidP="00B71C7B">
            <w:r>
              <w:t>s1</w:t>
            </w:r>
            <w:r w:rsidR="00984050">
              <w:t>-&gt;</w:t>
            </w:r>
            <w:r w:rsidR="00B71C7B">
              <w:t xml:space="preserve"> </w:t>
            </w:r>
            <w:r w:rsidR="00984050">
              <w:t>g3-&gt;z</w:t>
            </w:r>
            <w:r w:rsidR="00B71C7B">
              <w:t xml:space="preserve"> 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5ED445EB" w14:textId="16074F8D" w:rsidR="002915EF" w:rsidRDefault="002915EF" w:rsidP="002915EF">
      <w:pPr>
        <w:bidi/>
        <w:rPr>
          <w:rtl/>
        </w:rPr>
      </w:pPr>
      <w:r>
        <w:rPr>
          <w:rFonts w:hint="cs"/>
          <w:rtl/>
        </w:rPr>
        <w:t>נבדוק כעת את ההשהיה כתוצאה מהשינוי ההפוך:</w:t>
      </w:r>
    </w:p>
    <w:p w14:paraId="31839CAE" w14:textId="597FF9D3" w:rsidR="002915EF" w:rsidRDefault="002915EF" w:rsidP="00235C5A">
      <w:pPr>
        <w:bidi/>
        <w:rPr>
          <w:rFonts w:hint="cs"/>
          <w:rtl/>
        </w:rPr>
      </w:pPr>
      <w:r>
        <w:rPr>
          <w:rFonts w:hint="cs"/>
          <w:rtl/>
        </w:rPr>
        <w:t xml:space="preserve">לפי הסעיף הקודם, כאשר </w:t>
      </w:r>
      <w:proofErr w:type="spellStart"/>
      <w:r>
        <w:t>sel</w:t>
      </w:r>
      <w:proofErr w:type="spellEnd"/>
      <w:r>
        <w:rPr>
          <w:rFonts w:hint="cs"/>
          <w:rtl/>
        </w:rPr>
        <w:t xml:space="preserve"> משתנה מ1 ל0 ושאר הכניסות הן </w:t>
      </w:r>
      <w:r>
        <w:t>d0=1,d1=0</w:t>
      </w:r>
      <w:r>
        <w:rPr>
          <w:rFonts w:hint="cs"/>
          <w:rtl/>
        </w:rPr>
        <w:t>,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המקסימלי של </w:t>
      </w:r>
      <w:r>
        <w:t>mux2</w:t>
      </w:r>
      <w:r>
        <w:rPr>
          <w:rFonts w:hint="cs"/>
          <w:rtl/>
        </w:rPr>
        <w:t xml:space="preserve"> הוא</w:t>
      </w:r>
      <w:r w:rsidR="00235C5A">
        <w:rPr>
          <w:rFonts w:hint="cs"/>
          <w:rtl/>
        </w:rPr>
        <w:t xml:space="preserve"> 28</w:t>
      </w:r>
      <w:r>
        <w:rPr>
          <w:rFonts w:hint="cs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2915EF" w14:paraId="606EF0B8" w14:textId="77777777" w:rsidTr="0028655E">
        <w:tc>
          <w:tcPr>
            <w:tcW w:w="1168" w:type="dxa"/>
          </w:tcPr>
          <w:p w14:paraId="598D7FE1" w14:textId="77777777" w:rsidR="002915EF" w:rsidRDefault="002915EF" w:rsidP="0028655E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46FCFEE" w14:textId="77777777" w:rsidR="002915EF" w:rsidRDefault="002915EF" w:rsidP="0028655E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7088943B" w14:textId="77777777" w:rsidR="002915EF" w:rsidRDefault="002915EF" w:rsidP="0028655E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42AB932B" w14:textId="77777777" w:rsidR="002915EF" w:rsidRDefault="002915EF" w:rsidP="0028655E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4B39BCA6" w14:textId="77777777" w:rsidR="002915EF" w:rsidRDefault="002915EF" w:rsidP="0028655E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010718F4" w14:textId="77777777" w:rsidR="002915EF" w:rsidRDefault="002915EF" w:rsidP="0028655E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08550AA8" w14:textId="77777777" w:rsidR="002915EF" w:rsidRDefault="002915EF" w:rsidP="0028655E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4186837C" w14:textId="77777777" w:rsidR="002915EF" w:rsidRDefault="002915EF" w:rsidP="0028655E">
            <w:pPr>
              <w:bidi/>
              <w:rPr>
                <w:rtl/>
              </w:rPr>
            </w:pPr>
            <w:r>
              <w:t>path</w:t>
            </w:r>
          </w:p>
        </w:tc>
      </w:tr>
      <w:tr w:rsidR="002915EF" w14:paraId="14D4558F" w14:textId="77777777" w:rsidTr="0028655E">
        <w:tc>
          <w:tcPr>
            <w:tcW w:w="1168" w:type="dxa"/>
          </w:tcPr>
          <w:p w14:paraId="1B159BB6" w14:textId="20A7800E" w:rsidR="002915EF" w:rsidRDefault="006A6129" w:rsidP="002865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270358EE" w14:textId="2A255F92" w:rsidR="002915EF" w:rsidRDefault="002915EF" w:rsidP="0028655E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169" w:type="dxa"/>
          </w:tcPr>
          <w:p w14:paraId="467764B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D5EF061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E38B2C5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102F216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7B208324" w14:textId="77777777" w:rsidR="002915EF" w:rsidRDefault="002915EF" w:rsidP="0028655E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20CB457A" w14:textId="6D193256" w:rsidR="002915EF" w:rsidRDefault="002915EF" w:rsidP="00235C5A">
            <w:r>
              <w:t>s1-&gt;</w:t>
            </w:r>
            <w:r w:rsidR="00235C5A">
              <w:t xml:space="preserve"> </w:t>
            </w:r>
            <w:r>
              <w:t>g3-&gt;z</w:t>
            </w:r>
          </w:p>
          <w:p w14:paraId="2953F46A" w14:textId="1D9FF609" w:rsidR="002915EF" w:rsidRDefault="002915EF" w:rsidP="002915EF"/>
        </w:tc>
      </w:tr>
    </w:tbl>
    <w:p w14:paraId="21A8EEC0" w14:textId="54E85447" w:rsidR="002743D2" w:rsidRDefault="002743D2" w:rsidP="002743D2">
      <w:pPr>
        <w:bidi/>
        <w:rPr>
          <w:rtl/>
        </w:rPr>
      </w:pPr>
    </w:p>
    <w:p w14:paraId="6FF614A9" w14:textId="4E8394AD" w:rsidR="006A6129" w:rsidRDefault="006A6129" w:rsidP="006A6129">
      <w:pPr>
        <w:bidi/>
        <w:rPr>
          <w:rtl/>
        </w:rPr>
      </w:pPr>
    </w:p>
    <w:p w14:paraId="28EB7F4D" w14:textId="6D7F6744" w:rsidR="006A6129" w:rsidRDefault="006A6129" w:rsidP="006A6129">
      <w:pPr>
        <w:bidi/>
        <w:rPr>
          <w:rtl/>
        </w:rPr>
      </w:pPr>
    </w:p>
    <w:p w14:paraId="4BA981AE" w14:textId="40E0D24B" w:rsidR="006A6129" w:rsidRDefault="006A6129" w:rsidP="006A6129">
      <w:pPr>
        <w:bidi/>
        <w:rPr>
          <w:rtl/>
        </w:rPr>
      </w:pPr>
    </w:p>
    <w:p w14:paraId="0BF0582C" w14:textId="1E734A0E" w:rsidR="006A6129" w:rsidRDefault="006A6129" w:rsidP="006A6129">
      <w:pPr>
        <w:bidi/>
        <w:rPr>
          <w:rtl/>
        </w:rPr>
      </w:pPr>
    </w:p>
    <w:p w14:paraId="47ECCC28" w14:textId="626108E6" w:rsidR="006A6129" w:rsidRDefault="006A6129" w:rsidP="006A6129">
      <w:pPr>
        <w:bidi/>
        <w:rPr>
          <w:rtl/>
        </w:rPr>
      </w:pPr>
    </w:p>
    <w:p w14:paraId="3F9F4EC0" w14:textId="77777777" w:rsidR="006A6129" w:rsidRDefault="006A6129" w:rsidP="006A6129">
      <w:pPr>
        <w:bidi/>
        <w:rPr>
          <w:rFonts w:hint="cs"/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lastRenderedPageBreak/>
        <w:t>2.3</w:t>
      </w:r>
    </w:p>
    <w:p w14:paraId="2243A319" w14:textId="364607CC" w:rsidR="00E96B80" w:rsidRDefault="003C5A01" w:rsidP="003C5A01">
      <w:pPr>
        <w:bidi/>
        <w:rPr>
          <w:rFonts w:hint="cs"/>
          <w:rtl/>
        </w:rPr>
      </w:pPr>
      <w:r>
        <w:rPr>
          <w:rFonts w:hint="cs"/>
          <w:rtl/>
        </w:rPr>
        <w:t xml:space="preserve">נשים לב כי לפי טבלת האמת, המוצא </w:t>
      </w:r>
      <w:r>
        <w:t>s</w:t>
      </w:r>
      <w:r>
        <w:rPr>
          <w:rFonts w:hint="cs"/>
          <w:rtl/>
        </w:rPr>
        <w:t xml:space="preserve"> זהה בין אם הפעולה היא חיבור או חיסור. כידוע, הביטוי ל</w:t>
      </w:r>
      <w:r>
        <w:t>S</w:t>
      </w:r>
      <w:r>
        <w:rPr>
          <w:rFonts w:hint="cs"/>
          <w:rtl/>
        </w:rPr>
        <w:t xml:space="preserve"> ב</w:t>
      </w:r>
      <w:r>
        <w:t>full adder</w:t>
      </w:r>
      <w:r>
        <w:rPr>
          <w:rFonts w:hint="cs"/>
          <w:rtl/>
        </w:rPr>
        <w:t xml:space="preserve"> רגיל הוא:</w:t>
      </w:r>
    </w:p>
    <w:p w14:paraId="17D4B686" w14:textId="197567EF" w:rsidR="00E96B80" w:rsidRDefault="003C5A01" w:rsidP="003C5A01">
      <w:pPr>
        <w:bidi/>
      </w:pPr>
      <m:oMathPara>
        <m:oMath>
          <m:r>
            <w:rPr>
              <w:rFonts w:ascii="Cambria Math" w:hAnsi="Cambria Math"/>
            </w:rPr>
            <m:t>s=a⊕b⊕cin</m:t>
          </m:r>
        </m:oMath>
      </m:oMathPara>
    </w:p>
    <w:p w14:paraId="4F9FD043" w14:textId="0350F679" w:rsidR="003C5A01" w:rsidRDefault="003C5A01" w:rsidP="003C5A01">
      <w:pPr>
        <w:bidi/>
        <w:rPr>
          <w:rFonts w:hint="cs"/>
          <w:rtl/>
        </w:rPr>
      </w:pPr>
      <w:r>
        <w:rPr>
          <w:rFonts w:hint="cs"/>
          <w:rtl/>
        </w:rPr>
        <w:t xml:space="preserve">לאחר צמצום באמצעות מפת קרנו נקבל עבור </w:t>
      </w:r>
      <w:proofErr w:type="spellStart"/>
      <w:r>
        <w:t>cout</w:t>
      </w:r>
      <w:proofErr w:type="spellEnd"/>
      <w:r>
        <w:rPr>
          <w:rFonts w:hint="cs"/>
          <w:rtl/>
        </w:rPr>
        <w:t>:</w:t>
      </w:r>
    </w:p>
    <w:p w14:paraId="350751EF" w14:textId="78BEFFB4" w:rsidR="003C5A01" w:rsidRPr="001C09CF" w:rsidRDefault="00147A7C" w:rsidP="001C09C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*b*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+a*b*ans+a*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זהות</m:t>
              </m:r>
            </m:lim>
          </m:limLow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מורגן-דה</m:t>
              </m:r>
            </m:lim>
          </m:limLow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</m:oMath>
      </m:oMathPara>
    </w:p>
    <w:p w14:paraId="01818FF0" w14:textId="77777777" w:rsidR="001C09CF" w:rsidRPr="001C09CF" w:rsidRDefault="001C09CF" w:rsidP="001C09CF">
      <w:pPr>
        <w:bidi/>
        <w:rPr>
          <w:rFonts w:eastAsiaTheme="minorEastAsia" w:hint="cs"/>
          <w:rtl/>
        </w:rPr>
      </w:pP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a3"/>
        <w:bidiVisual/>
        <w:tblW w:w="0" w:type="auto"/>
        <w:tblInd w:w="-1029" w:type="dxa"/>
        <w:tblLook w:val="04A0" w:firstRow="1" w:lastRow="0" w:firstColumn="1" w:lastColumn="0" w:noHBand="0" w:noVBand="1"/>
      </w:tblPr>
      <w:tblGrid>
        <w:gridCol w:w="2374"/>
        <w:gridCol w:w="1169"/>
        <w:gridCol w:w="1169"/>
        <w:gridCol w:w="1169"/>
        <w:gridCol w:w="638"/>
        <w:gridCol w:w="1700"/>
      </w:tblGrid>
      <w:tr w:rsidR="00E96B80" w14:paraId="111C208A" w14:textId="77777777" w:rsidTr="00AC388A">
        <w:tc>
          <w:tcPr>
            <w:tcW w:w="2374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AC388A">
        <w:tc>
          <w:tcPr>
            <w:tcW w:w="2374" w:type="dxa"/>
          </w:tcPr>
          <w:p w14:paraId="70DA13C1" w14:textId="3BDAC79D" w:rsidR="00AC388A" w:rsidRDefault="00AC388A" w:rsidP="00AC388A">
            <w:proofErr w:type="spellStart"/>
            <w:r>
              <w:t>Tpdlh</w:t>
            </w:r>
            <w:proofErr w:type="spellEnd"/>
            <w:r>
              <w:t>(XOR2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>+</w:t>
            </w:r>
            <w:proofErr w:type="gramEnd"/>
            <w:r>
              <w:t xml:space="preserve"> </w:t>
            </w:r>
            <w:proofErr w:type="spellStart"/>
            <w:r>
              <w:t>Tpdlh</w:t>
            </w:r>
            <w:proofErr w:type="spellEnd"/>
            <w:r>
              <w:t>(XOR2)   =</w:t>
            </w:r>
          </w:p>
          <w:p w14:paraId="7F1901AE" w14:textId="4B2565A8" w:rsidR="00AC388A" w:rsidRDefault="00AC388A" w:rsidP="00AC388A">
            <w:pPr>
              <w:bidi/>
              <w:rPr>
                <w:rtl/>
              </w:rPr>
            </w:pPr>
            <w:r>
              <w:t xml:space="preserve">6+6=12 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AC388A">
        <w:tc>
          <w:tcPr>
            <w:tcW w:w="2374" w:type="dxa"/>
          </w:tcPr>
          <w:p w14:paraId="294D1AA1" w14:textId="0AD0CA71" w:rsidR="00AC388A" w:rsidRDefault="00AC388A" w:rsidP="00AC388A">
            <w:proofErr w:type="spellStart"/>
            <w:r>
              <w:t>Tpdhl</w:t>
            </w:r>
            <w:proofErr w:type="spellEnd"/>
            <w:r>
              <w:t>(XOR2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>+</w:t>
            </w:r>
            <w:proofErr w:type="gramEnd"/>
            <w:r>
              <w:t xml:space="preserve"> </w:t>
            </w:r>
            <w:proofErr w:type="spellStart"/>
            <w:r>
              <w:t>Tpdhl</w:t>
            </w:r>
            <w:proofErr w:type="spellEnd"/>
            <w:r>
              <w:t>(XOR2)   =</w:t>
            </w:r>
          </w:p>
          <w:p w14:paraId="514A4530" w14:textId="2136738C" w:rsidR="00E96B80" w:rsidRDefault="00AC388A" w:rsidP="00F90EB8">
            <w:pPr>
              <w:bidi/>
              <w:rPr>
                <w:rtl/>
              </w:rPr>
            </w:pPr>
            <w:r>
              <w:t>5+5=10</w:t>
            </w:r>
          </w:p>
          <w:p w14:paraId="660556AF" w14:textId="72C38174" w:rsidR="00AC388A" w:rsidRDefault="00AC388A" w:rsidP="00AC388A">
            <w:pPr>
              <w:bidi/>
              <w:rPr>
                <w:rtl/>
              </w:rPr>
            </w:pP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5D96FAA4" w14:textId="041A3B73" w:rsidR="002743D2" w:rsidRDefault="002743D2" w:rsidP="002743D2">
      <w:pPr>
        <w:bidi/>
        <w:rPr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90F8B3C" w14:textId="1553812F" w:rsidR="009E6FCF" w:rsidRDefault="002743D2" w:rsidP="00663315">
      <w:pPr>
        <w:bidi/>
        <w:rPr>
          <w:rtl/>
        </w:rPr>
      </w:pPr>
      <w:r>
        <w:rPr>
          <w:rFonts w:hint="cs"/>
          <w:rtl/>
        </w:rPr>
        <w:t>2.4</w:t>
      </w:r>
      <w:r w:rsidR="00921365">
        <w:rPr>
          <w:rFonts w:hint="cs"/>
          <w:rtl/>
        </w:rPr>
        <w:t>דיאגרמת ה</w:t>
      </w:r>
      <w:r w:rsidR="00921365">
        <w:rPr>
          <w:rFonts w:hint="cs"/>
        </w:rPr>
        <w:t>ALU</w:t>
      </w:r>
      <w:r w:rsidR="00921365">
        <w:rPr>
          <w:rFonts w:hint="cs"/>
          <w:rtl/>
        </w:rPr>
        <w:t>:</w:t>
      </w:r>
      <w:r w:rsidR="00CE5B02">
        <w:rPr>
          <w:rFonts w:cs="Arial"/>
          <w:noProof/>
        </w:rPr>
        <w:pict w14:anchorId="4225559C">
          <v:shape id="_x0000_i1028" type="#_x0000_t75" style="width:435pt;height:606.75pt">
            <v:imagedata r:id="rId9" o:title="alu"/>
          </v:shape>
        </w:pict>
      </w: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548CBCB0" w:rsidR="009E6FCF" w:rsidRPr="000E6342" w:rsidRDefault="009E6FCF" w:rsidP="007A668C">
      <w:pPr>
        <w:bidi/>
        <w:rPr>
          <w:rFonts w:hint="cs"/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נחשב השהייה מקסימלית עבור שינוי בכניסה הנבחרת ומצב קבוע של שאר הכניסות</w:t>
      </w:r>
      <w:r w:rsidR="00B96D27">
        <w:rPr>
          <w:rFonts w:hint="cs"/>
          <w:rtl/>
        </w:rPr>
        <w:t xml:space="preserve">. עבור הכניסות </w:t>
      </w:r>
      <w:r w:rsidR="00B96D27">
        <w:t>a=0,b=0,cin=0</w:t>
      </w:r>
      <w:r w:rsidR="00B96D27">
        <w:rPr>
          <w:rFonts w:hint="cs"/>
          <w:rtl/>
        </w:rPr>
        <w:t xml:space="preserve"> נקבל שהכניסות ל</w:t>
      </w:r>
      <w:r w:rsidR="00B96D27">
        <w:t>mux4</w:t>
      </w:r>
      <w:r w:rsidR="00B96D27">
        <w:rPr>
          <w:rFonts w:hint="cs"/>
          <w:rtl/>
        </w:rPr>
        <w:t xml:space="preserve"> הן:</w:t>
      </w:r>
      <w:r w:rsidR="00B96D27">
        <w:rPr>
          <w:rtl/>
        </w:rPr>
        <w:br/>
      </w:r>
      <m:oMathPara>
        <m:oMath>
          <m:r>
            <w:rPr>
              <w:rFonts w:ascii="Cambria Math" w:hAnsi="Cambria Math"/>
            </w:rPr>
            <m:t>d0=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 NOR 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 NOR 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d1=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a⊕b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0⊕0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d2=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a+b+cin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0+0+0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d3=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a-b-cin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0-0-0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</m:oMathPara>
      <w:r w:rsidR="000E6342">
        <w:rPr>
          <w:rFonts w:hint="cs"/>
          <w:rtl/>
        </w:rPr>
        <w:t>לפי סעיף 2.2, עבור כניסות אלה ל</w:t>
      </w:r>
      <w:r w:rsidR="000E6342">
        <w:t>mux4</w:t>
      </w:r>
      <w:r w:rsidR="000E6342">
        <w:rPr>
          <w:rFonts w:hint="cs"/>
          <w:rtl/>
        </w:rPr>
        <w:t xml:space="preserve"> ושינוי של </w:t>
      </w:r>
      <w:r w:rsidR="000E6342">
        <w:t>op[1] = s1</w:t>
      </w:r>
      <w:r w:rsidR="007A668C">
        <w:rPr>
          <w:rFonts w:hint="cs"/>
          <w:rtl/>
        </w:rPr>
        <w:t xml:space="preserve"> מ0 ל1 </w:t>
      </w:r>
      <w:r w:rsidR="000E6342">
        <w:rPr>
          <w:rFonts w:hint="cs"/>
          <w:rtl/>
        </w:rPr>
        <w:t>נקבל שההשהיה</w:t>
      </w:r>
      <w:r w:rsidR="007A668C">
        <w:rPr>
          <w:rFonts w:hint="cs"/>
          <w:rtl/>
        </w:rPr>
        <w:t xml:space="preserve"> היא 27, ועבור שינוי של </w:t>
      </w:r>
      <w:r w:rsidR="007A668C">
        <w:t>op[1]</w:t>
      </w:r>
      <w:r w:rsidR="007A668C">
        <w:rPr>
          <w:rFonts w:hint="cs"/>
          <w:rtl/>
        </w:rPr>
        <w:t xml:space="preserve"> מ1 ל0 נקבל שההשהיה היא 28.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1DF9725" w:rsidR="009E6FCF" w:rsidRDefault="007A668C" w:rsidP="006D63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6D46EE74" w:rsidR="009E6FCF" w:rsidRDefault="007A668C" w:rsidP="006D6313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77777777" w:rsidR="009E6FCF" w:rsidRDefault="009E6FCF" w:rsidP="009E6FCF">
      <w:pPr>
        <w:bidi/>
      </w:pPr>
      <w:bookmarkStart w:id="0" w:name="_GoBack"/>
      <w:bookmarkEnd w:id="0"/>
    </w:p>
    <w:sectPr w:rsidR="009E6FC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644F4" w14:textId="77777777" w:rsidR="000066F8" w:rsidRDefault="000066F8" w:rsidP="003F57D6">
      <w:pPr>
        <w:spacing w:after="0" w:line="240" w:lineRule="auto"/>
      </w:pPr>
      <w:r>
        <w:separator/>
      </w:r>
    </w:p>
  </w:endnote>
  <w:endnote w:type="continuationSeparator" w:id="0">
    <w:p w14:paraId="539F0428" w14:textId="77777777" w:rsidR="000066F8" w:rsidRDefault="000066F8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04264" w14:textId="77777777" w:rsidR="009E6FCF" w:rsidRDefault="009E6F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4027A" w14:textId="77777777" w:rsidR="000066F8" w:rsidRDefault="000066F8" w:rsidP="003F57D6">
      <w:pPr>
        <w:spacing w:after="0" w:line="240" w:lineRule="auto"/>
      </w:pPr>
      <w:r>
        <w:separator/>
      </w:r>
    </w:p>
  </w:footnote>
  <w:footnote w:type="continuationSeparator" w:id="0">
    <w:p w14:paraId="209D7CE5" w14:textId="77777777" w:rsidR="000066F8" w:rsidRDefault="000066F8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0066F8"/>
    <w:rsid w:val="000678D9"/>
    <w:rsid w:val="000B3DD0"/>
    <w:rsid w:val="000E6342"/>
    <w:rsid w:val="001409AA"/>
    <w:rsid w:val="001455D1"/>
    <w:rsid w:val="00147A7C"/>
    <w:rsid w:val="001C09CF"/>
    <w:rsid w:val="00217A8C"/>
    <w:rsid w:val="00235C5A"/>
    <w:rsid w:val="002743D2"/>
    <w:rsid w:val="00281CAC"/>
    <w:rsid w:val="002915EF"/>
    <w:rsid w:val="002A4D9F"/>
    <w:rsid w:val="002B654A"/>
    <w:rsid w:val="00304287"/>
    <w:rsid w:val="00321CEA"/>
    <w:rsid w:val="00324B49"/>
    <w:rsid w:val="00344A60"/>
    <w:rsid w:val="00356E70"/>
    <w:rsid w:val="003C5A01"/>
    <w:rsid w:val="003F57D6"/>
    <w:rsid w:val="00422B74"/>
    <w:rsid w:val="00463E31"/>
    <w:rsid w:val="004B7131"/>
    <w:rsid w:val="00554451"/>
    <w:rsid w:val="0059217C"/>
    <w:rsid w:val="005E61E4"/>
    <w:rsid w:val="00663315"/>
    <w:rsid w:val="006A6129"/>
    <w:rsid w:val="00734C4E"/>
    <w:rsid w:val="007804B5"/>
    <w:rsid w:val="007A668C"/>
    <w:rsid w:val="008D4C1E"/>
    <w:rsid w:val="008D6CA8"/>
    <w:rsid w:val="009140BE"/>
    <w:rsid w:val="00921365"/>
    <w:rsid w:val="00974C91"/>
    <w:rsid w:val="00984050"/>
    <w:rsid w:val="009E6FCF"/>
    <w:rsid w:val="00A268DB"/>
    <w:rsid w:val="00AC388A"/>
    <w:rsid w:val="00B542A0"/>
    <w:rsid w:val="00B56A13"/>
    <w:rsid w:val="00B71C7B"/>
    <w:rsid w:val="00B96D27"/>
    <w:rsid w:val="00BA5B32"/>
    <w:rsid w:val="00BC386F"/>
    <w:rsid w:val="00C2487A"/>
    <w:rsid w:val="00C7188C"/>
    <w:rsid w:val="00CB1852"/>
    <w:rsid w:val="00CE5B02"/>
    <w:rsid w:val="00D06C42"/>
    <w:rsid w:val="00D07CBC"/>
    <w:rsid w:val="00DA487A"/>
    <w:rsid w:val="00DD7C3E"/>
    <w:rsid w:val="00DE0D57"/>
    <w:rsid w:val="00E07D6D"/>
    <w:rsid w:val="00E46258"/>
    <w:rsid w:val="00E96B80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57D6"/>
  </w:style>
  <w:style w:type="paragraph" w:styleId="a7">
    <w:name w:val="footer"/>
    <w:basedOn w:val="a"/>
    <w:link w:val="a8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598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38</cp:revision>
  <dcterms:created xsi:type="dcterms:W3CDTF">2020-05-21T16:48:00Z</dcterms:created>
  <dcterms:modified xsi:type="dcterms:W3CDTF">2020-05-25T14:54:00Z</dcterms:modified>
</cp:coreProperties>
</file>