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DA8" w:rsidRDefault="00CB19B2" w:rsidP="00EF3130">
      <w:pPr>
        <w:ind w:firstLine="720"/>
      </w:pPr>
      <w:r>
        <w:t>This app is intended to assist artists in their work, with capacity for both single person freelance work, and multi-user group projects. Users can track clients in a list, keep track of frequent references for characters or themes they like a lot</w:t>
      </w:r>
      <w:r w:rsidR="003B3C22">
        <w:t>, The user can also track specific commission requests clients ask for, update what stage of completion the work is at, and if the user has been paid for it in full, partially, or not at all.</w:t>
      </w:r>
    </w:p>
    <w:p w:rsidR="00EF3130" w:rsidRDefault="00EF3130" w:rsidP="00EF3130">
      <w:pPr>
        <w:ind w:firstLine="720"/>
      </w:pPr>
      <w:r>
        <w:t>On a management level, managers can add lists of skills to other users, as well as roles. Managers can create projects consisting of one or more pieces of art, and assign users to work on each piece and track what stage of completion each piece is at. Managers can also track how each user will be compensated for their work, and whether they’ve been compensated fully, partially, or not at all.</w:t>
      </w:r>
      <w:bookmarkStart w:id="0" w:name="_GoBack"/>
      <w:bookmarkEnd w:id="0"/>
    </w:p>
    <w:p w:rsidR="00EF3130" w:rsidRDefault="00EF3130"/>
    <w:p w:rsidR="00EF3130" w:rsidRDefault="00EF3130"/>
    <w:sectPr w:rsidR="00EF3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88"/>
    <w:rsid w:val="003B3C22"/>
    <w:rsid w:val="003D1DA8"/>
    <w:rsid w:val="006D0988"/>
    <w:rsid w:val="00CB19B2"/>
    <w:rsid w:val="00EF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4748"/>
  <w15:chartTrackingRefBased/>
  <w15:docId w15:val="{D57AA041-B097-477D-AFA1-D154063D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Kirkwood Community College</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NH229U16</dc:creator>
  <cp:keywords/>
  <dc:description/>
  <cp:lastModifiedBy>NH229U16</cp:lastModifiedBy>
  <cp:revision>4</cp:revision>
  <dcterms:created xsi:type="dcterms:W3CDTF">2019-10-29T17:45:00Z</dcterms:created>
  <dcterms:modified xsi:type="dcterms:W3CDTF">2019-10-29T18:46:00Z</dcterms:modified>
</cp:coreProperties>
</file>