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E21C0" w14:textId="5E1D352B" w:rsidR="3CA3CF2D" w:rsidRDefault="3CA3CF2D" w:rsidP="0B474D04">
      <w:r w:rsidRPr="0B474D04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Documento de Especificações Técnicas - Relatório Exportável em Excel</w:t>
      </w:r>
    </w:p>
    <w:p w14:paraId="6228D1E6" w14:textId="6766252C" w:rsidR="3CA3CF2D" w:rsidRDefault="3CA3CF2D">
      <w:r w:rsidRPr="0B474D04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1. Objetivo</w:t>
      </w:r>
    </w:p>
    <w:p w14:paraId="5615C80D" w14:textId="46BE89C1" w:rsidR="3CA3CF2D" w:rsidRDefault="3CA3CF2D">
      <w:r w:rsidRPr="0B474D04">
        <w:rPr>
          <w:rFonts w:ascii="system-ui" w:eastAsia="system-ui" w:hAnsi="system-ui" w:cs="system-ui"/>
          <w:color w:val="374151"/>
          <w:sz w:val="24"/>
          <w:szCs w:val="24"/>
        </w:rPr>
        <w:t>Este documento delineia os requisitos e funcionalidades essenciais do relatório exportável em formato Excel, o qual oferece a capacidade de filtrar dados com base em critérios variados, conforme detalhado abaixo.</w:t>
      </w:r>
    </w:p>
    <w:p w14:paraId="54D05E8C" w14:textId="78ED9432" w:rsidR="3CA3CF2D" w:rsidRDefault="3CA3CF2D">
      <w:r w:rsidRPr="0B474D04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2. Requisitos Funcionais</w:t>
      </w:r>
    </w:p>
    <w:p w14:paraId="4442758F" w14:textId="2DD449C3" w:rsidR="3CA3CF2D" w:rsidRDefault="3CA3CF2D">
      <w:r w:rsidRPr="0B474D04">
        <w:rPr>
          <w:rFonts w:ascii="system-ui" w:eastAsia="system-ui" w:hAnsi="system-ui" w:cs="system-ui"/>
          <w:color w:val="374151"/>
          <w:sz w:val="24"/>
          <w:szCs w:val="24"/>
        </w:rPr>
        <w:t>O relatório em Excel a ser desenvolvido deve abranger as seguintes funcionalidades:</w:t>
      </w:r>
    </w:p>
    <w:p w14:paraId="0BE79695" w14:textId="7F24406B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Filtragem Avançada</w:t>
      </w: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: Permitir aos usuários aplicar filtros nos campos a seguir:</w:t>
      </w:r>
    </w:p>
    <w:p w14:paraId="3674773C" w14:textId="0F26F42A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Status da Aprovação</w:t>
      </w:r>
    </w:p>
    <w:p w14:paraId="577F5DED" w14:textId="67CAB0EE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Período de Data Estimada de Início</w:t>
      </w:r>
    </w:p>
    <w:p w14:paraId="365D8106" w14:textId="61109EE6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Período de Data Estimada de Término</w:t>
      </w:r>
    </w:p>
    <w:p w14:paraId="181D590B" w14:textId="26E80FF4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Tipo de Aprovação</w:t>
      </w:r>
    </w:p>
    <w:p w14:paraId="44B53710" w14:textId="49A16570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Área/Cliente</w:t>
      </w:r>
    </w:p>
    <w:p w14:paraId="47A8035B" w14:textId="4638C1BA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Nome do Aprovador</w:t>
      </w:r>
    </w:p>
    <w:p w14:paraId="76B7666C" w14:textId="02B73E4C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Número da Mudança</w:t>
      </w:r>
    </w:p>
    <w:p w14:paraId="4ADDA0C2" w14:textId="77777777" w:rsidR="00A834F8" w:rsidRDefault="00A834F8" w:rsidP="00A834F8">
      <w:pPr>
        <w:pStyle w:val="PargrafodaLista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bookmarkStart w:id="0" w:name="_GoBack"/>
      <w:bookmarkEnd w:id="0"/>
    </w:p>
    <w:p w14:paraId="6EA1A50E" w14:textId="0761AFA2" w:rsidR="3CA3CF2D" w:rsidRDefault="3CA3CF2D" w:rsidP="00A834F8">
      <w:pPr>
        <w:pStyle w:val="PargrafodaLista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Campos de Dados Exibidos</w:t>
      </w: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: Cada linha do relatório deve apresentar os seguintes campos de dados:</w:t>
      </w:r>
    </w:p>
    <w:p w14:paraId="06ED3E6D" w14:textId="3DA02153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Número da Mudança</w:t>
      </w:r>
    </w:p>
    <w:p w14:paraId="53DD67C7" w14:textId="3F67E07E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Nome da Mudança</w:t>
      </w:r>
    </w:p>
    <w:p w14:paraId="567AD41F" w14:textId="5024FB40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Descrição da Mudança</w:t>
      </w:r>
    </w:p>
    <w:p w14:paraId="0F866EF0" w14:textId="0DAF797A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 xml:space="preserve">Nome do Projeto </w:t>
      </w:r>
      <w:proofErr w:type="spellStart"/>
      <w:r w:rsidRPr="0B474D04">
        <w:rPr>
          <w:rFonts w:ascii="system-ui" w:eastAsia="system-ui" w:hAnsi="system-ui" w:cs="system-ui"/>
          <w:color w:val="374151"/>
          <w:sz w:val="24"/>
          <w:szCs w:val="24"/>
        </w:rPr>
        <w:t>Nansen</w:t>
      </w:r>
      <w:proofErr w:type="spellEnd"/>
    </w:p>
    <w:p w14:paraId="65875B55" w14:textId="2DBC8C4C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 xml:space="preserve">Código </w:t>
      </w:r>
      <w:proofErr w:type="spellStart"/>
      <w:r w:rsidRPr="0B474D04">
        <w:rPr>
          <w:rFonts w:ascii="system-ui" w:eastAsia="system-ui" w:hAnsi="system-ui" w:cs="system-ui"/>
          <w:color w:val="374151"/>
          <w:sz w:val="24"/>
          <w:szCs w:val="24"/>
        </w:rPr>
        <w:t>Nansen</w:t>
      </w:r>
      <w:proofErr w:type="spellEnd"/>
    </w:p>
    <w:p w14:paraId="3543111E" w14:textId="6C79A03D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Justificativa</w:t>
      </w:r>
    </w:p>
    <w:p w14:paraId="7FF726D2" w14:textId="6F19E276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Descrição do Impacto</w:t>
      </w:r>
    </w:p>
    <w:p w14:paraId="1CF8FD9B" w14:textId="05AB3F1F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Descrição do Impacto na Área do Solicitante</w:t>
      </w:r>
    </w:p>
    <w:p w14:paraId="764C3BDA" w14:textId="74B769EB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Área Impactada</w:t>
      </w:r>
    </w:p>
    <w:p w14:paraId="738DA7D9" w14:textId="4A333486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Área Responsável pela Mudança</w:t>
      </w:r>
    </w:p>
    <w:p w14:paraId="177B69FF" w14:textId="53FB080C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Escolha o Cliente</w:t>
      </w:r>
    </w:p>
    <w:p w14:paraId="2F8C526A" w14:textId="71B318D0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Gestor da Mudança</w:t>
      </w:r>
    </w:p>
    <w:p w14:paraId="2C3983A9" w14:textId="3A1578DE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Data Estimada de Início</w:t>
      </w:r>
    </w:p>
    <w:p w14:paraId="14C70CB2" w14:textId="06BB7774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Data Estimada de Término</w:t>
      </w:r>
    </w:p>
    <w:p w14:paraId="12DBAAA9" w14:textId="635D41A5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Data Efetiva de Início</w:t>
      </w:r>
    </w:p>
    <w:p w14:paraId="0EF02D38" w14:textId="30DBE0B0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Custo</w:t>
      </w:r>
    </w:p>
    <w:p w14:paraId="4F677C0D" w14:textId="1A1F3419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Mudança Implementada</w:t>
      </w:r>
    </w:p>
    <w:p w14:paraId="14280F65" w14:textId="7E24A8C8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Tipo de Aprovação</w:t>
      </w:r>
    </w:p>
    <w:p w14:paraId="41B174CC" w14:textId="77FF68E4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Área/Cliente</w:t>
      </w:r>
    </w:p>
    <w:p w14:paraId="3F56CAF3" w14:textId="358A4C29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Nome do Aprovador</w:t>
      </w:r>
    </w:p>
    <w:p w14:paraId="034B9C8D" w14:textId="711CF407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Data da Aprovação</w:t>
      </w:r>
    </w:p>
    <w:p w14:paraId="179500D3" w14:textId="6F51A237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Status da Aprovação</w:t>
      </w:r>
    </w:p>
    <w:p w14:paraId="007CCE2B" w14:textId="65051288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Comentário</w:t>
      </w:r>
    </w:p>
    <w:p w14:paraId="7B0E832B" w14:textId="200ECA8A" w:rsidR="3CA3CF2D" w:rsidRDefault="3CA3CF2D">
      <w:r w:rsidRPr="0B474D04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3. Fluxo de Funcionamento</w:t>
      </w:r>
    </w:p>
    <w:p w14:paraId="15E1E03E" w14:textId="10F22D99" w:rsidR="3CA3CF2D" w:rsidRDefault="3CA3CF2D">
      <w:r w:rsidRPr="0B474D04">
        <w:rPr>
          <w:rFonts w:ascii="system-ui" w:eastAsia="system-ui" w:hAnsi="system-ui" w:cs="system-ui"/>
          <w:color w:val="374151"/>
          <w:sz w:val="24"/>
          <w:szCs w:val="24"/>
        </w:rPr>
        <w:t>O fluxo de interação do usuário com o relatório é o seguinte:</w:t>
      </w:r>
    </w:p>
    <w:p w14:paraId="567E97CC" w14:textId="70CE7428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O usuário acessará a página do relatório por meio de um navegador web.</w:t>
      </w:r>
    </w:p>
    <w:p w14:paraId="3D2763C1" w14:textId="5958B9E2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Na página, o usuário poderá selecionar os critérios de filtro desejados.</w:t>
      </w:r>
    </w:p>
    <w:p w14:paraId="630C5E20" w14:textId="2BD2AC74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Após a definição dos filtros, o usuário poderá acionar o botão "Gerar Relatório".</w:t>
      </w:r>
    </w:p>
    <w:p w14:paraId="7DB26FD1" w14:textId="40C6231D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O sistema processará a solicitação, aplicará os filtros à consulta e gerará um arquivo contendo os dados filtrados.</w:t>
      </w:r>
    </w:p>
    <w:p w14:paraId="38E80CBA" w14:textId="6A24A712" w:rsidR="3CA3CF2D" w:rsidRDefault="3CA3CF2D" w:rsidP="0B474D04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B474D04">
        <w:rPr>
          <w:rFonts w:ascii="system-ui" w:eastAsia="system-ui" w:hAnsi="system-ui" w:cs="system-ui"/>
          <w:color w:val="374151"/>
          <w:sz w:val="24"/>
          <w:szCs w:val="24"/>
        </w:rPr>
        <w:t>O usuário terá a opção de fazer o download do arquivo Excel gerado.</w:t>
      </w:r>
    </w:p>
    <w:p w14:paraId="35ADC721" w14:textId="024F781A" w:rsidR="3CA3CF2D" w:rsidRDefault="3CA3CF2D">
      <w:r w:rsidRPr="0B474D04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4. Considerações Finais</w:t>
      </w:r>
    </w:p>
    <w:p w14:paraId="33DBDFE9" w14:textId="400D0AFE" w:rsidR="3CA3CF2D" w:rsidRDefault="3CA3CF2D">
      <w:r w:rsidRPr="0B474D04">
        <w:rPr>
          <w:rFonts w:ascii="system-ui" w:eastAsia="system-ui" w:hAnsi="system-ui" w:cs="system-ui"/>
          <w:color w:val="374151"/>
          <w:sz w:val="24"/>
          <w:szCs w:val="24"/>
        </w:rPr>
        <w:t>Este documento de especificações técnicas tem como propósito estabelecer as funcionalidades e os requisitos do relatório exportável em Excel. Estamos à disposição para sanar eventuais dúvidas ou discutir possíveis ajustes.</w:t>
      </w:r>
    </w:p>
    <w:p w14:paraId="23BD8583" w14:textId="7106ADF7" w:rsidR="0B474D04" w:rsidRDefault="0B474D04" w:rsidP="0B474D04"/>
    <w:p w14:paraId="5DAB6C7B" w14:textId="77777777" w:rsidR="007525E7" w:rsidRDefault="007525E7"/>
    <w:sectPr w:rsidR="00752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DC299"/>
    <w:multiLevelType w:val="hybridMultilevel"/>
    <w:tmpl w:val="CD5A703C"/>
    <w:lvl w:ilvl="0" w:tplc="0AFCB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AC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6C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85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AA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64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61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A0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A0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C4"/>
    <w:rsid w:val="001A6EE7"/>
    <w:rsid w:val="0027434E"/>
    <w:rsid w:val="00296984"/>
    <w:rsid w:val="003D76C4"/>
    <w:rsid w:val="00473A27"/>
    <w:rsid w:val="005E2BAE"/>
    <w:rsid w:val="00634FC5"/>
    <w:rsid w:val="00746F34"/>
    <w:rsid w:val="007525E7"/>
    <w:rsid w:val="007B55CF"/>
    <w:rsid w:val="009B49B6"/>
    <w:rsid w:val="00A834F8"/>
    <w:rsid w:val="00FE14C1"/>
    <w:rsid w:val="0B474D04"/>
    <w:rsid w:val="118A3C6F"/>
    <w:rsid w:val="1C24E1A8"/>
    <w:rsid w:val="285B5742"/>
    <w:rsid w:val="3766BAC5"/>
    <w:rsid w:val="3CA3CF2D"/>
    <w:rsid w:val="5DF6AC6E"/>
    <w:rsid w:val="64A9D506"/>
    <w:rsid w:val="671AA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E06F"/>
  <w15:chartTrackingRefBased/>
  <w15:docId w15:val="{438CD56B-D2EA-4B43-B5EF-557376ED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9B49B6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6</cp:revision>
  <dcterms:created xsi:type="dcterms:W3CDTF">2023-08-15T14:18:00Z</dcterms:created>
  <dcterms:modified xsi:type="dcterms:W3CDTF">2023-09-13T13:19:00Z</dcterms:modified>
</cp:coreProperties>
</file>