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171284" w14:textId="78CE86B0" w:rsidR="00445A88" w:rsidRPr="00445A88" w:rsidRDefault="00445A88">
      <w:pPr>
        <w:rPr>
          <w:i/>
          <w:color w:val="0000FF"/>
          <w:sz w:val="28"/>
        </w:rPr>
      </w:pPr>
      <w:r>
        <w:rPr>
          <w:b/>
          <w:sz w:val="28"/>
        </w:rPr>
        <w:t xml:space="preserve">Spike: </w:t>
      </w:r>
      <w:r w:rsidR="00C84914">
        <w:rPr>
          <w:rStyle w:val="SubtleReference"/>
        </w:rPr>
        <w:t>13</w:t>
      </w:r>
      <w:r w:rsidRPr="00445A88">
        <w:rPr>
          <w:i/>
          <w:color w:val="0000FF"/>
          <w:sz w:val="28"/>
        </w:rPr>
        <w:t xml:space="preserve"> </w:t>
      </w:r>
    </w:p>
    <w:p w14:paraId="3C2E256C" w14:textId="5A99CA2B" w:rsidR="00445A88" w:rsidRPr="00445A88" w:rsidRDefault="00445A88">
      <w:pPr>
        <w:rPr>
          <w:b/>
          <w:color w:val="FF0000"/>
          <w:sz w:val="28"/>
        </w:rPr>
      </w:pPr>
      <w:r>
        <w:rPr>
          <w:b/>
          <w:sz w:val="28"/>
        </w:rPr>
        <w:t xml:space="preserve">Title: </w:t>
      </w:r>
      <w:r w:rsidR="00C84914">
        <w:rPr>
          <w:rStyle w:val="SubtleReference"/>
        </w:rPr>
        <w:t>Composite Pattern</w:t>
      </w:r>
    </w:p>
    <w:p w14:paraId="515E8769" w14:textId="77777777" w:rsidR="005126E1" w:rsidRDefault="005126E1">
      <w:pPr>
        <w:rPr>
          <w:b/>
          <w:sz w:val="24"/>
        </w:rPr>
      </w:pPr>
    </w:p>
    <w:p w14:paraId="327DA58E" w14:textId="2B5A57F4" w:rsidR="00445A88" w:rsidRPr="005126E1" w:rsidRDefault="00445A88">
      <w:pPr>
        <w:rPr>
          <w:b/>
          <w:sz w:val="24"/>
        </w:rPr>
      </w:pPr>
      <w:r w:rsidRPr="005126E1">
        <w:rPr>
          <w:b/>
          <w:sz w:val="24"/>
        </w:rPr>
        <w:t xml:space="preserve">Author: </w:t>
      </w:r>
      <w:r w:rsidR="00C84914">
        <w:rPr>
          <w:rStyle w:val="SubtleReference"/>
        </w:rPr>
        <w:t>Ben Holmes</w:t>
      </w:r>
      <w:r w:rsidRPr="00D07B2F">
        <w:rPr>
          <w:rStyle w:val="SubtleReference"/>
        </w:rPr>
        <w:t xml:space="preserve">, </w:t>
      </w:r>
      <w:r w:rsidR="00C84914">
        <w:rPr>
          <w:rStyle w:val="SubtleReference"/>
        </w:rPr>
        <w:t>103024841</w:t>
      </w:r>
    </w:p>
    <w:p w14:paraId="19450D55" w14:textId="77777777" w:rsidR="00445A88" w:rsidRPr="005126E1" w:rsidRDefault="00445A88" w:rsidP="00445A88">
      <w:pPr>
        <w:rPr>
          <w:sz w:val="24"/>
        </w:rPr>
      </w:pPr>
    </w:p>
    <w:p w14:paraId="091D3A11" w14:textId="77777777" w:rsidR="00445A88" w:rsidRPr="005126E1" w:rsidRDefault="00D07B2F" w:rsidP="00445A88">
      <w:pPr>
        <w:rPr>
          <w:b/>
          <w:sz w:val="24"/>
        </w:rPr>
      </w:pPr>
      <w:r w:rsidRPr="005126E1">
        <w:rPr>
          <w:b/>
          <w:sz w:val="24"/>
        </w:rPr>
        <w:t xml:space="preserve">Goals / deliverables:  </w:t>
      </w:r>
    </w:p>
    <w:p w14:paraId="78A064A6" w14:textId="7856FC97" w:rsidR="00445A88" w:rsidRDefault="00C84914" w:rsidP="00445A88">
      <w:pPr>
        <w:pStyle w:val="ColorfulList-Accent11"/>
        <w:numPr>
          <w:ilvl w:val="0"/>
          <w:numId w:val="1"/>
        </w:numPr>
        <w:rPr>
          <w:rStyle w:val="SubtleReference"/>
        </w:rPr>
      </w:pPr>
      <w:r>
        <w:rPr>
          <w:rStyle w:val="SubtleReference"/>
        </w:rPr>
        <w:t>Update adventure world file and classes to allow entities composed of other entities, for example a bag with items in it.</w:t>
      </w:r>
    </w:p>
    <w:p w14:paraId="767B4A02" w14:textId="76D50896" w:rsidR="00C84914" w:rsidRDefault="00C84914" w:rsidP="00445A88">
      <w:pPr>
        <w:pStyle w:val="ColorfulList-Accent11"/>
        <w:numPr>
          <w:ilvl w:val="0"/>
          <w:numId w:val="1"/>
        </w:numPr>
        <w:rPr>
          <w:rStyle w:val="SubtleReference"/>
        </w:rPr>
      </w:pPr>
      <w:r>
        <w:rPr>
          <w:rStyle w:val="SubtleReference"/>
        </w:rPr>
        <w:t>Commands that interact with these entities of entities:</w:t>
      </w:r>
    </w:p>
    <w:p w14:paraId="47189AFF" w14:textId="4BCDFC2F" w:rsidR="00C84914" w:rsidRDefault="00C84914" w:rsidP="00C84914">
      <w:pPr>
        <w:pStyle w:val="ColorfulList-Accent11"/>
        <w:numPr>
          <w:ilvl w:val="1"/>
          <w:numId w:val="1"/>
        </w:numPr>
        <w:rPr>
          <w:rStyle w:val="SubtleReference"/>
        </w:rPr>
      </w:pPr>
      <w:r>
        <w:rPr>
          <w:rStyle w:val="SubtleReference"/>
        </w:rPr>
        <w:t>LOOK IN</w:t>
      </w:r>
    </w:p>
    <w:p w14:paraId="0438EDF5" w14:textId="4CDAF7FD" w:rsidR="00C84914" w:rsidRDefault="00C84914" w:rsidP="00C84914">
      <w:pPr>
        <w:pStyle w:val="ColorfulList-Accent11"/>
        <w:numPr>
          <w:ilvl w:val="1"/>
          <w:numId w:val="1"/>
        </w:numPr>
        <w:rPr>
          <w:rStyle w:val="SubtleReference"/>
        </w:rPr>
      </w:pPr>
      <w:r>
        <w:rPr>
          <w:rStyle w:val="SubtleReference"/>
        </w:rPr>
        <w:t>TAKE _ [FROM _]</w:t>
      </w:r>
    </w:p>
    <w:p w14:paraId="4D384FEA" w14:textId="1A11C76B" w:rsidR="00C84914" w:rsidRDefault="00C84914" w:rsidP="00C84914">
      <w:pPr>
        <w:pStyle w:val="ColorfulList-Accent11"/>
        <w:numPr>
          <w:ilvl w:val="1"/>
          <w:numId w:val="1"/>
        </w:numPr>
        <w:rPr>
          <w:rStyle w:val="SubtleReference"/>
        </w:rPr>
      </w:pPr>
      <w:r>
        <w:rPr>
          <w:rStyle w:val="SubtleReference"/>
        </w:rPr>
        <w:t>PUT _ IN _</w:t>
      </w:r>
    </w:p>
    <w:p w14:paraId="4A8C04E8" w14:textId="44C16881" w:rsidR="00C84914" w:rsidRPr="00D07B2F" w:rsidRDefault="00C84914" w:rsidP="00C84914">
      <w:pPr>
        <w:pStyle w:val="ColorfulList-Accent11"/>
        <w:numPr>
          <w:ilvl w:val="1"/>
          <w:numId w:val="1"/>
        </w:numPr>
        <w:rPr>
          <w:rStyle w:val="SubtleReference"/>
        </w:rPr>
      </w:pPr>
      <w:r>
        <w:rPr>
          <w:rStyle w:val="SubtleReference"/>
        </w:rPr>
        <w:t>OPEN _ [WITH _]</w:t>
      </w:r>
    </w:p>
    <w:p w14:paraId="3C4228AB" w14:textId="77777777" w:rsidR="00445A88" w:rsidRPr="00D07B2F" w:rsidRDefault="00445A88" w:rsidP="00445A88">
      <w:pPr>
        <w:rPr>
          <w:rStyle w:val="SubtleReference"/>
        </w:rPr>
      </w:pPr>
    </w:p>
    <w:p w14:paraId="511F0568" w14:textId="77777777" w:rsidR="00445A88" w:rsidRPr="005126E1" w:rsidRDefault="00445A88" w:rsidP="00445A88">
      <w:pPr>
        <w:rPr>
          <w:b/>
          <w:sz w:val="24"/>
        </w:rPr>
      </w:pPr>
      <w:r w:rsidRPr="005126E1">
        <w:rPr>
          <w:b/>
          <w:sz w:val="24"/>
        </w:rPr>
        <w:t>Technologies, Tools, and Resources used:</w:t>
      </w:r>
    </w:p>
    <w:p w14:paraId="0A157EE9" w14:textId="225C0DD8" w:rsidR="00445A88" w:rsidRDefault="00C84914" w:rsidP="00445A88">
      <w:pPr>
        <w:pStyle w:val="ColorfulList-Accent11"/>
        <w:numPr>
          <w:ilvl w:val="0"/>
          <w:numId w:val="1"/>
        </w:numPr>
        <w:rPr>
          <w:rStyle w:val="SubtleReference"/>
        </w:rPr>
      </w:pPr>
      <w:r>
        <w:rPr>
          <w:rStyle w:val="SubtleReference"/>
        </w:rPr>
        <w:t>Visual studio 2022</w:t>
      </w:r>
    </w:p>
    <w:p w14:paraId="52E63EAF" w14:textId="2B262E6D" w:rsidR="00C84914" w:rsidRDefault="00C84914" w:rsidP="00445A88">
      <w:pPr>
        <w:pStyle w:val="ColorfulList-Accent11"/>
        <w:numPr>
          <w:ilvl w:val="0"/>
          <w:numId w:val="1"/>
        </w:numPr>
        <w:rPr>
          <w:rStyle w:val="SubtleReference"/>
        </w:rPr>
      </w:pPr>
      <w:r>
        <w:rPr>
          <w:rStyle w:val="SubtleReference"/>
        </w:rPr>
        <w:t>Word</w:t>
      </w:r>
    </w:p>
    <w:p w14:paraId="2CF247BD" w14:textId="02F92429" w:rsidR="00C84914" w:rsidRPr="00D07B2F" w:rsidRDefault="00C84914" w:rsidP="00445A88">
      <w:pPr>
        <w:pStyle w:val="ColorfulList-Accent11"/>
        <w:numPr>
          <w:ilvl w:val="0"/>
          <w:numId w:val="1"/>
        </w:numPr>
        <w:rPr>
          <w:rStyle w:val="SubtleReference"/>
        </w:rPr>
      </w:pPr>
      <w:r>
        <w:rPr>
          <w:rStyle w:val="SubtleReference"/>
        </w:rPr>
        <w:t>Spike 12 (as base)</w:t>
      </w:r>
    </w:p>
    <w:p w14:paraId="75B26C96" w14:textId="77777777" w:rsidR="00445A88" w:rsidRPr="00D07B2F" w:rsidRDefault="00445A88" w:rsidP="00445A88">
      <w:pPr>
        <w:rPr>
          <w:rStyle w:val="SubtleReference"/>
        </w:rPr>
      </w:pPr>
    </w:p>
    <w:p w14:paraId="58FC9C52" w14:textId="77777777" w:rsidR="00445A88" w:rsidRPr="005126E1" w:rsidRDefault="00445A88" w:rsidP="00445A88">
      <w:pPr>
        <w:rPr>
          <w:b/>
          <w:sz w:val="24"/>
        </w:rPr>
      </w:pPr>
      <w:r w:rsidRPr="005126E1">
        <w:rPr>
          <w:b/>
          <w:sz w:val="24"/>
        </w:rPr>
        <w:t xml:space="preserve">Tasks undertaken: </w:t>
      </w:r>
    </w:p>
    <w:p w14:paraId="4A001342" w14:textId="106F5236" w:rsidR="00D07B2F" w:rsidRDefault="00C84914" w:rsidP="00D07B2F">
      <w:pPr>
        <w:pStyle w:val="ColorfulList-Accent11"/>
        <w:numPr>
          <w:ilvl w:val="0"/>
          <w:numId w:val="1"/>
        </w:numPr>
        <w:rPr>
          <w:rStyle w:val="SubtleReference"/>
        </w:rPr>
      </w:pPr>
      <w:r>
        <w:rPr>
          <w:rStyle w:val="SubtleReference"/>
        </w:rPr>
        <w:t>Plan the items (first bit in what we found out)</w:t>
      </w:r>
    </w:p>
    <w:p w14:paraId="4D528426" w14:textId="7054FC11" w:rsidR="00C84914" w:rsidRDefault="00C84914" w:rsidP="00D07B2F">
      <w:pPr>
        <w:pStyle w:val="ColorfulList-Accent11"/>
        <w:numPr>
          <w:ilvl w:val="0"/>
          <w:numId w:val="1"/>
        </w:numPr>
        <w:rPr>
          <w:rStyle w:val="SubtleReference"/>
        </w:rPr>
      </w:pPr>
      <w:r>
        <w:rPr>
          <w:rStyle w:val="SubtleReference"/>
        </w:rPr>
        <w:t>Create entity child/subclasses</w:t>
      </w:r>
    </w:p>
    <w:p w14:paraId="31A885EC" w14:textId="34B95D1B" w:rsidR="00C84914" w:rsidRDefault="00C84914" w:rsidP="00D07B2F">
      <w:pPr>
        <w:pStyle w:val="ColorfulList-Accent11"/>
        <w:numPr>
          <w:ilvl w:val="0"/>
          <w:numId w:val="1"/>
        </w:numPr>
        <w:rPr>
          <w:rStyle w:val="SubtleReference"/>
        </w:rPr>
      </w:pPr>
      <w:r>
        <w:rPr>
          <w:rStyle w:val="SubtleReference"/>
        </w:rPr>
        <w:t>Update Json to allow for these bags (and make the contents throughout the locations better test data)</w:t>
      </w:r>
    </w:p>
    <w:p w14:paraId="11692B49" w14:textId="5AF66007" w:rsidR="00C84914" w:rsidRDefault="00C84914" w:rsidP="00D07B2F">
      <w:pPr>
        <w:pStyle w:val="ColorfulList-Accent11"/>
        <w:numPr>
          <w:ilvl w:val="0"/>
          <w:numId w:val="1"/>
        </w:numPr>
        <w:rPr>
          <w:rStyle w:val="SubtleReference"/>
        </w:rPr>
      </w:pPr>
      <w:r>
        <w:rPr>
          <w:rStyle w:val="SubtleReference"/>
        </w:rPr>
        <w:t>Update LOOK AT to account for same item in inventory and location</w:t>
      </w:r>
      <w:r w:rsidR="00BC000F">
        <w:rPr>
          <w:rStyle w:val="SubtleReference"/>
        </w:rPr>
        <w:t xml:space="preserve"> (maybe different ids?)</w:t>
      </w:r>
    </w:p>
    <w:p w14:paraId="047AEE47" w14:textId="5EED6572" w:rsidR="00C84914" w:rsidRDefault="00C84914" w:rsidP="00D07B2F">
      <w:pPr>
        <w:pStyle w:val="ColorfulList-Accent11"/>
        <w:numPr>
          <w:ilvl w:val="0"/>
          <w:numId w:val="1"/>
        </w:numPr>
        <w:rPr>
          <w:rStyle w:val="SubtleReference"/>
        </w:rPr>
      </w:pPr>
      <w:r>
        <w:rPr>
          <w:rStyle w:val="SubtleReference"/>
        </w:rPr>
        <w:t>Make Look in</w:t>
      </w:r>
    </w:p>
    <w:p w14:paraId="10A749C9" w14:textId="663F95D8" w:rsidR="00C84914" w:rsidRDefault="00C84914" w:rsidP="00D07B2F">
      <w:pPr>
        <w:pStyle w:val="ColorfulList-Accent11"/>
        <w:numPr>
          <w:ilvl w:val="0"/>
          <w:numId w:val="1"/>
        </w:numPr>
        <w:rPr>
          <w:rStyle w:val="SubtleReference"/>
        </w:rPr>
      </w:pPr>
      <w:r>
        <w:rPr>
          <w:rStyle w:val="SubtleReference"/>
        </w:rPr>
        <w:t>Make new commands</w:t>
      </w:r>
    </w:p>
    <w:p w14:paraId="7FEF978D" w14:textId="77777777" w:rsidR="00D07B2F" w:rsidRPr="00D07B2F" w:rsidRDefault="00D07B2F" w:rsidP="00D07B2F">
      <w:pPr>
        <w:pStyle w:val="ColorfulList-Accent11"/>
        <w:ind w:left="0"/>
        <w:rPr>
          <w:color w:val="5A5A5A" w:themeColor="text1" w:themeTint="A5"/>
          <w:sz w:val="28"/>
          <w:szCs w:val="28"/>
        </w:rPr>
      </w:pPr>
    </w:p>
    <w:p w14:paraId="2595EE7E" w14:textId="77777777" w:rsidR="00445A88" w:rsidRPr="005126E1" w:rsidRDefault="00445A88" w:rsidP="00445A88">
      <w:pPr>
        <w:rPr>
          <w:b/>
          <w:sz w:val="24"/>
        </w:rPr>
      </w:pPr>
      <w:r w:rsidRPr="005126E1">
        <w:rPr>
          <w:b/>
          <w:sz w:val="24"/>
        </w:rPr>
        <w:t>What we found out:</w:t>
      </w:r>
    </w:p>
    <w:p w14:paraId="6B2127A9" w14:textId="77777777" w:rsidR="00445A88" w:rsidRDefault="00445A88" w:rsidP="00445A88">
      <w:pPr>
        <w:rPr>
          <w:rStyle w:val="SubtleReference"/>
        </w:rPr>
      </w:pPr>
    </w:p>
    <w:p w14:paraId="17805DD1" w14:textId="49701ABC" w:rsidR="00C84914" w:rsidRDefault="00C84914" w:rsidP="00445A88">
      <w:pPr>
        <w:rPr>
          <w:rStyle w:val="SubtleReference"/>
        </w:rPr>
      </w:pPr>
      <w:r>
        <w:rPr>
          <w:rStyle w:val="SubtleReference"/>
        </w:rPr>
        <w:t>Planned composite entities:</w:t>
      </w:r>
    </w:p>
    <w:p w14:paraId="7A709AD3" w14:textId="41F52A45" w:rsidR="00C84914" w:rsidRDefault="00C84914" w:rsidP="00445A88">
      <w:pPr>
        <w:rPr>
          <w:rStyle w:val="SubtleReference"/>
        </w:rPr>
      </w:pPr>
    </w:p>
    <w:p w14:paraId="055587C6" w14:textId="5D842D17" w:rsidR="00C84914" w:rsidRDefault="00C84914" w:rsidP="00445A88">
      <w:pPr>
        <w:rPr>
          <w:rStyle w:val="SubtleReference"/>
        </w:rPr>
      </w:pPr>
      <w:r>
        <w:rPr>
          <w:rStyle w:val="SubtleReference"/>
        </w:rPr>
        <w:t>Bag:</w:t>
      </w:r>
    </w:p>
    <w:p w14:paraId="7208ACA9" w14:textId="51A8DB2B" w:rsidR="00C84914" w:rsidRDefault="007B6839" w:rsidP="00C84914">
      <w:pPr>
        <w:pStyle w:val="ListParagraph"/>
        <w:numPr>
          <w:ilvl w:val="0"/>
          <w:numId w:val="3"/>
        </w:numPr>
        <w:rPr>
          <w:rStyle w:val="SubtleReference"/>
        </w:rPr>
      </w:pPr>
      <w:r>
        <w:rPr>
          <w:rStyle w:val="SubtleReference"/>
        </w:rPr>
        <w:t>Doesn’t need</w:t>
      </w:r>
      <w:r w:rsidR="00C84914">
        <w:rPr>
          <w:rStyle w:val="SubtleReference"/>
        </w:rPr>
        <w:t xml:space="preserve"> opened</w:t>
      </w:r>
    </w:p>
    <w:p w14:paraId="04047F32" w14:textId="50EA2936" w:rsidR="00C84914" w:rsidRDefault="00C84914" w:rsidP="00C84914">
      <w:pPr>
        <w:pStyle w:val="ListParagraph"/>
        <w:numPr>
          <w:ilvl w:val="0"/>
          <w:numId w:val="3"/>
        </w:numPr>
        <w:rPr>
          <w:rStyle w:val="SubtleReference"/>
        </w:rPr>
      </w:pPr>
      <w:r>
        <w:rPr>
          <w:rStyle w:val="SubtleReference"/>
        </w:rPr>
        <w:t>Cant be locked</w:t>
      </w:r>
    </w:p>
    <w:p w14:paraId="0B3AA837" w14:textId="0E1D8D0E" w:rsidR="00C84914" w:rsidRDefault="00C84914" w:rsidP="00C84914">
      <w:pPr>
        <w:pStyle w:val="ListParagraph"/>
        <w:numPr>
          <w:ilvl w:val="0"/>
          <w:numId w:val="3"/>
        </w:numPr>
        <w:rPr>
          <w:rStyle w:val="SubtleReference"/>
        </w:rPr>
      </w:pPr>
      <w:r>
        <w:rPr>
          <w:rStyle w:val="SubtleReference"/>
        </w:rPr>
        <w:t>Can be picked up</w:t>
      </w:r>
    </w:p>
    <w:p w14:paraId="3CD4C2F0" w14:textId="77777777" w:rsidR="00C84914" w:rsidRDefault="00C84914" w:rsidP="00C84914">
      <w:pPr>
        <w:rPr>
          <w:rStyle w:val="SubtleReference"/>
        </w:rPr>
      </w:pPr>
    </w:p>
    <w:p w14:paraId="390859AD" w14:textId="5F4728EC" w:rsidR="00C84914" w:rsidRDefault="00C84914" w:rsidP="00C84914">
      <w:pPr>
        <w:rPr>
          <w:rStyle w:val="SubtleReference"/>
        </w:rPr>
      </w:pPr>
      <w:r>
        <w:rPr>
          <w:rStyle w:val="SubtleReference"/>
        </w:rPr>
        <w:t>Pouch:</w:t>
      </w:r>
    </w:p>
    <w:p w14:paraId="579E0961" w14:textId="2C3038BB" w:rsidR="00C84914" w:rsidRDefault="00C84914" w:rsidP="00C84914">
      <w:pPr>
        <w:pStyle w:val="ListParagraph"/>
        <w:numPr>
          <w:ilvl w:val="0"/>
          <w:numId w:val="3"/>
        </w:numPr>
        <w:rPr>
          <w:rStyle w:val="SubtleReference"/>
        </w:rPr>
      </w:pPr>
      <w:r>
        <w:rPr>
          <w:rStyle w:val="SubtleReference"/>
        </w:rPr>
        <w:t>Doesn’t need opened</w:t>
      </w:r>
    </w:p>
    <w:p w14:paraId="1D881626" w14:textId="61FC28CD" w:rsidR="00C84914" w:rsidRDefault="00C84914" w:rsidP="00C84914">
      <w:pPr>
        <w:pStyle w:val="ListParagraph"/>
        <w:numPr>
          <w:ilvl w:val="0"/>
          <w:numId w:val="3"/>
        </w:numPr>
        <w:rPr>
          <w:rStyle w:val="SubtleReference"/>
        </w:rPr>
      </w:pPr>
      <w:r>
        <w:rPr>
          <w:rStyle w:val="SubtleReference"/>
        </w:rPr>
        <w:t>Can be locked</w:t>
      </w:r>
    </w:p>
    <w:p w14:paraId="63445369" w14:textId="0B0B7E98" w:rsidR="00C84914" w:rsidRDefault="00C84914" w:rsidP="00C84914">
      <w:pPr>
        <w:pStyle w:val="ListParagraph"/>
        <w:numPr>
          <w:ilvl w:val="0"/>
          <w:numId w:val="3"/>
        </w:numPr>
        <w:rPr>
          <w:rStyle w:val="SubtleReference"/>
        </w:rPr>
      </w:pPr>
      <w:r>
        <w:rPr>
          <w:rStyle w:val="SubtleReference"/>
        </w:rPr>
        <w:t>Can be picked up</w:t>
      </w:r>
    </w:p>
    <w:p w14:paraId="63753261" w14:textId="77777777" w:rsidR="00C84914" w:rsidRDefault="00C84914" w:rsidP="00C84914">
      <w:pPr>
        <w:rPr>
          <w:rStyle w:val="SubtleReference"/>
        </w:rPr>
      </w:pPr>
    </w:p>
    <w:p w14:paraId="76ACCDE6" w14:textId="77777777" w:rsidR="00C84914" w:rsidRDefault="00C84914" w:rsidP="00C84914">
      <w:pPr>
        <w:rPr>
          <w:rStyle w:val="SubtleReference"/>
        </w:rPr>
      </w:pPr>
    </w:p>
    <w:p w14:paraId="3977470D" w14:textId="18FC0F99" w:rsidR="00C84914" w:rsidRDefault="00C84914" w:rsidP="00C84914">
      <w:pPr>
        <w:rPr>
          <w:rStyle w:val="SubtleReference"/>
        </w:rPr>
      </w:pPr>
      <w:r>
        <w:rPr>
          <w:rStyle w:val="SubtleReference"/>
        </w:rPr>
        <w:t>Barrel:</w:t>
      </w:r>
    </w:p>
    <w:p w14:paraId="25FB5F78" w14:textId="399CF8E0" w:rsidR="00C84914" w:rsidRDefault="00C84914" w:rsidP="00C84914">
      <w:pPr>
        <w:pStyle w:val="ListParagraph"/>
        <w:numPr>
          <w:ilvl w:val="0"/>
          <w:numId w:val="3"/>
        </w:numPr>
        <w:rPr>
          <w:rStyle w:val="SubtleReference"/>
        </w:rPr>
      </w:pPr>
      <w:r>
        <w:rPr>
          <w:rStyle w:val="SubtleReference"/>
        </w:rPr>
        <w:t>Needs opened</w:t>
      </w:r>
    </w:p>
    <w:p w14:paraId="02C3ADD8" w14:textId="21631195" w:rsidR="00C84914" w:rsidRDefault="00C84914" w:rsidP="00C84914">
      <w:pPr>
        <w:pStyle w:val="ListParagraph"/>
        <w:numPr>
          <w:ilvl w:val="0"/>
          <w:numId w:val="3"/>
        </w:numPr>
        <w:rPr>
          <w:rStyle w:val="SubtleReference"/>
        </w:rPr>
      </w:pPr>
      <w:r>
        <w:rPr>
          <w:rStyle w:val="SubtleReference"/>
        </w:rPr>
        <w:t>Cant be locked</w:t>
      </w:r>
    </w:p>
    <w:p w14:paraId="368A09F6" w14:textId="124DAF70" w:rsidR="00C84914" w:rsidRDefault="00C84914" w:rsidP="00C84914">
      <w:pPr>
        <w:pStyle w:val="ListParagraph"/>
        <w:numPr>
          <w:ilvl w:val="0"/>
          <w:numId w:val="3"/>
        </w:numPr>
        <w:rPr>
          <w:rStyle w:val="SubtleReference"/>
        </w:rPr>
      </w:pPr>
      <w:r>
        <w:rPr>
          <w:rStyle w:val="SubtleReference"/>
        </w:rPr>
        <w:t>Cant be picked up</w:t>
      </w:r>
    </w:p>
    <w:p w14:paraId="1FDB4A80" w14:textId="77777777" w:rsidR="00C84914" w:rsidRDefault="00C84914" w:rsidP="00C84914">
      <w:pPr>
        <w:rPr>
          <w:rStyle w:val="SubtleReference"/>
        </w:rPr>
      </w:pPr>
    </w:p>
    <w:p w14:paraId="72DD20D8" w14:textId="058F0CEC" w:rsidR="00C84914" w:rsidRDefault="00C84914" w:rsidP="00C84914">
      <w:pPr>
        <w:rPr>
          <w:rStyle w:val="SubtleReference"/>
        </w:rPr>
      </w:pPr>
      <w:r>
        <w:rPr>
          <w:rStyle w:val="SubtleReference"/>
        </w:rPr>
        <w:t>Chest:</w:t>
      </w:r>
    </w:p>
    <w:p w14:paraId="0E0F01D5" w14:textId="35A634F2" w:rsidR="00C84914" w:rsidRDefault="00C84914" w:rsidP="00C84914">
      <w:pPr>
        <w:pStyle w:val="ListParagraph"/>
        <w:numPr>
          <w:ilvl w:val="0"/>
          <w:numId w:val="3"/>
        </w:numPr>
        <w:rPr>
          <w:rStyle w:val="SubtleReference"/>
        </w:rPr>
      </w:pPr>
      <w:r>
        <w:rPr>
          <w:rStyle w:val="SubtleReference"/>
        </w:rPr>
        <w:t>Needs opened</w:t>
      </w:r>
    </w:p>
    <w:p w14:paraId="6779CC0A" w14:textId="7D50D841" w:rsidR="00C84914" w:rsidRDefault="00C84914" w:rsidP="00C84914">
      <w:pPr>
        <w:pStyle w:val="ListParagraph"/>
        <w:numPr>
          <w:ilvl w:val="0"/>
          <w:numId w:val="3"/>
        </w:numPr>
        <w:rPr>
          <w:rStyle w:val="SubtleReference"/>
        </w:rPr>
      </w:pPr>
      <w:r>
        <w:rPr>
          <w:rStyle w:val="SubtleReference"/>
        </w:rPr>
        <w:t>Can be locked</w:t>
      </w:r>
    </w:p>
    <w:p w14:paraId="0B214AB3" w14:textId="33AB1E6A" w:rsidR="00C84914" w:rsidRDefault="00C84914" w:rsidP="00C84914">
      <w:pPr>
        <w:pStyle w:val="ListParagraph"/>
        <w:numPr>
          <w:ilvl w:val="0"/>
          <w:numId w:val="3"/>
        </w:numPr>
        <w:rPr>
          <w:rStyle w:val="SubtleReference"/>
        </w:rPr>
      </w:pPr>
      <w:r>
        <w:rPr>
          <w:rStyle w:val="SubtleReference"/>
        </w:rPr>
        <w:t>Cant be picked up</w:t>
      </w:r>
    </w:p>
    <w:p w14:paraId="00E78286" w14:textId="77777777" w:rsidR="00C84914" w:rsidRDefault="00C84914" w:rsidP="00C84914">
      <w:pPr>
        <w:rPr>
          <w:rStyle w:val="SubtleReference"/>
        </w:rPr>
      </w:pPr>
    </w:p>
    <w:p w14:paraId="4AE91CDD" w14:textId="77777777" w:rsidR="00C84914" w:rsidRDefault="00C84914" w:rsidP="00C84914">
      <w:pPr>
        <w:rPr>
          <w:rStyle w:val="SubtleReference"/>
        </w:rPr>
      </w:pPr>
    </w:p>
    <w:p w14:paraId="35F0D41B" w14:textId="468BFD61" w:rsidR="00BC000F" w:rsidRDefault="00C84914" w:rsidP="00C84914">
      <w:pPr>
        <w:rPr>
          <w:rStyle w:val="SubtleReference"/>
        </w:rPr>
      </w:pPr>
      <w:r>
        <w:rPr>
          <w:rStyle w:val="SubtleReference"/>
        </w:rPr>
        <w:t>Will need 4 different subclasses considering the combination</w:t>
      </w:r>
      <w:r w:rsidR="00BC000F">
        <w:rPr>
          <w:rStyle w:val="SubtleReference"/>
        </w:rPr>
        <w:t>.</w:t>
      </w:r>
    </w:p>
    <w:p w14:paraId="34C31AE4" w14:textId="4A19EC61" w:rsidR="00445A88" w:rsidRDefault="00445A88" w:rsidP="00D07B2F">
      <w:pPr>
        <w:pStyle w:val="ColorfulList-Accent11"/>
        <w:ind w:left="0"/>
        <w:rPr>
          <w:rStyle w:val="SubtleReference"/>
        </w:rPr>
      </w:pPr>
    </w:p>
    <w:p w14:paraId="18FC5565" w14:textId="0F85E44D" w:rsidR="00B07EAB" w:rsidRDefault="00B07EAB" w:rsidP="00D07B2F">
      <w:pPr>
        <w:pStyle w:val="ColorfulList-Accent11"/>
        <w:ind w:left="0"/>
        <w:rPr>
          <w:rStyle w:val="SubtleReference"/>
        </w:rPr>
      </w:pPr>
      <w:r w:rsidRPr="00B07EAB">
        <w:rPr>
          <w:rStyle w:val="SubtleReference"/>
          <w:noProof/>
        </w:rPr>
        <w:drawing>
          <wp:inline distT="0" distB="0" distL="0" distR="0" wp14:anchorId="1E9409BC" wp14:editId="0E708C6F">
            <wp:extent cx="4991797" cy="762106"/>
            <wp:effectExtent l="0" t="0" r="0" b="0"/>
            <wp:docPr id="8787850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85043" name="Picture 1" descr="A screenshot of a computer screen&#10;&#10;Description automatically generated"/>
                    <pic:cNvPicPr/>
                  </pic:nvPicPr>
                  <pic:blipFill>
                    <a:blip r:embed="rId7"/>
                    <a:stretch>
                      <a:fillRect/>
                    </a:stretch>
                  </pic:blipFill>
                  <pic:spPr>
                    <a:xfrm>
                      <a:off x="0" y="0"/>
                      <a:ext cx="4991797" cy="762106"/>
                    </a:xfrm>
                    <a:prstGeom prst="rect">
                      <a:avLst/>
                    </a:prstGeom>
                  </pic:spPr>
                </pic:pic>
              </a:graphicData>
            </a:graphic>
          </wp:inline>
        </w:drawing>
      </w:r>
    </w:p>
    <w:p w14:paraId="71BF96B3" w14:textId="77777777" w:rsidR="00BC000F" w:rsidRDefault="00BC000F" w:rsidP="00D07B2F">
      <w:pPr>
        <w:pStyle w:val="ColorfulList-Accent11"/>
        <w:ind w:left="0"/>
        <w:rPr>
          <w:rStyle w:val="SubtleReference"/>
        </w:rPr>
      </w:pPr>
    </w:p>
    <w:p w14:paraId="3EF99C1A" w14:textId="250BC0F9" w:rsidR="00A50FF1" w:rsidRDefault="00BC000F" w:rsidP="00D07B2F">
      <w:pPr>
        <w:pStyle w:val="ColorfulList-Accent11"/>
        <w:ind w:left="0"/>
        <w:rPr>
          <w:rStyle w:val="SubtleReference"/>
        </w:rPr>
      </w:pPr>
      <w:r>
        <w:rPr>
          <w:rStyle w:val="SubtleReference"/>
        </w:rPr>
        <w:t>First</w:t>
      </w:r>
      <w:r w:rsidR="00A50FF1">
        <w:rPr>
          <w:rStyle w:val="SubtleReference"/>
        </w:rPr>
        <w:t xml:space="preserve"> was creation of the 4 subclasses</w:t>
      </w:r>
    </w:p>
    <w:p w14:paraId="700EA838" w14:textId="00075BA9" w:rsidR="00A50FF1" w:rsidRDefault="00A50FF1" w:rsidP="00D07B2F">
      <w:pPr>
        <w:pStyle w:val="ColorfulList-Accent11"/>
        <w:ind w:left="0"/>
        <w:rPr>
          <w:rStyle w:val="SubtleReference"/>
        </w:rPr>
      </w:pPr>
      <w:r w:rsidRPr="00A50FF1">
        <w:rPr>
          <w:rStyle w:val="SubtleReference"/>
          <w:noProof/>
        </w:rPr>
        <w:drawing>
          <wp:inline distT="0" distB="0" distL="0" distR="0" wp14:anchorId="355403E3" wp14:editId="7325FCB8">
            <wp:extent cx="2800741" cy="3677163"/>
            <wp:effectExtent l="0" t="0" r="0" b="0"/>
            <wp:docPr id="1926830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30717" name=""/>
                    <pic:cNvPicPr/>
                  </pic:nvPicPr>
                  <pic:blipFill>
                    <a:blip r:embed="rId8"/>
                    <a:stretch>
                      <a:fillRect/>
                    </a:stretch>
                  </pic:blipFill>
                  <pic:spPr>
                    <a:xfrm>
                      <a:off x="0" y="0"/>
                      <a:ext cx="2800741" cy="3677163"/>
                    </a:xfrm>
                    <a:prstGeom prst="rect">
                      <a:avLst/>
                    </a:prstGeom>
                  </pic:spPr>
                </pic:pic>
              </a:graphicData>
            </a:graphic>
          </wp:inline>
        </w:drawing>
      </w:r>
    </w:p>
    <w:p w14:paraId="7734D8D4" w14:textId="6635DCFF" w:rsidR="00A50FF1" w:rsidRDefault="00A50FF1" w:rsidP="00D07B2F">
      <w:pPr>
        <w:pStyle w:val="ColorfulList-Accent11"/>
        <w:ind w:left="0"/>
        <w:rPr>
          <w:rStyle w:val="SubtleReference"/>
        </w:rPr>
      </w:pPr>
      <w:r>
        <w:rPr>
          <w:rStyle w:val="SubtleReference"/>
        </w:rPr>
        <w:t>And there Json deserialise</w:t>
      </w:r>
    </w:p>
    <w:p w14:paraId="3CE93624" w14:textId="08D04B64" w:rsidR="00A50FF1" w:rsidRDefault="00A50FF1" w:rsidP="00D07B2F">
      <w:pPr>
        <w:pStyle w:val="ColorfulList-Accent11"/>
        <w:ind w:left="0"/>
        <w:rPr>
          <w:rStyle w:val="SubtleReference"/>
        </w:rPr>
      </w:pPr>
      <w:r w:rsidRPr="00A50FF1">
        <w:rPr>
          <w:rStyle w:val="SubtleReference"/>
          <w:noProof/>
        </w:rPr>
        <w:lastRenderedPageBreak/>
        <w:drawing>
          <wp:inline distT="0" distB="0" distL="0" distR="0" wp14:anchorId="39E8F7F2" wp14:editId="05469948">
            <wp:extent cx="5553850" cy="4010585"/>
            <wp:effectExtent l="0" t="0" r="8890" b="9525"/>
            <wp:docPr id="19625402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40215" name="Picture 1" descr="A screen shot of a computer program&#10;&#10;Description automatically generated"/>
                    <pic:cNvPicPr/>
                  </pic:nvPicPr>
                  <pic:blipFill>
                    <a:blip r:embed="rId9"/>
                    <a:stretch>
                      <a:fillRect/>
                    </a:stretch>
                  </pic:blipFill>
                  <pic:spPr>
                    <a:xfrm>
                      <a:off x="0" y="0"/>
                      <a:ext cx="5553850" cy="4010585"/>
                    </a:xfrm>
                    <a:prstGeom prst="rect">
                      <a:avLst/>
                    </a:prstGeom>
                  </pic:spPr>
                </pic:pic>
              </a:graphicData>
            </a:graphic>
          </wp:inline>
        </w:drawing>
      </w:r>
    </w:p>
    <w:p w14:paraId="58FAC9E5" w14:textId="422F4EB8" w:rsidR="00A50FF1" w:rsidRDefault="00A50FF1" w:rsidP="00D07B2F">
      <w:pPr>
        <w:pStyle w:val="ColorfulList-Accent11"/>
        <w:ind w:left="0"/>
        <w:rPr>
          <w:rStyle w:val="SubtleReference"/>
        </w:rPr>
      </w:pPr>
      <w:r w:rsidRPr="00A50FF1">
        <w:rPr>
          <w:rStyle w:val="SubtleReference"/>
          <w:noProof/>
        </w:rPr>
        <w:drawing>
          <wp:inline distT="0" distB="0" distL="0" distR="0" wp14:anchorId="2BEBC5AE" wp14:editId="473D26E7">
            <wp:extent cx="5449060" cy="3848637"/>
            <wp:effectExtent l="0" t="0" r="0" b="0"/>
            <wp:docPr id="1900055490"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55490" name="Picture 1" descr="A computer screen shot of code&#10;&#10;Description automatically generated"/>
                    <pic:cNvPicPr/>
                  </pic:nvPicPr>
                  <pic:blipFill>
                    <a:blip r:embed="rId10"/>
                    <a:stretch>
                      <a:fillRect/>
                    </a:stretch>
                  </pic:blipFill>
                  <pic:spPr>
                    <a:xfrm>
                      <a:off x="0" y="0"/>
                      <a:ext cx="5449060" cy="3848637"/>
                    </a:xfrm>
                    <a:prstGeom prst="rect">
                      <a:avLst/>
                    </a:prstGeom>
                  </pic:spPr>
                </pic:pic>
              </a:graphicData>
            </a:graphic>
          </wp:inline>
        </w:drawing>
      </w:r>
    </w:p>
    <w:p w14:paraId="75A44F53" w14:textId="32FA97E4" w:rsidR="00A50FF1" w:rsidRDefault="00A50FF1" w:rsidP="00D07B2F">
      <w:pPr>
        <w:pStyle w:val="ColorfulList-Accent11"/>
        <w:ind w:left="0"/>
        <w:rPr>
          <w:rStyle w:val="SubtleReference"/>
        </w:rPr>
      </w:pPr>
      <w:r>
        <w:rPr>
          <w:rStyle w:val="SubtleReference"/>
        </w:rPr>
        <w:t>They are all in different namespaces because if they aren’t the get&lt;&gt;() will not work properly as a result of them not overloading.</w:t>
      </w:r>
    </w:p>
    <w:p w14:paraId="23A49C1C" w14:textId="77777777" w:rsidR="00A50FF1" w:rsidRDefault="00A50FF1" w:rsidP="00D07B2F">
      <w:pPr>
        <w:pStyle w:val="ColorfulList-Accent11"/>
        <w:ind w:left="0"/>
        <w:rPr>
          <w:rStyle w:val="SubtleReference"/>
        </w:rPr>
      </w:pPr>
    </w:p>
    <w:p w14:paraId="5D65F44C" w14:textId="0E50FAF6" w:rsidR="00A50FF1" w:rsidRDefault="00A50FF1" w:rsidP="00D07B2F">
      <w:pPr>
        <w:pStyle w:val="ColorfulList-Accent11"/>
        <w:ind w:left="0"/>
        <w:rPr>
          <w:rStyle w:val="SubtleReference"/>
        </w:rPr>
      </w:pPr>
      <w:r>
        <w:rPr>
          <w:rStyle w:val="SubtleReference"/>
        </w:rPr>
        <w:lastRenderedPageBreak/>
        <w:t>The differences between the 4 classes are what the values are preset as, and what values can be taken from the Json that aren’t the base id, name and description</w:t>
      </w:r>
    </w:p>
    <w:p w14:paraId="074534F0" w14:textId="77777777" w:rsidR="00A50FF1" w:rsidRDefault="00A50FF1" w:rsidP="00D07B2F">
      <w:pPr>
        <w:pStyle w:val="ColorfulList-Accent11"/>
        <w:ind w:left="0"/>
        <w:rPr>
          <w:rStyle w:val="SubtleReference"/>
        </w:rPr>
      </w:pPr>
    </w:p>
    <w:tbl>
      <w:tblPr>
        <w:tblStyle w:val="GridTable5Dark-Accent1"/>
        <w:tblW w:w="0" w:type="auto"/>
        <w:tblLook w:val="04A0" w:firstRow="1" w:lastRow="0" w:firstColumn="1" w:lastColumn="0" w:noHBand="0" w:noVBand="1"/>
      </w:tblPr>
      <w:tblGrid>
        <w:gridCol w:w="1129"/>
        <w:gridCol w:w="2694"/>
        <w:gridCol w:w="4819"/>
      </w:tblGrid>
      <w:tr w:rsidR="00B07EAB" w14:paraId="28AA045F" w14:textId="77777777" w:rsidTr="00B07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AC2DE20" w14:textId="77777777" w:rsidR="00B07EAB" w:rsidRDefault="00B07EAB" w:rsidP="00D07B2F">
            <w:pPr>
              <w:pStyle w:val="ColorfulList-Accent11"/>
              <w:ind w:left="0"/>
              <w:rPr>
                <w:rStyle w:val="SubtleReference"/>
              </w:rPr>
            </w:pPr>
          </w:p>
        </w:tc>
        <w:tc>
          <w:tcPr>
            <w:tcW w:w="2694" w:type="dxa"/>
          </w:tcPr>
          <w:p w14:paraId="60D03C7A" w14:textId="78638780" w:rsidR="00B07EAB" w:rsidRDefault="00B07EAB" w:rsidP="00D07B2F">
            <w:pPr>
              <w:pStyle w:val="ColorfulList-Accent11"/>
              <w:ind w:left="0"/>
              <w:cnfStyle w:val="100000000000" w:firstRow="1" w:lastRow="0" w:firstColumn="0" w:lastColumn="0" w:oddVBand="0" w:evenVBand="0" w:oddHBand="0" w:evenHBand="0" w:firstRowFirstColumn="0" w:firstRowLastColumn="0" w:lastRowFirstColumn="0" w:lastRowLastColumn="0"/>
              <w:rPr>
                <w:rStyle w:val="SubtleReference"/>
              </w:rPr>
            </w:pPr>
            <w:r>
              <w:rPr>
                <w:rStyle w:val="SubtleReference"/>
              </w:rPr>
              <w:t>preset</w:t>
            </w:r>
          </w:p>
        </w:tc>
        <w:tc>
          <w:tcPr>
            <w:tcW w:w="4819" w:type="dxa"/>
          </w:tcPr>
          <w:p w14:paraId="2FACFFC5" w14:textId="2D7CD4CF" w:rsidR="00B07EAB" w:rsidRDefault="00B07EAB" w:rsidP="00D07B2F">
            <w:pPr>
              <w:pStyle w:val="ColorfulList-Accent11"/>
              <w:ind w:left="0"/>
              <w:cnfStyle w:val="100000000000" w:firstRow="1" w:lastRow="0" w:firstColumn="0" w:lastColumn="0" w:oddVBand="0" w:evenVBand="0" w:oddHBand="0" w:evenHBand="0" w:firstRowFirstColumn="0" w:firstRowLastColumn="0" w:lastRowFirstColumn="0" w:lastRowLastColumn="0"/>
              <w:rPr>
                <w:rStyle w:val="SubtleReference"/>
              </w:rPr>
            </w:pPr>
            <w:r>
              <w:rPr>
                <w:rStyle w:val="SubtleReference"/>
              </w:rPr>
              <w:t xml:space="preserve">From Json </w:t>
            </w:r>
          </w:p>
        </w:tc>
      </w:tr>
      <w:tr w:rsidR="00B07EAB" w14:paraId="2D821AB3" w14:textId="77777777" w:rsidTr="00B07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D768A0E" w14:textId="6A1B1887" w:rsidR="00B07EAB" w:rsidRDefault="00B07EAB" w:rsidP="00D07B2F">
            <w:pPr>
              <w:pStyle w:val="ColorfulList-Accent11"/>
              <w:ind w:left="0"/>
              <w:rPr>
                <w:rStyle w:val="SubtleReference"/>
              </w:rPr>
            </w:pPr>
            <w:r>
              <w:rPr>
                <w:rStyle w:val="SubtleReference"/>
              </w:rPr>
              <w:t>Bag</w:t>
            </w:r>
          </w:p>
        </w:tc>
        <w:tc>
          <w:tcPr>
            <w:tcW w:w="2694" w:type="dxa"/>
          </w:tcPr>
          <w:p w14:paraId="679AF0E2" w14:textId="4C6679CF" w:rsidR="00B07EAB" w:rsidRDefault="00B07EAB" w:rsidP="00D07B2F">
            <w:pPr>
              <w:pStyle w:val="ColorfulList-Accent11"/>
              <w:ind w:left="0"/>
              <w:cnfStyle w:val="000000100000" w:firstRow="0" w:lastRow="0" w:firstColumn="0" w:lastColumn="0" w:oddVBand="0" w:evenVBand="0" w:oddHBand="1" w:evenHBand="0" w:firstRowFirstColumn="0" w:firstRowLastColumn="0" w:lastRowFirstColumn="0" w:lastRowLastColumn="0"/>
              <w:rPr>
                <w:rStyle w:val="SubtleReference"/>
              </w:rPr>
            </w:pPr>
            <w:r>
              <w:rPr>
                <w:rStyle w:val="SubtleReference"/>
              </w:rPr>
              <w:t>Open, carry, locked</w:t>
            </w:r>
          </w:p>
        </w:tc>
        <w:tc>
          <w:tcPr>
            <w:tcW w:w="4819" w:type="dxa"/>
          </w:tcPr>
          <w:p w14:paraId="3E17F7FA" w14:textId="6A9C15CC" w:rsidR="00B07EAB" w:rsidRDefault="00B07EAB" w:rsidP="00D07B2F">
            <w:pPr>
              <w:pStyle w:val="ColorfulList-Accent11"/>
              <w:ind w:left="0"/>
              <w:cnfStyle w:val="000000100000" w:firstRow="0" w:lastRow="0" w:firstColumn="0" w:lastColumn="0" w:oddVBand="0" w:evenVBand="0" w:oddHBand="1" w:evenHBand="0" w:firstRowFirstColumn="0" w:firstRowLastColumn="0" w:lastRowFirstColumn="0" w:lastRowLastColumn="0"/>
              <w:rPr>
                <w:rStyle w:val="SubtleReference"/>
              </w:rPr>
            </w:pPr>
            <w:r>
              <w:rPr>
                <w:rStyle w:val="SubtleReference"/>
              </w:rPr>
              <w:t>inventory</w:t>
            </w:r>
          </w:p>
        </w:tc>
      </w:tr>
      <w:tr w:rsidR="00B07EAB" w14:paraId="115A8A9D" w14:textId="77777777" w:rsidTr="00B07EAB">
        <w:tc>
          <w:tcPr>
            <w:cnfStyle w:val="001000000000" w:firstRow="0" w:lastRow="0" w:firstColumn="1" w:lastColumn="0" w:oddVBand="0" w:evenVBand="0" w:oddHBand="0" w:evenHBand="0" w:firstRowFirstColumn="0" w:firstRowLastColumn="0" w:lastRowFirstColumn="0" w:lastRowLastColumn="0"/>
            <w:tcW w:w="1129" w:type="dxa"/>
          </w:tcPr>
          <w:p w14:paraId="734716B2" w14:textId="24F0B38E" w:rsidR="00B07EAB" w:rsidRDefault="00B07EAB" w:rsidP="00D07B2F">
            <w:pPr>
              <w:pStyle w:val="ColorfulList-Accent11"/>
              <w:ind w:left="0"/>
              <w:rPr>
                <w:rStyle w:val="SubtleReference"/>
              </w:rPr>
            </w:pPr>
            <w:r>
              <w:rPr>
                <w:rStyle w:val="SubtleReference"/>
              </w:rPr>
              <w:t>Pouch</w:t>
            </w:r>
          </w:p>
        </w:tc>
        <w:tc>
          <w:tcPr>
            <w:tcW w:w="2694" w:type="dxa"/>
          </w:tcPr>
          <w:p w14:paraId="093EAA6C" w14:textId="0DCE8753" w:rsidR="00B07EAB" w:rsidRDefault="00B07EAB" w:rsidP="00D07B2F">
            <w:pPr>
              <w:pStyle w:val="ColorfulList-Accent11"/>
              <w:ind w:left="0"/>
              <w:cnfStyle w:val="000000000000" w:firstRow="0" w:lastRow="0" w:firstColumn="0" w:lastColumn="0" w:oddVBand="0" w:evenVBand="0" w:oddHBand="0" w:evenHBand="0" w:firstRowFirstColumn="0" w:firstRowLastColumn="0" w:lastRowFirstColumn="0" w:lastRowLastColumn="0"/>
              <w:rPr>
                <w:rStyle w:val="SubtleReference"/>
              </w:rPr>
            </w:pPr>
            <w:r>
              <w:rPr>
                <w:rStyle w:val="SubtleReference"/>
              </w:rPr>
              <w:t>carry</w:t>
            </w:r>
          </w:p>
        </w:tc>
        <w:tc>
          <w:tcPr>
            <w:tcW w:w="4819" w:type="dxa"/>
          </w:tcPr>
          <w:p w14:paraId="441C992C" w14:textId="4ADB96BF" w:rsidR="00B07EAB" w:rsidRDefault="00B07EAB" w:rsidP="00D07B2F">
            <w:pPr>
              <w:pStyle w:val="ColorfulList-Accent11"/>
              <w:ind w:left="0"/>
              <w:cnfStyle w:val="000000000000" w:firstRow="0" w:lastRow="0" w:firstColumn="0" w:lastColumn="0" w:oddVBand="0" w:evenVBand="0" w:oddHBand="0" w:evenHBand="0" w:firstRowFirstColumn="0" w:firstRowLastColumn="0" w:lastRowFirstColumn="0" w:lastRowLastColumn="0"/>
              <w:rPr>
                <w:rStyle w:val="SubtleReference"/>
              </w:rPr>
            </w:pPr>
            <w:r>
              <w:rPr>
                <w:rStyle w:val="SubtleReference"/>
              </w:rPr>
              <w:t>Inventory, locked, open</w:t>
            </w:r>
          </w:p>
        </w:tc>
      </w:tr>
      <w:tr w:rsidR="00B07EAB" w14:paraId="20AFD42E" w14:textId="77777777" w:rsidTr="00B07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98463ED" w14:textId="5A30CB16" w:rsidR="00B07EAB" w:rsidRDefault="00B07EAB" w:rsidP="00D07B2F">
            <w:pPr>
              <w:pStyle w:val="ColorfulList-Accent11"/>
              <w:ind w:left="0"/>
              <w:rPr>
                <w:rStyle w:val="SubtleReference"/>
              </w:rPr>
            </w:pPr>
            <w:r>
              <w:rPr>
                <w:rStyle w:val="SubtleReference"/>
              </w:rPr>
              <w:t>Barrel</w:t>
            </w:r>
          </w:p>
        </w:tc>
        <w:tc>
          <w:tcPr>
            <w:tcW w:w="2694" w:type="dxa"/>
          </w:tcPr>
          <w:p w14:paraId="46FA7275" w14:textId="3DF7549E" w:rsidR="00B07EAB" w:rsidRDefault="00B07EAB" w:rsidP="00D07B2F">
            <w:pPr>
              <w:pStyle w:val="ColorfulList-Accent11"/>
              <w:ind w:left="0"/>
              <w:cnfStyle w:val="000000100000" w:firstRow="0" w:lastRow="0" w:firstColumn="0" w:lastColumn="0" w:oddVBand="0" w:evenVBand="0" w:oddHBand="1" w:evenHBand="0" w:firstRowFirstColumn="0" w:firstRowLastColumn="0" w:lastRowFirstColumn="0" w:lastRowLastColumn="0"/>
              <w:rPr>
                <w:rStyle w:val="SubtleReference"/>
              </w:rPr>
            </w:pPr>
            <w:r>
              <w:rPr>
                <w:rStyle w:val="SubtleReference"/>
              </w:rPr>
              <w:t>Carry, locked</w:t>
            </w:r>
          </w:p>
        </w:tc>
        <w:tc>
          <w:tcPr>
            <w:tcW w:w="4819" w:type="dxa"/>
          </w:tcPr>
          <w:p w14:paraId="1105D9E8" w14:textId="5A062FBF" w:rsidR="00B07EAB" w:rsidRDefault="00B07EAB" w:rsidP="00D07B2F">
            <w:pPr>
              <w:pStyle w:val="ColorfulList-Accent11"/>
              <w:ind w:left="0"/>
              <w:cnfStyle w:val="000000100000" w:firstRow="0" w:lastRow="0" w:firstColumn="0" w:lastColumn="0" w:oddVBand="0" w:evenVBand="0" w:oddHBand="1" w:evenHBand="0" w:firstRowFirstColumn="0" w:firstRowLastColumn="0" w:lastRowFirstColumn="0" w:lastRowLastColumn="0"/>
              <w:rPr>
                <w:rStyle w:val="SubtleReference"/>
              </w:rPr>
            </w:pPr>
            <w:r>
              <w:rPr>
                <w:rStyle w:val="SubtleReference"/>
              </w:rPr>
              <w:t>Inventory, open</w:t>
            </w:r>
          </w:p>
        </w:tc>
      </w:tr>
      <w:tr w:rsidR="00B07EAB" w14:paraId="22F048F0" w14:textId="77777777" w:rsidTr="00B07EAB">
        <w:tc>
          <w:tcPr>
            <w:cnfStyle w:val="001000000000" w:firstRow="0" w:lastRow="0" w:firstColumn="1" w:lastColumn="0" w:oddVBand="0" w:evenVBand="0" w:oddHBand="0" w:evenHBand="0" w:firstRowFirstColumn="0" w:firstRowLastColumn="0" w:lastRowFirstColumn="0" w:lastRowLastColumn="0"/>
            <w:tcW w:w="1129" w:type="dxa"/>
          </w:tcPr>
          <w:p w14:paraId="27B1043D" w14:textId="0EE84AB7" w:rsidR="00B07EAB" w:rsidRDefault="00B07EAB" w:rsidP="00D07B2F">
            <w:pPr>
              <w:pStyle w:val="ColorfulList-Accent11"/>
              <w:ind w:left="0"/>
              <w:rPr>
                <w:rStyle w:val="SubtleReference"/>
              </w:rPr>
            </w:pPr>
            <w:r>
              <w:rPr>
                <w:rStyle w:val="SubtleReference"/>
              </w:rPr>
              <w:t>Chest</w:t>
            </w:r>
          </w:p>
        </w:tc>
        <w:tc>
          <w:tcPr>
            <w:tcW w:w="2694" w:type="dxa"/>
          </w:tcPr>
          <w:p w14:paraId="4CFC4FC2" w14:textId="2905272B" w:rsidR="00B07EAB" w:rsidRDefault="00B07EAB" w:rsidP="00D07B2F">
            <w:pPr>
              <w:pStyle w:val="ColorfulList-Accent11"/>
              <w:ind w:left="0"/>
              <w:cnfStyle w:val="000000000000" w:firstRow="0" w:lastRow="0" w:firstColumn="0" w:lastColumn="0" w:oddVBand="0" w:evenVBand="0" w:oddHBand="0" w:evenHBand="0" w:firstRowFirstColumn="0" w:firstRowLastColumn="0" w:lastRowFirstColumn="0" w:lastRowLastColumn="0"/>
              <w:rPr>
                <w:rStyle w:val="SubtleReference"/>
              </w:rPr>
            </w:pPr>
            <w:r>
              <w:rPr>
                <w:rStyle w:val="SubtleReference"/>
              </w:rPr>
              <w:t>carry</w:t>
            </w:r>
          </w:p>
        </w:tc>
        <w:tc>
          <w:tcPr>
            <w:tcW w:w="4819" w:type="dxa"/>
          </w:tcPr>
          <w:p w14:paraId="068C96C7" w14:textId="3A62893B" w:rsidR="00B07EAB" w:rsidRDefault="00B07EAB" w:rsidP="00D07B2F">
            <w:pPr>
              <w:pStyle w:val="ColorfulList-Accent11"/>
              <w:ind w:left="0"/>
              <w:cnfStyle w:val="000000000000" w:firstRow="0" w:lastRow="0" w:firstColumn="0" w:lastColumn="0" w:oddVBand="0" w:evenVBand="0" w:oddHBand="0" w:evenHBand="0" w:firstRowFirstColumn="0" w:firstRowLastColumn="0" w:lastRowFirstColumn="0" w:lastRowLastColumn="0"/>
              <w:rPr>
                <w:rStyle w:val="SubtleReference"/>
              </w:rPr>
            </w:pPr>
            <w:r>
              <w:rPr>
                <w:rStyle w:val="SubtleReference"/>
              </w:rPr>
              <w:t>Inventory, locked, open</w:t>
            </w:r>
          </w:p>
        </w:tc>
      </w:tr>
    </w:tbl>
    <w:p w14:paraId="56438D9F" w14:textId="77777777" w:rsidR="00A50FF1" w:rsidRDefault="00A50FF1" w:rsidP="00D07B2F">
      <w:pPr>
        <w:pStyle w:val="ColorfulList-Accent11"/>
        <w:ind w:left="0"/>
        <w:rPr>
          <w:rStyle w:val="SubtleReference"/>
        </w:rPr>
      </w:pPr>
    </w:p>
    <w:p w14:paraId="66E6B6EE" w14:textId="77777777" w:rsidR="00B07EAB" w:rsidRDefault="00B07EAB" w:rsidP="00D07B2F">
      <w:pPr>
        <w:pStyle w:val="ColorfulList-Accent11"/>
        <w:ind w:left="0"/>
        <w:rPr>
          <w:rStyle w:val="SubtleReference"/>
        </w:rPr>
      </w:pPr>
    </w:p>
    <w:p w14:paraId="1B207B23" w14:textId="7136E026" w:rsidR="00B07EAB" w:rsidRDefault="00B07EAB" w:rsidP="00D07B2F">
      <w:pPr>
        <w:pStyle w:val="ColorfulList-Accent11"/>
        <w:ind w:left="0"/>
        <w:rPr>
          <w:rStyle w:val="SubtleReference"/>
        </w:rPr>
      </w:pPr>
      <w:r>
        <w:rPr>
          <w:rStyle w:val="SubtleReference"/>
        </w:rPr>
        <w:t>Next was the function to create contents/inventory:</w:t>
      </w:r>
    </w:p>
    <w:p w14:paraId="713853FE" w14:textId="77777777" w:rsidR="00B07EAB" w:rsidRDefault="00B07EAB" w:rsidP="00D07B2F">
      <w:pPr>
        <w:pStyle w:val="ColorfulList-Accent11"/>
        <w:ind w:left="0"/>
        <w:rPr>
          <w:rStyle w:val="SubtleReference"/>
        </w:rPr>
      </w:pPr>
    </w:p>
    <w:p w14:paraId="73FFE984" w14:textId="4BD1DE18" w:rsidR="00B07EAB" w:rsidRDefault="00B07EAB" w:rsidP="00D07B2F">
      <w:pPr>
        <w:pStyle w:val="ColorfulList-Accent11"/>
        <w:ind w:left="0"/>
        <w:rPr>
          <w:rStyle w:val="SubtleReference"/>
        </w:rPr>
      </w:pPr>
      <w:r w:rsidRPr="00B07EAB">
        <w:rPr>
          <w:rStyle w:val="SubtleReference"/>
          <w:noProof/>
        </w:rPr>
        <w:drawing>
          <wp:inline distT="0" distB="0" distL="0" distR="0" wp14:anchorId="1D9FAAC3" wp14:editId="2D6AB1E1">
            <wp:extent cx="5268060" cy="3591426"/>
            <wp:effectExtent l="0" t="0" r="8890" b="9525"/>
            <wp:docPr id="160763238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32382" name="Picture 1" descr="A computer screen shot of text&#10;&#10;Description automatically generated"/>
                    <pic:cNvPicPr/>
                  </pic:nvPicPr>
                  <pic:blipFill>
                    <a:blip r:embed="rId11"/>
                    <a:stretch>
                      <a:fillRect/>
                    </a:stretch>
                  </pic:blipFill>
                  <pic:spPr>
                    <a:xfrm>
                      <a:off x="0" y="0"/>
                      <a:ext cx="5268060" cy="3591426"/>
                    </a:xfrm>
                    <a:prstGeom prst="rect">
                      <a:avLst/>
                    </a:prstGeom>
                  </pic:spPr>
                </pic:pic>
              </a:graphicData>
            </a:graphic>
          </wp:inline>
        </w:drawing>
      </w:r>
    </w:p>
    <w:p w14:paraId="48E48142" w14:textId="77777777" w:rsidR="00B07EAB" w:rsidRDefault="00B07EAB" w:rsidP="00D07B2F">
      <w:pPr>
        <w:pStyle w:val="ColorfulList-Accent11"/>
        <w:ind w:left="0"/>
        <w:rPr>
          <w:rStyle w:val="SubtleReference"/>
        </w:rPr>
      </w:pPr>
    </w:p>
    <w:p w14:paraId="00CF8DD8" w14:textId="11ADB10A" w:rsidR="00B07EAB" w:rsidRDefault="00B07EAB" w:rsidP="00D07B2F">
      <w:pPr>
        <w:pStyle w:val="ColorfulList-Accent11"/>
        <w:ind w:left="0"/>
        <w:rPr>
          <w:rStyle w:val="SubtleReference"/>
        </w:rPr>
      </w:pPr>
      <w:r>
        <w:rPr>
          <w:rStyle w:val="SubtleReference"/>
        </w:rPr>
        <w:t>This was collated so that I would not have to duplicate it for the graph and the player inventories. It is also done in such a way that it could be recursive (making inventories inside of inventories inside of inventories) by changing the Jsons for the bag and the like slightly (specific change noted in a comment in Entity.cpp)</w:t>
      </w:r>
    </w:p>
    <w:p w14:paraId="37120142" w14:textId="77777777" w:rsidR="00B07EAB" w:rsidRDefault="00B07EAB" w:rsidP="00D07B2F">
      <w:pPr>
        <w:pStyle w:val="ColorfulList-Accent11"/>
        <w:ind w:left="0"/>
        <w:rPr>
          <w:rStyle w:val="SubtleReference"/>
        </w:rPr>
      </w:pPr>
    </w:p>
    <w:p w14:paraId="1870E035" w14:textId="616ADB77" w:rsidR="00B07EAB" w:rsidRDefault="00B07EAB" w:rsidP="00D07B2F">
      <w:pPr>
        <w:pStyle w:val="ColorfulList-Accent11"/>
        <w:ind w:left="0"/>
        <w:rPr>
          <w:rStyle w:val="SubtleReference"/>
        </w:rPr>
      </w:pPr>
      <w:r>
        <w:rPr>
          <w:rStyle w:val="SubtleReference"/>
        </w:rPr>
        <w:t>I felt this was currently unnecessary on the creation side, added complexity for no real benefit, but you can put and take inventories from inside other inventories (cant access them though)</w:t>
      </w:r>
    </w:p>
    <w:p w14:paraId="4B02F058" w14:textId="77777777" w:rsidR="00B07EAB" w:rsidRDefault="00B07EAB" w:rsidP="00D07B2F">
      <w:pPr>
        <w:pStyle w:val="ColorfulList-Accent11"/>
        <w:ind w:left="0"/>
        <w:rPr>
          <w:rStyle w:val="SubtleReference"/>
        </w:rPr>
      </w:pPr>
    </w:p>
    <w:p w14:paraId="745B2A81" w14:textId="77777777" w:rsidR="00B07EAB" w:rsidRDefault="00B07EAB" w:rsidP="00D07B2F">
      <w:pPr>
        <w:pStyle w:val="ColorfulList-Accent11"/>
        <w:ind w:left="0"/>
        <w:rPr>
          <w:rStyle w:val="SubtleReference"/>
        </w:rPr>
      </w:pPr>
    </w:p>
    <w:p w14:paraId="3DD4E908" w14:textId="3DE63A4B" w:rsidR="00B07EAB" w:rsidRDefault="00B07EAB" w:rsidP="00D07B2F">
      <w:pPr>
        <w:pStyle w:val="ColorfulList-Accent11"/>
        <w:ind w:left="0"/>
        <w:rPr>
          <w:rStyle w:val="SubtleReference"/>
        </w:rPr>
      </w:pPr>
      <w:r w:rsidRPr="00B07EAB">
        <w:rPr>
          <w:rStyle w:val="SubtleReference"/>
          <w:noProof/>
        </w:rPr>
        <w:lastRenderedPageBreak/>
        <w:drawing>
          <wp:inline distT="0" distB="0" distL="0" distR="0" wp14:anchorId="44572AA9" wp14:editId="1793835B">
            <wp:extent cx="6116320" cy="380365"/>
            <wp:effectExtent l="0" t="0" r="0" b="635"/>
            <wp:docPr id="45791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14810" name=""/>
                    <pic:cNvPicPr/>
                  </pic:nvPicPr>
                  <pic:blipFill>
                    <a:blip r:embed="rId12"/>
                    <a:stretch>
                      <a:fillRect/>
                    </a:stretch>
                  </pic:blipFill>
                  <pic:spPr>
                    <a:xfrm>
                      <a:off x="0" y="0"/>
                      <a:ext cx="6116320" cy="380365"/>
                    </a:xfrm>
                    <a:prstGeom prst="rect">
                      <a:avLst/>
                    </a:prstGeom>
                  </pic:spPr>
                </pic:pic>
              </a:graphicData>
            </a:graphic>
          </wp:inline>
        </w:drawing>
      </w:r>
    </w:p>
    <w:p w14:paraId="05A03FB1" w14:textId="19BC1375" w:rsidR="00B07EAB" w:rsidRDefault="00684D0F" w:rsidP="00D07B2F">
      <w:pPr>
        <w:pStyle w:val="ColorfulList-Accent11"/>
        <w:ind w:left="0"/>
        <w:rPr>
          <w:rStyle w:val="SubtleReference"/>
        </w:rPr>
      </w:pPr>
      <w:r>
        <w:rPr>
          <w:rStyle w:val="SubtleReference"/>
        </w:rPr>
        <w:t>This was deliverable 1, with the rest being deliverable 2</w:t>
      </w:r>
    </w:p>
    <w:p w14:paraId="30C1ED03" w14:textId="77777777" w:rsidR="00684D0F" w:rsidRDefault="00684D0F" w:rsidP="00D07B2F">
      <w:pPr>
        <w:pStyle w:val="ColorfulList-Accent11"/>
        <w:ind w:left="0"/>
        <w:rPr>
          <w:rStyle w:val="SubtleReference"/>
        </w:rPr>
      </w:pPr>
    </w:p>
    <w:p w14:paraId="079354AE" w14:textId="62B229C2" w:rsidR="00B07EAB" w:rsidRDefault="00B07EAB" w:rsidP="00D07B2F">
      <w:pPr>
        <w:pStyle w:val="ColorfulList-Accent11"/>
        <w:ind w:left="0"/>
        <w:rPr>
          <w:rStyle w:val="SubtleReference"/>
        </w:rPr>
      </w:pPr>
      <w:r>
        <w:rPr>
          <w:rStyle w:val="SubtleReference"/>
        </w:rPr>
        <w:t>Next was the LOOK IN command, an attachment to the LOOK command that was needed for testing so first priority.</w:t>
      </w:r>
    </w:p>
    <w:p w14:paraId="51BC087E" w14:textId="77777777" w:rsidR="00B07EAB" w:rsidRDefault="00B07EAB" w:rsidP="00D07B2F">
      <w:pPr>
        <w:pStyle w:val="ColorfulList-Accent11"/>
        <w:ind w:left="0"/>
        <w:rPr>
          <w:rStyle w:val="SubtleReference"/>
        </w:rPr>
      </w:pPr>
    </w:p>
    <w:p w14:paraId="2059A255" w14:textId="3322DDA5" w:rsidR="00B07EAB" w:rsidRDefault="002C56B9" w:rsidP="00D07B2F">
      <w:pPr>
        <w:pStyle w:val="ColorfulList-Accent11"/>
        <w:ind w:left="0"/>
        <w:rPr>
          <w:rStyle w:val="SubtleReference"/>
        </w:rPr>
      </w:pPr>
      <w:r w:rsidRPr="002C56B9">
        <w:rPr>
          <w:rStyle w:val="SubtleReference"/>
          <w:noProof/>
        </w:rPr>
        <w:drawing>
          <wp:inline distT="0" distB="0" distL="0" distR="0" wp14:anchorId="5B9DD609" wp14:editId="303C89E1">
            <wp:extent cx="6116320" cy="1127125"/>
            <wp:effectExtent l="0" t="0" r="0" b="0"/>
            <wp:docPr id="133229580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95803" name="Picture 1" descr="A computer screen shot of a program code&#10;&#10;Description automatically generated"/>
                    <pic:cNvPicPr/>
                  </pic:nvPicPr>
                  <pic:blipFill>
                    <a:blip r:embed="rId13"/>
                    <a:stretch>
                      <a:fillRect/>
                    </a:stretch>
                  </pic:blipFill>
                  <pic:spPr>
                    <a:xfrm>
                      <a:off x="0" y="0"/>
                      <a:ext cx="6116320" cy="1127125"/>
                    </a:xfrm>
                    <a:prstGeom prst="rect">
                      <a:avLst/>
                    </a:prstGeom>
                  </pic:spPr>
                </pic:pic>
              </a:graphicData>
            </a:graphic>
          </wp:inline>
        </w:drawing>
      </w:r>
    </w:p>
    <w:p w14:paraId="291B925A" w14:textId="77777777" w:rsidR="00B07EAB" w:rsidRDefault="00B07EAB" w:rsidP="00D07B2F">
      <w:pPr>
        <w:pStyle w:val="ColorfulList-Accent11"/>
        <w:ind w:left="0"/>
        <w:rPr>
          <w:rStyle w:val="SubtleReference"/>
        </w:rPr>
      </w:pPr>
    </w:p>
    <w:p w14:paraId="5D32AC0E" w14:textId="4098407F" w:rsidR="00B07EAB" w:rsidRDefault="00B07EAB" w:rsidP="00D07B2F">
      <w:pPr>
        <w:pStyle w:val="ColorfulList-Accent11"/>
        <w:ind w:left="0"/>
        <w:rPr>
          <w:rStyle w:val="SubtleReference"/>
        </w:rPr>
      </w:pPr>
      <w:r>
        <w:rPr>
          <w:rStyle w:val="SubtleReference"/>
        </w:rPr>
        <w:t xml:space="preserve">The only difficulty was the fact I was allowing player to carry bags, so the look in had to account for both, which I did by creating a separate local function that took in the args, a target </w:t>
      </w:r>
      <w:r w:rsidR="002C56B9">
        <w:rPr>
          <w:rStyle w:val="SubtleReference"/>
        </w:rPr>
        <w:t>entity, and the adventure object. This was too prevent needing to duplicate the code for both player inventory and location contains.</w:t>
      </w:r>
    </w:p>
    <w:p w14:paraId="0FF465A0" w14:textId="77777777" w:rsidR="002C56B9" w:rsidRDefault="002C56B9" w:rsidP="00D07B2F">
      <w:pPr>
        <w:pStyle w:val="ColorfulList-Accent11"/>
        <w:ind w:left="0"/>
        <w:rPr>
          <w:rStyle w:val="SubtleReference"/>
        </w:rPr>
      </w:pPr>
    </w:p>
    <w:p w14:paraId="3A25E548" w14:textId="61F3ECF2" w:rsidR="002C56B9" w:rsidRDefault="002C56B9" w:rsidP="00D07B2F">
      <w:pPr>
        <w:pStyle w:val="ColorfulList-Accent11"/>
        <w:ind w:left="0"/>
        <w:rPr>
          <w:rStyle w:val="SubtleReference"/>
        </w:rPr>
      </w:pPr>
      <w:r w:rsidRPr="002C56B9">
        <w:rPr>
          <w:rStyle w:val="SubtleReference"/>
          <w:noProof/>
        </w:rPr>
        <w:drawing>
          <wp:inline distT="0" distB="0" distL="0" distR="0" wp14:anchorId="65D5EFB5" wp14:editId="5B59CCE4">
            <wp:extent cx="5401429" cy="4534533"/>
            <wp:effectExtent l="0" t="0" r="8890" b="0"/>
            <wp:docPr id="1236831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31229" name=""/>
                    <pic:cNvPicPr/>
                  </pic:nvPicPr>
                  <pic:blipFill>
                    <a:blip r:embed="rId14"/>
                    <a:stretch>
                      <a:fillRect/>
                    </a:stretch>
                  </pic:blipFill>
                  <pic:spPr>
                    <a:xfrm>
                      <a:off x="0" y="0"/>
                      <a:ext cx="5401429" cy="4534533"/>
                    </a:xfrm>
                    <a:prstGeom prst="rect">
                      <a:avLst/>
                    </a:prstGeom>
                  </pic:spPr>
                </pic:pic>
              </a:graphicData>
            </a:graphic>
          </wp:inline>
        </w:drawing>
      </w:r>
    </w:p>
    <w:p w14:paraId="31E40FC8" w14:textId="77777777" w:rsidR="002C56B9" w:rsidRDefault="002C56B9" w:rsidP="00D07B2F">
      <w:pPr>
        <w:pStyle w:val="ColorfulList-Accent11"/>
        <w:ind w:left="0"/>
        <w:rPr>
          <w:rStyle w:val="SubtleReference"/>
        </w:rPr>
      </w:pPr>
    </w:p>
    <w:p w14:paraId="0F78DC45" w14:textId="71F73FDE" w:rsidR="002C56B9" w:rsidRDefault="002C56B9" w:rsidP="00D07B2F">
      <w:pPr>
        <w:pStyle w:val="ColorfulList-Accent11"/>
        <w:ind w:left="0"/>
        <w:rPr>
          <w:rStyle w:val="SubtleReference"/>
        </w:rPr>
      </w:pPr>
      <w:r>
        <w:rPr>
          <w:rStyle w:val="SubtleReference"/>
        </w:rPr>
        <w:lastRenderedPageBreak/>
        <w:t>I used this format for the other 3 commands as well</w:t>
      </w:r>
    </w:p>
    <w:p w14:paraId="5E9DC92E" w14:textId="3DC460FF" w:rsidR="002C56B9" w:rsidRDefault="00C50A1D" w:rsidP="00D07B2F">
      <w:pPr>
        <w:pStyle w:val="ColorfulList-Accent11"/>
        <w:ind w:left="0"/>
        <w:rPr>
          <w:rStyle w:val="SubtleReference"/>
        </w:rPr>
      </w:pPr>
      <w:r w:rsidRPr="00C50A1D">
        <w:rPr>
          <w:rStyle w:val="SubtleReference"/>
          <w:noProof/>
        </w:rPr>
        <w:drawing>
          <wp:inline distT="0" distB="0" distL="0" distR="0" wp14:anchorId="31C9FF03" wp14:editId="624EAD73">
            <wp:extent cx="3286584" cy="3658111"/>
            <wp:effectExtent l="0" t="0" r="9525" b="0"/>
            <wp:docPr id="1650997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97775" name="Picture 1" descr="A screenshot of a computer&#10;&#10;Description automatically generated"/>
                    <pic:cNvPicPr/>
                  </pic:nvPicPr>
                  <pic:blipFill>
                    <a:blip r:embed="rId15"/>
                    <a:stretch>
                      <a:fillRect/>
                    </a:stretch>
                  </pic:blipFill>
                  <pic:spPr>
                    <a:xfrm>
                      <a:off x="0" y="0"/>
                      <a:ext cx="3286584" cy="3658111"/>
                    </a:xfrm>
                    <a:prstGeom prst="rect">
                      <a:avLst/>
                    </a:prstGeom>
                  </pic:spPr>
                </pic:pic>
              </a:graphicData>
            </a:graphic>
          </wp:inline>
        </w:drawing>
      </w:r>
    </w:p>
    <w:p w14:paraId="4815EDE2" w14:textId="236620AC" w:rsidR="00C50A1D" w:rsidRDefault="00C50A1D" w:rsidP="00D07B2F">
      <w:pPr>
        <w:pStyle w:val="ColorfulList-Accent11"/>
        <w:ind w:left="0"/>
        <w:rPr>
          <w:rStyle w:val="SubtleReference"/>
        </w:rPr>
      </w:pPr>
      <w:r>
        <w:rPr>
          <w:rStyle w:val="SubtleReference"/>
        </w:rPr>
        <w:t>Looking in bag in player inventory</w:t>
      </w:r>
    </w:p>
    <w:p w14:paraId="3EF683C8" w14:textId="77777777" w:rsidR="00C50A1D" w:rsidRDefault="00C50A1D" w:rsidP="00D07B2F">
      <w:pPr>
        <w:pStyle w:val="ColorfulList-Accent11"/>
        <w:ind w:left="0"/>
        <w:rPr>
          <w:rStyle w:val="SubtleReference"/>
        </w:rPr>
      </w:pPr>
    </w:p>
    <w:p w14:paraId="7ED08DCF" w14:textId="77777777" w:rsidR="00C50A1D" w:rsidRDefault="00C50A1D" w:rsidP="00D07B2F">
      <w:pPr>
        <w:pStyle w:val="ColorfulList-Accent11"/>
        <w:ind w:left="0"/>
        <w:rPr>
          <w:rStyle w:val="SubtleReference"/>
        </w:rPr>
      </w:pPr>
    </w:p>
    <w:p w14:paraId="3C852BA3" w14:textId="0E654B30" w:rsidR="00C50A1D" w:rsidRDefault="00C50A1D" w:rsidP="00D07B2F">
      <w:pPr>
        <w:pStyle w:val="ColorfulList-Accent11"/>
        <w:ind w:left="0"/>
        <w:rPr>
          <w:rStyle w:val="SubtleReference"/>
        </w:rPr>
      </w:pPr>
      <w:r>
        <w:rPr>
          <w:rStyle w:val="SubtleReference"/>
        </w:rPr>
        <w:t>Next was the adding of the new commands base and renaming all of the locations contents to inventories in the Json for ease of creation of the graph and player (location class still uses contains)</w:t>
      </w:r>
    </w:p>
    <w:p w14:paraId="7167AB52" w14:textId="77777777" w:rsidR="00C50A1D" w:rsidRDefault="00C50A1D" w:rsidP="00D07B2F">
      <w:pPr>
        <w:pStyle w:val="ColorfulList-Accent11"/>
        <w:ind w:left="0"/>
        <w:rPr>
          <w:rStyle w:val="SubtleReference"/>
        </w:rPr>
      </w:pPr>
    </w:p>
    <w:p w14:paraId="5D3B85AD" w14:textId="446D07D6" w:rsidR="00C50A1D" w:rsidRDefault="00C50A1D" w:rsidP="00D07B2F">
      <w:pPr>
        <w:pStyle w:val="ColorfulList-Accent11"/>
        <w:ind w:left="0"/>
        <w:rPr>
          <w:rStyle w:val="SubtleReference"/>
        </w:rPr>
      </w:pPr>
      <w:r>
        <w:rPr>
          <w:rStyle w:val="SubtleReference"/>
        </w:rPr>
        <w:t>Also updated LOOK IN to account for object open.</w:t>
      </w:r>
    </w:p>
    <w:p w14:paraId="251D2557" w14:textId="06CAE208" w:rsidR="00C50A1D" w:rsidRDefault="00C50A1D" w:rsidP="00D07B2F">
      <w:pPr>
        <w:pStyle w:val="ColorfulList-Accent11"/>
        <w:ind w:left="0"/>
        <w:rPr>
          <w:rStyle w:val="SubtleReference"/>
        </w:rPr>
      </w:pPr>
      <w:r w:rsidRPr="00C50A1D">
        <w:rPr>
          <w:rStyle w:val="SubtleReference"/>
          <w:noProof/>
        </w:rPr>
        <w:drawing>
          <wp:inline distT="0" distB="0" distL="0" distR="0" wp14:anchorId="304DFE49" wp14:editId="7CC59EE1">
            <wp:extent cx="2553056" cy="876422"/>
            <wp:effectExtent l="0" t="0" r="0" b="0"/>
            <wp:docPr id="185971992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19923" name="Picture 1" descr="A black screen with white text&#10;&#10;Description automatically generated"/>
                    <pic:cNvPicPr/>
                  </pic:nvPicPr>
                  <pic:blipFill>
                    <a:blip r:embed="rId16"/>
                    <a:stretch>
                      <a:fillRect/>
                    </a:stretch>
                  </pic:blipFill>
                  <pic:spPr>
                    <a:xfrm>
                      <a:off x="0" y="0"/>
                      <a:ext cx="2553056" cy="876422"/>
                    </a:xfrm>
                    <a:prstGeom prst="rect">
                      <a:avLst/>
                    </a:prstGeom>
                  </pic:spPr>
                </pic:pic>
              </a:graphicData>
            </a:graphic>
          </wp:inline>
        </w:drawing>
      </w:r>
    </w:p>
    <w:p w14:paraId="0FF95379" w14:textId="77777777" w:rsidR="00C50A1D" w:rsidRDefault="00C50A1D" w:rsidP="00D07B2F">
      <w:pPr>
        <w:pStyle w:val="ColorfulList-Accent11"/>
        <w:ind w:left="0"/>
        <w:rPr>
          <w:rStyle w:val="SubtleReference"/>
        </w:rPr>
      </w:pPr>
    </w:p>
    <w:p w14:paraId="13487C61" w14:textId="1BAF8D11" w:rsidR="00C50A1D" w:rsidRDefault="00C50A1D" w:rsidP="00D07B2F">
      <w:pPr>
        <w:pStyle w:val="ColorfulList-Accent11"/>
        <w:ind w:left="0"/>
        <w:rPr>
          <w:rStyle w:val="SubtleReference"/>
        </w:rPr>
      </w:pPr>
      <w:r w:rsidRPr="00C50A1D">
        <w:rPr>
          <w:rStyle w:val="SubtleReference"/>
          <w:noProof/>
        </w:rPr>
        <w:drawing>
          <wp:inline distT="0" distB="0" distL="0" distR="0" wp14:anchorId="38C37A60" wp14:editId="609F4E75">
            <wp:extent cx="6116320" cy="398780"/>
            <wp:effectExtent l="0" t="0" r="0" b="1270"/>
            <wp:docPr id="71363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33742" name=""/>
                    <pic:cNvPicPr/>
                  </pic:nvPicPr>
                  <pic:blipFill>
                    <a:blip r:embed="rId17"/>
                    <a:stretch>
                      <a:fillRect/>
                    </a:stretch>
                  </pic:blipFill>
                  <pic:spPr>
                    <a:xfrm>
                      <a:off x="0" y="0"/>
                      <a:ext cx="6116320" cy="398780"/>
                    </a:xfrm>
                    <a:prstGeom prst="rect">
                      <a:avLst/>
                    </a:prstGeom>
                  </pic:spPr>
                </pic:pic>
              </a:graphicData>
            </a:graphic>
          </wp:inline>
        </w:drawing>
      </w:r>
    </w:p>
    <w:p w14:paraId="1746F65B" w14:textId="77777777" w:rsidR="00C50A1D" w:rsidRDefault="00C50A1D" w:rsidP="00C50A1D">
      <w:pPr>
        <w:rPr>
          <w:rStyle w:val="SubtleReference"/>
        </w:rPr>
      </w:pPr>
    </w:p>
    <w:p w14:paraId="481A5737" w14:textId="77777777" w:rsidR="00C50A1D" w:rsidRDefault="00C50A1D" w:rsidP="00C50A1D">
      <w:pPr>
        <w:rPr>
          <w:rStyle w:val="SubtleReference"/>
        </w:rPr>
      </w:pPr>
    </w:p>
    <w:p w14:paraId="0CAFE260" w14:textId="4157B44E" w:rsidR="00C50A1D" w:rsidRDefault="00C50A1D" w:rsidP="00C50A1D">
      <w:pPr>
        <w:rPr>
          <w:rStyle w:val="SubtleReference"/>
        </w:rPr>
      </w:pPr>
      <w:r>
        <w:rPr>
          <w:rStyle w:val="SubtleReference"/>
        </w:rPr>
        <w:t>Next was the creation of the Take command</w:t>
      </w:r>
    </w:p>
    <w:p w14:paraId="3D417BF5" w14:textId="77777777" w:rsidR="00C50A1D" w:rsidRDefault="00C50A1D" w:rsidP="00C50A1D">
      <w:pPr>
        <w:rPr>
          <w:rStyle w:val="SubtleReference"/>
        </w:rPr>
      </w:pPr>
    </w:p>
    <w:p w14:paraId="0FBD899A" w14:textId="2DF3D69D" w:rsidR="00C50A1D" w:rsidRDefault="00C50A1D" w:rsidP="00C50A1D">
      <w:pPr>
        <w:rPr>
          <w:rStyle w:val="SubtleReference"/>
        </w:rPr>
      </w:pPr>
      <w:r>
        <w:rPr>
          <w:rStyle w:val="SubtleReference"/>
        </w:rPr>
        <w:t>This was surprisingly easy as I had already done something similar to the replace with the ALIAS command, so I had some code, and the rest was very similar to the LOOK/IN</w:t>
      </w:r>
      <w:r w:rsidR="004454E3">
        <w:rPr>
          <w:rStyle w:val="SubtleReference"/>
        </w:rPr>
        <w:t xml:space="preserve"> </w:t>
      </w:r>
      <w:r>
        <w:rPr>
          <w:rStyle w:val="SubtleReference"/>
        </w:rPr>
        <w:t>code</w:t>
      </w:r>
    </w:p>
    <w:p w14:paraId="1FE596C2" w14:textId="77777777" w:rsidR="004454E3" w:rsidRDefault="004454E3" w:rsidP="00C50A1D">
      <w:pPr>
        <w:rPr>
          <w:rStyle w:val="SubtleReference"/>
        </w:rPr>
      </w:pPr>
    </w:p>
    <w:p w14:paraId="23C4A07C" w14:textId="77777777" w:rsidR="004454E3" w:rsidRDefault="004454E3" w:rsidP="00C50A1D">
      <w:pPr>
        <w:rPr>
          <w:rStyle w:val="SubtleReference"/>
        </w:rPr>
      </w:pPr>
    </w:p>
    <w:p w14:paraId="3BC6564C" w14:textId="3C791DF1" w:rsidR="004454E3" w:rsidRDefault="004454E3" w:rsidP="00C50A1D">
      <w:pPr>
        <w:rPr>
          <w:color w:val="5A5A5A" w:themeColor="text1" w:themeTint="A5"/>
          <w:sz w:val="28"/>
          <w:szCs w:val="28"/>
        </w:rPr>
      </w:pPr>
      <w:r w:rsidRPr="004454E3">
        <w:rPr>
          <w:noProof/>
          <w:color w:val="5A5A5A" w:themeColor="text1" w:themeTint="A5"/>
          <w:sz w:val="28"/>
          <w:szCs w:val="28"/>
        </w:rPr>
        <w:lastRenderedPageBreak/>
        <w:drawing>
          <wp:inline distT="0" distB="0" distL="0" distR="0" wp14:anchorId="0D7E8E08" wp14:editId="06C041E8">
            <wp:extent cx="6116320" cy="3002915"/>
            <wp:effectExtent l="0" t="0" r="0" b="6985"/>
            <wp:docPr id="17327447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44748" name="Picture 1" descr="A screen shot of a computer program&#10;&#10;Description automatically generated"/>
                    <pic:cNvPicPr/>
                  </pic:nvPicPr>
                  <pic:blipFill>
                    <a:blip r:embed="rId18"/>
                    <a:stretch>
                      <a:fillRect/>
                    </a:stretch>
                  </pic:blipFill>
                  <pic:spPr>
                    <a:xfrm>
                      <a:off x="0" y="0"/>
                      <a:ext cx="6116320" cy="3002915"/>
                    </a:xfrm>
                    <a:prstGeom prst="rect">
                      <a:avLst/>
                    </a:prstGeom>
                  </pic:spPr>
                </pic:pic>
              </a:graphicData>
            </a:graphic>
          </wp:inline>
        </w:drawing>
      </w:r>
    </w:p>
    <w:p w14:paraId="44FEF142" w14:textId="34529839" w:rsidR="004454E3" w:rsidRDefault="004454E3" w:rsidP="00C50A1D">
      <w:pPr>
        <w:rPr>
          <w:color w:val="5A5A5A" w:themeColor="text1" w:themeTint="A5"/>
          <w:sz w:val="28"/>
          <w:szCs w:val="28"/>
        </w:rPr>
      </w:pPr>
      <w:r w:rsidRPr="004454E3">
        <w:rPr>
          <w:noProof/>
          <w:color w:val="5A5A5A" w:themeColor="text1" w:themeTint="A5"/>
          <w:sz w:val="28"/>
          <w:szCs w:val="28"/>
        </w:rPr>
        <w:drawing>
          <wp:inline distT="0" distB="0" distL="0" distR="0" wp14:anchorId="5FA68937" wp14:editId="3C1C6A11">
            <wp:extent cx="6116320" cy="3613150"/>
            <wp:effectExtent l="0" t="0" r="0" b="6350"/>
            <wp:docPr id="207086653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66530" name="Picture 1" descr="A computer screen shot of a program code&#10;&#10;Description automatically generated"/>
                    <pic:cNvPicPr/>
                  </pic:nvPicPr>
                  <pic:blipFill>
                    <a:blip r:embed="rId19"/>
                    <a:stretch>
                      <a:fillRect/>
                    </a:stretch>
                  </pic:blipFill>
                  <pic:spPr>
                    <a:xfrm>
                      <a:off x="0" y="0"/>
                      <a:ext cx="6116320" cy="3613150"/>
                    </a:xfrm>
                    <a:prstGeom prst="rect">
                      <a:avLst/>
                    </a:prstGeom>
                  </pic:spPr>
                </pic:pic>
              </a:graphicData>
            </a:graphic>
          </wp:inline>
        </w:drawing>
      </w:r>
    </w:p>
    <w:p w14:paraId="7CF5C0A1" w14:textId="77777777" w:rsidR="004454E3" w:rsidRDefault="004454E3" w:rsidP="00C50A1D">
      <w:pPr>
        <w:rPr>
          <w:color w:val="5A5A5A" w:themeColor="text1" w:themeTint="A5"/>
          <w:sz w:val="28"/>
          <w:szCs w:val="28"/>
        </w:rPr>
      </w:pPr>
    </w:p>
    <w:p w14:paraId="43F2B0AD" w14:textId="60214138" w:rsidR="004454E3" w:rsidRDefault="004454E3" w:rsidP="00C50A1D">
      <w:pPr>
        <w:rPr>
          <w:color w:val="5A5A5A" w:themeColor="text1" w:themeTint="A5"/>
          <w:sz w:val="28"/>
          <w:szCs w:val="28"/>
        </w:rPr>
      </w:pPr>
      <w:r w:rsidRPr="004454E3">
        <w:rPr>
          <w:noProof/>
          <w:color w:val="5A5A5A" w:themeColor="text1" w:themeTint="A5"/>
          <w:sz w:val="28"/>
          <w:szCs w:val="28"/>
        </w:rPr>
        <w:lastRenderedPageBreak/>
        <w:drawing>
          <wp:inline distT="0" distB="0" distL="0" distR="0" wp14:anchorId="76CFF40E" wp14:editId="0A3BABA1">
            <wp:extent cx="4172532" cy="4867954"/>
            <wp:effectExtent l="0" t="0" r="0" b="8890"/>
            <wp:docPr id="15149604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60494" name="Picture 1" descr="A screenshot of a computer program&#10;&#10;Description automatically generated"/>
                    <pic:cNvPicPr/>
                  </pic:nvPicPr>
                  <pic:blipFill>
                    <a:blip r:embed="rId20"/>
                    <a:stretch>
                      <a:fillRect/>
                    </a:stretch>
                  </pic:blipFill>
                  <pic:spPr>
                    <a:xfrm>
                      <a:off x="0" y="0"/>
                      <a:ext cx="4172532" cy="4867954"/>
                    </a:xfrm>
                    <a:prstGeom prst="rect">
                      <a:avLst/>
                    </a:prstGeom>
                  </pic:spPr>
                </pic:pic>
              </a:graphicData>
            </a:graphic>
          </wp:inline>
        </w:drawing>
      </w:r>
    </w:p>
    <w:p w14:paraId="1FD274F9" w14:textId="3FCA1071" w:rsidR="006A2A97" w:rsidRDefault="004454E3" w:rsidP="00C50A1D">
      <w:pPr>
        <w:rPr>
          <w:color w:val="5A5A5A" w:themeColor="text1" w:themeTint="A5"/>
          <w:sz w:val="28"/>
          <w:szCs w:val="28"/>
        </w:rPr>
      </w:pPr>
      <w:r>
        <w:rPr>
          <w:color w:val="5A5A5A" w:themeColor="text1" w:themeTint="A5"/>
          <w:sz w:val="28"/>
          <w:szCs w:val="28"/>
        </w:rPr>
        <w:t>Take trinket from bag with surrounding look IN and Inventory commands to display</w:t>
      </w:r>
    </w:p>
    <w:p w14:paraId="12D403C3" w14:textId="04CA5F00" w:rsidR="006A2A97" w:rsidRDefault="006A2A97" w:rsidP="00C50A1D">
      <w:pPr>
        <w:rPr>
          <w:color w:val="5A5A5A" w:themeColor="text1" w:themeTint="A5"/>
          <w:sz w:val="28"/>
          <w:szCs w:val="28"/>
        </w:rPr>
      </w:pPr>
      <w:r w:rsidRPr="006A2A97">
        <w:rPr>
          <w:noProof/>
          <w:color w:val="5A5A5A" w:themeColor="text1" w:themeTint="A5"/>
          <w:sz w:val="28"/>
          <w:szCs w:val="28"/>
        </w:rPr>
        <w:drawing>
          <wp:inline distT="0" distB="0" distL="0" distR="0" wp14:anchorId="62AB40E4" wp14:editId="1CBBE378">
            <wp:extent cx="4391638" cy="838317"/>
            <wp:effectExtent l="0" t="0" r="9525" b="0"/>
            <wp:docPr id="124137196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71967" name="Picture 1" descr="A black screen with white text&#10;&#10;Description automatically generated"/>
                    <pic:cNvPicPr/>
                  </pic:nvPicPr>
                  <pic:blipFill>
                    <a:blip r:embed="rId21"/>
                    <a:stretch>
                      <a:fillRect/>
                    </a:stretch>
                  </pic:blipFill>
                  <pic:spPr>
                    <a:xfrm>
                      <a:off x="0" y="0"/>
                      <a:ext cx="4391638" cy="838317"/>
                    </a:xfrm>
                    <a:prstGeom prst="rect">
                      <a:avLst/>
                    </a:prstGeom>
                  </pic:spPr>
                </pic:pic>
              </a:graphicData>
            </a:graphic>
          </wp:inline>
        </w:drawing>
      </w:r>
    </w:p>
    <w:p w14:paraId="41DA6021" w14:textId="77777777" w:rsidR="006A2A97" w:rsidRDefault="006A2A97" w:rsidP="00C50A1D">
      <w:pPr>
        <w:rPr>
          <w:color w:val="5A5A5A" w:themeColor="text1" w:themeTint="A5"/>
          <w:sz w:val="28"/>
          <w:szCs w:val="28"/>
        </w:rPr>
      </w:pPr>
    </w:p>
    <w:p w14:paraId="447A8F5F" w14:textId="58D68A35" w:rsidR="006A2A97" w:rsidRDefault="006A2A97" w:rsidP="00C50A1D">
      <w:pPr>
        <w:rPr>
          <w:color w:val="5A5A5A" w:themeColor="text1" w:themeTint="A5"/>
          <w:sz w:val="28"/>
          <w:szCs w:val="28"/>
        </w:rPr>
      </w:pPr>
      <w:r>
        <w:rPr>
          <w:color w:val="5A5A5A" w:themeColor="text1" w:themeTint="A5"/>
          <w:sz w:val="28"/>
          <w:szCs w:val="28"/>
        </w:rPr>
        <w:t>Open was next, only difficulty was getting the key check and figuring out exactly what Boolean logic was needed.</w:t>
      </w:r>
    </w:p>
    <w:p w14:paraId="23EECE0E" w14:textId="1DF4E4A2" w:rsidR="006A2A97" w:rsidRDefault="000A49C1" w:rsidP="00C50A1D">
      <w:pPr>
        <w:rPr>
          <w:color w:val="5A5A5A" w:themeColor="text1" w:themeTint="A5"/>
          <w:sz w:val="28"/>
          <w:szCs w:val="28"/>
        </w:rPr>
      </w:pPr>
      <w:r w:rsidRPr="000A49C1">
        <w:rPr>
          <w:noProof/>
          <w:color w:val="5A5A5A" w:themeColor="text1" w:themeTint="A5"/>
          <w:sz w:val="28"/>
          <w:szCs w:val="28"/>
        </w:rPr>
        <w:drawing>
          <wp:inline distT="0" distB="0" distL="0" distR="0" wp14:anchorId="56F3D405" wp14:editId="780B85BB">
            <wp:extent cx="6116320" cy="1727200"/>
            <wp:effectExtent l="0" t="0" r="0" b="6350"/>
            <wp:docPr id="37139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94907" name=""/>
                    <pic:cNvPicPr/>
                  </pic:nvPicPr>
                  <pic:blipFill>
                    <a:blip r:embed="rId22"/>
                    <a:stretch>
                      <a:fillRect/>
                    </a:stretch>
                  </pic:blipFill>
                  <pic:spPr>
                    <a:xfrm>
                      <a:off x="0" y="0"/>
                      <a:ext cx="6116320" cy="1727200"/>
                    </a:xfrm>
                    <a:prstGeom prst="rect">
                      <a:avLst/>
                    </a:prstGeom>
                  </pic:spPr>
                </pic:pic>
              </a:graphicData>
            </a:graphic>
          </wp:inline>
        </w:drawing>
      </w:r>
    </w:p>
    <w:p w14:paraId="59E44E86" w14:textId="77777777" w:rsidR="006A2A97" w:rsidRDefault="006A2A97" w:rsidP="00C50A1D">
      <w:pPr>
        <w:rPr>
          <w:color w:val="5A5A5A" w:themeColor="text1" w:themeTint="A5"/>
          <w:sz w:val="28"/>
          <w:szCs w:val="28"/>
        </w:rPr>
      </w:pPr>
    </w:p>
    <w:p w14:paraId="37504034" w14:textId="2706F361" w:rsidR="006A2A97" w:rsidRDefault="000A49C1" w:rsidP="00C50A1D">
      <w:pPr>
        <w:rPr>
          <w:color w:val="5A5A5A" w:themeColor="text1" w:themeTint="A5"/>
          <w:sz w:val="28"/>
          <w:szCs w:val="28"/>
        </w:rPr>
      </w:pPr>
      <w:r w:rsidRPr="000A49C1">
        <w:rPr>
          <w:noProof/>
          <w:color w:val="5A5A5A" w:themeColor="text1" w:themeTint="A5"/>
          <w:sz w:val="28"/>
          <w:szCs w:val="28"/>
        </w:rPr>
        <w:lastRenderedPageBreak/>
        <w:drawing>
          <wp:inline distT="0" distB="0" distL="0" distR="0" wp14:anchorId="50B3909A" wp14:editId="5C63AFAF">
            <wp:extent cx="6116320" cy="3088640"/>
            <wp:effectExtent l="0" t="0" r="0" b="0"/>
            <wp:docPr id="4026308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30831" name="Picture 1" descr="A screenshot of a computer program&#10;&#10;Description automatically generated"/>
                    <pic:cNvPicPr/>
                  </pic:nvPicPr>
                  <pic:blipFill>
                    <a:blip r:embed="rId23"/>
                    <a:stretch>
                      <a:fillRect/>
                    </a:stretch>
                  </pic:blipFill>
                  <pic:spPr>
                    <a:xfrm>
                      <a:off x="0" y="0"/>
                      <a:ext cx="6116320" cy="3088640"/>
                    </a:xfrm>
                    <a:prstGeom prst="rect">
                      <a:avLst/>
                    </a:prstGeom>
                  </pic:spPr>
                </pic:pic>
              </a:graphicData>
            </a:graphic>
          </wp:inline>
        </w:drawing>
      </w:r>
    </w:p>
    <w:p w14:paraId="6C1AEFF2" w14:textId="77777777" w:rsidR="006A2A97" w:rsidRDefault="006A2A97" w:rsidP="00C50A1D">
      <w:pPr>
        <w:rPr>
          <w:color w:val="5A5A5A" w:themeColor="text1" w:themeTint="A5"/>
          <w:sz w:val="28"/>
          <w:szCs w:val="28"/>
        </w:rPr>
      </w:pPr>
    </w:p>
    <w:p w14:paraId="5BE7C246" w14:textId="162CE8E4" w:rsidR="006A2A97" w:rsidRDefault="000A49C1" w:rsidP="00C50A1D">
      <w:pPr>
        <w:rPr>
          <w:color w:val="5A5A5A" w:themeColor="text1" w:themeTint="A5"/>
          <w:sz w:val="28"/>
          <w:szCs w:val="28"/>
        </w:rPr>
      </w:pPr>
      <w:r w:rsidRPr="000A49C1">
        <w:rPr>
          <w:noProof/>
          <w:color w:val="5A5A5A" w:themeColor="text1" w:themeTint="A5"/>
          <w:sz w:val="28"/>
          <w:szCs w:val="28"/>
        </w:rPr>
        <w:drawing>
          <wp:inline distT="0" distB="0" distL="0" distR="0" wp14:anchorId="53EF1E36" wp14:editId="4F12152E">
            <wp:extent cx="6116320" cy="2635885"/>
            <wp:effectExtent l="0" t="0" r="0" b="0"/>
            <wp:docPr id="5772776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77679" name="Picture 1" descr="A screenshot of a computer program&#10;&#10;Description automatically generated"/>
                    <pic:cNvPicPr/>
                  </pic:nvPicPr>
                  <pic:blipFill>
                    <a:blip r:embed="rId24"/>
                    <a:stretch>
                      <a:fillRect/>
                    </a:stretch>
                  </pic:blipFill>
                  <pic:spPr>
                    <a:xfrm>
                      <a:off x="0" y="0"/>
                      <a:ext cx="6116320" cy="2635885"/>
                    </a:xfrm>
                    <a:prstGeom prst="rect">
                      <a:avLst/>
                    </a:prstGeom>
                  </pic:spPr>
                </pic:pic>
              </a:graphicData>
            </a:graphic>
          </wp:inline>
        </w:drawing>
      </w:r>
    </w:p>
    <w:p w14:paraId="7BB3992E" w14:textId="59963720" w:rsidR="000A49C1" w:rsidRDefault="000A49C1" w:rsidP="00C50A1D">
      <w:pPr>
        <w:rPr>
          <w:color w:val="5A5A5A" w:themeColor="text1" w:themeTint="A5"/>
          <w:sz w:val="28"/>
          <w:szCs w:val="28"/>
        </w:rPr>
      </w:pPr>
      <w:r w:rsidRPr="000A49C1">
        <w:rPr>
          <w:noProof/>
          <w:color w:val="5A5A5A" w:themeColor="text1" w:themeTint="A5"/>
          <w:sz w:val="28"/>
          <w:szCs w:val="28"/>
        </w:rPr>
        <w:drawing>
          <wp:inline distT="0" distB="0" distL="0" distR="0" wp14:anchorId="72CDB3A5" wp14:editId="5871A5CB">
            <wp:extent cx="4401164" cy="866896"/>
            <wp:effectExtent l="0" t="0" r="0" b="9525"/>
            <wp:docPr id="1628237560" name="Picture 1" descr="A black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37560" name="Picture 1" descr="A black screen with numbers and symbols&#10;&#10;Description automatically generated"/>
                    <pic:cNvPicPr/>
                  </pic:nvPicPr>
                  <pic:blipFill>
                    <a:blip r:embed="rId25"/>
                    <a:stretch>
                      <a:fillRect/>
                    </a:stretch>
                  </pic:blipFill>
                  <pic:spPr>
                    <a:xfrm>
                      <a:off x="0" y="0"/>
                      <a:ext cx="4401164" cy="866896"/>
                    </a:xfrm>
                    <a:prstGeom prst="rect">
                      <a:avLst/>
                    </a:prstGeom>
                  </pic:spPr>
                </pic:pic>
              </a:graphicData>
            </a:graphic>
          </wp:inline>
        </w:drawing>
      </w:r>
    </w:p>
    <w:p w14:paraId="4508CE71" w14:textId="493165A9" w:rsidR="000A49C1" w:rsidRDefault="000A49C1" w:rsidP="00C50A1D">
      <w:pPr>
        <w:rPr>
          <w:color w:val="5A5A5A" w:themeColor="text1" w:themeTint="A5"/>
          <w:sz w:val="28"/>
          <w:szCs w:val="28"/>
        </w:rPr>
      </w:pPr>
    </w:p>
    <w:p w14:paraId="6D2F3323" w14:textId="631AC6B5" w:rsidR="000A49C1" w:rsidRDefault="000A49C1" w:rsidP="00C50A1D">
      <w:pPr>
        <w:rPr>
          <w:color w:val="5A5A5A" w:themeColor="text1" w:themeTint="A5"/>
          <w:sz w:val="28"/>
          <w:szCs w:val="28"/>
        </w:rPr>
      </w:pPr>
      <w:r>
        <w:rPr>
          <w:color w:val="5A5A5A" w:themeColor="text1" w:themeTint="A5"/>
          <w:sz w:val="28"/>
          <w:szCs w:val="28"/>
        </w:rPr>
        <w:t>Put was last along with some improvements to the Json file (namely far better starting values with actual different things at each locations)</w:t>
      </w:r>
    </w:p>
    <w:p w14:paraId="372B745F" w14:textId="77777777" w:rsidR="000A49C1" w:rsidRDefault="000A49C1" w:rsidP="00C50A1D">
      <w:pPr>
        <w:rPr>
          <w:color w:val="5A5A5A" w:themeColor="text1" w:themeTint="A5"/>
          <w:sz w:val="28"/>
          <w:szCs w:val="28"/>
        </w:rPr>
      </w:pPr>
    </w:p>
    <w:p w14:paraId="6B8719E6" w14:textId="0AF52735" w:rsidR="000A49C1" w:rsidRDefault="000A49C1" w:rsidP="00C50A1D">
      <w:pPr>
        <w:rPr>
          <w:color w:val="5A5A5A" w:themeColor="text1" w:themeTint="A5"/>
          <w:sz w:val="28"/>
          <w:szCs w:val="28"/>
        </w:rPr>
      </w:pPr>
      <w:r>
        <w:rPr>
          <w:color w:val="5A5A5A" w:themeColor="text1" w:themeTint="A5"/>
          <w:sz w:val="28"/>
          <w:szCs w:val="28"/>
        </w:rPr>
        <w:t>The only difficulty with Put  was getting the erase/insert wrong on exactly with thing was being insert from where, resulting in blank data before I fixed it.</w:t>
      </w:r>
    </w:p>
    <w:p w14:paraId="310264BB" w14:textId="77777777" w:rsidR="000A49C1" w:rsidRDefault="000A49C1" w:rsidP="00C50A1D">
      <w:pPr>
        <w:rPr>
          <w:color w:val="5A5A5A" w:themeColor="text1" w:themeTint="A5"/>
          <w:sz w:val="28"/>
          <w:szCs w:val="28"/>
        </w:rPr>
      </w:pPr>
    </w:p>
    <w:p w14:paraId="6306194B" w14:textId="1A1B37A9" w:rsidR="000A49C1" w:rsidRDefault="000A49C1" w:rsidP="00C50A1D">
      <w:pPr>
        <w:rPr>
          <w:color w:val="5A5A5A" w:themeColor="text1" w:themeTint="A5"/>
          <w:sz w:val="28"/>
          <w:szCs w:val="28"/>
        </w:rPr>
      </w:pPr>
      <w:r w:rsidRPr="000A49C1">
        <w:rPr>
          <w:noProof/>
          <w:color w:val="5A5A5A" w:themeColor="text1" w:themeTint="A5"/>
          <w:sz w:val="28"/>
          <w:szCs w:val="28"/>
        </w:rPr>
        <w:lastRenderedPageBreak/>
        <w:drawing>
          <wp:inline distT="0" distB="0" distL="0" distR="0" wp14:anchorId="21331AF9" wp14:editId="1DC83957">
            <wp:extent cx="4163006" cy="3191320"/>
            <wp:effectExtent l="0" t="0" r="9525" b="9525"/>
            <wp:docPr id="15686065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06556" name="Picture 1" descr="A screen shot of a computer&#10;&#10;Description automatically generated"/>
                    <pic:cNvPicPr/>
                  </pic:nvPicPr>
                  <pic:blipFill>
                    <a:blip r:embed="rId26"/>
                    <a:stretch>
                      <a:fillRect/>
                    </a:stretch>
                  </pic:blipFill>
                  <pic:spPr>
                    <a:xfrm>
                      <a:off x="0" y="0"/>
                      <a:ext cx="4163006" cy="3191320"/>
                    </a:xfrm>
                    <a:prstGeom prst="rect">
                      <a:avLst/>
                    </a:prstGeom>
                  </pic:spPr>
                </pic:pic>
              </a:graphicData>
            </a:graphic>
          </wp:inline>
        </w:drawing>
      </w:r>
    </w:p>
    <w:p w14:paraId="00936360" w14:textId="1424B409" w:rsidR="000A49C1" w:rsidRDefault="000A49C1" w:rsidP="00C50A1D">
      <w:pPr>
        <w:rPr>
          <w:color w:val="5A5A5A" w:themeColor="text1" w:themeTint="A5"/>
          <w:sz w:val="28"/>
          <w:szCs w:val="28"/>
        </w:rPr>
      </w:pPr>
      <w:r w:rsidRPr="000A49C1">
        <w:rPr>
          <w:noProof/>
          <w:color w:val="5A5A5A" w:themeColor="text1" w:themeTint="A5"/>
          <w:sz w:val="28"/>
          <w:szCs w:val="28"/>
        </w:rPr>
        <w:drawing>
          <wp:inline distT="0" distB="0" distL="0" distR="0" wp14:anchorId="5F1B7F94" wp14:editId="3079594E">
            <wp:extent cx="6116320" cy="666115"/>
            <wp:effectExtent l="0" t="0" r="0" b="635"/>
            <wp:docPr id="906802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02872" name=""/>
                    <pic:cNvPicPr/>
                  </pic:nvPicPr>
                  <pic:blipFill>
                    <a:blip r:embed="rId27"/>
                    <a:stretch>
                      <a:fillRect/>
                    </a:stretch>
                  </pic:blipFill>
                  <pic:spPr>
                    <a:xfrm>
                      <a:off x="0" y="0"/>
                      <a:ext cx="6116320" cy="666115"/>
                    </a:xfrm>
                    <a:prstGeom prst="rect">
                      <a:avLst/>
                    </a:prstGeom>
                  </pic:spPr>
                </pic:pic>
              </a:graphicData>
            </a:graphic>
          </wp:inline>
        </w:drawing>
      </w:r>
    </w:p>
    <w:p w14:paraId="536FBBC6" w14:textId="77777777" w:rsidR="000A49C1" w:rsidRDefault="000A49C1" w:rsidP="00C50A1D">
      <w:pPr>
        <w:rPr>
          <w:color w:val="5A5A5A" w:themeColor="text1" w:themeTint="A5"/>
          <w:sz w:val="28"/>
          <w:szCs w:val="28"/>
        </w:rPr>
      </w:pPr>
    </w:p>
    <w:p w14:paraId="55CBDCEE" w14:textId="77777777" w:rsidR="00DE652B" w:rsidRDefault="00DE652B" w:rsidP="00C50A1D">
      <w:pPr>
        <w:rPr>
          <w:color w:val="5A5A5A" w:themeColor="text1" w:themeTint="A5"/>
          <w:sz w:val="28"/>
          <w:szCs w:val="28"/>
        </w:rPr>
      </w:pPr>
    </w:p>
    <w:p w14:paraId="33BA7567" w14:textId="2758D306" w:rsidR="00DE652B" w:rsidRDefault="00DE652B" w:rsidP="00C50A1D">
      <w:pPr>
        <w:rPr>
          <w:color w:val="5A5A5A" w:themeColor="text1" w:themeTint="A5"/>
          <w:sz w:val="28"/>
          <w:szCs w:val="28"/>
        </w:rPr>
      </w:pPr>
      <w:r>
        <w:rPr>
          <w:color w:val="5A5A5A" w:themeColor="text1" w:themeTint="A5"/>
          <w:sz w:val="28"/>
          <w:szCs w:val="28"/>
        </w:rPr>
        <w:t>Also, while in class on 23, overheard needing Put to account for putting item inside item, and ALIAS account for command already in list</w:t>
      </w:r>
    </w:p>
    <w:p w14:paraId="00C206E3" w14:textId="3C60F58A" w:rsidR="00CD136E" w:rsidRDefault="00CD136E" w:rsidP="00C50A1D">
      <w:pPr>
        <w:rPr>
          <w:color w:val="5A5A5A" w:themeColor="text1" w:themeTint="A5"/>
          <w:sz w:val="28"/>
          <w:szCs w:val="28"/>
        </w:rPr>
      </w:pPr>
      <w:r>
        <w:rPr>
          <w:color w:val="5A5A5A" w:themeColor="text1" w:themeTint="A5"/>
          <w:sz w:val="28"/>
          <w:szCs w:val="28"/>
        </w:rPr>
        <w:t>Alias:</w:t>
      </w:r>
    </w:p>
    <w:p w14:paraId="52036AD4" w14:textId="39B54286" w:rsidR="00CD136E" w:rsidRDefault="00CD136E" w:rsidP="00C50A1D">
      <w:pPr>
        <w:rPr>
          <w:color w:val="5A5A5A" w:themeColor="text1" w:themeTint="A5"/>
          <w:sz w:val="28"/>
          <w:szCs w:val="28"/>
        </w:rPr>
      </w:pPr>
      <w:r w:rsidRPr="00CD136E">
        <w:rPr>
          <w:color w:val="5A5A5A" w:themeColor="text1" w:themeTint="A5"/>
          <w:sz w:val="28"/>
          <w:szCs w:val="28"/>
        </w:rPr>
        <w:drawing>
          <wp:inline distT="0" distB="0" distL="0" distR="0" wp14:anchorId="79C5DE7A" wp14:editId="5A34DEBF">
            <wp:extent cx="6116320" cy="807720"/>
            <wp:effectExtent l="0" t="0" r="0" b="0"/>
            <wp:docPr id="618909995" name="Picture 1" descr="A green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09995" name="Picture 1" descr="A green screen with white text&#10;&#10;Description automatically generated"/>
                    <pic:cNvPicPr/>
                  </pic:nvPicPr>
                  <pic:blipFill>
                    <a:blip r:embed="rId28"/>
                    <a:stretch>
                      <a:fillRect/>
                    </a:stretch>
                  </pic:blipFill>
                  <pic:spPr>
                    <a:xfrm>
                      <a:off x="0" y="0"/>
                      <a:ext cx="6116320" cy="807720"/>
                    </a:xfrm>
                    <a:prstGeom prst="rect">
                      <a:avLst/>
                    </a:prstGeom>
                  </pic:spPr>
                </pic:pic>
              </a:graphicData>
            </a:graphic>
          </wp:inline>
        </w:drawing>
      </w:r>
    </w:p>
    <w:p w14:paraId="35356F1E" w14:textId="635510D2" w:rsidR="00CD136E" w:rsidRDefault="00CD136E" w:rsidP="00C50A1D">
      <w:pPr>
        <w:rPr>
          <w:color w:val="5A5A5A" w:themeColor="text1" w:themeTint="A5"/>
          <w:sz w:val="28"/>
          <w:szCs w:val="28"/>
        </w:rPr>
      </w:pPr>
      <w:r>
        <w:rPr>
          <w:color w:val="5A5A5A" w:themeColor="text1" w:themeTint="A5"/>
          <w:sz w:val="28"/>
          <w:szCs w:val="28"/>
        </w:rPr>
        <w:t>Put:</w:t>
      </w:r>
    </w:p>
    <w:p w14:paraId="1D821162" w14:textId="158A8E19" w:rsidR="00CD136E" w:rsidRPr="006A2A97" w:rsidRDefault="00CD136E" w:rsidP="00C50A1D">
      <w:pPr>
        <w:rPr>
          <w:color w:val="5A5A5A" w:themeColor="text1" w:themeTint="A5"/>
          <w:sz w:val="28"/>
          <w:szCs w:val="28"/>
        </w:rPr>
      </w:pPr>
      <w:r w:rsidRPr="00CD136E">
        <w:rPr>
          <w:color w:val="5A5A5A" w:themeColor="text1" w:themeTint="A5"/>
          <w:sz w:val="28"/>
          <w:szCs w:val="28"/>
        </w:rPr>
        <w:drawing>
          <wp:inline distT="0" distB="0" distL="0" distR="0" wp14:anchorId="7F7A2135" wp14:editId="6B25EE41">
            <wp:extent cx="5039428" cy="971686"/>
            <wp:effectExtent l="0" t="0" r="0" b="0"/>
            <wp:docPr id="11592820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82054" name="Picture 1" descr="A screen shot of a computer&#10;&#10;Description automatically generated"/>
                    <pic:cNvPicPr/>
                  </pic:nvPicPr>
                  <pic:blipFill>
                    <a:blip r:embed="rId29"/>
                    <a:stretch>
                      <a:fillRect/>
                    </a:stretch>
                  </pic:blipFill>
                  <pic:spPr>
                    <a:xfrm>
                      <a:off x="0" y="0"/>
                      <a:ext cx="5039428" cy="971686"/>
                    </a:xfrm>
                    <a:prstGeom prst="rect">
                      <a:avLst/>
                    </a:prstGeom>
                  </pic:spPr>
                </pic:pic>
              </a:graphicData>
            </a:graphic>
          </wp:inline>
        </w:drawing>
      </w:r>
    </w:p>
    <w:sectPr w:rsidR="00CD136E" w:rsidRPr="006A2A97" w:rsidSect="00CF7B30">
      <w:headerReference w:type="default" r:id="rId30"/>
      <w:pgSz w:w="11900" w:h="16840"/>
      <w:pgMar w:top="1440" w:right="1134" w:bottom="1440" w:left="1134"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65C48E" w14:textId="77777777" w:rsidR="0088794F" w:rsidRDefault="0088794F" w:rsidP="00445A88">
      <w:r>
        <w:separator/>
      </w:r>
    </w:p>
  </w:endnote>
  <w:endnote w:type="continuationSeparator" w:id="0">
    <w:p w14:paraId="071F17AE" w14:textId="77777777" w:rsidR="0088794F" w:rsidRDefault="0088794F" w:rsidP="00445A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D99264" w14:textId="77777777" w:rsidR="0088794F" w:rsidRDefault="0088794F" w:rsidP="00445A88">
      <w:r>
        <w:separator/>
      </w:r>
    </w:p>
  </w:footnote>
  <w:footnote w:type="continuationSeparator" w:id="0">
    <w:p w14:paraId="36251640" w14:textId="77777777" w:rsidR="0088794F" w:rsidRDefault="0088794F" w:rsidP="00445A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787F78" w14:textId="22F257EE" w:rsidR="00445A88" w:rsidRDefault="005126E1" w:rsidP="00445A88">
    <w:pPr>
      <w:pStyle w:val="Header"/>
      <w:pBdr>
        <w:bottom w:val="single" w:sz="4" w:space="1" w:color="auto"/>
      </w:pBdr>
      <w:tabs>
        <w:tab w:val="clear" w:pos="4320"/>
        <w:tab w:val="clear" w:pos="8640"/>
        <w:tab w:val="left" w:pos="0"/>
        <w:tab w:val="right" w:pos="9632"/>
      </w:tabs>
    </w:pPr>
    <w:r>
      <w:t>Spike Summary Report</w:t>
    </w:r>
    <w:r>
      <w:tab/>
    </w:r>
    <w:r>
      <w:fldChar w:fldCharType="begin"/>
    </w:r>
    <w:r>
      <w:instrText xml:space="preserve"> TIME \@ "d/MM/yy" </w:instrText>
    </w:r>
    <w:r>
      <w:fldChar w:fldCharType="separate"/>
    </w:r>
    <w:r w:rsidR="00DE652B">
      <w:rPr>
        <w:noProof/>
      </w:rPr>
      <w:t>23/10/24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FA2C2D"/>
    <w:multiLevelType w:val="hybridMultilevel"/>
    <w:tmpl w:val="F8A0C33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7ACB05C1"/>
    <w:multiLevelType w:val="hybridMultilevel"/>
    <w:tmpl w:val="616E4C48"/>
    <w:lvl w:ilvl="0" w:tplc="3E8E5ABC">
      <w:start w:val="4"/>
      <w:numFmt w:val="bullet"/>
      <w:lvlText w:val=""/>
      <w:lvlJc w:val="left"/>
      <w:pPr>
        <w:ind w:left="720" w:hanging="360"/>
      </w:pPr>
      <w:rPr>
        <w:rFonts w:ascii="Symbol" w:eastAsia="MS Mincho" w:hAnsi="Symbol"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EB6199"/>
    <w:multiLevelType w:val="hybridMultilevel"/>
    <w:tmpl w:val="1C6A8882"/>
    <w:lvl w:ilvl="0" w:tplc="AA24B48E">
      <w:numFmt w:val="bullet"/>
      <w:lvlText w:val="-"/>
      <w:lvlJc w:val="left"/>
      <w:pPr>
        <w:ind w:left="720" w:hanging="360"/>
      </w:pPr>
      <w:rPr>
        <w:rFonts w:ascii="Arial" w:eastAsia="MS Mincho"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469933708">
    <w:abstractNumId w:val="1"/>
  </w:num>
  <w:num w:numId="2" w16cid:durableId="1960145192">
    <w:abstractNumId w:val="0"/>
  </w:num>
  <w:num w:numId="3" w16cid:durableId="6924568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A88"/>
    <w:rsid w:val="000A49C1"/>
    <w:rsid w:val="000E475E"/>
    <w:rsid w:val="00203493"/>
    <w:rsid w:val="002C56B9"/>
    <w:rsid w:val="004454E3"/>
    <w:rsid w:val="00445A88"/>
    <w:rsid w:val="005126E1"/>
    <w:rsid w:val="005C2616"/>
    <w:rsid w:val="00684D0F"/>
    <w:rsid w:val="006A2A97"/>
    <w:rsid w:val="00792294"/>
    <w:rsid w:val="007B6839"/>
    <w:rsid w:val="007D3024"/>
    <w:rsid w:val="0088794F"/>
    <w:rsid w:val="008C38B0"/>
    <w:rsid w:val="00965E5F"/>
    <w:rsid w:val="00A50FF1"/>
    <w:rsid w:val="00B07EAB"/>
    <w:rsid w:val="00BC000F"/>
    <w:rsid w:val="00BD2EC9"/>
    <w:rsid w:val="00BD7909"/>
    <w:rsid w:val="00C50A1D"/>
    <w:rsid w:val="00C84914"/>
    <w:rsid w:val="00CD136E"/>
    <w:rsid w:val="00CF7B30"/>
    <w:rsid w:val="00D07B2F"/>
    <w:rsid w:val="00DE652B"/>
    <w:rsid w:val="00E373C5"/>
    <w:rsid w:val="00E40BE3"/>
    <w:rsid w:val="00ED5EC1"/>
  </w:rsids>
  <m:mathPr>
    <m:mathFont m:val="Cambria Math"/>
    <m:brkBin m:val="before"/>
    <m:brkBinSub m:val="--"/>
    <m:smallFrac m:val="0"/>
    <m:dispDef m:val="0"/>
    <m:lMargin m:val="0"/>
    <m:rMargin m:val="0"/>
    <m:defJc m:val="centerGroup"/>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3D3FCD2E"/>
  <w15:chartTrackingRefBased/>
  <w15:docId w15:val="{2C416277-C569-4514-8FE8-9A896CE01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7B2"/>
    <w:rPr>
      <w:rFonts w:ascii="Arial" w:hAnsi="Arial"/>
      <w:szCs w:val="24"/>
      <w:lang w:eastAsia="ja-JP"/>
    </w:rPr>
  </w:style>
  <w:style w:type="paragraph" w:styleId="Heading2">
    <w:name w:val="heading 2"/>
    <w:basedOn w:val="Normal"/>
    <w:next w:val="Normal"/>
    <w:qFormat/>
    <w:rsid w:val="004343CB"/>
    <w:pPr>
      <w:keepNext/>
      <w:pBdr>
        <w:bottom w:val="single" w:sz="4" w:space="1" w:color="auto"/>
      </w:pBdr>
      <w:shd w:val="clear" w:color="auto" w:fill="E6E6E6"/>
      <w:spacing w:before="240" w:after="60"/>
      <w:outlineLvl w:val="1"/>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5A88"/>
    <w:pPr>
      <w:tabs>
        <w:tab w:val="center" w:pos="4320"/>
        <w:tab w:val="right" w:pos="8640"/>
      </w:tabs>
    </w:pPr>
  </w:style>
  <w:style w:type="character" w:customStyle="1" w:styleId="HeaderChar">
    <w:name w:val="Header Char"/>
    <w:link w:val="Header"/>
    <w:uiPriority w:val="99"/>
    <w:rsid w:val="00445A88"/>
    <w:rPr>
      <w:rFonts w:ascii="Arial" w:hAnsi="Arial"/>
      <w:szCs w:val="24"/>
    </w:rPr>
  </w:style>
  <w:style w:type="paragraph" w:styleId="Footer">
    <w:name w:val="footer"/>
    <w:basedOn w:val="Normal"/>
    <w:link w:val="FooterChar"/>
    <w:uiPriority w:val="99"/>
    <w:unhideWhenUsed/>
    <w:rsid w:val="00445A88"/>
    <w:pPr>
      <w:tabs>
        <w:tab w:val="center" w:pos="4320"/>
        <w:tab w:val="right" w:pos="8640"/>
      </w:tabs>
    </w:pPr>
  </w:style>
  <w:style w:type="character" w:customStyle="1" w:styleId="FooterChar">
    <w:name w:val="Footer Char"/>
    <w:link w:val="Footer"/>
    <w:uiPriority w:val="99"/>
    <w:rsid w:val="00445A88"/>
    <w:rPr>
      <w:rFonts w:ascii="Arial" w:hAnsi="Arial"/>
      <w:szCs w:val="24"/>
    </w:rPr>
  </w:style>
  <w:style w:type="paragraph" w:customStyle="1" w:styleId="ColorfulList-Accent11">
    <w:name w:val="Colorful List - Accent 11"/>
    <w:basedOn w:val="Normal"/>
    <w:uiPriority w:val="34"/>
    <w:qFormat/>
    <w:rsid w:val="00445A88"/>
    <w:pPr>
      <w:ind w:left="720"/>
      <w:contextualSpacing/>
    </w:pPr>
  </w:style>
  <w:style w:type="character" w:styleId="SubtleReference">
    <w:name w:val="Subtle Reference"/>
    <w:basedOn w:val="DefaultParagraphFont"/>
    <w:uiPriority w:val="67"/>
    <w:qFormat/>
    <w:rsid w:val="00D07B2F"/>
    <w:rPr>
      <w:color w:val="5A5A5A" w:themeColor="text1" w:themeTint="A5"/>
      <w:sz w:val="28"/>
      <w:szCs w:val="28"/>
    </w:rPr>
  </w:style>
  <w:style w:type="character" w:styleId="IntenseEmphasis">
    <w:name w:val="Intense Emphasis"/>
    <w:basedOn w:val="DefaultParagraphFont"/>
    <w:uiPriority w:val="66"/>
    <w:qFormat/>
    <w:rsid w:val="00D07B2F"/>
    <w:rPr>
      <w:i/>
      <w:iCs/>
      <w:color w:val="5B9BD5" w:themeColor="accent1"/>
    </w:rPr>
  </w:style>
  <w:style w:type="paragraph" w:styleId="ListParagraph">
    <w:name w:val="List Paragraph"/>
    <w:basedOn w:val="Normal"/>
    <w:uiPriority w:val="72"/>
    <w:qFormat/>
    <w:rsid w:val="00C84914"/>
    <w:pPr>
      <w:ind w:left="720"/>
      <w:contextualSpacing/>
    </w:pPr>
  </w:style>
  <w:style w:type="table" w:styleId="TableGrid">
    <w:name w:val="Table Grid"/>
    <w:basedOn w:val="TableNormal"/>
    <w:uiPriority w:val="59"/>
    <w:rsid w:val="00A50F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A50F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312</TotalTime>
  <Pages>10</Pages>
  <Words>587</Words>
  <Characters>3349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Clinton</dc:creator>
  <cp:keywords/>
  <dc:description/>
  <cp:lastModifiedBy>Ben Holmes</cp:lastModifiedBy>
  <cp:revision>11</cp:revision>
  <dcterms:created xsi:type="dcterms:W3CDTF">2013-08-14T15:10:00Z</dcterms:created>
  <dcterms:modified xsi:type="dcterms:W3CDTF">2024-10-23T03:57:00Z</dcterms:modified>
</cp:coreProperties>
</file>