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8757" w14:textId="40E3CBE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77ECF">
        <w:rPr>
          <w:rStyle w:val="SubtleReference"/>
        </w:rPr>
        <w:t>24</w:t>
      </w:r>
      <w:r w:rsidRPr="00445A88">
        <w:rPr>
          <w:i/>
          <w:color w:val="0000FF"/>
          <w:sz w:val="28"/>
        </w:rPr>
        <w:t xml:space="preserve"> </w:t>
      </w:r>
    </w:p>
    <w:p w14:paraId="0E32FD0F" w14:textId="220419A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77ECF" w:rsidRPr="00377ECF">
        <w:rPr>
          <w:color w:val="5A5A5A" w:themeColor="text1" w:themeTint="A5"/>
          <w:sz w:val="28"/>
          <w:szCs w:val="28"/>
        </w:rPr>
        <w:t>Performance Measurement</w:t>
      </w:r>
    </w:p>
    <w:p w14:paraId="5522E404" w14:textId="77777777" w:rsidR="005126E1" w:rsidRDefault="005126E1">
      <w:pPr>
        <w:rPr>
          <w:b/>
          <w:sz w:val="24"/>
        </w:rPr>
      </w:pPr>
    </w:p>
    <w:p w14:paraId="369256CE" w14:textId="7BE475E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77ECF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77ECF">
        <w:rPr>
          <w:rStyle w:val="SubtleReference"/>
        </w:rPr>
        <w:t>103024841</w:t>
      </w:r>
    </w:p>
    <w:p w14:paraId="2718DF26" w14:textId="77777777" w:rsidR="00445A88" w:rsidRPr="005126E1" w:rsidRDefault="00445A88" w:rsidP="00445A88">
      <w:pPr>
        <w:rPr>
          <w:sz w:val="24"/>
        </w:rPr>
      </w:pPr>
    </w:p>
    <w:p w14:paraId="00358522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5DE7A1F7" w14:textId="2D408FEA" w:rsidR="00377ECF" w:rsidRDefault="00377ECF" w:rsidP="00377EC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>Demonstrate the following performance and measurement concepts</w:t>
      </w:r>
      <w:r>
        <w:rPr>
          <w:color w:val="5A5A5A" w:themeColor="text1" w:themeTint="A5"/>
          <w:sz w:val="28"/>
          <w:szCs w:val="28"/>
        </w:rPr>
        <w:t>:</w:t>
      </w:r>
    </w:p>
    <w:p w14:paraId="0977B768" w14:textId="77777777" w:rsidR="00377ECF" w:rsidRDefault="00377ECF" w:rsidP="00377ECF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 xml:space="preserve"> Measurement: Show, with numbers and a chart, the performance of each provided function.</w:t>
      </w:r>
    </w:p>
    <w:p w14:paraId="61EF7A74" w14:textId="179B3C18" w:rsidR="00377ECF" w:rsidRDefault="00377ECF" w:rsidP="00377ECF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>Scalability: Show, with numbers and a chart, how the performance of each function varies with different</w:t>
      </w:r>
      <w:r>
        <w:rPr>
          <w:color w:val="5A5A5A" w:themeColor="text1" w:themeTint="A5"/>
          <w:sz w:val="28"/>
          <w:szCs w:val="28"/>
        </w:rPr>
        <w:t xml:space="preserve"> </w:t>
      </w:r>
      <w:r w:rsidRPr="00377ECF">
        <w:rPr>
          <w:color w:val="5A5A5A" w:themeColor="text1" w:themeTint="A5"/>
          <w:sz w:val="28"/>
          <w:szCs w:val="28"/>
        </w:rPr>
        <w:t xml:space="preserve">data </w:t>
      </w:r>
      <w:r>
        <w:rPr>
          <w:color w:val="5A5A5A" w:themeColor="text1" w:themeTint="A5"/>
          <w:sz w:val="28"/>
          <w:szCs w:val="28"/>
        </w:rPr>
        <w:t>sizes.</w:t>
      </w:r>
    </w:p>
    <w:p w14:paraId="0740DEF0" w14:textId="58FC9EEF" w:rsidR="00377ECF" w:rsidRDefault="00377ECF" w:rsidP="00377ECF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>Repeatability: Show, with numbers and a chart, how repeatability will vary with multiple tests in a given</w:t>
      </w:r>
      <w:r>
        <w:rPr>
          <w:color w:val="5A5A5A" w:themeColor="text1" w:themeTint="A5"/>
          <w:sz w:val="28"/>
          <w:szCs w:val="28"/>
        </w:rPr>
        <w:t xml:space="preserve"> </w:t>
      </w:r>
      <w:r w:rsidRPr="00377ECF">
        <w:rPr>
          <w:color w:val="5A5A5A" w:themeColor="text1" w:themeTint="A5"/>
          <w:sz w:val="28"/>
          <w:szCs w:val="28"/>
        </w:rPr>
        <w:t>run.</w:t>
      </w:r>
    </w:p>
    <w:p w14:paraId="21A5BF1D" w14:textId="58E1EB1A" w:rsidR="00377ECF" w:rsidRDefault="00377ECF" w:rsidP="00377ECF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>Compiler Settings: Modify your compiler optimisation settings and demonstrate, with numbers and a chart,</w:t>
      </w:r>
      <w:r>
        <w:rPr>
          <w:color w:val="5A5A5A" w:themeColor="text1" w:themeTint="A5"/>
          <w:sz w:val="28"/>
          <w:szCs w:val="28"/>
        </w:rPr>
        <w:t xml:space="preserve"> </w:t>
      </w:r>
      <w:r w:rsidRPr="00377ECF">
        <w:rPr>
          <w:color w:val="5A5A5A" w:themeColor="text1" w:themeTint="A5"/>
          <w:sz w:val="28"/>
          <w:szCs w:val="28"/>
        </w:rPr>
        <w:t>a difference</w:t>
      </w:r>
    </w:p>
    <w:p w14:paraId="24E44391" w14:textId="33D80292" w:rsidR="00445A88" w:rsidRPr="00D07B2F" w:rsidRDefault="00377ECF" w:rsidP="00377ECF">
      <w:pPr>
        <w:pStyle w:val="ColorfulList-Accent11"/>
        <w:numPr>
          <w:ilvl w:val="0"/>
          <w:numId w:val="3"/>
        </w:numPr>
        <w:rPr>
          <w:rStyle w:val="SubtleReference"/>
        </w:rPr>
      </w:pPr>
      <w:r w:rsidRPr="00377ECF">
        <w:rPr>
          <w:color w:val="5A5A5A" w:themeColor="text1" w:themeTint="A5"/>
          <w:sz w:val="28"/>
          <w:szCs w:val="28"/>
        </w:rPr>
        <w:t xml:space="preserve">Profiling: Use </w:t>
      </w:r>
      <w:r>
        <w:rPr>
          <w:color w:val="5A5A5A" w:themeColor="text1" w:themeTint="A5"/>
          <w:sz w:val="28"/>
          <w:szCs w:val="28"/>
        </w:rPr>
        <w:t xml:space="preserve">the </w:t>
      </w:r>
      <w:r w:rsidRPr="00377ECF">
        <w:rPr>
          <w:color w:val="5A5A5A" w:themeColor="text1" w:themeTint="A5"/>
          <w:sz w:val="28"/>
          <w:szCs w:val="28"/>
        </w:rPr>
        <w:t>Visual Studio performance profiler</w:t>
      </w:r>
      <w:r>
        <w:rPr>
          <w:color w:val="5A5A5A" w:themeColor="text1" w:themeTint="A5"/>
          <w:sz w:val="28"/>
          <w:szCs w:val="28"/>
        </w:rPr>
        <w:t xml:space="preserve"> </w:t>
      </w:r>
      <w:r w:rsidRPr="00377ECF">
        <w:rPr>
          <w:color w:val="5A5A5A" w:themeColor="text1" w:themeTint="A5"/>
          <w:sz w:val="28"/>
          <w:szCs w:val="28"/>
        </w:rPr>
        <w:t>to profile the code. Provide a brief description of the results, including screenshots</w:t>
      </w:r>
    </w:p>
    <w:p w14:paraId="6400D9C1" w14:textId="77777777" w:rsidR="00445A88" w:rsidRPr="00D07B2F" w:rsidRDefault="00445A88" w:rsidP="00445A88">
      <w:pPr>
        <w:rPr>
          <w:rStyle w:val="SubtleReference"/>
        </w:rPr>
      </w:pPr>
    </w:p>
    <w:p w14:paraId="0FAEB74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8A36388" w14:textId="67CACFA3" w:rsidR="00445A88" w:rsidRDefault="00377EC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2BEDE8D8" w14:textId="16813EBA" w:rsidR="00377ECF" w:rsidRDefault="00377EC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5D8E88B6" w14:textId="38BF70A1" w:rsidR="00377ECF" w:rsidRDefault="00377EC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Excel</w:t>
      </w:r>
    </w:p>
    <w:p w14:paraId="43CE177E" w14:textId="20D81A9E" w:rsidR="00377ECF" w:rsidRPr="00D07B2F" w:rsidRDefault="00377EC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3F2E2475" w14:textId="77777777" w:rsidR="00445A88" w:rsidRPr="00D07B2F" w:rsidRDefault="00445A88" w:rsidP="00445A88">
      <w:pPr>
        <w:rPr>
          <w:rStyle w:val="SubtleReference"/>
        </w:rPr>
      </w:pPr>
    </w:p>
    <w:p w14:paraId="6839845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5BB4420" w14:textId="28EAB83B" w:rsidR="00D07B2F" w:rsidRDefault="00377EC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sample code</w:t>
      </w:r>
    </w:p>
    <w:p w14:paraId="5A392CEE" w14:textId="5CAB664C" w:rsidR="00377ECF" w:rsidRDefault="00377EC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Figure out how to run it</w:t>
      </w:r>
    </w:p>
    <w:p w14:paraId="764AE4DF" w14:textId="3F64AE17" w:rsidR="00377ECF" w:rsidRDefault="00377EC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 each of the test types</w:t>
      </w:r>
    </w:p>
    <w:p w14:paraId="1C313E0B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3C665FD" w14:textId="7BFF4A63" w:rsidR="006535EA" w:rsidRDefault="00445A88" w:rsidP="006535EA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C874217" w14:textId="310B6F3E" w:rsidR="006535EA" w:rsidRDefault="006535EA" w:rsidP="006535EA">
      <w:pPr>
        <w:rPr>
          <w:rStyle w:val="SubtleReference"/>
        </w:rPr>
      </w:pPr>
      <w:r>
        <w:rPr>
          <w:rStyle w:val="SubtleReference"/>
        </w:rPr>
        <w:t xml:space="preserve">All time axis are in microseconds </w:t>
      </w:r>
    </w:p>
    <w:p w14:paraId="45F8DEC9" w14:textId="6D435E58" w:rsidR="00377ECF" w:rsidRDefault="00377ECF" w:rsidP="006535EA">
      <w:pPr>
        <w:rPr>
          <w:rStyle w:val="SubtleReference"/>
        </w:rPr>
      </w:pPr>
      <w:r>
        <w:rPr>
          <w:rStyle w:val="SubtleReference"/>
        </w:rPr>
        <w:t>Measurement</w:t>
      </w:r>
      <w:r w:rsidR="006535EA">
        <w:rPr>
          <w:rStyle w:val="SubtleReference"/>
        </w:rPr>
        <w:t>:</w:t>
      </w:r>
    </w:p>
    <w:p w14:paraId="429E63C3" w14:textId="6BA814B1" w:rsidR="00377ECF" w:rsidRDefault="006535E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2A2EB6F3" wp14:editId="2AF2F553">
            <wp:extent cx="3200400" cy="2133600"/>
            <wp:effectExtent l="0" t="0" r="0" b="0"/>
            <wp:docPr id="13609893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02036B-54E6-BF20-8B16-8B777A6F3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0EAE0E" w14:textId="77777777" w:rsidR="006535EA" w:rsidRDefault="006535EA" w:rsidP="00D07B2F">
      <w:pPr>
        <w:pStyle w:val="ColorfulList-Accent11"/>
        <w:ind w:left="0"/>
        <w:rPr>
          <w:rStyle w:val="SubtleReference"/>
        </w:rPr>
      </w:pPr>
    </w:p>
    <w:p w14:paraId="02D2CD44" w14:textId="72B5934B" w:rsidR="006535EA" w:rsidRDefault="006535EA" w:rsidP="00D07B2F">
      <w:pPr>
        <w:pStyle w:val="ColorfulList-Accent11"/>
        <w:ind w:left="0"/>
        <w:rPr>
          <w:rStyle w:val="SubtleReference"/>
        </w:rPr>
      </w:pPr>
      <w:r w:rsidRPr="006535EA">
        <w:rPr>
          <w:rStyle w:val="SubtleReference"/>
        </w:rPr>
        <w:lastRenderedPageBreak/>
        <w:drawing>
          <wp:inline distT="0" distB="0" distL="0" distR="0" wp14:anchorId="3AE08FD8" wp14:editId="64C7D23C">
            <wp:extent cx="3372321" cy="1143160"/>
            <wp:effectExtent l="0" t="0" r="0" b="0"/>
            <wp:docPr id="179949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92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E60B" w14:textId="0644311A" w:rsidR="006535EA" w:rsidRDefault="006535E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a single run with file size 100. Even with the small scale of this one, you can already see the difference between the functions speed which will persist throughout the tests.</w:t>
      </w:r>
    </w:p>
    <w:p w14:paraId="3A74A559" w14:textId="77777777" w:rsidR="006535EA" w:rsidRDefault="006535EA" w:rsidP="00D07B2F">
      <w:pPr>
        <w:pStyle w:val="ColorfulList-Accent11"/>
        <w:ind w:left="0"/>
        <w:rPr>
          <w:rStyle w:val="SubtleReference"/>
        </w:rPr>
      </w:pPr>
    </w:p>
    <w:p w14:paraId="76DC6E0B" w14:textId="7A9A0140" w:rsidR="006535EA" w:rsidRDefault="006535E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Scalability:</w:t>
      </w:r>
    </w:p>
    <w:p w14:paraId="001766E5" w14:textId="5191857B" w:rsidR="006535EA" w:rsidRDefault="006535E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6BAA596" wp14:editId="516F4688">
            <wp:extent cx="4572000" cy="2743200"/>
            <wp:effectExtent l="0" t="0" r="0" b="0"/>
            <wp:docPr id="20879490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A0A347-ACE0-605E-D1BC-16F67ABB8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092B0B" w14:textId="77777777" w:rsidR="006535EA" w:rsidRDefault="006535EA" w:rsidP="00D07B2F">
      <w:pPr>
        <w:pStyle w:val="ColorfulList-Accent11"/>
        <w:ind w:left="0"/>
        <w:rPr>
          <w:rStyle w:val="SubtleReference"/>
        </w:rPr>
      </w:pPr>
    </w:p>
    <w:p w14:paraId="169667F0" w14:textId="57904B49" w:rsidR="006535EA" w:rsidRDefault="00A943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a single run at each of the file sizes on the axis with the 4 values averaged. All 3 of the functions time taken does scale linearly with the file size.</w:t>
      </w:r>
    </w:p>
    <w:p w14:paraId="4E73CC27" w14:textId="0078A08C" w:rsidR="000D4DCE" w:rsidRDefault="000D4DCE" w:rsidP="00D07B2F">
      <w:pPr>
        <w:pStyle w:val="ColorfulList-Accent11"/>
        <w:ind w:left="0"/>
        <w:rPr>
          <w:rStyle w:val="SubtleReference"/>
        </w:rPr>
      </w:pPr>
      <w:r w:rsidRPr="000D4DCE">
        <w:rPr>
          <w:rStyle w:val="SubtleReference"/>
        </w:rPr>
        <w:lastRenderedPageBreak/>
        <w:drawing>
          <wp:inline distT="0" distB="0" distL="0" distR="0" wp14:anchorId="2EB3D993" wp14:editId="7DC3237F">
            <wp:extent cx="3658111" cy="4858428"/>
            <wp:effectExtent l="0" t="0" r="0" b="0"/>
            <wp:docPr id="1688489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98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1DE" w14:textId="77777777" w:rsidR="00A94361" w:rsidRDefault="00A94361" w:rsidP="00D07B2F">
      <w:pPr>
        <w:pStyle w:val="ColorfulList-Accent11"/>
        <w:ind w:left="0"/>
        <w:rPr>
          <w:rStyle w:val="SubtleReference"/>
        </w:rPr>
      </w:pPr>
    </w:p>
    <w:p w14:paraId="6354C0B3" w14:textId="4EE41C70" w:rsidR="00A94361" w:rsidRDefault="00A94361" w:rsidP="00D07B2F">
      <w:pPr>
        <w:pStyle w:val="ColorfulList-Accent11"/>
        <w:ind w:left="0"/>
        <w:rPr>
          <w:rStyle w:val="SubtleReference"/>
        </w:rPr>
      </w:pPr>
      <w:r w:rsidRPr="00A94361">
        <w:rPr>
          <w:rStyle w:val="SubtleReference"/>
        </w:rPr>
        <w:drawing>
          <wp:inline distT="0" distB="0" distL="0" distR="0" wp14:anchorId="2023D0DA" wp14:editId="4F82505A">
            <wp:extent cx="5687219" cy="828791"/>
            <wp:effectExtent l="0" t="0" r="0" b="9525"/>
            <wp:docPr id="1120711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1129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285" w14:textId="77777777" w:rsidR="00A94361" w:rsidRDefault="00A94361" w:rsidP="00D07B2F">
      <w:pPr>
        <w:pStyle w:val="ColorfulList-Accent11"/>
        <w:ind w:left="0"/>
        <w:rPr>
          <w:rStyle w:val="SubtleReference"/>
        </w:rPr>
      </w:pPr>
    </w:p>
    <w:p w14:paraId="4382C4D6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6DF2C615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1DC9D5EC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6F2EEEC3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CFA9DC1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2F75E98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064EEA18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25A400FF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03507FF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49552EF1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08FF2BA9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24257741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1FA681F4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2EC62838" w14:textId="4C5CD00E" w:rsidR="00A94361" w:rsidRDefault="00A943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Repeatability:</w:t>
      </w:r>
    </w:p>
    <w:p w14:paraId="56A34DCC" w14:textId="75D82536" w:rsidR="00A94361" w:rsidRDefault="00A94361" w:rsidP="00D07B2F">
      <w:pPr>
        <w:pStyle w:val="ColorfulList-Accent11"/>
        <w:ind w:left="0"/>
        <w:rPr>
          <w:rStyle w:val="SubtleReference"/>
        </w:rPr>
      </w:pPr>
    </w:p>
    <w:p w14:paraId="48B00D2D" w14:textId="04EF49BC" w:rsidR="00A94361" w:rsidRDefault="00A943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 1000 size file was run against 5 times and all 20 results were stored and graphed</w:t>
      </w:r>
    </w:p>
    <w:p w14:paraId="0B8AB3F0" w14:textId="77777777" w:rsidR="00A94361" w:rsidRDefault="00A94361" w:rsidP="00D07B2F">
      <w:pPr>
        <w:pStyle w:val="ColorfulList-Accent11"/>
        <w:ind w:left="0"/>
        <w:rPr>
          <w:rStyle w:val="SubtleReference"/>
        </w:rPr>
      </w:pPr>
    </w:p>
    <w:p w14:paraId="42D9F045" w14:textId="563D5F22" w:rsidR="00A94361" w:rsidRDefault="00A943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Simple:</w:t>
      </w:r>
    </w:p>
    <w:p w14:paraId="205C7C90" w14:textId="44EE985E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10582FB5" wp14:editId="222AF943">
            <wp:extent cx="4572000" cy="2743200"/>
            <wp:effectExtent l="0" t="0" r="0" b="0"/>
            <wp:docPr id="11853029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4473FD-CEF0-474A-8945-2B93ED064C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67E549" w14:textId="1E5720D6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Simple is quite inconsistent with its timing, with a lot of variation even in those near the trend line. Also potentially a problem, both large outsiders were the 4</w:t>
      </w:r>
      <w:r w:rsidRPr="000D4DC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run in there respective tests</w:t>
      </w:r>
    </w:p>
    <w:p w14:paraId="277BE60A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214DD967" w14:textId="5711E0E7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Inside-Out</w:t>
      </w:r>
    </w:p>
    <w:p w14:paraId="368F1E3E" w14:textId="789B1E30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71E2158A" wp14:editId="096143F3">
            <wp:extent cx="4572000" cy="2743200"/>
            <wp:effectExtent l="0" t="0" r="0" b="0"/>
            <wp:docPr id="628373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BA7EAB-9826-483E-8439-A6069EED2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9593DE" w14:textId="0753D816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Inside-Out was much more consistent with only 3 massive outliers and the rest being similar</w:t>
      </w:r>
    </w:p>
    <w:p w14:paraId="21A46AC8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44DBF2D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501B45C4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420704B8" w14:textId="3F9C45B2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String Search:</w:t>
      </w:r>
    </w:p>
    <w:p w14:paraId="20E0AE99" w14:textId="0F8A0DE4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3E43A10C" wp14:editId="43860C32">
            <wp:extent cx="4572000" cy="2743200"/>
            <wp:effectExtent l="0" t="0" r="0" b="0"/>
            <wp:docPr id="8170085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C2DCCE-6934-9868-C862-267C8D8A9B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94699E" w14:textId="081E9E57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String search had the most consistency, with the flattest of the trend lines.</w:t>
      </w:r>
    </w:p>
    <w:p w14:paraId="7F339204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519052BF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674FCA39" w14:textId="0D66710C" w:rsidR="000D4DCE" w:rsidRDefault="000D4DCE" w:rsidP="00D07B2F">
      <w:pPr>
        <w:pStyle w:val="ColorfulList-Accent11"/>
        <w:ind w:left="0"/>
        <w:rPr>
          <w:rStyle w:val="SubtleReference"/>
        </w:rPr>
      </w:pPr>
      <w:r w:rsidRPr="000D4DCE">
        <w:rPr>
          <w:rStyle w:val="SubtleReference"/>
        </w:rPr>
        <w:drawing>
          <wp:inline distT="0" distB="0" distL="0" distR="0" wp14:anchorId="2E0BA45D" wp14:editId="07E80092">
            <wp:extent cx="3467584" cy="4429743"/>
            <wp:effectExtent l="0" t="0" r="0" b="9525"/>
            <wp:docPr id="88352113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1139" name="Picture 1" descr="A table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180F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78C35E3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1A63CF5B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8FFB7E7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1AD166B5" w14:textId="618C847E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Compiler</w:t>
      </w:r>
    </w:p>
    <w:p w14:paraId="009BB904" w14:textId="57365A24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ran a file size 1000 in debug mode, and then ran it in release mode</w:t>
      </w:r>
    </w:p>
    <w:p w14:paraId="5DEF3E25" w14:textId="77777777" w:rsidR="000D4DCE" w:rsidRDefault="000D4DCE" w:rsidP="00D07B2F">
      <w:pPr>
        <w:pStyle w:val="ColorfulList-Accent11"/>
        <w:ind w:left="0"/>
        <w:rPr>
          <w:rStyle w:val="SubtleReference"/>
        </w:rPr>
      </w:pPr>
      <w:r w:rsidRPr="000D4DCE">
        <w:rPr>
          <w:rStyle w:val="SubtleReference"/>
        </w:rPr>
        <w:drawing>
          <wp:inline distT="0" distB="0" distL="0" distR="0" wp14:anchorId="6693D421" wp14:editId="503DE029">
            <wp:extent cx="3505689" cy="400106"/>
            <wp:effectExtent l="0" t="0" r="0" b="0"/>
            <wp:docPr id="198094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7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1FC" w14:textId="2D096EDF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(changed at the debug dropdown)</w:t>
      </w:r>
    </w:p>
    <w:p w14:paraId="33FD256D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53DCE73A" w14:textId="2F3462B5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07BB8A88" wp14:editId="6A5A255A">
            <wp:extent cx="4572000" cy="2743200"/>
            <wp:effectExtent l="0" t="0" r="0" b="0"/>
            <wp:docPr id="754323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639385-43C1-EF12-8282-B602485E3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EA1B825" w14:textId="5F085E21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F100070" wp14:editId="1F57D8C5">
            <wp:extent cx="4572000" cy="2743200"/>
            <wp:effectExtent l="0" t="0" r="0" b="0"/>
            <wp:docPr id="2384689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A593B7-0831-4D86-AAA8-1198B1223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EFE386A" w14:textId="7B358149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4EADB8BE" wp14:editId="0823C6B3">
            <wp:extent cx="4572000" cy="2743200"/>
            <wp:effectExtent l="0" t="0" r="0" b="0"/>
            <wp:docPr id="5877466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A593B7-0831-4D86-AAA8-1198B1223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06E21C" w14:textId="47562D4C" w:rsidR="000D4DCE" w:rsidRDefault="000D4DCE" w:rsidP="00D07B2F">
      <w:pPr>
        <w:pStyle w:val="ColorfulList-Accent11"/>
        <w:ind w:left="0"/>
        <w:rPr>
          <w:rStyle w:val="SubtleReference"/>
        </w:rPr>
      </w:pPr>
      <w:r w:rsidRPr="000D4DCE">
        <w:rPr>
          <w:rStyle w:val="SubtleReference"/>
        </w:rPr>
        <w:drawing>
          <wp:inline distT="0" distB="0" distL="0" distR="0" wp14:anchorId="5014940D" wp14:editId="45707BC7">
            <wp:extent cx="3934374" cy="2086266"/>
            <wp:effectExtent l="0" t="0" r="9525" b="9525"/>
            <wp:docPr id="186501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32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FD5B" w14:textId="01213266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For String search it cut down the lime taken to 10% of the original which was the lowest decrease of the 3.</w:t>
      </w:r>
    </w:p>
    <w:p w14:paraId="4DA2AD1B" w14:textId="7515F56E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Both simple loop and inside out dropped down to between 2-3% of the original.</w:t>
      </w:r>
    </w:p>
    <w:p w14:paraId="5F4237E9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4C266751" w14:textId="22FB707F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231784CA" wp14:editId="5FFA00DB">
            <wp:extent cx="5973009" cy="1533739"/>
            <wp:effectExtent l="0" t="0" r="8890" b="9525"/>
            <wp:docPr id="69097463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4636" name="Picture 1" descr="A computer screen with white and yellow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41CC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30594E7A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2914863C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1004272B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076DCB4A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54B455BF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572397B1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2B969F8B" w14:textId="49E4AF13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Profiling</w:t>
      </w:r>
    </w:p>
    <w:p w14:paraId="0C25BF3F" w14:textId="2B47C830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a little tricky to sort out as I had to change a few of the project properties to get the instrumentation profiling working. Also this was run in debug mode with profiling, as I could not get release mode working , so the time taken is really high for a 1000 size file without profiling</w:t>
      </w:r>
      <w:r>
        <w:rPr>
          <w:rStyle w:val="SubtleReference"/>
        </w:rPr>
        <w:br/>
        <w:t>console output for proof/display:</w:t>
      </w:r>
    </w:p>
    <w:p w14:paraId="37E309DF" w14:textId="6BF106AE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189A350E" wp14:editId="55F6AAE2">
            <wp:extent cx="3658111" cy="3962953"/>
            <wp:effectExtent l="0" t="0" r="0" b="0"/>
            <wp:docPr id="1914359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591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82B0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394DAD5A" w14:textId="1D267C9F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Time comparison between the 3 functions</w:t>
      </w:r>
    </w:p>
    <w:p w14:paraId="42A8B4EC" w14:textId="02AAF896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740F381A" wp14:editId="300FB03B">
            <wp:extent cx="6116320" cy="367665"/>
            <wp:effectExtent l="0" t="0" r="0" b="0"/>
            <wp:docPr id="103186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66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8836" w14:textId="5E4688EF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1BEA52DD" wp14:editId="578D91BA">
            <wp:extent cx="6116320" cy="147320"/>
            <wp:effectExtent l="0" t="0" r="0" b="5080"/>
            <wp:docPr id="21974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448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t>this really shows the difference between the 3, with inside out being in a completely different league, especially under these conditions.</w:t>
      </w:r>
    </w:p>
    <w:p w14:paraId="455FEF5A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78E32273" w14:textId="03958EF1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What I found most interesting is:</w:t>
      </w:r>
    </w:p>
    <w:p w14:paraId="68571A99" w14:textId="09A77E77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79AB5E4A" wp14:editId="1C75BB85">
            <wp:extent cx="6116320" cy="359410"/>
            <wp:effectExtent l="0" t="0" r="0" b="2540"/>
            <wp:docPr id="9928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548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8313" w14:textId="03FDCCFF" w:rsidR="0054134F" w:rsidRPr="00D07B2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That the inside out and simple loop: Json [] operator (bottom of the 3, could not get it to show all) was called 4 times more than the getline function of the string search but used far less time, proving that the nhloman Json really is a fantastic </w:t>
      </w:r>
      <w:r w:rsidR="00F9240B">
        <w:rPr>
          <w:rStyle w:val="SubtleReference"/>
        </w:rPr>
        <w:t>file input and was the right choice for my zorkish stuff.</w:t>
      </w:r>
    </w:p>
    <w:sectPr w:rsidR="0054134F" w:rsidRPr="00D07B2F" w:rsidSect="00CF7B30">
      <w:headerReference w:type="default" r:id="rId26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FEF28" w14:textId="77777777" w:rsidR="00B53681" w:rsidRDefault="00B53681" w:rsidP="00445A88">
      <w:r>
        <w:separator/>
      </w:r>
    </w:p>
  </w:endnote>
  <w:endnote w:type="continuationSeparator" w:id="0">
    <w:p w14:paraId="37ECDC34" w14:textId="77777777" w:rsidR="00B53681" w:rsidRDefault="00B53681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7D7F5" w14:textId="77777777" w:rsidR="00B53681" w:rsidRDefault="00B53681" w:rsidP="00445A88">
      <w:r>
        <w:separator/>
      </w:r>
    </w:p>
  </w:footnote>
  <w:footnote w:type="continuationSeparator" w:id="0">
    <w:p w14:paraId="6B4DE87C" w14:textId="77777777" w:rsidR="00B53681" w:rsidRDefault="00B53681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0E6F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77ECF">
      <w:rPr>
        <w:noProof/>
      </w:rPr>
      <w:t>30/10/24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6FCE"/>
    <w:multiLevelType w:val="hybridMultilevel"/>
    <w:tmpl w:val="9106F5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77358">
    <w:abstractNumId w:val="2"/>
  </w:num>
  <w:num w:numId="2" w16cid:durableId="1381858627">
    <w:abstractNumId w:val="1"/>
  </w:num>
  <w:num w:numId="3" w16cid:durableId="142935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D4DCE"/>
    <w:rsid w:val="000E475E"/>
    <w:rsid w:val="00203493"/>
    <w:rsid w:val="00377ECF"/>
    <w:rsid w:val="00445A88"/>
    <w:rsid w:val="005126E1"/>
    <w:rsid w:val="0054134F"/>
    <w:rsid w:val="005C2616"/>
    <w:rsid w:val="006535EA"/>
    <w:rsid w:val="007D3024"/>
    <w:rsid w:val="00A94361"/>
    <w:rsid w:val="00B53681"/>
    <w:rsid w:val="00BD2EC9"/>
    <w:rsid w:val="00CF7B30"/>
    <w:rsid w:val="00D07B2F"/>
    <w:rsid w:val="00E40BE3"/>
    <w:rsid w:val="00F9240B"/>
    <w:rsid w:val="00FE4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E742B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535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7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="1"/>
              <a:t>Measurement</a:t>
            </a:r>
            <a:r>
              <a:rPr lang="en-AU" b="1" baseline="0"/>
              <a:t> test (100 posts)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Measurement!$A$3</c:f>
              <c:strCache>
                <c:ptCount val="1"/>
                <c:pt idx="0">
                  <c:v>Simple Loop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Measurement!$B$2:$E$2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Measurement!$B$3:$E$3</c:f>
              <c:numCache>
                <c:formatCode>General</c:formatCode>
                <c:ptCount val="4"/>
                <c:pt idx="0">
                  <c:v>5417</c:v>
                </c:pt>
                <c:pt idx="1">
                  <c:v>5243</c:v>
                </c:pt>
                <c:pt idx="2">
                  <c:v>5245</c:v>
                </c:pt>
                <c:pt idx="3">
                  <c:v>5179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F9-4648-A1C6-BF4BB414C2DB}"/>
            </c:ext>
          </c:extLst>
        </c:ser>
        <c:ser>
          <c:idx val="1"/>
          <c:order val="1"/>
          <c:tx>
            <c:strRef>
              <c:f>Measurement!$A$4</c:f>
              <c:strCache>
                <c:ptCount val="1"/>
                <c:pt idx="0">
                  <c:v>Inside-Out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Measurement!$B$2:$E$2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Measurement!$B$4:$E$4</c:f>
              <c:numCache>
                <c:formatCode>General</c:formatCode>
                <c:ptCount val="4"/>
                <c:pt idx="0">
                  <c:v>1181</c:v>
                </c:pt>
                <c:pt idx="1">
                  <c:v>1066</c:v>
                </c:pt>
                <c:pt idx="2">
                  <c:v>1213</c:v>
                </c:pt>
                <c:pt idx="3">
                  <c:v>1299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F9-4648-A1C6-BF4BB414C2DB}"/>
            </c:ext>
          </c:extLst>
        </c:ser>
        <c:ser>
          <c:idx val="2"/>
          <c:order val="2"/>
          <c:tx>
            <c:strRef>
              <c:f>Measurement!$A$5</c:f>
              <c:strCache>
                <c:ptCount val="1"/>
                <c:pt idx="0">
                  <c:v>String Search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Measurement!$B$2:$E$2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Measurement!$B$5:$E$5</c:f>
              <c:numCache>
                <c:formatCode>General</c:formatCode>
                <c:ptCount val="4"/>
                <c:pt idx="0">
                  <c:v>4047</c:v>
                </c:pt>
                <c:pt idx="1">
                  <c:v>3827</c:v>
                </c:pt>
                <c:pt idx="2">
                  <c:v>3856</c:v>
                </c:pt>
                <c:pt idx="3">
                  <c:v>3844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F9-4648-A1C6-BF4BB414C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1168560"/>
        <c:axId val="1621170000"/>
      </c:scatterChart>
      <c:valAx>
        <c:axId val="1621168560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170000"/>
        <c:crosses val="autoZero"/>
        <c:crossBetween val="midCat"/>
        <c:majorUnit val="1"/>
      </c:valAx>
      <c:valAx>
        <c:axId val="162117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 Time</a:t>
                </a:r>
                <a:r>
                  <a:rPr lang="en-AU" baseline="0"/>
                  <a:t> (microseconds)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16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Scalabiltiy</a:t>
            </a:r>
            <a:r>
              <a:rPr lang="en-AU" baseline="0"/>
              <a:t> (average of 1 run)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Scalability!$A$21</c:f>
              <c:strCache>
                <c:ptCount val="1"/>
                <c:pt idx="0">
                  <c:v>Simple Loop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Scalability!$B$20:$D$20</c:f>
              <c:strCache>
                <c:ptCount val="3"/>
                <c:pt idx="0">
                  <c:v>file 1000</c:v>
                </c:pt>
                <c:pt idx="1">
                  <c:v>file 10000</c:v>
                </c:pt>
                <c:pt idx="2">
                  <c:v>file 100000</c:v>
                </c:pt>
              </c:strCache>
            </c:strRef>
          </c:cat>
          <c:val>
            <c:numRef>
              <c:f>Scalability!$B$21:$D$21</c:f>
              <c:numCache>
                <c:formatCode>0</c:formatCode>
                <c:ptCount val="3"/>
                <c:pt idx="0">
                  <c:v>56365</c:v>
                </c:pt>
                <c:pt idx="1">
                  <c:v>614813.75</c:v>
                </c:pt>
                <c:pt idx="2">
                  <c:v>6140805.75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BB-4C5F-AA60-E3990B164304}"/>
            </c:ext>
          </c:extLst>
        </c:ser>
        <c:ser>
          <c:idx val="1"/>
          <c:order val="1"/>
          <c:tx>
            <c:strRef>
              <c:f>Scalability!$A$22</c:f>
              <c:strCache>
                <c:ptCount val="1"/>
                <c:pt idx="0">
                  <c:v>Inside-Out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Scalability!$B$20:$D$20</c:f>
              <c:strCache>
                <c:ptCount val="3"/>
                <c:pt idx="0">
                  <c:v>file 1000</c:v>
                </c:pt>
                <c:pt idx="1">
                  <c:v>file 10000</c:v>
                </c:pt>
                <c:pt idx="2">
                  <c:v>file 100000</c:v>
                </c:pt>
              </c:strCache>
            </c:strRef>
          </c:cat>
          <c:val>
            <c:numRef>
              <c:f>Scalability!$B$22:$D$22</c:f>
              <c:numCache>
                <c:formatCode>0</c:formatCode>
                <c:ptCount val="3"/>
                <c:pt idx="0">
                  <c:v>10641.25</c:v>
                </c:pt>
                <c:pt idx="1">
                  <c:v>105248.25</c:v>
                </c:pt>
                <c:pt idx="2">
                  <c:v>1051071.75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BB-4C5F-AA60-E3990B164304}"/>
            </c:ext>
          </c:extLst>
        </c:ser>
        <c:ser>
          <c:idx val="2"/>
          <c:order val="2"/>
          <c:tx>
            <c:strRef>
              <c:f>Scalability!$A$23</c:f>
              <c:strCache>
                <c:ptCount val="1"/>
                <c:pt idx="0">
                  <c:v>String Search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Scalability!$B$20:$D$20</c:f>
              <c:strCache>
                <c:ptCount val="3"/>
                <c:pt idx="0">
                  <c:v>file 1000</c:v>
                </c:pt>
                <c:pt idx="1">
                  <c:v>file 10000</c:v>
                </c:pt>
                <c:pt idx="2">
                  <c:v>file 100000</c:v>
                </c:pt>
              </c:strCache>
            </c:strRef>
          </c:cat>
          <c:val>
            <c:numRef>
              <c:f>Scalability!$B$23:$D$23</c:f>
              <c:numCache>
                <c:formatCode>0</c:formatCode>
                <c:ptCount val="3"/>
                <c:pt idx="0">
                  <c:v>37192</c:v>
                </c:pt>
                <c:pt idx="1">
                  <c:v>359314.5</c:v>
                </c:pt>
                <c:pt idx="2">
                  <c:v>3620840.5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BB-4C5F-AA60-E3990B164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750416"/>
        <c:axId val="26746576"/>
      </c:barChart>
      <c:catAx>
        <c:axId val="2675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46576"/>
        <c:crosses val="autoZero"/>
        <c:auto val="1"/>
        <c:lblAlgn val="ctr"/>
        <c:lblOffset val="100"/>
        <c:noMultiLvlLbl val="0"/>
      </c:catAx>
      <c:valAx>
        <c:axId val="267465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5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aseline="0"/>
              <a:t>Simple Loop (20 function runs)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Repeatbility!$B$3:$B$22</c:f>
              <c:numCache>
                <c:formatCode>General</c:formatCode>
                <c:ptCount val="20"/>
                <c:pt idx="0">
                  <c:v>54159</c:v>
                </c:pt>
                <c:pt idx="1">
                  <c:v>54561</c:v>
                </c:pt>
                <c:pt idx="2">
                  <c:v>56201</c:v>
                </c:pt>
                <c:pt idx="3">
                  <c:v>61713</c:v>
                </c:pt>
                <c:pt idx="4">
                  <c:v>53880</c:v>
                </c:pt>
                <c:pt idx="5">
                  <c:v>55213</c:v>
                </c:pt>
                <c:pt idx="6">
                  <c:v>57303</c:v>
                </c:pt>
                <c:pt idx="7">
                  <c:v>57394</c:v>
                </c:pt>
                <c:pt idx="8">
                  <c:v>52071</c:v>
                </c:pt>
                <c:pt idx="9">
                  <c:v>53798</c:v>
                </c:pt>
                <c:pt idx="10">
                  <c:v>65370</c:v>
                </c:pt>
                <c:pt idx="11">
                  <c:v>93091</c:v>
                </c:pt>
                <c:pt idx="12">
                  <c:v>51934</c:v>
                </c:pt>
                <c:pt idx="13">
                  <c:v>55015</c:v>
                </c:pt>
                <c:pt idx="14">
                  <c:v>60357</c:v>
                </c:pt>
                <c:pt idx="15">
                  <c:v>60796</c:v>
                </c:pt>
                <c:pt idx="16">
                  <c:v>51468</c:v>
                </c:pt>
                <c:pt idx="17">
                  <c:v>53314</c:v>
                </c:pt>
                <c:pt idx="18">
                  <c:v>56248</c:v>
                </c:pt>
                <c:pt idx="19">
                  <c:v>77733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42-4B68-9953-FAF0159A7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79759"/>
        <c:axId val="59537311"/>
      </c:scatterChart>
      <c:valAx>
        <c:axId val="78879759"/>
        <c:scaling>
          <c:orientation val="minMax"/>
          <c:max val="20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7311"/>
        <c:crosses val="autoZero"/>
        <c:crossBetween val="midCat"/>
      </c:valAx>
      <c:valAx>
        <c:axId val="5953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7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aseline="0"/>
              <a:t>Inside-Out (20 function runs)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Repeatbility!$C$3:$C$22</c:f>
              <c:numCache>
                <c:formatCode>General</c:formatCode>
                <c:ptCount val="20"/>
                <c:pt idx="0">
                  <c:v>18074</c:v>
                </c:pt>
                <c:pt idx="1">
                  <c:v>10931</c:v>
                </c:pt>
                <c:pt idx="2">
                  <c:v>10931</c:v>
                </c:pt>
                <c:pt idx="3">
                  <c:v>10751</c:v>
                </c:pt>
                <c:pt idx="4">
                  <c:v>11239</c:v>
                </c:pt>
                <c:pt idx="5">
                  <c:v>10983</c:v>
                </c:pt>
                <c:pt idx="6">
                  <c:v>11072</c:v>
                </c:pt>
                <c:pt idx="7">
                  <c:v>11063</c:v>
                </c:pt>
                <c:pt idx="8">
                  <c:v>11333</c:v>
                </c:pt>
                <c:pt idx="9">
                  <c:v>11709</c:v>
                </c:pt>
                <c:pt idx="10">
                  <c:v>12633</c:v>
                </c:pt>
                <c:pt idx="11">
                  <c:v>12028</c:v>
                </c:pt>
                <c:pt idx="12">
                  <c:v>11363</c:v>
                </c:pt>
                <c:pt idx="13">
                  <c:v>11934</c:v>
                </c:pt>
                <c:pt idx="14">
                  <c:v>12081</c:v>
                </c:pt>
                <c:pt idx="15">
                  <c:v>16903</c:v>
                </c:pt>
                <c:pt idx="16">
                  <c:v>21055</c:v>
                </c:pt>
                <c:pt idx="17">
                  <c:v>12908</c:v>
                </c:pt>
                <c:pt idx="18">
                  <c:v>11235</c:v>
                </c:pt>
                <c:pt idx="19">
                  <c:v>11737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80-4E5A-AC0F-F3ACBF80D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79759"/>
        <c:axId val="59537311"/>
      </c:scatterChart>
      <c:valAx>
        <c:axId val="78879759"/>
        <c:scaling>
          <c:orientation val="minMax"/>
          <c:max val="20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7311"/>
        <c:crosses val="autoZero"/>
        <c:crossBetween val="midCat"/>
      </c:valAx>
      <c:valAx>
        <c:axId val="5953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7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String</a:t>
            </a:r>
            <a:r>
              <a:rPr lang="en-AU" baseline="0"/>
              <a:t> Search (20 function runs)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Repeatbility!$D$3:$D$22</c:f>
              <c:numCache>
                <c:formatCode>General</c:formatCode>
                <c:ptCount val="20"/>
                <c:pt idx="0">
                  <c:v>38632</c:v>
                </c:pt>
                <c:pt idx="1">
                  <c:v>48934</c:v>
                </c:pt>
                <c:pt idx="2">
                  <c:v>39417</c:v>
                </c:pt>
                <c:pt idx="3">
                  <c:v>40732</c:v>
                </c:pt>
                <c:pt idx="4">
                  <c:v>37171</c:v>
                </c:pt>
                <c:pt idx="5">
                  <c:v>37275</c:v>
                </c:pt>
                <c:pt idx="6">
                  <c:v>39373</c:v>
                </c:pt>
                <c:pt idx="7">
                  <c:v>38367</c:v>
                </c:pt>
                <c:pt idx="8">
                  <c:v>42720</c:v>
                </c:pt>
                <c:pt idx="9">
                  <c:v>39381</c:v>
                </c:pt>
                <c:pt idx="10">
                  <c:v>37122</c:v>
                </c:pt>
                <c:pt idx="11">
                  <c:v>37480</c:v>
                </c:pt>
                <c:pt idx="12">
                  <c:v>46339</c:v>
                </c:pt>
                <c:pt idx="13">
                  <c:v>39035</c:v>
                </c:pt>
                <c:pt idx="14">
                  <c:v>40214</c:v>
                </c:pt>
                <c:pt idx="15">
                  <c:v>39157</c:v>
                </c:pt>
                <c:pt idx="16">
                  <c:v>41100</c:v>
                </c:pt>
                <c:pt idx="17">
                  <c:v>38764</c:v>
                </c:pt>
                <c:pt idx="18">
                  <c:v>39749</c:v>
                </c:pt>
                <c:pt idx="19">
                  <c:v>37538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13-4D81-B885-0CFC28D69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79759"/>
        <c:axId val="59537311"/>
      </c:scatterChart>
      <c:valAx>
        <c:axId val="78879759"/>
        <c:scaling>
          <c:orientation val="minMax"/>
          <c:max val="20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7311"/>
        <c:crosses val="autoZero"/>
        <c:crossBetween val="midCat"/>
      </c:valAx>
      <c:valAx>
        <c:axId val="5953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7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Simple</a:t>
            </a:r>
            <a:r>
              <a:rPr lang="en-AU" baseline="0"/>
              <a:t> Loop</a:t>
            </a:r>
            <a:endParaRPr lang="en-AU"/>
          </a:p>
        </c:rich>
      </c:tx>
      <c:layout>
        <c:manualLayout>
          <c:xMode val="edge"/>
          <c:yMode val="edge"/>
          <c:x val="0.4257567804024497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Debug</c:v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Compiler!$B$3:$E$3</c:f>
              <c:numCache>
                <c:formatCode>General</c:formatCode>
                <c:ptCount val="4"/>
                <c:pt idx="0">
                  <c:v>51756</c:v>
                </c:pt>
                <c:pt idx="1">
                  <c:v>56011</c:v>
                </c:pt>
                <c:pt idx="2">
                  <c:v>60168</c:v>
                </c:pt>
                <c:pt idx="3">
                  <c:v>63401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F1-4C6B-83BC-BF09FD0FB385}"/>
            </c:ext>
          </c:extLst>
        </c:ser>
        <c:ser>
          <c:idx val="1"/>
          <c:order val="1"/>
          <c:tx>
            <c:v>Release</c:v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Compiler!$B$9:$E$9</c:f>
              <c:numCache>
                <c:formatCode>General</c:formatCode>
                <c:ptCount val="4"/>
                <c:pt idx="0">
                  <c:v>1698</c:v>
                </c:pt>
                <c:pt idx="1">
                  <c:v>1371</c:v>
                </c:pt>
                <c:pt idx="2">
                  <c:v>1210</c:v>
                </c:pt>
                <c:pt idx="3">
                  <c:v>1746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F1-4C6B-83BC-BF09FD0FB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08159"/>
        <c:axId val="182299519"/>
      </c:scatterChart>
      <c:valAx>
        <c:axId val="182308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9519"/>
        <c:crosses val="autoZero"/>
        <c:crossBetween val="midCat"/>
      </c:valAx>
      <c:valAx>
        <c:axId val="18229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08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Inside Out</a:t>
            </a:r>
          </a:p>
        </c:rich>
      </c:tx>
      <c:layout>
        <c:manualLayout>
          <c:xMode val="edge"/>
          <c:yMode val="edge"/>
          <c:x val="0.4257567804024497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Debug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Compiler!$B$4:$E$4</c:f>
              <c:numCache>
                <c:formatCode>General</c:formatCode>
                <c:ptCount val="4"/>
                <c:pt idx="0">
                  <c:v>20777</c:v>
                </c:pt>
                <c:pt idx="1">
                  <c:v>12675</c:v>
                </c:pt>
                <c:pt idx="2">
                  <c:v>11254</c:v>
                </c:pt>
                <c:pt idx="3">
                  <c:v>16049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E7-41A5-868D-BDA0F17A8758}"/>
            </c:ext>
          </c:extLst>
        </c:ser>
        <c:ser>
          <c:idx val="1"/>
          <c:order val="1"/>
          <c:tx>
            <c:v>Release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Compiler!$B$10:$E$10</c:f>
              <c:numCache>
                <c:formatCode>General</c:formatCode>
                <c:ptCount val="4"/>
                <c:pt idx="0">
                  <c:v>284</c:v>
                </c:pt>
                <c:pt idx="1">
                  <c:v>270</c:v>
                </c:pt>
                <c:pt idx="2">
                  <c:v>268</c:v>
                </c:pt>
                <c:pt idx="3">
                  <c:v>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E7-41A5-868D-BDA0F17A87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08159"/>
        <c:axId val="182299519"/>
      </c:scatterChart>
      <c:valAx>
        <c:axId val="182308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9519"/>
        <c:crosses val="autoZero"/>
        <c:crossBetween val="midCat"/>
      </c:valAx>
      <c:valAx>
        <c:axId val="18229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08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Inside Out</a:t>
            </a:r>
          </a:p>
        </c:rich>
      </c:tx>
      <c:layout>
        <c:manualLayout>
          <c:xMode val="edge"/>
          <c:yMode val="edge"/>
          <c:x val="0.4257567804024497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Debug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Compiler!$B$4:$E$4</c:f>
              <c:numCache>
                <c:formatCode>General</c:formatCode>
                <c:ptCount val="4"/>
                <c:pt idx="0">
                  <c:v>20777</c:v>
                </c:pt>
                <c:pt idx="1">
                  <c:v>12675</c:v>
                </c:pt>
                <c:pt idx="2">
                  <c:v>11254</c:v>
                </c:pt>
                <c:pt idx="3">
                  <c:v>16049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87-4428-91B9-830D1D52A071}"/>
            </c:ext>
          </c:extLst>
        </c:ser>
        <c:ser>
          <c:idx val="1"/>
          <c:order val="1"/>
          <c:tx>
            <c:v>Release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Compiler!$B$10:$E$10</c:f>
              <c:numCache>
                <c:formatCode>General</c:formatCode>
                <c:ptCount val="4"/>
                <c:pt idx="0">
                  <c:v>284</c:v>
                </c:pt>
                <c:pt idx="1">
                  <c:v>270</c:v>
                </c:pt>
                <c:pt idx="2">
                  <c:v>268</c:v>
                </c:pt>
                <c:pt idx="3">
                  <c:v>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87-4428-91B9-830D1D52A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08159"/>
        <c:axId val="182299519"/>
      </c:scatterChart>
      <c:valAx>
        <c:axId val="182308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9519"/>
        <c:crosses val="autoZero"/>
        <c:crossBetween val="midCat"/>
      </c:valAx>
      <c:valAx>
        <c:axId val="18229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08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5</cp:revision>
  <dcterms:created xsi:type="dcterms:W3CDTF">2013-08-14T15:10:00Z</dcterms:created>
  <dcterms:modified xsi:type="dcterms:W3CDTF">2024-10-30T09:39:00Z</dcterms:modified>
</cp:coreProperties>
</file>