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351C" w14:textId="34F370C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113EC">
        <w:rPr>
          <w:rStyle w:val="SubtleReference"/>
        </w:rPr>
        <w:t>25</w:t>
      </w:r>
      <w:r w:rsidRPr="00445A88">
        <w:rPr>
          <w:i/>
          <w:color w:val="0000FF"/>
          <w:sz w:val="28"/>
        </w:rPr>
        <w:t xml:space="preserve"> </w:t>
      </w:r>
    </w:p>
    <w:p w14:paraId="757765E2" w14:textId="24EF16C6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113EC" w:rsidRPr="003113EC">
        <w:rPr>
          <w:color w:val="5A5A5A" w:themeColor="text1" w:themeTint="A5"/>
          <w:sz w:val="28"/>
          <w:szCs w:val="28"/>
        </w:rPr>
        <w:t>Measuring Performance &amp;</w:t>
      </w:r>
      <w:r w:rsidR="003113EC">
        <w:rPr>
          <w:color w:val="5A5A5A" w:themeColor="text1" w:themeTint="A5"/>
          <w:sz w:val="28"/>
          <w:szCs w:val="28"/>
        </w:rPr>
        <w:t xml:space="preserve"> </w:t>
      </w:r>
      <w:r w:rsidR="003113EC" w:rsidRPr="003113EC">
        <w:rPr>
          <w:color w:val="5A5A5A" w:themeColor="text1" w:themeTint="A5"/>
          <w:sz w:val="28"/>
          <w:szCs w:val="28"/>
        </w:rPr>
        <w:t>Optimisations</w:t>
      </w:r>
    </w:p>
    <w:p w14:paraId="008C92E8" w14:textId="77777777" w:rsidR="005126E1" w:rsidRDefault="005126E1">
      <w:pPr>
        <w:rPr>
          <w:b/>
          <w:sz w:val="24"/>
        </w:rPr>
      </w:pPr>
    </w:p>
    <w:p w14:paraId="2BEC6EE0" w14:textId="0AFBC988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113EC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113EC">
        <w:rPr>
          <w:rStyle w:val="SubtleReference"/>
        </w:rPr>
        <w:t>103024841</w:t>
      </w:r>
    </w:p>
    <w:p w14:paraId="286661BE" w14:textId="77777777" w:rsidR="00445A88" w:rsidRPr="005126E1" w:rsidRDefault="00445A88" w:rsidP="00445A88">
      <w:pPr>
        <w:rPr>
          <w:sz w:val="24"/>
        </w:rPr>
      </w:pPr>
    </w:p>
    <w:p w14:paraId="7AC0773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A857DC7" w14:textId="4B4A87AB" w:rsidR="00445A88" w:rsidRDefault="003113E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Collect base data from collision methods (make sure its at a useful scale)</w:t>
      </w:r>
    </w:p>
    <w:p w14:paraId="27663522" w14:textId="1875DDEE" w:rsidR="003113EC" w:rsidRDefault="003113E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out info gained from that data, include:</w:t>
      </w:r>
    </w:p>
    <w:p w14:paraId="0C058F63" w14:textId="0EB523C8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A description of each collision test (method) approach (and the differences between them)</w:t>
      </w:r>
    </w:p>
    <w:p w14:paraId="212AB447" w14:textId="77777777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The method you used to collect your data and your reasons for</w:t>
      </w:r>
      <w:r>
        <w:rPr>
          <w:color w:val="5A5A5A" w:themeColor="text1" w:themeTint="A5"/>
          <w:sz w:val="28"/>
          <w:szCs w:val="28"/>
        </w:rPr>
        <w:t xml:space="preserve"> </w:t>
      </w:r>
      <w:r w:rsidRPr="003113EC">
        <w:rPr>
          <w:color w:val="5A5A5A" w:themeColor="text1" w:themeTint="A5"/>
          <w:sz w:val="28"/>
          <w:szCs w:val="28"/>
        </w:rPr>
        <w:t>choosing it</w:t>
      </w:r>
    </w:p>
    <w:p w14:paraId="3A0E97C2" w14:textId="77777777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The raw data you collect to support your results.</w:t>
      </w:r>
    </w:p>
    <w:p w14:paraId="7F49C9AD" w14:textId="514E0B26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A summary table of the results</w:t>
      </w:r>
    </w:p>
    <w:p w14:paraId="33D89C4B" w14:textId="6E1BDF47" w:rsidR="003113EC" w:rsidRDefault="003113EC" w:rsidP="003113E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Using the measurements, figure about best method and modify to only use that, then modify to attempt to improve.</w:t>
      </w:r>
    </w:p>
    <w:p w14:paraId="0974ED8A" w14:textId="47286248" w:rsidR="003113EC" w:rsidRDefault="003113EC" w:rsidP="003113E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Test</w:t>
      </w:r>
      <w:r w:rsidR="0072169E">
        <w:rPr>
          <w:color w:val="5A5A5A" w:themeColor="text1" w:themeTint="A5"/>
          <w:sz w:val="28"/>
          <w:szCs w:val="28"/>
        </w:rPr>
        <w:t xml:space="preserve"> the modifications</w:t>
      </w:r>
      <w:r>
        <w:rPr>
          <w:color w:val="5A5A5A" w:themeColor="text1" w:themeTint="A5"/>
          <w:sz w:val="28"/>
          <w:szCs w:val="28"/>
        </w:rPr>
        <w:t>.</w:t>
      </w:r>
    </w:p>
    <w:p w14:paraId="58B20DBC" w14:textId="6E79BBA9" w:rsidR="003113EC" w:rsidRPr="00D07B2F" w:rsidRDefault="003113EC" w:rsidP="003113E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color w:val="5A5A5A" w:themeColor="text1" w:themeTint="A5"/>
          <w:sz w:val="28"/>
          <w:szCs w:val="28"/>
        </w:rPr>
        <w:t>Include results of these modifications and rational</w:t>
      </w:r>
      <w:r w:rsidR="0072169E">
        <w:rPr>
          <w:color w:val="5A5A5A" w:themeColor="text1" w:themeTint="A5"/>
          <w:sz w:val="28"/>
          <w:szCs w:val="28"/>
        </w:rPr>
        <w:t>.</w:t>
      </w:r>
    </w:p>
    <w:p w14:paraId="3E36E9C0" w14:textId="77777777" w:rsidR="00445A88" w:rsidRPr="00D07B2F" w:rsidRDefault="00445A88" w:rsidP="00445A88">
      <w:pPr>
        <w:rPr>
          <w:rStyle w:val="SubtleReference"/>
        </w:rPr>
      </w:pPr>
    </w:p>
    <w:p w14:paraId="29B22AA7" w14:textId="522EF91F" w:rsidR="00445A88" w:rsidRPr="003113EC" w:rsidRDefault="00445A88" w:rsidP="003113EC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331B1F36" w14:textId="4FEBDDF1" w:rsidR="00445A88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Excel</w:t>
      </w:r>
    </w:p>
    <w:p w14:paraId="0675E7AB" w14:textId="10D2B687" w:rsidR="0072169E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69B5B66D" w14:textId="76A46CF0" w:rsidR="0072169E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Sample code</w:t>
      </w:r>
    </w:p>
    <w:p w14:paraId="5EB4FD0A" w14:textId="2008B608" w:rsidR="0072169E" w:rsidRPr="00D07B2F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32892C97" w14:textId="77777777" w:rsidR="00445A88" w:rsidRPr="00D07B2F" w:rsidRDefault="00445A88" w:rsidP="00445A88">
      <w:pPr>
        <w:rPr>
          <w:rStyle w:val="SubtleReference"/>
        </w:rPr>
      </w:pPr>
    </w:p>
    <w:p w14:paraId="53806BC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39C7984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04EEB691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54DE849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79132E6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6A2A275E" w14:textId="607EDC24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8770D" w14:textId="77777777" w:rsidR="00922D5F" w:rsidRDefault="00922D5F" w:rsidP="00445A88">
      <w:r>
        <w:separator/>
      </w:r>
    </w:p>
  </w:endnote>
  <w:endnote w:type="continuationSeparator" w:id="0">
    <w:p w14:paraId="5A840292" w14:textId="77777777" w:rsidR="00922D5F" w:rsidRDefault="00922D5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682D6" w14:textId="77777777" w:rsidR="00922D5F" w:rsidRDefault="00922D5F" w:rsidP="00445A88">
      <w:r>
        <w:separator/>
      </w:r>
    </w:p>
  </w:footnote>
  <w:footnote w:type="continuationSeparator" w:id="0">
    <w:p w14:paraId="37BD1D95" w14:textId="77777777" w:rsidR="00922D5F" w:rsidRDefault="00922D5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1B3C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113EC">
      <w:rPr>
        <w:noProof/>
      </w:rPr>
      <w:t>30/10/24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08671">
    <w:abstractNumId w:val="1"/>
  </w:num>
  <w:num w:numId="2" w16cid:durableId="10837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3113EC"/>
    <w:rsid w:val="00445A88"/>
    <w:rsid w:val="005126E1"/>
    <w:rsid w:val="005C2616"/>
    <w:rsid w:val="0072169E"/>
    <w:rsid w:val="007D3024"/>
    <w:rsid w:val="00922D5F"/>
    <w:rsid w:val="00BD2EC9"/>
    <w:rsid w:val="00CF7B30"/>
    <w:rsid w:val="00D07B2F"/>
    <w:rsid w:val="00D43837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4CEAB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4</cp:revision>
  <dcterms:created xsi:type="dcterms:W3CDTF">2013-08-14T15:10:00Z</dcterms:created>
  <dcterms:modified xsi:type="dcterms:W3CDTF">2024-10-30T11:18:00Z</dcterms:modified>
</cp:coreProperties>
</file>