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38700916"/>
        <w:docPartObj>
          <w:docPartGallery w:val="Cover Pages"/>
          <w:docPartUnique/>
        </w:docPartObj>
      </w:sdtPr>
      <w:sdtEndPr>
        <w:rPr>
          <w:caps w:val="0"/>
        </w:rPr>
      </w:sdtEndPr>
      <w:sdtContent>
        <w:tbl>
          <w:tblPr>
            <w:tblW w:w="5000" w:type="pct"/>
            <w:jc w:val="center"/>
            <w:tblLook w:val="04A0"/>
          </w:tblPr>
          <w:tblGrid>
            <w:gridCol w:w="8522"/>
          </w:tblGrid>
          <w:tr w:rsidR="009334FF">
            <w:trPr>
              <w:trHeight w:val="2880"/>
              <w:jc w:val="center"/>
            </w:trPr>
            <w:tc>
              <w:tcPr>
                <w:tcW w:w="5000" w:type="pct"/>
              </w:tcPr>
              <w:p w:rsidR="009334FF" w:rsidRDefault="009334FF" w:rsidP="009334FF">
                <w:pPr>
                  <w:pStyle w:val="NoSpacing"/>
                  <w:jc w:val="center"/>
                  <w:rPr>
                    <w:rFonts w:asciiTheme="majorHAnsi" w:eastAsiaTheme="majorEastAsia" w:hAnsiTheme="majorHAnsi" w:cstheme="majorBidi"/>
                    <w:caps/>
                  </w:rPr>
                </w:pPr>
              </w:p>
            </w:tc>
          </w:tr>
          <w:tr w:rsidR="009334FF">
            <w:trPr>
              <w:trHeight w:val="1440"/>
              <w:jc w:val="center"/>
            </w:trPr>
            <w:sdt>
              <w:sdtPr>
                <w:rPr>
                  <w:rFonts w:asciiTheme="majorHAnsi" w:eastAsiaTheme="majorEastAsia" w:hAnsiTheme="majorHAnsi" w:cstheme="majorBidi"/>
                  <w:sz w:val="80"/>
                  <w:szCs w:val="80"/>
                </w:rPr>
                <w:alias w:val="Title"/>
                <w:id w:val="15524250"/>
                <w:placeholder>
                  <w:docPart w:val="37DEF0CBB4C84BFBA6F8045EB44876B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34FF" w:rsidRDefault="009334FF" w:rsidP="009334FF">
                    <w:pPr>
                      <w:pStyle w:val="NoSpacing"/>
                      <w:jc w:val="center"/>
                      <w:rPr>
                        <w:rFonts w:asciiTheme="majorHAnsi" w:eastAsiaTheme="majorEastAsia" w:hAnsiTheme="majorHAnsi" w:cstheme="majorBidi"/>
                        <w:sz w:val="80"/>
                        <w:szCs w:val="80"/>
                      </w:rPr>
                    </w:pPr>
                    <w:r>
                      <w:rPr>
                        <w:rFonts w:hint="eastAsia"/>
                        <w:sz w:val="80"/>
                        <w:szCs w:val="80"/>
                        <w:lang w:eastAsia="zh-CN"/>
                      </w:rPr>
                      <w:t>CG2007 Project Report</w:t>
                    </w:r>
                  </w:p>
                </w:tc>
              </w:sdtContent>
            </w:sdt>
          </w:tr>
          <w:tr w:rsidR="009334FF">
            <w:trPr>
              <w:trHeight w:val="720"/>
              <w:jc w:val="center"/>
            </w:trPr>
            <w:tc>
              <w:tcPr>
                <w:tcW w:w="5000" w:type="pct"/>
                <w:tcBorders>
                  <w:top w:val="single" w:sz="4" w:space="0" w:color="4F81BD" w:themeColor="accent1"/>
                </w:tcBorders>
                <w:vAlign w:val="center"/>
              </w:tcPr>
              <w:p w:rsidR="009334FF" w:rsidRDefault="009334FF" w:rsidP="00C65DDE">
                <w:pPr>
                  <w:pStyle w:val="NoSpacing"/>
                  <w:jc w:val="center"/>
                  <w:rPr>
                    <w:rFonts w:asciiTheme="majorHAnsi" w:eastAsiaTheme="majorEastAsia" w:hAnsiTheme="majorHAnsi" w:cstheme="majorBidi"/>
                    <w:sz w:val="44"/>
                    <w:szCs w:val="44"/>
                  </w:rPr>
                </w:pPr>
              </w:p>
            </w:tc>
          </w:tr>
          <w:tr w:rsidR="009334FF">
            <w:trPr>
              <w:trHeight w:val="360"/>
              <w:jc w:val="center"/>
            </w:trPr>
            <w:tc>
              <w:tcPr>
                <w:tcW w:w="5000" w:type="pct"/>
                <w:vAlign w:val="center"/>
              </w:tcPr>
              <w:p w:rsidR="009334FF" w:rsidRDefault="009334FF">
                <w:pPr>
                  <w:pStyle w:val="NoSpacing"/>
                  <w:jc w:val="center"/>
                </w:pPr>
              </w:p>
            </w:tc>
          </w:tr>
          <w:tr w:rsidR="009334FF">
            <w:trPr>
              <w:trHeight w:val="360"/>
              <w:jc w:val="center"/>
            </w:trPr>
            <w:tc>
              <w:tcPr>
                <w:tcW w:w="5000" w:type="pct"/>
                <w:vAlign w:val="center"/>
              </w:tcPr>
              <w:p w:rsidR="009334FF" w:rsidRDefault="00FE6CDC">
                <w:pPr>
                  <w:pStyle w:val="NoSpacing"/>
                  <w:jc w:val="center"/>
                  <w:rPr>
                    <w:rFonts w:hint="eastAsia"/>
                    <w:b/>
                    <w:bCs/>
                    <w:sz w:val="32"/>
                    <w:lang w:eastAsia="zh-CN"/>
                  </w:rPr>
                </w:pPr>
                <w:r w:rsidRPr="002223AC">
                  <w:rPr>
                    <w:rFonts w:hint="eastAsia"/>
                    <w:b/>
                    <w:bCs/>
                    <w:sz w:val="32"/>
                    <w:lang w:eastAsia="zh-CN"/>
                  </w:rPr>
                  <w:t xml:space="preserve">Song </w:t>
                </w:r>
                <w:proofErr w:type="spellStart"/>
                <w:r w:rsidRPr="002223AC">
                  <w:rPr>
                    <w:rFonts w:hint="eastAsia"/>
                    <w:b/>
                    <w:bCs/>
                    <w:sz w:val="32"/>
                    <w:lang w:eastAsia="zh-CN"/>
                  </w:rPr>
                  <w:t>Yangyu</w:t>
                </w:r>
                <w:proofErr w:type="spellEnd"/>
              </w:p>
              <w:p w:rsidR="00150FD2" w:rsidRPr="002223AC" w:rsidRDefault="00150FD2">
                <w:pPr>
                  <w:pStyle w:val="NoSpacing"/>
                  <w:jc w:val="center"/>
                  <w:rPr>
                    <w:rFonts w:hint="eastAsia"/>
                    <w:b/>
                    <w:bCs/>
                    <w:sz w:val="32"/>
                    <w:lang w:eastAsia="zh-CN"/>
                  </w:rPr>
                </w:pPr>
              </w:p>
              <w:p w:rsidR="00FE6CDC" w:rsidRDefault="00150FD2">
                <w:pPr>
                  <w:pStyle w:val="NoSpacing"/>
                  <w:jc w:val="center"/>
                  <w:rPr>
                    <w:rFonts w:hint="eastAsia"/>
                    <w:b/>
                    <w:bCs/>
                    <w:lang w:eastAsia="zh-CN"/>
                  </w:rPr>
                </w:pPr>
                <w:r>
                  <w:rPr>
                    <w:rFonts w:hint="eastAsia"/>
                    <w:b/>
                    <w:bCs/>
                    <w:sz w:val="32"/>
                    <w:lang w:eastAsia="zh-CN"/>
                  </w:rPr>
                  <w:t>(</w:t>
                </w:r>
                <w:r w:rsidR="00FE6CDC" w:rsidRPr="002223AC">
                  <w:rPr>
                    <w:rFonts w:hint="eastAsia"/>
                    <w:b/>
                    <w:bCs/>
                    <w:sz w:val="32"/>
                    <w:lang w:eastAsia="zh-CN"/>
                  </w:rPr>
                  <w:t>A0077863</w:t>
                </w:r>
                <w:r w:rsidR="00282DAA" w:rsidRPr="002223AC">
                  <w:rPr>
                    <w:rFonts w:hint="eastAsia"/>
                    <w:b/>
                    <w:bCs/>
                    <w:sz w:val="32"/>
                    <w:lang w:eastAsia="zh-CN"/>
                  </w:rPr>
                  <w:t>N</w:t>
                </w:r>
                <w:r>
                  <w:rPr>
                    <w:rFonts w:hint="eastAsia"/>
                    <w:b/>
                    <w:bCs/>
                    <w:sz w:val="32"/>
                    <w:lang w:eastAsia="zh-CN"/>
                  </w:rPr>
                  <w:t>)</w:t>
                </w:r>
              </w:p>
            </w:tc>
          </w:tr>
          <w:tr w:rsidR="009334FF">
            <w:trPr>
              <w:trHeight w:val="360"/>
              <w:jc w:val="center"/>
            </w:trPr>
            <w:tc>
              <w:tcPr>
                <w:tcW w:w="5000" w:type="pct"/>
                <w:vAlign w:val="center"/>
              </w:tcPr>
              <w:p w:rsidR="009334FF" w:rsidRDefault="009334FF" w:rsidP="00C65DDE">
                <w:pPr>
                  <w:pStyle w:val="NoSpacing"/>
                  <w:jc w:val="center"/>
                  <w:rPr>
                    <w:b/>
                    <w:bCs/>
                  </w:rPr>
                </w:pPr>
              </w:p>
            </w:tc>
          </w:tr>
        </w:tbl>
        <w:p w:rsidR="009334FF" w:rsidRDefault="009334FF"/>
        <w:p w:rsidR="009334FF" w:rsidRDefault="009334FF"/>
        <w:tbl>
          <w:tblPr>
            <w:tblpPr w:leftFromText="187" w:rightFromText="187" w:horzAnchor="margin" w:tblpXSpec="center" w:tblpYSpec="bottom"/>
            <w:tblW w:w="5000" w:type="pct"/>
            <w:tblLook w:val="04A0"/>
          </w:tblPr>
          <w:tblGrid>
            <w:gridCol w:w="8522"/>
          </w:tblGrid>
          <w:tr w:rsidR="009334FF">
            <w:tc>
              <w:tcPr>
                <w:tcW w:w="5000" w:type="pct"/>
              </w:tcPr>
              <w:p w:rsidR="009334FF" w:rsidRDefault="009334FF">
                <w:pPr>
                  <w:pStyle w:val="NoSpacing"/>
                </w:pPr>
              </w:p>
            </w:tc>
          </w:tr>
        </w:tbl>
        <w:p w:rsidR="009334FF" w:rsidRDefault="009334FF"/>
        <w:p w:rsidR="009334FF" w:rsidRDefault="009334FF">
          <w:r>
            <w:br w:type="page"/>
          </w:r>
        </w:p>
      </w:sdtContent>
    </w:sdt>
    <w:sdt>
      <w:sdtPr>
        <w:id w:val="3870098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F810E2" w:rsidRDefault="00F810E2">
          <w:pPr>
            <w:pStyle w:val="TOCHeading"/>
          </w:pPr>
          <w:r>
            <w:t>Contents</w:t>
          </w:r>
        </w:p>
        <w:p w:rsidR="008021BB" w:rsidRDefault="00F810E2">
          <w:pPr>
            <w:pStyle w:val="TOC1"/>
            <w:tabs>
              <w:tab w:val="right" w:leader="dot" w:pos="8296"/>
            </w:tabs>
            <w:rPr>
              <w:noProof/>
              <w:lang w:val="en-SG" w:eastAsia="zh-CN" w:bidi="ar-SA"/>
            </w:rPr>
          </w:pPr>
          <w:r>
            <w:fldChar w:fldCharType="begin"/>
          </w:r>
          <w:r>
            <w:instrText xml:space="preserve"> TOC \o "1-3" \h \z \u </w:instrText>
          </w:r>
          <w:r>
            <w:fldChar w:fldCharType="separate"/>
          </w:r>
          <w:hyperlink w:anchor="_Toc322062137" w:history="1">
            <w:r w:rsidR="008021BB" w:rsidRPr="00EB37BF">
              <w:rPr>
                <w:rStyle w:val="Hyperlink"/>
                <w:noProof/>
              </w:rPr>
              <w:t>Introduction</w:t>
            </w:r>
            <w:r w:rsidR="008021BB">
              <w:rPr>
                <w:noProof/>
                <w:webHidden/>
              </w:rPr>
              <w:tab/>
            </w:r>
            <w:r w:rsidR="008021BB">
              <w:rPr>
                <w:noProof/>
                <w:webHidden/>
              </w:rPr>
              <w:fldChar w:fldCharType="begin"/>
            </w:r>
            <w:r w:rsidR="008021BB">
              <w:rPr>
                <w:noProof/>
                <w:webHidden/>
              </w:rPr>
              <w:instrText xml:space="preserve"> PAGEREF _Toc322062137 \h </w:instrText>
            </w:r>
            <w:r w:rsidR="008021BB">
              <w:rPr>
                <w:noProof/>
                <w:webHidden/>
              </w:rPr>
            </w:r>
            <w:r w:rsidR="008021BB">
              <w:rPr>
                <w:noProof/>
                <w:webHidden/>
              </w:rPr>
              <w:fldChar w:fldCharType="separate"/>
            </w:r>
            <w:r w:rsidR="008021BB">
              <w:rPr>
                <w:noProof/>
                <w:webHidden/>
              </w:rPr>
              <w:t>3</w:t>
            </w:r>
            <w:r w:rsidR="008021BB">
              <w:rPr>
                <w:noProof/>
                <w:webHidden/>
              </w:rPr>
              <w:fldChar w:fldCharType="end"/>
            </w:r>
          </w:hyperlink>
        </w:p>
        <w:p w:rsidR="008021BB" w:rsidRDefault="008021BB">
          <w:pPr>
            <w:pStyle w:val="TOC1"/>
            <w:tabs>
              <w:tab w:val="right" w:leader="dot" w:pos="8296"/>
            </w:tabs>
            <w:rPr>
              <w:noProof/>
              <w:lang w:val="en-SG" w:eastAsia="zh-CN" w:bidi="ar-SA"/>
            </w:rPr>
          </w:pPr>
          <w:hyperlink w:anchor="_Toc322062138" w:history="1">
            <w:r w:rsidRPr="00EB37BF">
              <w:rPr>
                <w:rStyle w:val="Hyperlink"/>
                <w:noProof/>
              </w:rPr>
              <w:t>System Design and Development</w:t>
            </w:r>
            <w:r>
              <w:rPr>
                <w:noProof/>
                <w:webHidden/>
              </w:rPr>
              <w:tab/>
            </w:r>
            <w:r>
              <w:rPr>
                <w:noProof/>
                <w:webHidden/>
              </w:rPr>
              <w:fldChar w:fldCharType="begin"/>
            </w:r>
            <w:r>
              <w:rPr>
                <w:noProof/>
                <w:webHidden/>
              </w:rPr>
              <w:instrText xml:space="preserve"> PAGEREF _Toc322062138 \h </w:instrText>
            </w:r>
            <w:r>
              <w:rPr>
                <w:noProof/>
                <w:webHidden/>
              </w:rPr>
            </w:r>
            <w:r>
              <w:rPr>
                <w:noProof/>
                <w:webHidden/>
              </w:rPr>
              <w:fldChar w:fldCharType="separate"/>
            </w:r>
            <w:r>
              <w:rPr>
                <w:noProof/>
                <w:webHidden/>
              </w:rPr>
              <w:t>3</w:t>
            </w:r>
            <w:r>
              <w:rPr>
                <w:noProof/>
                <w:webHidden/>
              </w:rPr>
              <w:fldChar w:fldCharType="end"/>
            </w:r>
          </w:hyperlink>
        </w:p>
        <w:p w:rsidR="008021BB" w:rsidRDefault="008021BB">
          <w:pPr>
            <w:pStyle w:val="TOC2"/>
            <w:tabs>
              <w:tab w:val="right" w:leader="dot" w:pos="8296"/>
            </w:tabs>
            <w:rPr>
              <w:noProof/>
              <w:lang w:val="en-SG" w:eastAsia="zh-CN" w:bidi="ar-SA"/>
            </w:rPr>
          </w:pPr>
          <w:hyperlink w:anchor="_Toc322062139" w:history="1">
            <w:r w:rsidRPr="00EB37BF">
              <w:rPr>
                <w:rStyle w:val="Hyperlink"/>
                <w:noProof/>
                <w:lang w:eastAsia="zh-CN"/>
              </w:rPr>
              <w:t>Functionality Achieved</w:t>
            </w:r>
            <w:r>
              <w:rPr>
                <w:noProof/>
                <w:webHidden/>
              </w:rPr>
              <w:tab/>
            </w:r>
            <w:r>
              <w:rPr>
                <w:noProof/>
                <w:webHidden/>
              </w:rPr>
              <w:fldChar w:fldCharType="begin"/>
            </w:r>
            <w:r>
              <w:rPr>
                <w:noProof/>
                <w:webHidden/>
              </w:rPr>
              <w:instrText xml:space="preserve"> PAGEREF _Toc322062139 \h </w:instrText>
            </w:r>
            <w:r>
              <w:rPr>
                <w:noProof/>
                <w:webHidden/>
              </w:rPr>
            </w:r>
            <w:r>
              <w:rPr>
                <w:noProof/>
                <w:webHidden/>
              </w:rPr>
              <w:fldChar w:fldCharType="separate"/>
            </w:r>
            <w:r>
              <w:rPr>
                <w:noProof/>
                <w:webHidden/>
              </w:rPr>
              <w:t>3</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40" w:history="1">
            <w:r w:rsidRPr="00EB37BF">
              <w:rPr>
                <w:rStyle w:val="Hyperlink"/>
                <w:noProof/>
                <w:lang w:eastAsia="zh-CN"/>
              </w:rPr>
              <w:t>Major 1</w:t>
            </w:r>
            <w:r>
              <w:rPr>
                <w:noProof/>
                <w:webHidden/>
              </w:rPr>
              <w:tab/>
            </w:r>
            <w:r>
              <w:rPr>
                <w:noProof/>
                <w:webHidden/>
              </w:rPr>
              <w:fldChar w:fldCharType="begin"/>
            </w:r>
            <w:r>
              <w:rPr>
                <w:noProof/>
                <w:webHidden/>
              </w:rPr>
              <w:instrText xml:space="preserve"> PAGEREF _Toc322062140 \h </w:instrText>
            </w:r>
            <w:r>
              <w:rPr>
                <w:noProof/>
                <w:webHidden/>
              </w:rPr>
            </w:r>
            <w:r>
              <w:rPr>
                <w:noProof/>
                <w:webHidden/>
              </w:rPr>
              <w:fldChar w:fldCharType="separate"/>
            </w:r>
            <w:r>
              <w:rPr>
                <w:noProof/>
                <w:webHidden/>
              </w:rPr>
              <w:t>3</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41" w:history="1">
            <w:r w:rsidRPr="00EB37BF">
              <w:rPr>
                <w:rStyle w:val="Hyperlink"/>
                <w:noProof/>
                <w:lang w:eastAsia="zh-CN"/>
              </w:rPr>
              <w:t>Major 2</w:t>
            </w:r>
            <w:r>
              <w:rPr>
                <w:noProof/>
                <w:webHidden/>
              </w:rPr>
              <w:tab/>
            </w:r>
            <w:r>
              <w:rPr>
                <w:noProof/>
                <w:webHidden/>
              </w:rPr>
              <w:fldChar w:fldCharType="begin"/>
            </w:r>
            <w:r>
              <w:rPr>
                <w:noProof/>
                <w:webHidden/>
              </w:rPr>
              <w:instrText xml:space="preserve"> PAGEREF _Toc322062141 \h </w:instrText>
            </w:r>
            <w:r>
              <w:rPr>
                <w:noProof/>
                <w:webHidden/>
              </w:rPr>
            </w:r>
            <w:r>
              <w:rPr>
                <w:noProof/>
                <w:webHidden/>
              </w:rPr>
              <w:fldChar w:fldCharType="separate"/>
            </w:r>
            <w:r>
              <w:rPr>
                <w:noProof/>
                <w:webHidden/>
              </w:rPr>
              <w:t>3</w:t>
            </w:r>
            <w:r>
              <w:rPr>
                <w:noProof/>
                <w:webHidden/>
              </w:rPr>
              <w:fldChar w:fldCharType="end"/>
            </w:r>
          </w:hyperlink>
        </w:p>
        <w:p w:rsidR="008021BB" w:rsidRDefault="008021BB">
          <w:pPr>
            <w:pStyle w:val="TOC2"/>
            <w:tabs>
              <w:tab w:val="right" w:leader="dot" w:pos="8296"/>
            </w:tabs>
            <w:rPr>
              <w:noProof/>
              <w:lang w:val="en-SG" w:eastAsia="zh-CN" w:bidi="ar-SA"/>
            </w:rPr>
          </w:pPr>
          <w:hyperlink w:anchor="_Toc322062142" w:history="1">
            <w:r w:rsidRPr="00EB37BF">
              <w:rPr>
                <w:rStyle w:val="Hyperlink"/>
                <w:noProof/>
                <w:lang w:eastAsia="zh-CN"/>
              </w:rPr>
              <w:t>Hardware Design</w:t>
            </w:r>
            <w:r>
              <w:rPr>
                <w:noProof/>
                <w:webHidden/>
              </w:rPr>
              <w:tab/>
            </w:r>
            <w:r>
              <w:rPr>
                <w:noProof/>
                <w:webHidden/>
              </w:rPr>
              <w:fldChar w:fldCharType="begin"/>
            </w:r>
            <w:r>
              <w:rPr>
                <w:noProof/>
                <w:webHidden/>
              </w:rPr>
              <w:instrText xml:space="preserve"> PAGEREF _Toc322062142 \h </w:instrText>
            </w:r>
            <w:r>
              <w:rPr>
                <w:noProof/>
                <w:webHidden/>
              </w:rPr>
            </w:r>
            <w:r>
              <w:rPr>
                <w:noProof/>
                <w:webHidden/>
              </w:rPr>
              <w:fldChar w:fldCharType="separate"/>
            </w:r>
            <w:r>
              <w:rPr>
                <w:noProof/>
                <w:webHidden/>
              </w:rPr>
              <w:t>3</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43" w:history="1">
            <w:r w:rsidRPr="00EB37BF">
              <w:rPr>
                <w:rStyle w:val="Hyperlink"/>
                <w:noProof/>
                <w:lang w:eastAsia="zh-CN"/>
              </w:rPr>
              <w:t>Major 1 Specific</w:t>
            </w:r>
            <w:r>
              <w:rPr>
                <w:noProof/>
                <w:webHidden/>
              </w:rPr>
              <w:tab/>
            </w:r>
            <w:r>
              <w:rPr>
                <w:noProof/>
                <w:webHidden/>
              </w:rPr>
              <w:fldChar w:fldCharType="begin"/>
            </w:r>
            <w:r>
              <w:rPr>
                <w:noProof/>
                <w:webHidden/>
              </w:rPr>
              <w:instrText xml:space="preserve"> PAGEREF _Toc322062143 \h </w:instrText>
            </w:r>
            <w:r>
              <w:rPr>
                <w:noProof/>
                <w:webHidden/>
              </w:rPr>
            </w:r>
            <w:r>
              <w:rPr>
                <w:noProof/>
                <w:webHidden/>
              </w:rPr>
              <w:fldChar w:fldCharType="separate"/>
            </w:r>
            <w:r>
              <w:rPr>
                <w:noProof/>
                <w:webHidden/>
              </w:rPr>
              <w:t>3</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44" w:history="1">
            <w:r w:rsidRPr="00EB37BF">
              <w:rPr>
                <w:rStyle w:val="Hyperlink"/>
                <w:noProof/>
                <w:lang w:eastAsia="zh-CN"/>
              </w:rPr>
              <w:t>Major 2 Specific</w:t>
            </w:r>
            <w:r>
              <w:rPr>
                <w:noProof/>
                <w:webHidden/>
              </w:rPr>
              <w:tab/>
            </w:r>
            <w:r>
              <w:rPr>
                <w:noProof/>
                <w:webHidden/>
              </w:rPr>
              <w:fldChar w:fldCharType="begin"/>
            </w:r>
            <w:r>
              <w:rPr>
                <w:noProof/>
                <w:webHidden/>
              </w:rPr>
              <w:instrText xml:space="preserve"> PAGEREF _Toc322062144 \h </w:instrText>
            </w:r>
            <w:r>
              <w:rPr>
                <w:noProof/>
                <w:webHidden/>
              </w:rPr>
            </w:r>
            <w:r>
              <w:rPr>
                <w:noProof/>
                <w:webHidden/>
              </w:rPr>
              <w:fldChar w:fldCharType="separate"/>
            </w:r>
            <w:r>
              <w:rPr>
                <w:noProof/>
                <w:webHidden/>
              </w:rPr>
              <w:t>4</w:t>
            </w:r>
            <w:r>
              <w:rPr>
                <w:noProof/>
                <w:webHidden/>
              </w:rPr>
              <w:fldChar w:fldCharType="end"/>
            </w:r>
          </w:hyperlink>
        </w:p>
        <w:p w:rsidR="008021BB" w:rsidRDefault="008021BB">
          <w:pPr>
            <w:pStyle w:val="TOC2"/>
            <w:tabs>
              <w:tab w:val="right" w:leader="dot" w:pos="8296"/>
            </w:tabs>
            <w:rPr>
              <w:noProof/>
              <w:lang w:val="en-SG" w:eastAsia="zh-CN" w:bidi="ar-SA"/>
            </w:rPr>
          </w:pPr>
          <w:hyperlink w:anchor="_Toc322062145" w:history="1">
            <w:r w:rsidRPr="00EB37BF">
              <w:rPr>
                <w:rStyle w:val="Hyperlink"/>
                <w:noProof/>
                <w:lang w:eastAsia="zh-CN"/>
              </w:rPr>
              <w:t>Code Logic</w:t>
            </w:r>
            <w:r>
              <w:rPr>
                <w:noProof/>
                <w:webHidden/>
              </w:rPr>
              <w:tab/>
            </w:r>
            <w:r>
              <w:rPr>
                <w:noProof/>
                <w:webHidden/>
              </w:rPr>
              <w:fldChar w:fldCharType="begin"/>
            </w:r>
            <w:r>
              <w:rPr>
                <w:noProof/>
                <w:webHidden/>
              </w:rPr>
              <w:instrText xml:space="preserve"> PAGEREF _Toc322062145 \h </w:instrText>
            </w:r>
            <w:r>
              <w:rPr>
                <w:noProof/>
                <w:webHidden/>
              </w:rPr>
            </w:r>
            <w:r>
              <w:rPr>
                <w:noProof/>
                <w:webHidden/>
              </w:rPr>
              <w:fldChar w:fldCharType="separate"/>
            </w:r>
            <w:r>
              <w:rPr>
                <w:noProof/>
                <w:webHidden/>
              </w:rPr>
              <w:t>4</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46" w:history="1">
            <w:r w:rsidRPr="00EB37BF">
              <w:rPr>
                <w:rStyle w:val="Hyperlink"/>
                <w:noProof/>
                <w:lang w:eastAsia="zh-CN"/>
              </w:rPr>
              <w:t>Basic Configuration</w:t>
            </w:r>
            <w:r>
              <w:rPr>
                <w:noProof/>
                <w:webHidden/>
              </w:rPr>
              <w:tab/>
            </w:r>
            <w:r>
              <w:rPr>
                <w:noProof/>
                <w:webHidden/>
              </w:rPr>
              <w:fldChar w:fldCharType="begin"/>
            </w:r>
            <w:r>
              <w:rPr>
                <w:noProof/>
                <w:webHidden/>
              </w:rPr>
              <w:instrText xml:space="preserve"> PAGEREF _Toc322062146 \h </w:instrText>
            </w:r>
            <w:r>
              <w:rPr>
                <w:noProof/>
                <w:webHidden/>
              </w:rPr>
            </w:r>
            <w:r>
              <w:rPr>
                <w:noProof/>
                <w:webHidden/>
              </w:rPr>
              <w:fldChar w:fldCharType="separate"/>
            </w:r>
            <w:r>
              <w:rPr>
                <w:noProof/>
                <w:webHidden/>
              </w:rPr>
              <w:t>4</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47" w:history="1">
            <w:r w:rsidRPr="00EB37BF">
              <w:rPr>
                <w:rStyle w:val="Hyperlink"/>
                <w:noProof/>
                <w:lang w:eastAsia="zh-CN"/>
              </w:rPr>
              <w:t>Major 1 -- Birthday Display</w:t>
            </w:r>
            <w:r>
              <w:rPr>
                <w:noProof/>
                <w:webHidden/>
              </w:rPr>
              <w:tab/>
            </w:r>
            <w:r>
              <w:rPr>
                <w:noProof/>
                <w:webHidden/>
              </w:rPr>
              <w:fldChar w:fldCharType="begin"/>
            </w:r>
            <w:r>
              <w:rPr>
                <w:noProof/>
                <w:webHidden/>
              </w:rPr>
              <w:instrText xml:space="preserve"> PAGEREF _Toc322062147 \h </w:instrText>
            </w:r>
            <w:r>
              <w:rPr>
                <w:noProof/>
                <w:webHidden/>
              </w:rPr>
            </w:r>
            <w:r>
              <w:rPr>
                <w:noProof/>
                <w:webHidden/>
              </w:rPr>
              <w:fldChar w:fldCharType="separate"/>
            </w:r>
            <w:r>
              <w:rPr>
                <w:noProof/>
                <w:webHidden/>
              </w:rPr>
              <w:t>4</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48" w:history="1">
            <w:r w:rsidRPr="00EB37BF">
              <w:rPr>
                <w:rStyle w:val="Hyperlink"/>
                <w:noProof/>
                <w:lang w:eastAsia="zh-CN"/>
              </w:rPr>
              <w:t>Major 2 -- Elevator System</w:t>
            </w:r>
            <w:r>
              <w:rPr>
                <w:noProof/>
                <w:webHidden/>
              </w:rPr>
              <w:tab/>
            </w:r>
            <w:r>
              <w:rPr>
                <w:noProof/>
                <w:webHidden/>
              </w:rPr>
              <w:fldChar w:fldCharType="begin"/>
            </w:r>
            <w:r>
              <w:rPr>
                <w:noProof/>
                <w:webHidden/>
              </w:rPr>
              <w:instrText xml:space="preserve"> PAGEREF _Toc322062148 \h </w:instrText>
            </w:r>
            <w:r>
              <w:rPr>
                <w:noProof/>
                <w:webHidden/>
              </w:rPr>
            </w:r>
            <w:r>
              <w:rPr>
                <w:noProof/>
                <w:webHidden/>
              </w:rPr>
              <w:fldChar w:fldCharType="separate"/>
            </w:r>
            <w:r>
              <w:rPr>
                <w:noProof/>
                <w:webHidden/>
              </w:rPr>
              <w:t>5</w:t>
            </w:r>
            <w:r>
              <w:rPr>
                <w:noProof/>
                <w:webHidden/>
              </w:rPr>
              <w:fldChar w:fldCharType="end"/>
            </w:r>
          </w:hyperlink>
        </w:p>
        <w:p w:rsidR="008021BB" w:rsidRDefault="008021BB">
          <w:pPr>
            <w:pStyle w:val="TOC1"/>
            <w:tabs>
              <w:tab w:val="right" w:leader="dot" w:pos="8296"/>
            </w:tabs>
            <w:rPr>
              <w:noProof/>
              <w:lang w:val="en-SG" w:eastAsia="zh-CN" w:bidi="ar-SA"/>
            </w:rPr>
          </w:pPr>
          <w:hyperlink w:anchor="_Toc322062149" w:history="1">
            <w:r w:rsidRPr="00EB37BF">
              <w:rPr>
                <w:rStyle w:val="Hyperlink"/>
                <w:noProof/>
              </w:rPr>
              <w:t>Lesson</w:t>
            </w:r>
            <w:r w:rsidRPr="00EB37BF">
              <w:rPr>
                <w:rStyle w:val="Hyperlink"/>
                <w:noProof/>
                <w:lang w:eastAsia="zh-CN"/>
              </w:rPr>
              <w:t xml:space="preserve"> &amp; Things</w:t>
            </w:r>
            <w:r w:rsidRPr="00EB37BF">
              <w:rPr>
                <w:rStyle w:val="Hyperlink"/>
                <w:noProof/>
              </w:rPr>
              <w:t xml:space="preserve"> Learnt</w:t>
            </w:r>
            <w:r>
              <w:rPr>
                <w:noProof/>
                <w:webHidden/>
              </w:rPr>
              <w:tab/>
            </w:r>
            <w:r>
              <w:rPr>
                <w:noProof/>
                <w:webHidden/>
              </w:rPr>
              <w:fldChar w:fldCharType="begin"/>
            </w:r>
            <w:r>
              <w:rPr>
                <w:noProof/>
                <w:webHidden/>
              </w:rPr>
              <w:instrText xml:space="preserve"> PAGEREF _Toc322062149 \h </w:instrText>
            </w:r>
            <w:r>
              <w:rPr>
                <w:noProof/>
                <w:webHidden/>
              </w:rPr>
            </w:r>
            <w:r>
              <w:rPr>
                <w:noProof/>
                <w:webHidden/>
              </w:rPr>
              <w:fldChar w:fldCharType="separate"/>
            </w:r>
            <w:r>
              <w:rPr>
                <w:noProof/>
                <w:webHidden/>
              </w:rPr>
              <w:t>6</w:t>
            </w:r>
            <w:r>
              <w:rPr>
                <w:noProof/>
                <w:webHidden/>
              </w:rPr>
              <w:fldChar w:fldCharType="end"/>
            </w:r>
          </w:hyperlink>
        </w:p>
        <w:p w:rsidR="008021BB" w:rsidRDefault="008021BB">
          <w:pPr>
            <w:pStyle w:val="TOC2"/>
            <w:tabs>
              <w:tab w:val="right" w:leader="dot" w:pos="8296"/>
            </w:tabs>
            <w:rPr>
              <w:noProof/>
              <w:lang w:val="en-SG" w:eastAsia="zh-CN" w:bidi="ar-SA"/>
            </w:rPr>
          </w:pPr>
          <w:hyperlink w:anchor="_Toc322062150" w:history="1">
            <w:r w:rsidRPr="00EB37BF">
              <w:rPr>
                <w:rStyle w:val="Hyperlink"/>
                <w:noProof/>
                <w:lang w:eastAsia="zh-CN"/>
              </w:rPr>
              <w:t>Soldering &amp; Wire-wrapping Skills</w:t>
            </w:r>
            <w:r>
              <w:rPr>
                <w:noProof/>
                <w:webHidden/>
              </w:rPr>
              <w:tab/>
            </w:r>
            <w:r>
              <w:rPr>
                <w:noProof/>
                <w:webHidden/>
              </w:rPr>
              <w:fldChar w:fldCharType="begin"/>
            </w:r>
            <w:r>
              <w:rPr>
                <w:noProof/>
                <w:webHidden/>
              </w:rPr>
              <w:instrText xml:space="preserve"> PAGEREF _Toc322062150 \h </w:instrText>
            </w:r>
            <w:r>
              <w:rPr>
                <w:noProof/>
                <w:webHidden/>
              </w:rPr>
            </w:r>
            <w:r>
              <w:rPr>
                <w:noProof/>
                <w:webHidden/>
              </w:rPr>
              <w:fldChar w:fldCharType="separate"/>
            </w:r>
            <w:r>
              <w:rPr>
                <w:noProof/>
                <w:webHidden/>
              </w:rPr>
              <w:t>6</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51" w:history="1">
            <w:r w:rsidRPr="00EB37BF">
              <w:rPr>
                <w:rStyle w:val="Hyperlink"/>
                <w:noProof/>
                <w:lang w:eastAsia="zh-CN"/>
              </w:rPr>
              <w:t>Read the User Manual and Datasheet</w:t>
            </w:r>
            <w:r>
              <w:rPr>
                <w:noProof/>
                <w:webHidden/>
              </w:rPr>
              <w:tab/>
            </w:r>
            <w:r>
              <w:rPr>
                <w:noProof/>
                <w:webHidden/>
              </w:rPr>
              <w:fldChar w:fldCharType="begin"/>
            </w:r>
            <w:r>
              <w:rPr>
                <w:noProof/>
                <w:webHidden/>
              </w:rPr>
              <w:instrText xml:space="preserve"> PAGEREF _Toc322062151 \h </w:instrText>
            </w:r>
            <w:r>
              <w:rPr>
                <w:noProof/>
                <w:webHidden/>
              </w:rPr>
            </w:r>
            <w:r>
              <w:rPr>
                <w:noProof/>
                <w:webHidden/>
              </w:rPr>
              <w:fldChar w:fldCharType="separate"/>
            </w:r>
            <w:r>
              <w:rPr>
                <w:noProof/>
                <w:webHidden/>
              </w:rPr>
              <w:t>6</w:t>
            </w:r>
            <w:r>
              <w:rPr>
                <w:noProof/>
                <w:webHidden/>
              </w:rPr>
              <w:fldChar w:fldCharType="end"/>
            </w:r>
          </w:hyperlink>
        </w:p>
        <w:p w:rsidR="008021BB" w:rsidRDefault="008021BB">
          <w:pPr>
            <w:pStyle w:val="TOC3"/>
            <w:tabs>
              <w:tab w:val="right" w:leader="dot" w:pos="8296"/>
            </w:tabs>
            <w:rPr>
              <w:noProof/>
              <w:lang w:val="en-SG" w:eastAsia="zh-CN" w:bidi="ar-SA"/>
            </w:rPr>
          </w:pPr>
          <w:hyperlink w:anchor="_Toc322062152" w:history="1">
            <w:r w:rsidRPr="00EB37BF">
              <w:rPr>
                <w:rStyle w:val="Hyperlink"/>
                <w:noProof/>
                <w:lang w:eastAsia="zh-CN"/>
              </w:rPr>
              <w:t>Debugging Skills</w:t>
            </w:r>
            <w:r>
              <w:rPr>
                <w:noProof/>
                <w:webHidden/>
              </w:rPr>
              <w:tab/>
            </w:r>
            <w:r>
              <w:rPr>
                <w:noProof/>
                <w:webHidden/>
              </w:rPr>
              <w:fldChar w:fldCharType="begin"/>
            </w:r>
            <w:r>
              <w:rPr>
                <w:noProof/>
                <w:webHidden/>
              </w:rPr>
              <w:instrText xml:space="preserve"> PAGEREF _Toc322062152 \h </w:instrText>
            </w:r>
            <w:r>
              <w:rPr>
                <w:noProof/>
                <w:webHidden/>
              </w:rPr>
            </w:r>
            <w:r>
              <w:rPr>
                <w:noProof/>
                <w:webHidden/>
              </w:rPr>
              <w:fldChar w:fldCharType="separate"/>
            </w:r>
            <w:r>
              <w:rPr>
                <w:noProof/>
                <w:webHidden/>
              </w:rPr>
              <w:t>7</w:t>
            </w:r>
            <w:r>
              <w:rPr>
                <w:noProof/>
                <w:webHidden/>
              </w:rPr>
              <w:fldChar w:fldCharType="end"/>
            </w:r>
          </w:hyperlink>
        </w:p>
        <w:p w:rsidR="008021BB" w:rsidRDefault="008021BB">
          <w:pPr>
            <w:pStyle w:val="TOC1"/>
            <w:tabs>
              <w:tab w:val="right" w:leader="dot" w:pos="8296"/>
            </w:tabs>
            <w:rPr>
              <w:noProof/>
              <w:lang w:val="en-SG" w:eastAsia="zh-CN" w:bidi="ar-SA"/>
            </w:rPr>
          </w:pPr>
          <w:hyperlink w:anchor="_Toc322062153" w:history="1">
            <w:r w:rsidRPr="00EB37BF">
              <w:rPr>
                <w:rStyle w:val="Hyperlink"/>
                <w:noProof/>
              </w:rPr>
              <w:t>Conclusio</w:t>
            </w:r>
            <w:r w:rsidRPr="00EB37BF">
              <w:rPr>
                <w:rStyle w:val="Hyperlink"/>
                <w:noProof/>
                <w:lang w:eastAsia="zh-CN"/>
              </w:rPr>
              <w:t>n</w:t>
            </w:r>
            <w:r>
              <w:rPr>
                <w:noProof/>
                <w:webHidden/>
              </w:rPr>
              <w:tab/>
            </w:r>
            <w:r>
              <w:rPr>
                <w:noProof/>
                <w:webHidden/>
              </w:rPr>
              <w:fldChar w:fldCharType="begin"/>
            </w:r>
            <w:r>
              <w:rPr>
                <w:noProof/>
                <w:webHidden/>
              </w:rPr>
              <w:instrText xml:space="preserve"> PAGEREF _Toc322062153 \h </w:instrText>
            </w:r>
            <w:r>
              <w:rPr>
                <w:noProof/>
                <w:webHidden/>
              </w:rPr>
            </w:r>
            <w:r>
              <w:rPr>
                <w:noProof/>
                <w:webHidden/>
              </w:rPr>
              <w:fldChar w:fldCharType="separate"/>
            </w:r>
            <w:r>
              <w:rPr>
                <w:noProof/>
                <w:webHidden/>
              </w:rPr>
              <w:t>7</w:t>
            </w:r>
            <w:r>
              <w:rPr>
                <w:noProof/>
                <w:webHidden/>
              </w:rPr>
              <w:fldChar w:fldCharType="end"/>
            </w:r>
          </w:hyperlink>
        </w:p>
        <w:p w:rsidR="008021BB" w:rsidRDefault="008021BB">
          <w:pPr>
            <w:pStyle w:val="TOC1"/>
            <w:tabs>
              <w:tab w:val="right" w:leader="dot" w:pos="8296"/>
            </w:tabs>
            <w:rPr>
              <w:noProof/>
              <w:lang w:val="en-SG" w:eastAsia="zh-CN" w:bidi="ar-SA"/>
            </w:rPr>
          </w:pPr>
          <w:hyperlink w:anchor="_Toc322062154" w:history="1">
            <w:r w:rsidRPr="00EB37BF">
              <w:rPr>
                <w:rStyle w:val="Hyperlink"/>
                <w:noProof/>
              </w:rPr>
              <w:t>Appendix:</w:t>
            </w:r>
            <w:r>
              <w:rPr>
                <w:noProof/>
                <w:webHidden/>
              </w:rPr>
              <w:tab/>
            </w:r>
            <w:r>
              <w:rPr>
                <w:noProof/>
                <w:webHidden/>
              </w:rPr>
              <w:fldChar w:fldCharType="begin"/>
            </w:r>
            <w:r>
              <w:rPr>
                <w:noProof/>
                <w:webHidden/>
              </w:rPr>
              <w:instrText xml:space="preserve"> PAGEREF _Toc322062154 \h </w:instrText>
            </w:r>
            <w:r>
              <w:rPr>
                <w:noProof/>
                <w:webHidden/>
              </w:rPr>
            </w:r>
            <w:r>
              <w:rPr>
                <w:noProof/>
                <w:webHidden/>
              </w:rPr>
              <w:fldChar w:fldCharType="separate"/>
            </w:r>
            <w:r>
              <w:rPr>
                <w:noProof/>
                <w:webHidden/>
              </w:rPr>
              <w:t>8</w:t>
            </w:r>
            <w:r>
              <w:rPr>
                <w:noProof/>
                <w:webHidden/>
              </w:rPr>
              <w:fldChar w:fldCharType="end"/>
            </w:r>
          </w:hyperlink>
        </w:p>
        <w:p w:rsidR="008021BB" w:rsidRDefault="008021BB">
          <w:pPr>
            <w:pStyle w:val="TOC2"/>
            <w:tabs>
              <w:tab w:val="right" w:leader="dot" w:pos="8296"/>
            </w:tabs>
            <w:rPr>
              <w:noProof/>
              <w:lang w:val="en-SG" w:eastAsia="zh-CN" w:bidi="ar-SA"/>
            </w:rPr>
          </w:pPr>
          <w:hyperlink w:anchor="_Toc322062155" w:history="1">
            <w:r w:rsidRPr="00EB37BF">
              <w:rPr>
                <w:rStyle w:val="Hyperlink"/>
                <w:noProof/>
                <w:lang w:eastAsia="zh-CN"/>
              </w:rPr>
              <w:t>Photo of the board</w:t>
            </w:r>
            <w:r>
              <w:rPr>
                <w:noProof/>
                <w:webHidden/>
              </w:rPr>
              <w:tab/>
            </w:r>
            <w:r>
              <w:rPr>
                <w:noProof/>
                <w:webHidden/>
              </w:rPr>
              <w:fldChar w:fldCharType="begin"/>
            </w:r>
            <w:r>
              <w:rPr>
                <w:noProof/>
                <w:webHidden/>
              </w:rPr>
              <w:instrText xml:space="preserve"> PAGEREF _Toc322062155 \h </w:instrText>
            </w:r>
            <w:r>
              <w:rPr>
                <w:noProof/>
                <w:webHidden/>
              </w:rPr>
            </w:r>
            <w:r>
              <w:rPr>
                <w:noProof/>
                <w:webHidden/>
              </w:rPr>
              <w:fldChar w:fldCharType="separate"/>
            </w:r>
            <w:r>
              <w:rPr>
                <w:noProof/>
                <w:webHidden/>
              </w:rPr>
              <w:t>8</w:t>
            </w:r>
            <w:r>
              <w:rPr>
                <w:noProof/>
                <w:webHidden/>
              </w:rPr>
              <w:fldChar w:fldCharType="end"/>
            </w:r>
          </w:hyperlink>
        </w:p>
        <w:p w:rsidR="008021BB" w:rsidRDefault="008021BB">
          <w:pPr>
            <w:pStyle w:val="TOC2"/>
            <w:tabs>
              <w:tab w:val="right" w:leader="dot" w:pos="8296"/>
            </w:tabs>
            <w:rPr>
              <w:noProof/>
              <w:lang w:val="en-SG" w:eastAsia="zh-CN" w:bidi="ar-SA"/>
            </w:rPr>
          </w:pPr>
          <w:hyperlink w:anchor="_Toc322062156" w:history="1">
            <w:r w:rsidRPr="00EB37BF">
              <w:rPr>
                <w:rStyle w:val="Hyperlink"/>
                <w:noProof/>
                <w:lang w:eastAsia="zh-CN"/>
              </w:rPr>
              <w:t>Code for Major Project 1</w:t>
            </w:r>
            <w:r>
              <w:rPr>
                <w:noProof/>
                <w:webHidden/>
              </w:rPr>
              <w:tab/>
            </w:r>
            <w:r>
              <w:rPr>
                <w:noProof/>
                <w:webHidden/>
              </w:rPr>
              <w:fldChar w:fldCharType="begin"/>
            </w:r>
            <w:r>
              <w:rPr>
                <w:noProof/>
                <w:webHidden/>
              </w:rPr>
              <w:instrText xml:space="preserve"> PAGEREF _Toc322062156 \h </w:instrText>
            </w:r>
            <w:r>
              <w:rPr>
                <w:noProof/>
                <w:webHidden/>
              </w:rPr>
            </w:r>
            <w:r>
              <w:rPr>
                <w:noProof/>
                <w:webHidden/>
              </w:rPr>
              <w:fldChar w:fldCharType="separate"/>
            </w:r>
            <w:r>
              <w:rPr>
                <w:noProof/>
                <w:webHidden/>
              </w:rPr>
              <w:t>9</w:t>
            </w:r>
            <w:r>
              <w:rPr>
                <w:noProof/>
                <w:webHidden/>
              </w:rPr>
              <w:fldChar w:fldCharType="end"/>
            </w:r>
          </w:hyperlink>
        </w:p>
        <w:p w:rsidR="008021BB" w:rsidRDefault="008021BB">
          <w:pPr>
            <w:pStyle w:val="TOC2"/>
            <w:tabs>
              <w:tab w:val="right" w:leader="dot" w:pos="8296"/>
            </w:tabs>
            <w:rPr>
              <w:noProof/>
              <w:lang w:val="en-SG" w:eastAsia="zh-CN" w:bidi="ar-SA"/>
            </w:rPr>
          </w:pPr>
          <w:hyperlink w:anchor="_Toc322062157" w:history="1">
            <w:r w:rsidRPr="00EB37BF">
              <w:rPr>
                <w:rStyle w:val="Hyperlink"/>
                <w:noProof/>
              </w:rPr>
              <w:t xml:space="preserve">Code for Major Project </w:t>
            </w:r>
            <w:r w:rsidRPr="00EB37BF">
              <w:rPr>
                <w:rStyle w:val="Hyperlink"/>
                <w:noProof/>
                <w:lang w:eastAsia="zh-CN"/>
              </w:rPr>
              <w:t>2</w:t>
            </w:r>
            <w:r>
              <w:rPr>
                <w:noProof/>
                <w:webHidden/>
              </w:rPr>
              <w:tab/>
            </w:r>
            <w:r>
              <w:rPr>
                <w:noProof/>
                <w:webHidden/>
              </w:rPr>
              <w:fldChar w:fldCharType="begin"/>
            </w:r>
            <w:r>
              <w:rPr>
                <w:noProof/>
                <w:webHidden/>
              </w:rPr>
              <w:instrText xml:space="preserve"> PAGEREF _Toc322062157 \h </w:instrText>
            </w:r>
            <w:r>
              <w:rPr>
                <w:noProof/>
                <w:webHidden/>
              </w:rPr>
            </w:r>
            <w:r>
              <w:rPr>
                <w:noProof/>
                <w:webHidden/>
              </w:rPr>
              <w:fldChar w:fldCharType="separate"/>
            </w:r>
            <w:r>
              <w:rPr>
                <w:noProof/>
                <w:webHidden/>
              </w:rPr>
              <w:t>11</w:t>
            </w:r>
            <w:r>
              <w:rPr>
                <w:noProof/>
                <w:webHidden/>
              </w:rPr>
              <w:fldChar w:fldCharType="end"/>
            </w:r>
          </w:hyperlink>
        </w:p>
        <w:p w:rsidR="00F810E2" w:rsidRDefault="00F810E2">
          <w:r>
            <w:fldChar w:fldCharType="end"/>
          </w:r>
        </w:p>
      </w:sdtContent>
    </w:sdt>
    <w:p w:rsidR="00BD20C9" w:rsidRDefault="00BD20C9" w:rsidP="00BD20C9">
      <w:r>
        <w:br w:type="page"/>
      </w:r>
    </w:p>
    <w:p w:rsidR="00946637" w:rsidRDefault="00BD20C9" w:rsidP="007F1B96">
      <w:pPr>
        <w:pStyle w:val="Heading1"/>
      </w:pPr>
      <w:bookmarkStart w:id="0" w:name="_Toc322062137"/>
      <w:r>
        <w:rPr>
          <w:rFonts w:hint="eastAsia"/>
        </w:rPr>
        <w:lastRenderedPageBreak/>
        <w:t>Introduction</w:t>
      </w:r>
      <w:bookmarkEnd w:id="0"/>
    </w:p>
    <w:p w:rsidR="00CC3E41" w:rsidRDefault="00CC3E41" w:rsidP="00BD20C9">
      <w:pPr>
        <w:rPr>
          <w:lang w:eastAsia="zh-CN"/>
        </w:rPr>
      </w:pPr>
      <w:r>
        <w:rPr>
          <w:rFonts w:hint="eastAsia"/>
          <w:lang w:eastAsia="zh-CN"/>
        </w:rPr>
        <w:t>The major project of 2007 includes two parts:</w:t>
      </w:r>
    </w:p>
    <w:p w:rsidR="00CC3E41" w:rsidRDefault="00CC3E41" w:rsidP="00CC3E41">
      <w:pPr>
        <w:pStyle w:val="ListParagraph"/>
        <w:numPr>
          <w:ilvl w:val="0"/>
          <w:numId w:val="1"/>
        </w:numPr>
        <w:rPr>
          <w:lang w:eastAsia="zh-CN"/>
        </w:rPr>
      </w:pPr>
      <w:r>
        <w:rPr>
          <w:rFonts w:hint="eastAsia"/>
          <w:lang w:eastAsia="zh-CN"/>
        </w:rPr>
        <w:t>Major 1: Display Birthday</w:t>
      </w:r>
    </w:p>
    <w:p w:rsidR="00F70BE9" w:rsidRDefault="004552E3" w:rsidP="00F70BE9">
      <w:pPr>
        <w:pStyle w:val="ListParagraph"/>
        <w:numPr>
          <w:ilvl w:val="0"/>
          <w:numId w:val="1"/>
        </w:numPr>
        <w:rPr>
          <w:lang w:eastAsia="zh-CN"/>
        </w:rPr>
      </w:pPr>
      <w:r>
        <w:rPr>
          <w:rFonts w:hint="eastAsia"/>
          <w:lang w:eastAsia="zh-CN"/>
        </w:rPr>
        <w:t xml:space="preserve">Major 2: </w:t>
      </w:r>
      <w:r w:rsidR="008746F1">
        <w:rPr>
          <w:rFonts w:hint="eastAsia"/>
          <w:lang w:eastAsia="zh-CN"/>
        </w:rPr>
        <w:t>Elevator System</w:t>
      </w:r>
    </w:p>
    <w:p w:rsidR="00F70BE9" w:rsidRDefault="006667D4" w:rsidP="00F70BE9">
      <w:pPr>
        <w:rPr>
          <w:lang w:eastAsia="zh-CN"/>
        </w:rPr>
      </w:pPr>
      <w:r>
        <w:rPr>
          <w:rFonts w:hint="eastAsia"/>
          <w:lang w:eastAsia="zh-CN"/>
        </w:rPr>
        <w:t>This project  would talking about the system design and development of the two projects, the problem encountered while doing the project and how I solved it, and the lesson learnt from this project.</w:t>
      </w:r>
    </w:p>
    <w:p w:rsidR="00BD20C9" w:rsidRDefault="00920926" w:rsidP="00BD20C9">
      <w:pPr>
        <w:rPr>
          <w:lang w:eastAsia="zh-CN"/>
        </w:rPr>
      </w:pPr>
      <w:r>
        <w:rPr>
          <w:rFonts w:hint="eastAsia"/>
          <w:lang w:eastAsia="zh-CN"/>
        </w:rPr>
        <w:t>The code for the two projects would be included in the end as appendix.</w:t>
      </w:r>
    </w:p>
    <w:p w:rsidR="00BD20C9" w:rsidRDefault="00BD20C9" w:rsidP="007F1B96">
      <w:pPr>
        <w:pStyle w:val="Heading1"/>
        <w:rPr>
          <w:lang w:eastAsia="zh-CN"/>
        </w:rPr>
      </w:pPr>
      <w:bookmarkStart w:id="1" w:name="_Toc322062138"/>
      <w:r>
        <w:rPr>
          <w:rFonts w:hint="eastAsia"/>
        </w:rPr>
        <w:t>System Design and Development</w:t>
      </w:r>
      <w:bookmarkEnd w:id="1"/>
    </w:p>
    <w:p w:rsidR="00097DF7" w:rsidRPr="00097DF7" w:rsidRDefault="00097DF7" w:rsidP="00097DF7">
      <w:pPr>
        <w:rPr>
          <w:lang w:eastAsia="zh-CN"/>
        </w:rPr>
      </w:pPr>
      <w:r>
        <w:rPr>
          <w:rFonts w:hint="eastAsia"/>
          <w:lang w:eastAsia="zh-CN"/>
        </w:rPr>
        <w:t xml:space="preserve">In this section, I'll first talk about the functionality achieved by my circuit + code, to give you a brief understanding of what my code can do; </w:t>
      </w:r>
      <w:r w:rsidR="00E46ECF">
        <w:rPr>
          <w:rFonts w:hint="eastAsia"/>
          <w:lang w:eastAsia="zh-CN"/>
        </w:rPr>
        <w:t>then I'll talk about the hardware design and software design for major1 and major2 separately.</w:t>
      </w:r>
    </w:p>
    <w:p w:rsidR="000906ED" w:rsidRDefault="0080595C" w:rsidP="0080595C">
      <w:pPr>
        <w:pStyle w:val="Heading2"/>
        <w:rPr>
          <w:lang w:eastAsia="zh-CN"/>
        </w:rPr>
      </w:pPr>
      <w:bookmarkStart w:id="2" w:name="_Toc322062139"/>
      <w:r>
        <w:rPr>
          <w:rFonts w:hint="eastAsia"/>
          <w:lang w:eastAsia="zh-CN"/>
        </w:rPr>
        <w:t>Functionality Achieved</w:t>
      </w:r>
      <w:bookmarkEnd w:id="2"/>
    </w:p>
    <w:p w:rsidR="000906ED" w:rsidRDefault="007745A5" w:rsidP="007745A5">
      <w:pPr>
        <w:pStyle w:val="Heading3"/>
        <w:rPr>
          <w:lang w:eastAsia="zh-CN"/>
        </w:rPr>
      </w:pPr>
      <w:bookmarkStart w:id="3" w:name="_Toc322062140"/>
      <w:r>
        <w:rPr>
          <w:rFonts w:hint="eastAsia"/>
          <w:lang w:eastAsia="zh-CN"/>
        </w:rPr>
        <w:t>Major</w:t>
      </w:r>
      <w:r w:rsidR="00AB6D54">
        <w:rPr>
          <w:rFonts w:hint="eastAsia"/>
          <w:lang w:eastAsia="zh-CN"/>
        </w:rPr>
        <w:t xml:space="preserve"> 1</w:t>
      </w:r>
      <w:bookmarkEnd w:id="3"/>
    </w:p>
    <w:p w:rsidR="00AB6D54" w:rsidRDefault="00DA2A15" w:rsidP="00AB6D54">
      <w:pPr>
        <w:rPr>
          <w:lang w:eastAsia="zh-CN"/>
        </w:rPr>
      </w:pPr>
      <w:r>
        <w:rPr>
          <w:rFonts w:hint="eastAsia"/>
          <w:lang w:eastAsia="zh-CN"/>
        </w:rPr>
        <w:t>Besides of what's required in the project manual</w:t>
      </w:r>
      <w:r w:rsidR="00AE2AD9">
        <w:rPr>
          <w:rFonts w:hint="eastAsia"/>
          <w:lang w:eastAsia="zh-CN"/>
        </w:rPr>
        <w:t xml:space="preserve"> (use LEDs in port A)</w:t>
      </w:r>
      <w:r>
        <w:rPr>
          <w:rFonts w:hint="eastAsia"/>
          <w:lang w:eastAsia="zh-CN"/>
        </w:rPr>
        <w:t>, I further used the 7 segment display to show the birthday information.</w:t>
      </w:r>
      <w:r w:rsidR="00AB6D54">
        <w:rPr>
          <w:rFonts w:hint="eastAsia"/>
          <w:lang w:eastAsia="zh-CN"/>
        </w:rPr>
        <w:t xml:space="preserve"> </w:t>
      </w:r>
    </w:p>
    <w:p w:rsidR="0019666C" w:rsidRDefault="0019666C" w:rsidP="00997069">
      <w:pPr>
        <w:pStyle w:val="Heading3"/>
        <w:rPr>
          <w:lang w:eastAsia="zh-CN"/>
        </w:rPr>
      </w:pPr>
      <w:bookmarkStart w:id="4" w:name="_Toc322062141"/>
      <w:r>
        <w:rPr>
          <w:rFonts w:hint="eastAsia"/>
          <w:lang w:eastAsia="zh-CN"/>
        </w:rPr>
        <w:t>Major 2</w:t>
      </w:r>
      <w:bookmarkEnd w:id="4"/>
    </w:p>
    <w:p w:rsidR="0019666C" w:rsidRDefault="0019666C" w:rsidP="0019666C">
      <w:pPr>
        <w:rPr>
          <w:lang w:eastAsia="zh-CN"/>
        </w:rPr>
      </w:pPr>
      <w:r>
        <w:rPr>
          <w:rFonts w:hint="eastAsia"/>
          <w:lang w:eastAsia="zh-CN"/>
        </w:rPr>
        <w:t xml:space="preserve">In this part, besides of what's </w:t>
      </w:r>
      <w:r w:rsidR="00C10508">
        <w:rPr>
          <w:rFonts w:hint="eastAsia"/>
          <w:lang w:eastAsia="zh-CN"/>
        </w:rPr>
        <w:t>required in the project manual,</w:t>
      </w:r>
      <w:r>
        <w:rPr>
          <w:rFonts w:hint="eastAsia"/>
          <w:lang w:eastAsia="zh-CN"/>
        </w:rPr>
        <w:t xml:space="preserve"> I </w:t>
      </w:r>
      <w:r w:rsidR="00C10508">
        <w:rPr>
          <w:rFonts w:hint="eastAsia"/>
          <w:lang w:eastAsia="zh-CN"/>
        </w:rPr>
        <w:t xml:space="preserve">further </w:t>
      </w:r>
      <w:r>
        <w:rPr>
          <w:rFonts w:hint="eastAsia"/>
          <w:lang w:eastAsia="zh-CN"/>
        </w:rPr>
        <w:t>achieved these functionality:</w:t>
      </w:r>
    </w:p>
    <w:p w:rsidR="0019666C" w:rsidRDefault="0055654D" w:rsidP="0019666C">
      <w:pPr>
        <w:pStyle w:val="ListParagraph"/>
        <w:numPr>
          <w:ilvl w:val="0"/>
          <w:numId w:val="4"/>
        </w:numPr>
        <w:rPr>
          <w:lang w:eastAsia="zh-CN"/>
        </w:rPr>
      </w:pPr>
      <w:r>
        <w:rPr>
          <w:rFonts w:hint="eastAsia"/>
          <w:lang w:eastAsia="zh-CN"/>
        </w:rPr>
        <w:t xml:space="preserve">Support High Level -- user can set </w:t>
      </w:r>
      <w:r w:rsidR="00EC5569">
        <w:rPr>
          <w:rFonts w:hint="eastAsia"/>
          <w:lang w:eastAsia="zh-CN"/>
        </w:rPr>
        <w:t>up to 64 l</w:t>
      </w:r>
      <w:r w:rsidR="0076286A">
        <w:rPr>
          <w:rFonts w:hint="eastAsia"/>
          <w:lang w:eastAsia="zh-CN"/>
        </w:rPr>
        <w:t>evel</w:t>
      </w:r>
      <w:r w:rsidR="00E4556D">
        <w:rPr>
          <w:rFonts w:hint="eastAsia"/>
          <w:lang w:eastAsia="zh-CN"/>
        </w:rPr>
        <w:t xml:space="preserve"> (instead of 16 levels as required)</w:t>
      </w:r>
    </w:p>
    <w:p w:rsidR="002B15DA" w:rsidRDefault="00B43CE7" w:rsidP="0019666C">
      <w:pPr>
        <w:pStyle w:val="ListParagraph"/>
        <w:numPr>
          <w:ilvl w:val="0"/>
          <w:numId w:val="4"/>
        </w:numPr>
        <w:rPr>
          <w:lang w:eastAsia="zh-CN"/>
        </w:rPr>
      </w:pPr>
      <w:r>
        <w:rPr>
          <w:rFonts w:hint="eastAsia"/>
          <w:lang w:eastAsia="zh-CN"/>
        </w:rPr>
        <w:t xml:space="preserve">Support Two Modes of operation: </w:t>
      </w:r>
    </w:p>
    <w:p w:rsidR="002B15DA" w:rsidRDefault="002B15DA" w:rsidP="002B15DA">
      <w:pPr>
        <w:pStyle w:val="ListParagraph"/>
        <w:numPr>
          <w:ilvl w:val="1"/>
          <w:numId w:val="4"/>
        </w:numPr>
        <w:rPr>
          <w:lang w:eastAsia="zh-CN"/>
        </w:rPr>
      </w:pPr>
      <w:r>
        <w:rPr>
          <w:rFonts w:hint="eastAsia"/>
          <w:lang w:eastAsia="zh-CN"/>
        </w:rPr>
        <w:t>safe mode</w:t>
      </w:r>
      <w:r w:rsidR="00E43F49">
        <w:rPr>
          <w:rFonts w:hint="eastAsia"/>
          <w:lang w:eastAsia="zh-CN"/>
        </w:rPr>
        <w:t xml:space="preserve">: same as what's required in the manual. </w:t>
      </w:r>
      <w:r w:rsidR="009140C2">
        <w:rPr>
          <w:rFonts w:hint="eastAsia"/>
          <w:lang w:eastAsia="zh-CN"/>
        </w:rPr>
        <w:t>When the lift is moving, u</w:t>
      </w:r>
      <w:r w:rsidR="00E43F49">
        <w:rPr>
          <w:rFonts w:hint="eastAsia"/>
          <w:lang w:eastAsia="zh-CN"/>
        </w:rPr>
        <w:t xml:space="preserve">ser cannot change the target level unless they switch </w:t>
      </w:r>
      <w:r w:rsidR="00F109A0">
        <w:rPr>
          <w:rFonts w:hint="eastAsia"/>
          <w:lang w:eastAsia="zh-CN"/>
        </w:rPr>
        <w:t>to fast mode</w:t>
      </w:r>
      <w:r w:rsidR="00205F03">
        <w:rPr>
          <w:rFonts w:hint="eastAsia"/>
          <w:lang w:eastAsia="zh-CN"/>
        </w:rPr>
        <w:t>.</w:t>
      </w:r>
    </w:p>
    <w:p w:rsidR="00126F74" w:rsidRPr="0019666C" w:rsidRDefault="00B43CE7" w:rsidP="002B15DA">
      <w:pPr>
        <w:pStyle w:val="ListParagraph"/>
        <w:numPr>
          <w:ilvl w:val="1"/>
          <w:numId w:val="4"/>
        </w:numPr>
        <w:rPr>
          <w:lang w:eastAsia="zh-CN"/>
        </w:rPr>
      </w:pPr>
      <w:r>
        <w:rPr>
          <w:rFonts w:hint="eastAsia"/>
          <w:lang w:eastAsia="zh-CN"/>
        </w:rPr>
        <w:t>fast mode</w:t>
      </w:r>
      <w:r w:rsidR="00205F03">
        <w:rPr>
          <w:rFonts w:hint="eastAsia"/>
          <w:lang w:eastAsia="zh-CN"/>
        </w:rPr>
        <w:t xml:space="preserve">: in this mode, </w:t>
      </w:r>
      <w:r w:rsidR="00862DC2">
        <w:rPr>
          <w:rFonts w:hint="eastAsia"/>
          <w:lang w:eastAsia="zh-CN"/>
        </w:rPr>
        <w:t xml:space="preserve">if user specified a new level when the lift is moving, the lift would stop and </w:t>
      </w:r>
      <w:r w:rsidR="0027545B">
        <w:rPr>
          <w:rFonts w:hint="eastAsia"/>
          <w:lang w:eastAsia="zh-CN"/>
        </w:rPr>
        <w:t xml:space="preserve">immediately </w:t>
      </w:r>
      <w:r w:rsidR="00862DC2">
        <w:rPr>
          <w:rFonts w:hint="eastAsia"/>
          <w:lang w:eastAsia="zh-CN"/>
        </w:rPr>
        <w:t>go to the new level specified by the user.</w:t>
      </w:r>
    </w:p>
    <w:p w:rsidR="00EE28A9" w:rsidRDefault="002A1FF8" w:rsidP="00EE28A9">
      <w:pPr>
        <w:pStyle w:val="Heading2"/>
        <w:rPr>
          <w:lang w:eastAsia="zh-CN"/>
        </w:rPr>
      </w:pPr>
      <w:bookmarkStart w:id="5" w:name="_Toc322062142"/>
      <w:r>
        <w:rPr>
          <w:rFonts w:hint="eastAsia"/>
          <w:lang w:eastAsia="zh-CN"/>
        </w:rPr>
        <w:t>Hardware D</w:t>
      </w:r>
      <w:r w:rsidR="00EE28A9">
        <w:rPr>
          <w:rFonts w:hint="eastAsia"/>
          <w:lang w:eastAsia="zh-CN"/>
        </w:rPr>
        <w:t>esign</w:t>
      </w:r>
      <w:bookmarkEnd w:id="5"/>
    </w:p>
    <w:p w:rsidR="00D95B0F" w:rsidRDefault="005E66CF" w:rsidP="00D95B0F">
      <w:pPr>
        <w:rPr>
          <w:lang w:eastAsia="zh-CN"/>
        </w:rPr>
      </w:pPr>
      <w:r>
        <w:rPr>
          <w:rFonts w:hint="eastAsia"/>
          <w:lang w:eastAsia="zh-CN"/>
        </w:rPr>
        <w:t>The hardware design follows the circuit schematic diagram as given in the IVLE.</w:t>
      </w:r>
      <w:r w:rsidR="00F06A26">
        <w:rPr>
          <w:rFonts w:hint="eastAsia"/>
          <w:lang w:eastAsia="zh-CN"/>
        </w:rPr>
        <w:t xml:space="preserve"> It mainly</w:t>
      </w:r>
      <w:r w:rsidR="00995262">
        <w:rPr>
          <w:rFonts w:hint="eastAsia"/>
          <w:lang w:eastAsia="zh-CN"/>
        </w:rPr>
        <w:t xml:space="preserve"> </w:t>
      </w:r>
      <w:r w:rsidR="00F06A26">
        <w:rPr>
          <w:rFonts w:hint="eastAsia"/>
          <w:lang w:eastAsia="zh-CN"/>
        </w:rPr>
        <w:t>contains the following hardware:</w:t>
      </w:r>
    </w:p>
    <w:p w:rsidR="00F06A26" w:rsidRDefault="006D37C4" w:rsidP="0058649B">
      <w:pPr>
        <w:pStyle w:val="ListParagraph"/>
        <w:numPr>
          <w:ilvl w:val="0"/>
          <w:numId w:val="2"/>
        </w:numPr>
        <w:rPr>
          <w:lang w:eastAsia="zh-CN"/>
        </w:rPr>
      </w:pPr>
      <w:r>
        <w:rPr>
          <w:rFonts w:hint="eastAsia"/>
          <w:lang w:eastAsia="zh-CN"/>
        </w:rPr>
        <w:t>CPU -- Intel 80</w:t>
      </w:r>
      <w:r w:rsidR="00732305">
        <w:rPr>
          <w:rFonts w:hint="eastAsia"/>
          <w:lang w:eastAsia="zh-CN"/>
        </w:rPr>
        <w:t>1</w:t>
      </w:r>
      <w:r w:rsidR="0058649B">
        <w:rPr>
          <w:rFonts w:hint="eastAsia"/>
          <w:lang w:eastAsia="zh-CN"/>
        </w:rPr>
        <w:t>88</w:t>
      </w:r>
      <w:r w:rsidR="001F4B3D">
        <w:rPr>
          <w:rFonts w:hint="eastAsia"/>
          <w:lang w:eastAsia="zh-CN"/>
        </w:rPr>
        <w:t xml:space="preserve"> Microprocessor</w:t>
      </w:r>
    </w:p>
    <w:p w:rsidR="00947C6A" w:rsidRDefault="0082427D" w:rsidP="0058649B">
      <w:pPr>
        <w:pStyle w:val="ListParagraph"/>
        <w:numPr>
          <w:ilvl w:val="0"/>
          <w:numId w:val="2"/>
        </w:numPr>
        <w:rPr>
          <w:lang w:eastAsia="zh-CN"/>
        </w:rPr>
      </w:pPr>
      <w:r>
        <w:rPr>
          <w:rFonts w:hint="eastAsia"/>
          <w:lang w:eastAsia="zh-CN"/>
        </w:rPr>
        <w:t>RA</w:t>
      </w:r>
      <w:r w:rsidR="00947C6A">
        <w:rPr>
          <w:rFonts w:hint="eastAsia"/>
          <w:lang w:eastAsia="zh-CN"/>
        </w:rPr>
        <w:t xml:space="preserve">M -- </w:t>
      </w:r>
      <w:r w:rsidR="0071536F">
        <w:rPr>
          <w:rFonts w:hint="eastAsia"/>
          <w:lang w:eastAsia="zh-CN"/>
        </w:rPr>
        <w:t>UT6264B,</w:t>
      </w:r>
      <w:r w:rsidR="00C50429">
        <w:rPr>
          <w:rFonts w:hint="eastAsia"/>
          <w:lang w:eastAsia="zh-CN"/>
        </w:rPr>
        <w:t xml:space="preserve"> </w:t>
      </w:r>
      <w:r w:rsidR="005C2E2C">
        <w:rPr>
          <w:rFonts w:hint="eastAsia"/>
          <w:lang w:eastAsia="zh-CN"/>
        </w:rPr>
        <w:t xml:space="preserve">8K * 8 Bit </w:t>
      </w:r>
      <w:r w:rsidR="00C50429">
        <w:rPr>
          <w:rFonts w:hint="eastAsia"/>
          <w:lang w:eastAsia="zh-CN"/>
        </w:rPr>
        <w:t>Low Power CMOS SRAM</w:t>
      </w:r>
    </w:p>
    <w:p w:rsidR="0082427D" w:rsidRDefault="0082427D" w:rsidP="0058649B">
      <w:pPr>
        <w:pStyle w:val="ListParagraph"/>
        <w:numPr>
          <w:ilvl w:val="0"/>
          <w:numId w:val="2"/>
        </w:numPr>
        <w:rPr>
          <w:lang w:eastAsia="zh-CN"/>
        </w:rPr>
      </w:pPr>
      <w:r>
        <w:rPr>
          <w:rFonts w:hint="eastAsia"/>
          <w:lang w:eastAsia="zh-CN"/>
        </w:rPr>
        <w:t xml:space="preserve">ROM -- </w:t>
      </w:r>
      <w:r w:rsidR="00F3742C">
        <w:rPr>
          <w:rFonts w:hint="eastAsia"/>
          <w:lang w:eastAsia="zh-CN"/>
        </w:rPr>
        <w:t xml:space="preserve">AT28C64B, 8K * 8 Bit </w:t>
      </w:r>
      <w:r w:rsidR="005040D0">
        <w:rPr>
          <w:rFonts w:hint="eastAsia"/>
          <w:lang w:eastAsia="zh-CN"/>
        </w:rPr>
        <w:t>EEPROM</w:t>
      </w:r>
    </w:p>
    <w:p w:rsidR="00463109" w:rsidRDefault="009B1A9A" w:rsidP="005437DF">
      <w:pPr>
        <w:pStyle w:val="ListParagraph"/>
        <w:numPr>
          <w:ilvl w:val="0"/>
          <w:numId w:val="2"/>
        </w:numPr>
        <w:rPr>
          <w:lang w:eastAsia="zh-CN"/>
        </w:rPr>
      </w:pPr>
      <w:r>
        <w:rPr>
          <w:rFonts w:hint="eastAsia"/>
          <w:lang w:eastAsia="zh-CN"/>
        </w:rPr>
        <w:t>I/O -- uPD8255A</w:t>
      </w:r>
      <w:r w:rsidR="00D35DAB">
        <w:rPr>
          <w:rFonts w:hint="eastAsia"/>
          <w:lang w:eastAsia="zh-CN"/>
        </w:rPr>
        <w:t>C-2, Programmable Peripheral Interface</w:t>
      </w:r>
    </w:p>
    <w:p w:rsidR="00A7362E" w:rsidRDefault="00734352" w:rsidP="00413BE2">
      <w:pPr>
        <w:rPr>
          <w:lang w:eastAsia="zh-CN"/>
        </w:rPr>
      </w:pPr>
      <w:r>
        <w:rPr>
          <w:rFonts w:hint="eastAsia"/>
          <w:lang w:eastAsia="zh-CN"/>
        </w:rPr>
        <w:t xml:space="preserve">The ROM is mapped to the code segment, therefore </w:t>
      </w:r>
      <w:r w:rsidR="009A1C56">
        <w:rPr>
          <w:rFonts w:hint="eastAsia"/>
          <w:lang w:eastAsia="zh-CN"/>
        </w:rPr>
        <w:t xml:space="preserve">its Enable Pin (E\) is connected to the UCS pin </w:t>
      </w:r>
      <w:r w:rsidR="00C523C2">
        <w:rPr>
          <w:rFonts w:hint="eastAsia"/>
          <w:lang w:eastAsia="zh-CN"/>
        </w:rPr>
        <w:t xml:space="preserve">of the CPU; while the RAM is mapped to the </w:t>
      </w:r>
      <w:r w:rsidR="007374F4">
        <w:rPr>
          <w:rFonts w:hint="eastAsia"/>
          <w:lang w:eastAsia="zh-CN"/>
        </w:rPr>
        <w:t xml:space="preserve">data segment, and it contains the interrupt vector table (starting address 0), therefore its Chip Select Pin (CS\) </w:t>
      </w:r>
      <w:r w:rsidR="0085393E">
        <w:rPr>
          <w:rFonts w:hint="eastAsia"/>
          <w:lang w:eastAsia="zh-CN"/>
        </w:rPr>
        <w:t xml:space="preserve">is </w:t>
      </w:r>
      <w:r w:rsidR="007374F4">
        <w:rPr>
          <w:rFonts w:hint="eastAsia"/>
          <w:lang w:eastAsia="zh-CN"/>
        </w:rPr>
        <w:t>connect</w:t>
      </w:r>
      <w:r w:rsidR="00051320">
        <w:rPr>
          <w:rFonts w:hint="eastAsia"/>
          <w:lang w:eastAsia="zh-CN"/>
        </w:rPr>
        <w:t>ed to the LCS pin of the CPU.</w:t>
      </w:r>
      <w:r w:rsidR="00A7362E">
        <w:rPr>
          <w:rFonts w:hint="eastAsia"/>
          <w:lang w:eastAsia="zh-CN"/>
        </w:rPr>
        <w:t xml:space="preserve"> We use PCS1 </w:t>
      </w:r>
      <w:r w:rsidR="00456D61">
        <w:rPr>
          <w:rFonts w:hint="eastAsia"/>
          <w:lang w:eastAsia="zh-CN"/>
        </w:rPr>
        <w:t xml:space="preserve">to select the 8255A chip, therefore it's </w:t>
      </w:r>
      <w:r w:rsidR="00A864F3">
        <w:rPr>
          <w:rFonts w:hint="eastAsia"/>
          <w:lang w:eastAsia="zh-CN"/>
        </w:rPr>
        <w:t>Chip Select Pin</w:t>
      </w:r>
      <w:r w:rsidR="00444164">
        <w:rPr>
          <w:rFonts w:hint="eastAsia"/>
          <w:lang w:eastAsia="zh-CN"/>
        </w:rPr>
        <w:t>(</w:t>
      </w:r>
      <w:r w:rsidR="00A864F3">
        <w:rPr>
          <w:rFonts w:hint="eastAsia"/>
          <w:lang w:eastAsia="zh-CN"/>
        </w:rPr>
        <w:t>CS\)</w:t>
      </w:r>
      <w:r w:rsidR="00533BCF">
        <w:rPr>
          <w:rFonts w:hint="eastAsia"/>
          <w:lang w:eastAsia="zh-CN"/>
        </w:rPr>
        <w:t xml:space="preserve"> is</w:t>
      </w:r>
      <w:r w:rsidR="00BD407D">
        <w:rPr>
          <w:rFonts w:hint="eastAsia"/>
          <w:lang w:eastAsia="zh-CN"/>
        </w:rPr>
        <w:t xml:space="preserve"> connected</w:t>
      </w:r>
      <w:r w:rsidR="00533BCF">
        <w:rPr>
          <w:rFonts w:hint="eastAsia"/>
          <w:lang w:eastAsia="zh-CN"/>
        </w:rPr>
        <w:t xml:space="preserve"> to the PCS1</w:t>
      </w:r>
      <w:r w:rsidR="00934C82">
        <w:rPr>
          <w:rFonts w:hint="eastAsia"/>
          <w:lang w:eastAsia="zh-CN"/>
        </w:rPr>
        <w:t>.</w:t>
      </w:r>
    </w:p>
    <w:p w:rsidR="00723445" w:rsidRDefault="0024750A" w:rsidP="00723445">
      <w:pPr>
        <w:pStyle w:val="Heading3"/>
        <w:rPr>
          <w:lang w:eastAsia="zh-CN"/>
        </w:rPr>
      </w:pPr>
      <w:bookmarkStart w:id="6" w:name="_Toc322062143"/>
      <w:r>
        <w:rPr>
          <w:rFonts w:hint="eastAsia"/>
          <w:lang w:eastAsia="zh-CN"/>
        </w:rPr>
        <w:t>Major 1</w:t>
      </w:r>
      <w:r w:rsidR="00A56327">
        <w:rPr>
          <w:rFonts w:hint="eastAsia"/>
          <w:lang w:eastAsia="zh-CN"/>
        </w:rPr>
        <w:t xml:space="preserve"> S</w:t>
      </w:r>
      <w:r w:rsidR="00D04CAB">
        <w:rPr>
          <w:rFonts w:hint="eastAsia"/>
          <w:lang w:eastAsia="zh-CN"/>
        </w:rPr>
        <w:t>pecific</w:t>
      </w:r>
      <w:bookmarkEnd w:id="6"/>
    </w:p>
    <w:p w:rsidR="006A0126" w:rsidRPr="006A0126" w:rsidRDefault="006A0126" w:rsidP="002D1D21">
      <w:pPr>
        <w:rPr>
          <w:lang w:eastAsia="zh-CN"/>
        </w:rPr>
      </w:pPr>
      <w:r w:rsidRPr="006A0126">
        <w:rPr>
          <w:rFonts w:hint="eastAsia"/>
          <w:lang w:eastAsia="zh-CN"/>
        </w:rPr>
        <w:t>In this</w:t>
      </w:r>
      <w:r>
        <w:rPr>
          <w:rFonts w:hint="eastAsia"/>
          <w:lang w:eastAsia="zh-CN"/>
        </w:rPr>
        <w:t xml:space="preserve"> part, I use PORTA</w:t>
      </w:r>
      <w:r w:rsidR="00032F16">
        <w:rPr>
          <w:rFonts w:hint="eastAsia"/>
          <w:lang w:eastAsia="zh-CN"/>
        </w:rPr>
        <w:t xml:space="preserve"> </w:t>
      </w:r>
      <w:r w:rsidR="00BE43E0">
        <w:rPr>
          <w:rFonts w:hint="eastAsia"/>
          <w:lang w:eastAsia="zh-CN"/>
        </w:rPr>
        <w:t xml:space="preserve">LED to show the data in </w:t>
      </w:r>
      <w:r w:rsidR="00BE43E0">
        <w:rPr>
          <w:lang w:eastAsia="zh-CN"/>
        </w:rPr>
        <w:t>hexadecimal</w:t>
      </w:r>
      <w:r w:rsidR="00BE43E0">
        <w:rPr>
          <w:rFonts w:hint="eastAsia"/>
          <w:lang w:eastAsia="zh-CN"/>
        </w:rPr>
        <w:t xml:space="preserve"> format, and use PORTC to show the data using </w:t>
      </w:r>
      <w:r w:rsidR="001D6242">
        <w:rPr>
          <w:rFonts w:hint="eastAsia"/>
          <w:lang w:eastAsia="zh-CN"/>
        </w:rPr>
        <w:t>two</w:t>
      </w:r>
      <w:r w:rsidR="00BE43E0">
        <w:rPr>
          <w:rFonts w:hint="eastAsia"/>
          <w:lang w:eastAsia="zh-CN"/>
        </w:rPr>
        <w:t xml:space="preserve"> 7-segment display</w:t>
      </w:r>
      <w:r w:rsidR="001417D4">
        <w:rPr>
          <w:rFonts w:hint="eastAsia"/>
          <w:lang w:eastAsia="zh-CN"/>
        </w:rPr>
        <w:t>s</w:t>
      </w:r>
      <w:r w:rsidR="00BE43E0">
        <w:rPr>
          <w:rFonts w:hint="eastAsia"/>
          <w:lang w:eastAsia="zh-CN"/>
        </w:rPr>
        <w:t>.</w:t>
      </w:r>
    </w:p>
    <w:p w:rsidR="004E5265" w:rsidRPr="002D1D21" w:rsidRDefault="004E5265" w:rsidP="002D1D21">
      <w:pPr>
        <w:rPr>
          <w:b/>
          <w:i/>
          <w:u w:val="single"/>
          <w:lang w:eastAsia="zh-CN"/>
        </w:rPr>
      </w:pPr>
      <w:r w:rsidRPr="002D1D21">
        <w:rPr>
          <w:rFonts w:hint="eastAsia"/>
          <w:b/>
          <w:i/>
          <w:u w:val="single"/>
          <w:lang w:eastAsia="zh-CN"/>
        </w:rPr>
        <w:t>7 segment display</w:t>
      </w:r>
    </w:p>
    <w:p w:rsidR="006F44F7" w:rsidRPr="004E5265" w:rsidRDefault="00646CE3" w:rsidP="004E5265">
      <w:pPr>
        <w:rPr>
          <w:lang w:eastAsia="zh-CN"/>
        </w:rPr>
      </w:pPr>
      <w:r>
        <w:rPr>
          <w:rFonts w:hint="eastAsia"/>
          <w:lang w:eastAsia="zh-CN"/>
        </w:rPr>
        <w:lastRenderedPageBreak/>
        <w:t xml:space="preserve">Note that </w:t>
      </w:r>
      <w:r w:rsidR="002D1D21">
        <w:rPr>
          <w:rFonts w:hint="eastAsia"/>
          <w:lang w:eastAsia="zh-CN"/>
        </w:rPr>
        <w:t>the 7 segment</w:t>
      </w:r>
      <w:r w:rsidR="00B86776">
        <w:rPr>
          <w:rFonts w:hint="eastAsia"/>
          <w:lang w:eastAsia="zh-CN"/>
        </w:rPr>
        <w:t xml:space="preserve"> need 6 pin </w:t>
      </w:r>
      <w:r w:rsidR="00A85B60">
        <w:rPr>
          <w:rFonts w:hint="eastAsia"/>
          <w:lang w:eastAsia="zh-CN"/>
        </w:rPr>
        <w:t>to display it's number properly.</w:t>
      </w:r>
      <w:r w:rsidR="00B86776">
        <w:rPr>
          <w:rFonts w:hint="eastAsia"/>
          <w:lang w:eastAsia="zh-CN"/>
        </w:rPr>
        <w:t xml:space="preserve"> </w:t>
      </w:r>
      <w:r w:rsidR="00A85B60">
        <w:rPr>
          <w:rFonts w:hint="eastAsia"/>
          <w:lang w:eastAsia="zh-CN"/>
        </w:rPr>
        <w:t>I</w:t>
      </w:r>
      <w:r>
        <w:rPr>
          <w:rFonts w:hint="eastAsia"/>
          <w:lang w:eastAsia="zh-CN"/>
        </w:rPr>
        <w:t>n order</w:t>
      </w:r>
      <w:r w:rsidR="003139AC">
        <w:rPr>
          <w:rFonts w:hint="eastAsia"/>
          <w:lang w:eastAsia="zh-CN"/>
        </w:rPr>
        <w:t xml:space="preserve"> to save the total number of output pins used here, and also to simplify the </w:t>
      </w:r>
      <w:r w:rsidR="00D12A7F">
        <w:rPr>
          <w:rFonts w:hint="eastAsia"/>
          <w:lang w:eastAsia="zh-CN"/>
        </w:rPr>
        <w:t>code</w:t>
      </w:r>
      <w:r w:rsidR="008D35D3">
        <w:rPr>
          <w:rFonts w:hint="eastAsia"/>
          <w:lang w:eastAsia="zh-CN"/>
        </w:rPr>
        <w:t xml:space="preserve">, </w:t>
      </w:r>
      <w:r w:rsidR="00302DDA">
        <w:rPr>
          <w:rFonts w:hint="eastAsia"/>
          <w:lang w:eastAsia="zh-CN"/>
        </w:rPr>
        <w:t>I</w:t>
      </w:r>
      <w:r w:rsidR="008D35D3">
        <w:rPr>
          <w:rFonts w:hint="eastAsia"/>
          <w:lang w:eastAsia="zh-CN"/>
        </w:rPr>
        <w:t xml:space="preserve"> use a BCD to 7-segment decoder (DM74LS47)</w:t>
      </w:r>
      <w:r w:rsidR="00EF7BC2">
        <w:rPr>
          <w:rFonts w:hint="eastAsia"/>
          <w:lang w:eastAsia="zh-CN"/>
        </w:rPr>
        <w:t xml:space="preserve"> to do one level of decoding. After using this chip we only need </w:t>
      </w:r>
      <w:r w:rsidR="00600EDC">
        <w:rPr>
          <w:rFonts w:hint="eastAsia"/>
          <w:lang w:eastAsia="zh-CN"/>
        </w:rPr>
        <w:t>4 pints to display one number.</w:t>
      </w:r>
    </w:p>
    <w:p w:rsidR="00373BF0" w:rsidRDefault="00723445" w:rsidP="00373BF0">
      <w:pPr>
        <w:pStyle w:val="Heading3"/>
        <w:rPr>
          <w:lang w:eastAsia="zh-CN"/>
        </w:rPr>
      </w:pPr>
      <w:bookmarkStart w:id="7" w:name="_Toc322062144"/>
      <w:r>
        <w:rPr>
          <w:rFonts w:hint="eastAsia"/>
          <w:lang w:eastAsia="zh-CN"/>
        </w:rPr>
        <w:t>Major 2</w:t>
      </w:r>
      <w:r w:rsidR="00DA25B3">
        <w:rPr>
          <w:rFonts w:hint="eastAsia"/>
          <w:lang w:eastAsia="zh-CN"/>
        </w:rPr>
        <w:t xml:space="preserve"> S</w:t>
      </w:r>
      <w:r w:rsidR="00D3177F">
        <w:rPr>
          <w:rFonts w:hint="eastAsia"/>
          <w:lang w:eastAsia="zh-CN"/>
        </w:rPr>
        <w:t>pecific</w:t>
      </w:r>
      <w:bookmarkEnd w:id="7"/>
    </w:p>
    <w:p w:rsidR="006A0126" w:rsidRDefault="00241345" w:rsidP="00723445">
      <w:pPr>
        <w:rPr>
          <w:lang w:eastAsia="zh-CN"/>
        </w:rPr>
      </w:pPr>
      <w:r w:rsidRPr="00241345">
        <w:rPr>
          <w:rFonts w:hint="eastAsia"/>
          <w:lang w:eastAsia="zh-CN"/>
        </w:rPr>
        <w:t xml:space="preserve">In the </w:t>
      </w:r>
      <w:r>
        <w:rPr>
          <w:rFonts w:hint="eastAsia"/>
          <w:lang w:eastAsia="zh-CN"/>
        </w:rPr>
        <w:t>major 2 part, more hardware are added in.</w:t>
      </w:r>
      <w:r w:rsidR="006A0126">
        <w:rPr>
          <w:rFonts w:hint="eastAsia"/>
          <w:lang w:eastAsia="zh-CN"/>
        </w:rPr>
        <w:t xml:space="preserve"> Here's the use of the</w:t>
      </w:r>
      <w:r w:rsidR="009165F9">
        <w:rPr>
          <w:rFonts w:hint="eastAsia"/>
          <w:lang w:eastAsia="zh-CN"/>
        </w:rPr>
        <w:t xml:space="preserve"> ports</w:t>
      </w:r>
      <w:r w:rsidR="006A0126">
        <w:rPr>
          <w:rFonts w:hint="eastAsia"/>
          <w:lang w:eastAsia="zh-CN"/>
        </w:rPr>
        <w:t>:</w:t>
      </w:r>
    </w:p>
    <w:p w:rsidR="00C414D9" w:rsidRDefault="00C414D9" w:rsidP="00723445">
      <w:pPr>
        <w:rPr>
          <w:lang w:eastAsia="zh-CN"/>
        </w:rPr>
      </w:pPr>
      <w:r>
        <w:rPr>
          <w:rFonts w:hint="eastAsia"/>
          <w:lang w:eastAsia="zh-CN"/>
        </w:rPr>
        <w:t xml:space="preserve">PORTA: </w:t>
      </w:r>
      <w:r w:rsidRPr="000C272C">
        <w:rPr>
          <w:rFonts w:hint="eastAsia"/>
          <w:b/>
          <w:lang w:eastAsia="zh-CN"/>
        </w:rPr>
        <w:t>output</w:t>
      </w:r>
      <w:r>
        <w:rPr>
          <w:rFonts w:hint="eastAsia"/>
          <w:lang w:eastAsia="zh-CN"/>
        </w:rPr>
        <w:t>. to show the move status</w:t>
      </w:r>
      <w:r w:rsidR="005E2D10">
        <w:rPr>
          <w:rFonts w:hint="eastAsia"/>
          <w:lang w:eastAsia="zh-CN"/>
        </w:rPr>
        <w:t xml:space="preserve"> using the left most two</w:t>
      </w:r>
      <w:r w:rsidR="002B4343">
        <w:rPr>
          <w:rFonts w:hint="eastAsia"/>
          <w:lang w:eastAsia="zh-CN"/>
        </w:rPr>
        <w:t xml:space="preserve"> LED</w:t>
      </w:r>
      <w:r w:rsidR="00270910">
        <w:rPr>
          <w:rFonts w:hint="eastAsia"/>
          <w:lang w:eastAsia="zh-CN"/>
        </w:rPr>
        <w:t>s</w:t>
      </w:r>
      <w:r w:rsidR="005E2D10">
        <w:rPr>
          <w:rFonts w:hint="eastAsia"/>
          <w:lang w:eastAsia="zh-CN"/>
        </w:rPr>
        <w:t xml:space="preserve">, </w:t>
      </w:r>
      <w:r>
        <w:rPr>
          <w:rFonts w:hint="eastAsia"/>
          <w:lang w:eastAsia="zh-CN"/>
        </w:rPr>
        <w:t xml:space="preserve">and </w:t>
      </w:r>
      <w:r w:rsidR="002B4343">
        <w:rPr>
          <w:rFonts w:hint="eastAsia"/>
          <w:lang w:eastAsia="zh-CN"/>
        </w:rPr>
        <w:t xml:space="preserve">the target level using the rest of the 6 </w:t>
      </w:r>
      <w:r w:rsidR="00BA50C6">
        <w:rPr>
          <w:rFonts w:hint="eastAsia"/>
          <w:lang w:eastAsia="zh-CN"/>
        </w:rPr>
        <w:t>LEDs</w:t>
      </w:r>
      <w:r w:rsidR="009B0586">
        <w:rPr>
          <w:rFonts w:hint="eastAsia"/>
          <w:lang w:eastAsia="zh-CN"/>
        </w:rPr>
        <w:t>, in hexadecimal format</w:t>
      </w:r>
      <w:r w:rsidR="00BA50C6">
        <w:rPr>
          <w:rFonts w:hint="eastAsia"/>
          <w:lang w:eastAsia="zh-CN"/>
        </w:rPr>
        <w:t>.</w:t>
      </w:r>
    </w:p>
    <w:p w:rsidR="00241345" w:rsidRDefault="002D50D3" w:rsidP="00723445">
      <w:pPr>
        <w:rPr>
          <w:lang w:eastAsia="zh-CN"/>
        </w:rPr>
      </w:pPr>
      <w:r>
        <w:rPr>
          <w:rFonts w:hint="eastAsia"/>
          <w:lang w:eastAsia="zh-CN"/>
        </w:rPr>
        <w:t xml:space="preserve">PORTB: </w:t>
      </w:r>
      <w:r w:rsidRPr="000C272C">
        <w:rPr>
          <w:rFonts w:hint="eastAsia"/>
          <w:b/>
          <w:lang w:eastAsia="zh-CN"/>
        </w:rPr>
        <w:t>input</w:t>
      </w:r>
      <w:r>
        <w:rPr>
          <w:rFonts w:hint="eastAsia"/>
          <w:lang w:eastAsia="zh-CN"/>
        </w:rPr>
        <w:t xml:space="preserve">. The leftmost bit is used for mode selection -- 1 for safe mode, 0 for fast mode; </w:t>
      </w:r>
      <w:r w:rsidR="00025387">
        <w:rPr>
          <w:rFonts w:hint="eastAsia"/>
          <w:lang w:eastAsia="zh-CN"/>
        </w:rPr>
        <w:t>the right 6 LEDs are for selecting the target level.</w:t>
      </w:r>
    </w:p>
    <w:p w:rsidR="001D6242" w:rsidRPr="00241345" w:rsidRDefault="001D6242" w:rsidP="00723445">
      <w:pPr>
        <w:rPr>
          <w:lang w:eastAsia="zh-CN"/>
        </w:rPr>
      </w:pPr>
      <w:r>
        <w:rPr>
          <w:rFonts w:hint="eastAsia"/>
          <w:lang w:eastAsia="zh-CN"/>
        </w:rPr>
        <w:t xml:space="preserve">PORTC: </w:t>
      </w:r>
      <w:r w:rsidRPr="000C272C">
        <w:rPr>
          <w:rFonts w:hint="eastAsia"/>
          <w:b/>
          <w:lang w:eastAsia="zh-CN"/>
        </w:rPr>
        <w:t>output</w:t>
      </w:r>
      <w:r>
        <w:rPr>
          <w:rFonts w:hint="eastAsia"/>
          <w:lang w:eastAsia="zh-CN"/>
        </w:rPr>
        <w:t>. to show the current level using two 7-segment</w:t>
      </w:r>
      <w:r w:rsidR="00F46313">
        <w:rPr>
          <w:rFonts w:hint="eastAsia"/>
          <w:lang w:eastAsia="zh-CN"/>
        </w:rPr>
        <w:t xml:space="preserve"> displays</w:t>
      </w:r>
    </w:p>
    <w:p w:rsidR="00723445" w:rsidRPr="00241345" w:rsidRDefault="00E77ABA" w:rsidP="00723445">
      <w:pPr>
        <w:rPr>
          <w:b/>
          <w:i/>
          <w:u w:val="single"/>
          <w:lang w:val="en-SG" w:eastAsia="zh-CN"/>
        </w:rPr>
      </w:pPr>
      <w:r>
        <w:rPr>
          <w:rFonts w:hint="eastAsia"/>
          <w:b/>
          <w:i/>
          <w:noProof/>
          <w:u w:val="single"/>
          <w:lang w:val="en-SG" w:eastAsia="zh-CN" w:bidi="ar-SA"/>
        </w:rPr>
        <w:drawing>
          <wp:anchor distT="0" distB="0" distL="114300" distR="114300" simplePos="0" relativeHeight="251658240" behindDoc="0" locked="0" layoutInCell="1" allowOverlap="1">
            <wp:simplePos x="0" y="0"/>
            <wp:positionH relativeFrom="column">
              <wp:posOffset>3839210</wp:posOffset>
            </wp:positionH>
            <wp:positionV relativeFrom="paragraph">
              <wp:posOffset>228600</wp:posOffset>
            </wp:positionV>
            <wp:extent cx="1495425" cy="1316990"/>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95425" cy="1316990"/>
                    </a:xfrm>
                    <a:prstGeom prst="rect">
                      <a:avLst/>
                    </a:prstGeom>
                    <a:noFill/>
                    <a:ln w="9525">
                      <a:noFill/>
                      <a:miter lim="800000"/>
                      <a:headEnd/>
                      <a:tailEnd/>
                    </a:ln>
                  </pic:spPr>
                </pic:pic>
              </a:graphicData>
            </a:graphic>
          </wp:anchor>
        </w:drawing>
      </w:r>
      <w:r w:rsidR="00373BF0" w:rsidRPr="00241345">
        <w:rPr>
          <w:rFonts w:hint="eastAsia"/>
          <w:b/>
          <w:i/>
          <w:u w:val="single"/>
          <w:lang w:eastAsia="zh-CN"/>
        </w:rPr>
        <w:t>Push B</w:t>
      </w:r>
      <w:r w:rsidR="003C6F63" w:rsidRPr="00241345">
        <w:rPr>
          <w:rFonts w:hint="eastAsia"/>
          <w:b/>
          <w:i/>
          <w:u w:val="single"/>
          <w:lang w:eastAsia="zh-CN"/>
        </w:rPr>
        <w:t xml:space="preserve">utton </w:t>
      </w:r>
      <w:r w:rsidR="00373BF0" w:rsidRPr="00241345">
        <w:rPr>
          <w:rFonts w:hint="eastAsia"/>
          <w:b/>
          <w:i/>
          <w:u w:val="single"/>
          <w:lang w:eastAsia="zh-CN"/>
        </w:rPr>
        <w:t>D</w:t>
      </w:r>
      <w:r w:rsidR="003C6F63" w:rsidRPr="00241345">
        <w:rPr>
          <w:rFonts w:hint="eastAsia"/>
          <w:b/>
          <w:i/>
          <w:u w:val="single"/>
          <w:lang w:eastAsia="zh-CN"/>
        </w:rPr>
        <w:t>e-</w:t>
      </w:r>
      <w:r w:rsidR="005243F2" w:rsidRPr="00241345">
        <w:rPr>
          <w:rFonts w:hint="eastAsia"/>
          <w:b/>
          <w:i/>
          <w:u w:val="single"/>
          <w:lang w:eastAsia="zh-CN"/>
        </w:rPr>
        <w:t>b</w:t>
      </w:r>
      <w:r w:rsidR="003C6F63" w:rsidRPr="00241345">
        <w:rPr>
          <w:rFonts w:hint="eastAsia"/>
          <w:b/>
          <w:i/>
          <w:u w:val="single"/>
          <w:lang w:eastAsia="zh-CN"/>
        </w:rPr>
        <w:t xml:space="preserve">ouncing </w:t>
      </w:r>
      <w:r w:rsidR="00786191" w:rsidRPr="00241345">
        <w:rPr>
          <w:rFonts w:hint="eastAsia"/>
          <w:b/>
          <w:i/>
          <w:u w:val="single"/>
          <w:lang w:eastAsia="zh-CN"/>
        </w:rPr>
        <w:t>C</w:t>
      </w:r>
      <w:r w:rsidR="00983854" w:rsidRPr="00241345">
        <w:rPr>
          <w:rFonts w:hint="eastAsia"/>
          <w:b/>
          <w:i/>
          <w:u w:val="single"/>
          <w:lang w:eastAsia="zh-CN"/>
        </w:rPr>
        <w:t>ircuit</w:t>
      </w:r>
    </w:p>
    <w:p w:rsidR="00126A93" w:rsidRDefault="00241345" w:rsidP="00723445">
      <w:pPr>
        <w:rPr>
          <w:lang w:val="en-SG" w:eastAsia="zh-CN"/>
        </w:rPr>
      </w:pPr>
      <w:r>
        <w:rPr>
          <w:rFonts w:hint="eastAsia"/>
          <w:lang w:val="en-SG" w:eastAsia="zh-CN"/>
        </w:rPr>
        <w:t xml:space="preserve">If we simply connect the </w:t>
      </w:r>
      <w:r w:rsidR="00BD4410">
        <w:rPr>
          <w:rFonts w:hint="eastAsia"/>
          <w:lang w:val="en-SG" w:eastAsia="zh-CN"/>
        </w:rPr>
        <w:t xml:space="preserve">push button to the interrupt pin, </w:t>
      </w:r>
      <w:r w:rsidR="00126A93">
        <w:rPr>
          <w:rFonts w:hint="eastAsia"/>
          <w:lang w:val="en-SG" w:eastAsia="zh-CN"/>
        </w:rPr>
        <w:t>when the push button is pressed, the</w:t>
      </w:r>
      <w:r w:rsidR="00BD4410">
        <w:rPr>
          <w:rFonts w:hint="eastAsia"/>
          <w:lang w:val="en-SG" w:eastAsia="zh-CN"/>
        </w:rPr>
        <w:t xml:space="preserve"> bouncing would cause</w:t>
      </w:r>
      <w:r w:rsidR="00126A93">
        <w:rPr>
          <w:rFonts w:hint="eastAsia"/>
          <w:lang w:val="en-SG" w:eastAsia="zh-CN"/>
        </w:rPr>
        <w:t xml:space="preserve"> several level-change of in the interrupt pin, therefore would cause the interrupt several times.</w:t>
      </w:r>
    </w:p>
    <w:p w:rsidR="00126A93" w:rsidRDefault="00126A93" w:rsidP="00723445">
      <w:pPr>
        <w:rPr>
          <w:lang w:val="en-SG" w:eastAsia="zh-CN"/>
        </w:rPr>
      </w:pPr>
      <w:r>
        <w:rPr>
          <w:rFonts w:hint="eastAsia"/>
          <w:lang w:val="en-SG" w:eastAsia="zh-CN"/>
        </w:rPr>
        <w:t>Therefore I use the de-bouncing circuit on the right side to avoid this issue. The capacitor introduced would remove the AC components in the circuit.</w:t>
      </w:r>
    </w:p>
    <w:p w:rsidR="00D77FA4" w:rsidRPr="006D56AC" w:rsidRDefault="00E77ABA" w:rsidP="00723445">
      <w:pPr>
        <w:rPr>
          <w:b/>
          <w:i/>
          <w:u w:val="single"/>
          <w:lang w:val="en-SG" w:eastAsia="zh-CN"/>
        </w:rPr>
      </w:pPr>
      <w:r w:rsidRPr="006D56AC">
        <w:rPr>
          <w:rFonts w:hint="eastAsia"/>
          <w:b/>
          <w:i/>
          <w:u w:val="single"/>
          <w:lang w:val="en-SG" w:eastAsia="zh-CN"/>
        </w:rPr>
        <w:t xml:space="preserve"> </w:t>
      </w:r>
      <w:r w:rsidR="00B37E22" w:rsidRPr="006D56AC">
        <w:rPr>
          <w:rFonts w:hint="eastAsia"/>
          <w:b/>
          <w:i/>
          <w:u w:val="single"/>
          <w:lang w:val="en-SG" w:eastAsia="zh-CN"/>
        </w:rPr>
        <w:t>LEDs to show the status of Push Button</w:t>
      </w:r>
    </w:p>
    <w:p w:rsidR="006D56AC" w:rsidRDefault="00E77ABA" w:rsidP="00723445">
      <w:pPr>
        <w:rPr>
          <w:lang w:val="en-SG" w:eastAsia="zh-CN"/>
        </w:rPr>
      </w:pPr>
      <w:r>
        <w:rPr>
          <w:rFonts w:hint="eastAsia"/>
          <w:noProof/>
          <w:lang w:val="en-SG" w:eastAsia="zh-CN" w:bidi="ar-SA"/>
        </w:rPr>
        <w:drawing>
          <wp:anchor distT="0" distB="0" distL="114300" distR="114300" simplePos="0" relativeHeight="251659264" behindDoc="0" locked="0" layoutInCell="1" allowOverlap="1">
            <wp:simplePos x="0" y="0"/>
            <wp:positionH relativeFrom="column">
              <wp:posOffset>2990850</wp:posOffset>
            </wp:positionH>
            <wp:positionV relativeFrom="paragraph">
              <wp:posOffset>62865</wp:posOffset>
            </wp:positionV>
            <wp:extent cx="2293620" cy="123507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93620" cy="1235075"/>
                    </a:xfrm>
                    <a:prstGeom prst="rect">
                      <a:avLst/>
                    </a:prstGeom>
                    <a:noFill/>
                    <a:ln w="9525">
                      <a:noFill/>
                      <a:miter lim="800000"/>
                      <a:headEnd/>
                      <a:tailEnd/>
                    </a:ln>
                  </pic:spPr>
                </pic:pic>
              </a:graphicData>
            </a:graphic>
          </wp:anchor>
        </w:drawing>
      </w:r>
      <w:r w:rsidR="008213B6">
        <w:rPr>
          <w:rFonts w:hint="eastAsia"/>
          <w:lang w:val="en-SG" w:eastAsia="zh-CN"/>
        </w:rPr>
        <w:t xml:space="preserve">I </w:t>
      </w:r>
      <w:r w:rsidR="004C7822">
        <w:rPr>
          <w:rFonts w:hint="eastAsia"/>
          <w:lang w:val="en-SG" w:eastAsia="zh-CN"/>
        </w:rPr>
        <w:t>need an LED to display the current mode selected by the dip-switch. However, I cannot use any of the output port to show this information because the ports are fully occupied</w:t>
      </w:r>
      <w:r w:rsidR="001B03E7">
        <w:rPr>
          <w:rFonts w:hint="eastAsia"/>
          <w:lang w:val="en-SG" w:eastAsia="zh-CN"/>
        </w:rPr>
        <w:t>.</w:t>
      </w:r>
      <w:r w:rsidR="00AF0FD8">
        <w:rPr>
          <w:rFonts w:hint="eastAsia"/>
          <w:lang w:val="en-SG" w:eastAsia="zh-CN"/>
        </w:rPr>
        <w:t xml:space="preserve"> Therefore, I use an LED to show the status of the Dip</w:t>
      </w:r>
      <w:r w:rsidR="00752919">
        <w:rPr>
          <w:rFonts w:hint="eastAsia"/>
          <w:lang w:val="en-SG" w:eastAsia="zh-CN"/>
        </w:rPr>
        <w:t>-</w:t>
      </w:r>
      <w:r w:rsidR="00DD127F">
        <w:rPr>
          <w:rFonts w:hint="eastAsia"/>
          <w:lang w:val="en-SG" w:eastAsia="zh-CN"/>
        </w:rPr>
        <w:t>Switch</w:t>
      </w:r>
      <w:r w:rsidR="000826B0">
        <w:rPr>
          <w:rFonts w:hint="eastAsia"/>
          <w:lang w:val="en-SG" w:eastAsia="zh-CN"/>
        </w:rPr>
        <w:t xml:space="preserve"> (circuit as shown on the)</w:t>
      </w:r>
      <w:r w:rsidR="00DD127F">
        <w:rPr>
          <w:rFonts w:hint="eastAsia"/>
          <w:lang w:val="en-SG" w:eastAsia="zh-CN"/>
        </w:rPr>
        <w:t>.</w:t>
      </w:r>
    </w:p>
    <w:p w:rsidR="00CC59EA" w:rsidRDefault="00CC59EA" w:rsidP="00723445">
      <w:pPr>
        <w:rPr>
          <w:lang w:val="en-SG" w:eastAsia="zh-CN"/>
        </w:rPr>
      </w:pPr>
      <w:r>
        <w:rPr>
          <w:rFonts w:hint="eastAsia"/>
          <w:lang w:val="en-SG" w:eastAsia="zh-CN"/>
        </w:rPr>
        <w:t xml:space="preserve">Note that although I have an LED circuit to pull down the output, I'll still need the register R1 to further pull down the voltage when the switch is </w:t>
      </w:r>
      <w:r w:rsidR="00063EFE">
        <w:rPr>
          <w:rFonts w:hint="eastAsia"/>
          <w:lang w:val="en-SG" w:eastAsia="zh-CN"/>
        </w:rPr>
        <w:t>open, b</w:t>
      </w:r>
      <w:r>
        <w:rPr>
          <w:rFonts w:hint="eastAsia"/>
          <w:lang w:val="en-SG" w:eastAsia="zh-CN"/>
        </w:rPr>
        <w:t xml:space="preserve">ecause the LED has some inner resistance which would possibly </w:t>
      </w:r>
      <w:r w:rsidR="006A768F">
        <w:rPr>
          <w:rFonts w:hint="eastAsia"/>
          <w:lang w:val="en-SG" w:eastAsia="zh-CN"/>
        </w:rPr>
        <w:t xml:space="preserve">fail to pull down the </w:t>
      </w:r>
      <w:r w:rsidR="00C95CFB">
        <w:rPr>
          <w:rFonts w:hint="eastAsia"/>
          <w:lang w:val="en-SG" w:eastAsia="zh-CN"/>
        </w:rPr>
        <w:t>voltage.</w:t>
      </w:r>
    </w:p>
    <w:p w:rsidR="003648E0" w:rsidRDefault="007A6566" w:rsidP="008C4C76">
      <w:pPr>
        <w:pStyle w:val="Heading2"/>
        <w:rPr>
          <w:lang w:eastAsia="zh-CN"/>
        </w:rPr>
      </w:pPr>
      <w:bookmarkStart w:id="8" w:name="_Toc322062145"/>
      <w:r>
        <w:rPr>
          <w:rFonts w:hint="eastAsia"/>
          <w:lang w:eastAsia="zh-CN"/>
        </w:rPr>
        <w:t xml:space="preserve">Code </w:t>
      </w:r>
      <w:r w:rsidR="00B90427">
        <w:rPr>
          <w:rFonts w:hint="eastAsia"/>
          <w:lang w:eastAsia="zh-CN"/>
        </w:rPr>
        <w:t>L</w:t>
      </w:r>
      <w:r>
        <w:rPr>
          <w:rFonts w:hint="eastAsia"/>
          <w:lang w:eastAsia="zh-CN"/>
        </w:rPr>
        <w:t>ogic</w:t>
      </w:r>
      <w:bookmarkEnd w:id="8"/>
    </w:p>
    <w:p w:rsidR="0024750A" w:rsidRDefault="00DA4470" w:rsidP="00F47EE9">
      <w:pPr>
        <w:rPr>
          <w:lang w:eastAsia="zh-CN"/>
        </w:rPr>
      </w:pPr>
      <w:r>
        <w:rPr>
          <w:rFonts w:hint="eastAsia"/>
          <w:lang w:eastAsia="zh-CN"/>
        </w:rPr>
        <w:t>I'll explain the basic logic of the code i</w:t>
      </w:r>
      <w:r w:rsidR="00226279">
        <w:rPr>
          <w:rFonts w:hint="eastAsia"/>
          <w:lang w:eastAsia="zh-CN"/>
        </w:rPr>
        <w:t>n this</w:t>
      </w:r>
      <w:r w:rsidR="00D86B65">
        <w:rPr>
          <w:rFonts w:hint="eastAsia"/>
          <w:lang w:eastAsia="zh-CN"/>
        </w:rPr>
        <w:t xml:space="preserve"> section</w:t>
      </w:r>
      <w:r>
        <w:rPr>
          <w:rFonts w:hint="eastAsia"/>
          <w:lang w:eastAsia="zh-CN"/>
        </w:rPr>
        <w:t xml:space="preserve">. </w:t>
      </w:r>
      <w:r w:rsidR="00987CD9">
        <w:rPr>
          <w:rFonts w:hint="eastAsia"/>
          <w:lang w:eastAsia="zh-CN"/>
        </w:rPr>
        <w:t>The basic configuration contains the configuration information common to the two projects -- what's the setting and why it's set like that; then I'll explain</w:t>
      </w:r>
      <w:r w:rsidR="00711AA8">
        <w:rPr>
          <w:rFonts w:hint="eastAsia"/>
          <w:lang w:eastAsia="zh-CN"/>
        </w:rPr>
        <w:t xml:space="preserve"> the project-specific setting in each subsection</w:t>
      </w:r>
      <w:r w:rsidR="00987CD9">
        <w:rPr>
          <w:rFonts w:hint="eastAsia"/>
          <w:lang w:eastAsia="zh-CN"/>
        </w:rPr>
        <w:t xml:space="preserve">. </w:t>
      </w:r>
      <w:r w:rsidR="00166D8D">
        <w:rPr>
          <w:rFonts w:hint="eastAsia"/>
          <w:lang w:eastAsia="zh-CN"/>
        </w:rPr>
        <w:t>In the end of each section, I'll give a "highlights" part to show what make my code different from others</w:t>
      </w:r>
      <w:r w:rsidR="005A7582">
        <w:rPr>
          <w:rFonts w:hint="eastAsia"/>
          <w:lang w:eastAsia="zh-CN"/>
        </w:rPr>
        <w:t>.</w:t>
      </w:r>
    </w:p>
    <w:p w:rsidR="00BC46AB" w:rsidRDefault="005A6832" w:rsidP="00BC46AB">
      <w:pPr>
        <w:pStyle w:val="Heading3"/>
        <w:rPr>
          <w:lang w:eastAsia="zh-CN"/>
        </w:rPr>
      </w:pPr>
      <w:bookmarkStart w:id="9" w:name="_Toc322062146"/>
      <w:r>
        <w:rPr>
          <w:rFonts w:hint="eastAsia"/>
          <w:lang w:eastAsia="zh-CN"/>
        </w:rPr>
        <w:t xml:space="preserve">Basic </w:t>
      </w:r>
      <w:r w:rsidR="00B519DB">
        <w:rPr>
          <w:lang w:eastAsia="zh-CN"/>
        </w:rPr>
        <w:t>Configuration</w:t>
      </w:r>
      <w:bookmarkEnd w:id="9"/>
    </w:p>
    <w:p w:rsidR="00BB4E09" w:rsidRDefault="005E235D" w:rsidP="00226279">
      <w:pPr>
        <w:rPr>
          <w:lang w:eastAsia="zh-CN"/>
        </w:rPr>
      </w:pPr>
      <w:r>
        <w:rPr>
          <w:rFonts w:hint="eastAsia"/>
          <w:lang w:eastAsia="zh-CN"/>
        </w:rPr>
        <w:t>Before the main logic, I'll do necessary configurations first.</w:t>
      </w:r>
      <w:r w:rsidR="00BB4E09">
        <w:rPr>
          <w:rFonts w:hint="eastAsia"/>
          <w:lang w:eastAsia="zh-CN"/>
        </w:rPr>
        <w:t xml:space="preserve"> Besides the code given in the template, I need to set the CWR</w:t>
      </w:r>
      <w:r w:rsidR="00F71604">
        <w:rPr>
          <w:rFonts w:hint="eastAsia"/>
          <w:lang w:eastAsia="zh-CN"/>
        </w:rPr>
        <w:t xml:space="preserve"> properly.</w:t>
      </w:r>
    </w:p>
    <w:p w:rsidR="003A7D9D" w:rsidRDefault="003A7D9D" w:rsidP="00226279">
      <w:pPr>
        <w:rPr>
          <w:lang w:eastAsia="zh-CN"/>
        </w:rPr>
      </w:pPr>
      <w:r>
        <w:rPr>
          <w:rFonts w:hint="eastAsia"/>
          <w:lang w:eastAsia="zh-CN"/>
        </w:rPr>
        <w:t xml:space="preserve">CLR is set to </w:t>
      </w:r>
      <w:r w:rsidR="00C02381">
        <w:rPr>
          <w:rFonts w:hint="eastAsia"/>
          <w:lang w:eastAsia="zh-CN"/>
        </w:rPr>
        <w:t>82H, to set it in 0 mode, use Group A as</w:t>
      </w:r>
      <w:r w:rsidR="006004C4">
        <w:rPr>
          <w:rFonts w:hint="eastAsia"/>
          <w:lang w:eastAsia="zh-CN"/>
        </w:rPr>
        <w:t xml:space="preserve"> output</w:t>
      </w:r>
      <w:r w:rsidR="00C02381">
        <w:rPr>
          <w:rFonts w:hint="eastAsia"/>
          <w:lang w:eastAsia="zh-CN"/>
        </w:rPr>
        <w:t>, Group B as</w:t>
      </w:r>
      <w:r w:rsidR="006004C4">
        <w:rPr>
          <w:rFonts w:hint="eastAsia"/>
          <w:lang w:eastAsia="zh-CN"/>
        </w:rPr>
        <w:t xml:space="preserve"> input</w:t>
      </w:r>
      <w:r w:rsidR="00C02381">
        <w:rPr>
          <w:rFonts w:hint="eastAsia"/>
          <w:lang w:eastAsia="zh-CN"/>
        </w:rPr>
        <w:t>, and Group C as</w:t>
      </w:r>
      <w:r w:rsidR="00ED539C">
        <w:rPr>
          <w:rFonts w:hint="eastAsia"/>
          <w:lang w:eastAsia="zh-CN"/>
        </w:rPr>
        <w:t xml:space="preserve"> output</w:t>
      </w:r>
      <w:r w:rsidR="000F4584">
        <w:rPr>
          <w:rFonts w:hint="eastAsia"/>
          <w:lang w:eastAsia="zh-CN"/>
        </w:rPr>
        <w:t>.</w:t>
      </w:r>
    </w:p>
    <w:p w:rsidR="00384567" w:rsidRPr="00CB45A6" w:rsidRDefault="00C03521" w:rsidP="00226279">
      <w:pPr>
        <w:rPr>
          <w:b/>
          <w:i/>
          <w:u w:val="single"/>
          <w:lang w:eastAsia="zh-CN"/>
        </w:rPr>
      </w:pPr>
      <w:r w:rsidRPr="00CB45A6">
        <w:rPr>
          <w:rFonts w:hint="eastAsia"/>
          <w:b/>
          <w:i/>
          <w:u w:val="single"/>
          <w:lang w:eastAsia="zh-CN"/>
        </w:rPr>
        <w:t>Highlights</w:t>
      </w:r>
      <w:r w:rsidR="00384567" w:rsidRPr="00CB45A6">
        <w:rPr>
          <w:rFonts w:hint="eastAsia"/>
          <w:b/>
          <w:i/>
          <w:u w:val="single"/>
          <w:lang w:eastAsia="zh-CN"/>
        </w:rPr>
        <w:t>:</w:t>
      </w:r>
      <w:r w:rsidR="00CB45A6" w:rsidRPr="00CB45A6">
        <w:rPr>
          <w:rFonts w:hint="eastAsia"/>
          <w:b/>
          <w:i/>
          <w:u w:val="single"/>
          <w:lang w:eastAsia="zh-CN"/>
        </w:rPr>
        <w:t xml:space="preserve"> </w:t>
      </w:r>
      <w:r w:rsidR="00384567" w:rsidRPr="00CB45A6">
        <w:rPr>
          <w:rFonts w:hint="eastAsia"/>
          <w:b/>
          <w:i/>
          <w:u w:val="single"/>
          <w:lang w:eastAsia="zh-CN"/>
        </w:rPr>
        <w:t xml:space="preserve">The </w:t>
      </w:r>
      <w:r w:rsidR="00D634E6" w:rsidRPr="00CB45A6">
        <w:rPr>
          <w:rFonts w:hint="eastAsia"/>
          <w:b/>
          <w:i/>
          <w:u w:val="single"/>
          <w:lang w:eastAsia="zh-CN"/>
        </w:rPr>
        <w:t>U</w:t>
      </w:r>
      <w:r w:rsidR="00384567" w:rsidRPr="00CB45A6">
        <w:rPr>
          <w:rFonts w:hint="eastAsia"/>
          <w:b/>
          <w:i/>
          <w:u w:val="single"/>
          <w:lang w:eastAsia="zh-CN"/>
        </w:rPr>
        <w:t xml:space="preserve">se of </w:t>
      </w:r>
      <w:r w:rsidR="00D634E6" w:rsidRPr="00CB45A6">
        <w:rPr>
          <w:rFonts w:hint="eastAsia"/>
          <w:b/>
          <w:i/>
          <w:u w:val="single"/>
          <w:lang w:eastAsia="zh-CN"/>
        </w:rPr>
        <w:t>M</w:t>
      </w:r>
      <w:r w:rsidR="003C6727" w:rsidRPr="00CB45A6">
        <w:rPr>
          <w:rFonts w:hint="eastAsia"/>
          <w:b/>
          <w:i/>
          <w:u w:val="single"/>
          <w:lang w:eastAsia="zh-CN"/>
        </w:rPr>
        <w:t>agic Variables</w:t>
      </w:r>
    </w:p>
    <w:p w:rsidR="00775858" w:rsidRPr="00775858" w:rsidRDefault="00266D1D" w:rsidP="00226279">
      <w:pPr>
        <w:rPr>
          <w:lang w:eastAsia="zh-CN"/>
        </w:rPr>
      </w:pPr>
      <w:r>
        <w:rPr>
          <w:rFonts w:hint="eastAsia"/>
          <w:lang w:eastAsia="zh-CN"/>
        </w:rPr>
        <w:t xml:space="preserve">For the ease of reading and writing the code, I use magic variables as much </w:t>
      </w:r>
      <w:r w:rsidR="00292AB8">
        <w:rPr>
          <w:rFonts w:hint="eastAsia"/>
          <w:lang w:eastAsia="zh-CN"/>
        </w:rPr>
        <w:t xml:space="preserve">possible: the address of three ports, EOI register, register for different </w:t>
      </w:r>
      <w:r w:rsidR="006146D4">
        <w:rPr>
          <w:rFonts w:hint="eastAsia"/>
          <w:lang w:eastAsia="zh-CN"/>
        </w:rPr>
        <w:t xml:space="preserve">interrupt and timer, are all assigned with </w:t>
      </w:r>
      <w:r w:rsidR="000B3ECF">
        <w:rPr>
          <w:rFonts w:hint="eastAsia"/>
          <w:lang w:eastAsia="zh-CN"/>
        </w:rPr>
        <w:t>properly-named magic variable to store its address.</w:t>
      </w:r>
      <w:r w:rsidR="005B44BE">
        <w:rPr>
          <w:rFonts w:hint="eastAsia"/>
          <w:lang w:eastAsia="zh-CN"/>
        </w:rPr>
        <w:t xml:space="preserve"> This is a good practice of </w:t>
      </w:r>
      <w:r w:rsidR="005B44BE" w:rsidRPr="005B44BE">
        <w:rPr>
          <w:rFonts w:hint="eastAsia"/>
          <w:b/>
          <w:lang w:eastAsia="zh-CN"/>
        </w:rPr>
        <w:t>Software Engineering</w:t>
      </w:r>
      <w:r w:rsidR="005B44BE">
        <w:rPr>
          <w:rFonts w:hint="eastAsia"/>
          <w:lang w:eastAsia="zh-CN"/>
        </w:rPr>
        <w:t>.</w:t>
      </w:r>
    </w:p>
    <w:p w:rsidR="00BD20C9" w:rsidRDefault="007C2732" w:rsidP="00266D1C">
      <w:pPr>
        <w:pStyle w:val="Heading3"/>
        <w:rPr>
          <w:lang w:eastAsia="zh-CN"/>
        </w:rPr>
      </w:pPr>
      <w:bookmarkStart w:id="10" w:name="_Toc322062147"/>
      <w:r>
        <w:rPr>
          <w:rFonts w:hint="eastAsia"/>
          <w:lang w:eastAsia="zh-CN"/>
        </w:rPr>
        <w:t xml:space="preserve">Major 1 -- </w:t>
      </w:r>
      <w:r w:rsidR="00C731EC">
        <w:rPr>
          <w:rFonts w:hint="eastAsia"/>
          <w:lang w:eastAsia="zh-CN"/>
        </w:rPr>
        <w:t>Birthday D</w:t>
      </w:r>
      <w:r w:rsidR="00233230">
        <w:rPr>
          <w:rFonts w:hint="eastAsia"/>
          <w:lang w:eastAsia="zh-CN"/>
        </w:rPr>
        <w:t>isplay</w:t>
      </w:r>
      <w:bookmarkEnd w:id="10"/>
    </w:p>
    <w:p w:rsidR="000F7345" w:rsidRDefault="000F7345" w:rsidP="002A2827">
      <w:pPr>
        <w:rPr>
          <w:lang w:eastAsia="zh-CN"/>
        </w:rPr>
      </w:pPr>
      <w:r>
        <w:rPr>
          <w:rFonts w:hint="eastAsia"/>
          <w:lang w:eastAsia="zh-CN"/>
        </w:rPr>
        <w:lastRenderedPageBreak/>
        <w:t xml:space="preserve">The </w:t>
      </w:r>
      <w:r w:rsidR="007F7EC5">
        <w:rPr>
          <w:rFonts w:hint="eastAsia"/>
          <w:lang w:eastAsia="zh-CN"/>
        </w:rPr>
        <w:t xml:space="preserve">code for </w:t>
      </w:r>
      <w:r w:rsidR="00CF7E99">
        <w:rPr>
          <w:rFonts w:hint="eastAsia"/>
          <w:lang w:eastAsia="zh-CN"/>
        </w:rPr>
        <w:t>this part is very simple: just display the day/month/year information, and wait for one second.</w:t>
      </w:r>
    </w:p>
    <w:p w:rsidR="007F7EC5" w:rsidRPr="00266D1C" w:rsidRDefault="007F7EC5" w:rsidP="00266D1C">
      <w:pPr>
        <w:rPr>
          <w:b/>
          <w:i/>
          <w:u w:val="single"/>
          <w:lang w:eastAsia="zh-CN"/>
        </w:rPr>
      </w:pPr>
      <w:r w:rsidRPr="00266D1C">
        <w:rPr>
          <w:rFonts w:hint="eastAsia"/>
          <w:b/>
          <w:i/>
          <w:u w:val="single"/>
          <w:lang w:eastAsia="zh-CN"/>
        </w:rPr>
        <w:t>calculation of the delay</w:t>
      </w:r>
    </w:p>
    <w:p w:rsidR="00B07679" w:rsidRDefault="00B16F2C" w:rsidP="002A2827">
      <w:pPr>
        <w:rPr>
          <w:lang w:eastAsia="zh-CN"/>
        </w:rPr>
      </w:pPr>
      <w:r>
        <w:rPr>
          <w:rFonts w:hint="eastAsia"/>
          <w:lang w:eastAsia="zh-CN"/>
        </w:rPr>
        <w:t xml:space="preserve">Notice that the CPU frequency </w:t>
      </w:r>
      <w:r w:rsidR="00CF0821">
        <w:rPr>
          <w:rFonts w:hint="eastAsia"/>
          <w:lang w:eastAsia="zh-CN"/>
        </w:rPr>
        <w:t>is 8</w:t>
      </w:r>
      <w:r w:rsidR="00D533C9">
        <w:rPr>
          <w:rFonts w:hint="eastAsia"/>
          <w:lang w:eastAsia="zh-CN"/>
        </w:rPr>
        <w:t>M.</w:t>
      </w:r>
      <w:r w:rsidR="00A8639F">
        <w:rPr>
          <w:rFonts w:hint="eastAsia"/>
          <w:lang w:eastAsia="zh-CN"/>
        </w:rPr>
        <w:t xml:space="preserve"> </w:t>
      </w:r>
      <w:r w:rsidR="0058220F">
        <w:rPr>
          <w:rFonts w:hint="eastAsia"/>
          <w:lang w:eastAsia="zh-CN"/>
        </w:rPr>
        <w:t xml:space="preserve"> Therefore, I use two levels of for loop to </w:t>
      </w:r>
      <w:r w:rsidR="00FC3E20">
        <w:rPr>
          <w:rFonts w:hint="eastAsia"/>
          <w:lang w:eastAsia="zh-CN"/>
        </w:rPr>
        <w:t>do a delay of one second.</w:t>
      </w:r>
      <w:r w:rsidR="00776E9A">
        <w:rPr>
          <w:rFonts w:hint="eastAsia"/>
          <w:lang w:eastAsia="zh-CN"/>
        </w:rPr>
        <w:t xml:space="preserve"> The inner loop would run most of the time, the inner loop contains:</w:t>
      </w:r>
    </w:p>
    <w:p w:rsidR="00776E9A" w:rsidRDefault="00776E9A" w:rsidP="00776E9A">
      <w:pPr>
        <w:jc w:val="center"/>
        <w:rPr>
          <w:lang w:eastAsia="zh-CN"/>
        </w:rPr>
      </w:pPr>
      <w:r>
        <w:rPr>
          <w:rFonts w:hint="eastAsia"/>
          <w:lang w:eastAsia="zh-CN"/>
        </w:rPr>
        <w:t xml:space="preserve">again: </w:t>
      </w:r>
      <w:proofErr w:type="spellStart"/>
      <w:r>
        <w:rPr>
          <w:rFonts w:hint="eastAsia"/>
          <w:lang w:eastAsia="zh-CN"/>
        </w:rPr>
        <w:t>nop</w:t>
      </w:r>
      <w:proofErr w:type="spellEnd"/>
      <w:r>
        <w:rPr>
          <w:rFonts w:hint="eastAsia"/>
          <w:lang w:eastAsia="zh-CN"/>
        </w:rPr>
        <w:t>; loop again</w:t>
      </w:r>
    </w:p>
    <w:p w:rsidR="00776E9A" w:rsidRDefault="00776E9A" w:rsidP="002A2827">
      <w:pPr>
        <w:rPr>
          <w:lang w:eastAsia="zh-CN"/>
        </w:rPr>
      </w:pPr>
      <w:r>
        <w:rPr>
          <w:rFonts w:hint="eastAsia"/>
          <w:lang w:eastAsia="zh-CN"/>
        </w:rPr>
        <w:t xml:space="preserve">the </w:t>
      </w:r>
      <w:proofErr w:type="spellStart"/>
      <w:r>
        <w:rPr>
          <w:rFonts w:hint="eastAsia"/>
          <w:lang w:eastAsia="zh-CN"/>
        </w:rPr>
        <w:t>nop</w:t>
      </w:r>
      <w:proofErr w:type="spellEnd"/>
      <w:r>
        <w:rPr>
          <w:rFonts w:hint="eastAsia"/>
          <w:lang w:eastAsia="zh-CN"/>
        </w:rPr>
        <w:t xml:space="preserve"> command would consume 3 clock cycle, and the loop command would consume 16 clock cycles when there's a jump (most of the time) , and 6 clock cycles when there's no jump (rarely happens). Therefore, the overall clock cycles consumed by the inner loop </w:t>
      </w:r>
      <w:r w:rsidR="007C7B37">
        <w:rPr>
          <w:rFonts w:hint="eastAsia"/>
          <w:lang w:eastAsia="zh-CN"/>
        </w:rPr>
        <w:t>is expected to be 19.</w:t>
      </w:r>
    </w:p>
    <w:p w:rsidR="000B615F" w:rsidRDefault="000B615F" w:rsidP="002A2827">
      <w:pPr>
        <w:rPr>
          <w:lang w:eastAsia="zh-CN"/>
        </w:rPr>
      </w:pPr>
      <w:r>
        <w:rPr>
          <w:rFonts w:hint="eastAsia"/>
          <w:lang w:eastAsia="zh-CN"/>
        </w:rPr>
        <w:t xml:space="preserve">Therefore, </w:t>
      </w:r>
      <w:r w:rsidR="00227536">
        <w:rPr>
          <w:rFonts w:hint="eastAsia"/>
          <w:lang w:eastAsia="zh-CN"/>
        </w:rPr>
        <w:t xml:space="preserve">if we define the outer loop to be the number of 1MHz, then </w:t>
      </w:r>
      <w:r>
        <w:rPr>
          <w:rFonts w:hint="eastAsia"/>
          <w:lang w:eastAsia="zh-CN"/>
        </w:rPr>
        <w:t xml:space="preserve">the </w:t>
      </w:r>
      <w:r w:rsidR="00D244F8">
        <w:rPr>
          <w:rFonts w:hint="eastAsia"/>
          <w:lang w:eastAsia="zh-CN"/>
        </w:rPr>
        <w:t>inner loop is</w:t>
      </w:r>
      <w:r w:rsidR="00571458">
        <w:rPr>
          <w:rFonts w:hint="eastAsia"/>
          <w:lang w:eastAsia="zh-CN"/>
        </w:rPr>
        <w:t xml:space="preserve"> need to consume 1MHz. Therefore,</w:t>
      </w:r>
      <w:r w:rsidR="00900EDF">
        <w:rPr>
          <w:rFonts w:hint="eastAsia"/>
          <w:lang w:eastAsia="zh-CN"/>
        </w:rPr>
        <w:t xml:space="preserve"> loop number</w:t>
      </w:r>
      <w:r w:rsidR="005765CB">
        <w:rPr>
          <w:rFonts w:hint="eastAsia"/>
          <w:lang w:eastAsia="zh-CN"/>
        </w:rPr>
        <w:t xml:space="preserve"> for the inner loop should be</w:t>
      </w:r>
      <w:r>
        <w:rPr>
          <w:rFonts w:hint="eastAsia"/>
          <w:lang w:eastAsia="zh-CN"/>
        </w:rPr>
        <w:t>:</w:t>
      </w:r>
    </w:p>
    <w:p w:rsidR="00252F55" w:rsidRDefault="00252F55" w:rsidP="002A2827">
      <w:pPr>
        <w:rPr>
          <w:lang w:eastAsia="zh-CN"/>
        </w:rPr>
      </w:pPr>
      <w:r>
        <w:rPr>
          <w:rFonts w:hint="eastAsia"/>
          <w:lang w:eastAsia="zh-CN"/>
        </w:rPr>
        <w:tab/>
        <w:t># loops = 1e6 / 19 = 52631</w:t>
      </w:r>
    </w:p>
    <w:p w:rsidR="00986292" w:rsidRPr="00B16F2C" w:rsidRDefault="00E6250A" w:rsidP="002A2827">
      <w:pPr>
        <w:rPr>
          <w:lang w:eastAsia="zh-CN"/>
        </w:rPr>
      </w:pPr>
      <w:r>
        <w:rPr>
          <w:rFonts w:hint="eastAsia"/>
          <w:noProof/>
          <w:lang w:val="en-SG" w:eastAsia="zh-CN" w:bidi="ar-SA"/>
        </w:rPr>
        <w:drawing>
          <wp:anchor distT="0" distB="0" distL="114300" distR="114300" simplePos="0" relativeHeight="251660288" behindDoc="0" locked="0" layoutInCell="1" allowOverlap="1">
            <wp:simplePos x="0" y="0"/>
            <wp:positionH relativeFrom="column">
              <wp:posOffset>3137535</wp:posOffset>
            </wp:positionH>
            <wp:positionV relativeFrom="paragraph">
              <wp:posOffset>311150</wp:posOffset>
            </wp:positionV>
            <wp:extent cx="2135505" cy="150241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135505" cy="1502410"/>
                    </a:xfrm>
                    <a:prstGeom prst="rect">
                      <a:avLst/>
                    </a:prstGeom>
                    <a:noFill/>
                    <a:ln w="9525">
                      <a:noFill/>
                      <a:miter lim="800000"/>
                      <a:headEnd/>
                      <a:tailEnd/>
                    </a:ln>
                  </pic:spPr>
                </pic:pic>
              </a:graphicData>
            </a:graphic>
          </wp:anchor>
        </w:drawing>
      </w:r>
      <w:r w:rsidR="00986292">
        <w:rPr>
          <w:rFonts w:hint="eastAsia"/>
          <w:lang w:eastAsia="zh-CN"/>
        </w:rPr>
        <w:t>Therefore, the inner loop should execute 52631 times, and</w:t>
      </w:r>
      <w:r w:rsidR="00B90320">
        <w:rPr>
          <w:rFonts w:hint="eastAsia"/>
          <w:lang w:eastAsia="zh-CN"/>
        </w:rPr>
        <w:t xml:space="preserve"> the outer loop should execute 8</w:t>
      </w:r>
      <w:r w:rsidR="00986292">
        <w:rPr>
          <w:rFonts w:hint="eastAsia"/>
          <w:lang w:eastAsia="zh-CN"/>
        </w:rPr>
        <w:t xml:space="preserve"> times</w:t>
      </w:r>
      <w:r w:rsidR="0090790F">
        <w:rPr>
          <w:rFonts w:hint="eastAsia"/>
          <w:lang w:eastAsia="zh-CN"/>
        </w:rPr>
        <w:t>.</w:t>
      </w:r>
    </w:p>
    <w:p w:rsidR="00FB2CAA" w:rsidRDefault="000F7345" w:rsidP="002A2827">
      <w:pPr>
        <w:rPr>
          <w:b/>
          <w:i/>
          <w:u w:val="single"/>
          <w:lang w:eastAsia="zh-CN"/>
        </w:rPr>
      </w:pPr>
      <w:r w:rsidRPr="000F7345">
        <w:rPr>
          <w:rFonts w:hint="eastAsia"/>
          <w:b/>
          <w:i/>
          <w:u w:val="single"/>
          <w:lang w:eastAsia="zh-CN"/>
        </w:rPr>
        <w:t xml:space="preserve">Highlights: </w:t>
      </w:r>
      <w:r w:rsidR="00FB2CAA" w:rsidRPr="000F7345">
        <w:rPr>
          <w:rFonts w:hint="eastAsia"/>
          <w:b/>
          <w:i/>
          <w:u w:val="single"/>
          <w:lang w:eastAsia="zh-CN"/>
        </w:rPr>
        <w:t>Compact Circuit Design</w:t>
      </w:r>
    </w:p>
    <w:p w:rsidR="00E6250A" w:rsidRPr="00E6250A" w:rsidRDefault="00E6250A" w:rsidP="002A2827">
      <w:pPr>
        <w:rPr>
          <w:lang w:val="en-SG" w:eastAsia="zh-CN"/>
        </w:rPr>
      </w:pPr>
      <w:r w:rsidRPr="00E6250A">
        <w:rPr>
          <w:rFonts w:hint="eastAsia"/>
          <w:lang w:eastAsia="zh-CN"/>
        </w:rPr>
        <w:t>In</w:t>
      </w:r>
      <w:r>
        <w:rPr>
          <w:rFonts w:hint="eastAsia"/>
          <w:lang w:eastAsia="zh-CN"/>
        </w:rPr>
        <w:t xml:space="preserve"> order to save some space (found unnecessary later), I placed the register on top of the chip. This is not necessary for this project because there's </w:t>
      </w:r>
      <w:r w:rsidR="00930281">
        <w:rPr>
          <w:rFonts w:hint="eastAsia"/>
          <w:lang w:eastAsia="zh-CN"/>
        </w:rPr>
        <w:t xml:space="preserve">not much need for space. But this design </w:t>
      </w:r>
      <w:r>
        <w:rPr>
          <w:rFonts w:hint="eastAsia"/>
          <w:lang w:eastAsia="zh-CN"/>
        </w:rPr>
        <w:t>would be useful for the space-sensitive projects.</w:t>
      </w:r>
    </w:p>
    <w:p w:rsidR="00AA0CC2" w:rsidRDefault="004D1F1C" w:rsidP="000F6B92">
      <w:pPr>
        <w:pStyle w:val="Heading3"/>
        <w:rPr>
          <w:lang w:eastAsia="zh-CN"/>
        </w:rPr>
      </w:pPr>
      <w:bookmarkStart w:id="11" w:name="_Toc322062148"/>
      <w:r>
        <w:rPr>
          <w:rFonts w:hint="eastAsia"/>
          <w:lang w:eastAsia="zh-CN"/>
        </w:rPr>
        <w:t>M</w:t>
      </w:r>
      <w:r w:rsidR="00A051F4">
        <w:rPr>
          <w:rFonts w:hint="eastAsia"/>
          <w:lang w:eastAsia="zh-CN"/>
        </w:rPr>
        <w:t xml:space="preserve">ajor 2 -- </w:t>
      </w:r>
      <w:r>
        <w:rPr>
          <w:rFonts w:hint="eastAsia"/>
          <w:lang w:eastAsia="zh-CN"/>
        </w:rPr>
        <w:t>E</w:t>
      </w:r>
      <w:r w:rsidR="00A051F4">
        <w:rPr>
          <w:rFonts w:hint="eastAsia"/>
          <w:lang w:eastAsia="zh-CN"/>
        </w:rPr>
        <w:t xml:space="preserve">levator </w:t>
      </w:r>
      <w:r>
        <w:rPr>
          <w:rFonts w:hint="eastAsia"/>
          <w:lang w:eastAsia="zh-CN"/>
        </w:rPr>
        <w:t>S</w:t>
      </w:r>
      <w:r w:rsidR="00A051F4">
        <w:rPr>
          <w:rFonts w:hint="eastAsia"/>
          <w:lang w:eastAsia="zh-CN"/>
        </w:rPr>
        <w:t>ystem</w:t>
      </w:r>
      <w:bookmarkEnd w:id="11"/>
    </w:p>
    <w:p w:rsidR="00E67987" w:rsidRDefault="00F634C8" w:rsidP="001A0F87">
      <w:pPr>
        <w:rPr>
          <w:lang w:eastAsia="zh-CN"/>
        </w:rPr>
      </w:pPr>
      <w:r>
        <w:rPr>
          <w:rFonts w:hint="eastAsia"/>
          <w:lang w:eastAsia="zh-CN"/>
        </w:rPr>
        <w:t>The elevator contains 3 parts: read input, blink LED, and update display.</w:t>
      </w:r>
    </w:p>
    <w:p w:rsidR="00E67987" w:rsidRDefault="00E67987" w:rsidP="001A0F87">
      <w:pPr>
        <w:rPr>
          <w:b/>
          <w:i/>
          <w:u w:val="single"/>
          <w:lang w:eastAsia="zh-CN"/>
        </w:rPr>
      </w:pPr>
      <w:r w:rsidRPr="00E67987">
        <w:rPr>
          <w:rFonts w:hint="eastAsia"/>
          <w:b/>
          <w:i/>
          <w:u w:val="single"/>
          <w:lang w:eastAsia="zh-CN"/>
        </w:rPr>
        <w:t>Interrupt to Read Input</w:t>
      </w:r>
    </w:p>
    <w:p w:rsidR="00E67987" w:rsidRDefault="00E67987" w:rsidP="001A0F87">
      <w:pPr>
        <w:rPr>
          <w:lang w:eastAsia="zh-CN"/>
        </w:rPr>
      </w:pPr>
      <w:r>
        <w:rPr>
          <w:rFonts w:hint="eastAsia"/>
          <w:lang w:eastAsia="zh-CN"/>
        </w:rPr>
        <w:t>I use</w:t>
      </w:r>
      <w:r w:rsidR="00D44435">
        <w:rPr>
          <w:rFonts w:hint="eastAsia"/>
          <w:lang w:eastAsia="zh-CN"/>
        </w:rPr>
        <w:t xml:space="preserve"> the push button to trigger </w:t>
      </w:r>
      <w:proofErr w:type="spellStart"/>
      <w:r w:rsidR="00D44435" w:rsidRPr="004153F8">
        <w:rPr>
          <w:rFonts w:hint="eastAsia"/>
          <w:b/>
          <w:lang w:eastAsia="zh-CN"/>
        </w:rPr>
        <w:t>int</w:t>
      </w:r>
      <w:proofErr w:type="spellEnd"/>
      <w:r w:rsidR="00D44435" w:rsidRPr="004153F8">
        <w:rPr>
          <w:rFonts w:hint="eastAsia"/>
          <w:b/>
          <w:lang w:eastAsia="zh-CN"/>
        </w:rPr>
        <w:t xml:space="preserve"> 1</w:t>
      </w:r>
      <w:r w:rsidR="00DC6BA0">
        <w:rPr>
          <w:rFonts w:hint="eastAsia"/>
          <w:lang w:eastAsia="zh-CN"/>
        </w:rPr>
        <w:t>.</w:t>
      </w:r>
    </w:p>
    <w:p w:rsidR="000950F2" w:rsidRDefault="000950F2" w:rsidP="001A0F87">
      <w:pPr>
        <w:rPr>
          <w:lang w:eastAsia="zh-CN"/>
        </w:rPr>
      </w:pPr>
      <w:r>
        <w:rPr>
          <w:rFonts w:hint="eastAsia"/>
          <w:lang w:eastAsia="zh-CN"/>
        </w:rPr>
        <w:t xml:space="preserve">When </w:t>
      </w:r>
      <w:r w:rsidRPr="004723A1">
        <w:rPr>
          <w:rFonts w:hint="eastAsia"/>
          <w:b/>
          <w:lang w:eastAsia="zh-CN"/>
        </w:rPr>
        <w:t xml:space="preserve">initializing the </w:t>
      </w:r>
      <w:proofErr w:type="spellStart"/>
      <w:r w:rsidRPr="004723A1">
        <w:rPr>
          <w:rFonts w:hint="eastAsia"/>
          <w:b/>
          <w:lang w:eastAsia="zh-CN"/>
        </w:rPr>
        <w:t>int</w:t>
      </w:r>
      <w:proofErr w:type="spellEnd"/>
      <w:r w:rsidRPr="004723A1">
        <w:rPr>
          <w:rFonts w:hint="eastAsia"/>
          <w:b/>
          <w:lang w:eastAsia="zh-CN"/>
        </w:rPr>
        <w:t xml:space="preserve"> 1</w:t>
      </w:r>
      <w:r>
        <w:rPr>
          <w:rFonts w:hint="eastAsia"/>
          <w:lang w:eastAsia="zh-CN"/>
        </w:rPr>
        <w:t>, I need to do the following:</w:t>
      </w:r>
    </w:p>
    <w:p w:rsidR="000950F2" w:rsidRDefault="000950F2" w:rsidP="000950F2">
      <w:pPr>
        <w:pStyle w:val="ListParagraph"/>
        <w:numPr>
          <w:ilvl w:val="0"/>
          <w:numId w:val="5"/>
        </w:numPr>
        <w:rPr>
          <w:lang w:eastAsia="zh-CN"/>
        </w:rPr>
      </w:pPr>
      <w:r>
        <w:rPr>
          <w:rFonts w:hint="eastAsia"/>
          <w:lang w:eastAsia="zh-CN"/>
        </w:rPr>
        <w:t>save the IP and CS of the int1's ISR information into the interrupt vector table</w:t>
      </w:r>
      <w:r w:rsidR="00A32965">
        <w:rPr>
          <w:rFonts w:hint="eastAsia"/>
          <w:lang w:eastAsia="zh-CN"/>
        </w:rPr>
        <w:t>, the address of IP is: 4*I1TYP, and the address for CS is: 4*I1TYP + 2</w:t>
      </w:r>
    </w:p>
    <w:p w:rsidR="00492060" w:rsidRDefault="00A810D1" w:rsidP="000950F2">
      <w:pPr>
        <w:pStyle w:val="ListParagraph"/>
        <w:numPr>
          <w:ilvl w:val="0"/>
          <w:numId w:val="5"/>
        </w:numPr>
        <w:rPr>
          <w:lang w:eastAsia="zh-CN"/>
        </w:rPr>
      </w:pPr>
      <w:r>
        <w:rPr>
          <w:rFonts w:hint="eastAsia"/>
          <w:lang w:eastAsia="zh-CN"/>
        </w:rPr>
        <w:t xml:space="preserve">Initialize the int1, </w:t>
      </w:r>
      <w:r w:rsidR="007B7739">
        <w:rPr>
          <w:rFonts w:hint="eastAsia"/>
          <w:lang w:eastAsia="zh-CN"/>
        </w:rPr>
        <w:t>assign I1CON with 1, means priority 1,</w:t>
      </w:r>
      <w:r w:rsidR="00D8094D">
        <w:rPr>
          <w:rFonts w:hint="eastAsia"/>
          <w:lang w:eastAsia="zh-CN"/>
        </w:rPr>
        <w:t xml:space="preserve">disable fully nested mode, </w:t>
      </w:r>
      <w:r w:rsidR="006B0DF4">
        <w:rPr>
          <w:rFonts w:hint="eastAsia"/>
          <w:lang w:eastAsia="zh-CN"/>
        </w:rPr>
        <w:t xml:space="preserve">disable </w:t>
      </w:r>
      <w:r w:rsidR="00D8094D">
        <w:rPr>
          <w:rFonts w:hint="eastAsia"/>
          <w:lang w:eastAsia="zh-CN"/>
        </w:rPr>
        <w:t xml:space="preserve">cascade mode, </w:t>
      </w:r>
      <w:r w:rsidR="006B0DF4">
        <w:rPr>
          <w:rFonts w:hint="eastAsia"/>
          <w:lang w:eastAsia="zh-CN"/>
        </w:rPr>
        <w:t xml:space="preserve">set to </w:t>
      </w:r>
      <w:r w:rsidR="00D8094D">
        <w:rPr>
          <w:rFonts w:hint="eastAsia"/>
          <w:lang w:eastAsia="zh-CN"/>
        </w:rPr>
        <w:t>edge-</w:t>
      </w:r>
      <w:r w:rsidR="001556EA">
        <w:rPr>
          <w:rFonts w:hint="eastAsia"/>
          <w:lang w:eastAsia="zh-CN"/>
        </w:rPr>
        <w:t>trigger</w:t>
      </w:r>
      <w:r w:rsidR="00193EF9">
        <w:rPr>
          <w:rFonts w:hint="eastAsia"/>
          <w:lang w:eastAsia="zh-CN"/>
        </w:rPr>
        <w:t>, and enable interrupt from this source.</w:t>
      </w:r>
    </w:p>
    <w:p w:rsidR="0042694D" w:rsidRDefault="00A048C5" w:rsidP="0042694D">
      <w:pPr>
        <w:rPr>
          <w:lang w:eastAsia="zh-CN"/>
        </w:rPr>
      </w:pPr>
      <w:r>
        <w:rPr>
          <w:rFonts w:hint="eastAsia"/>
          <w:lang w:eastAsia="zh-CN"/>
        </w:rPr>
        <w:t>Inside the ISR (</w:t>
      </w:r>
      <w:proofErr w:type="spellStart"/>
      <w:r w:rsidR="00B4499C" w:rsidRPr="00905E2D">
        <w:rPr>
          <w:rFonts w:hint="eastAsia"/>
          <w:b/>
          <w:lang w:eastAsia="zh-CN"/>
        </w:rPr>
        <w:t>btn_isr</w:t>
      </w:r>
      <w:proofErr w:type="spellEnd"/>
      <w:r>
        <w:rPr>
          <w:rFonts w:hint="eastAsia"/>
          <w:lang w:eastAsia="zh-CN"/>
        </w:rPr>
        <w:t xml:space="preserve">), I'll first disable interrupt and call a </w:t>
      </w:r>
      <w:proofErr w:type="spellStart"/>
      <w:r w:rsidRPr="00094F0F">
        <w:rPr>
          <w:rFonts w:hint="eastAsia"/>
          <w:b/>
          <w:lang w:eastAsia="zh-CN"/>
        </w:rPr>
        <w:t>read_input</w:t>
      </w:r>
      <w:proofErr w:type="spellEnd"/>
      <w:r>
        <w:rPr>
          <w:rFonts w:hint="eastAsia"/>
          <w:lang w:eastAsia="zh-CN"/>
        </w:rPr>
        <w:t xml:space="preserve"> </w:t>
      </w:r>
      <w:r>
        <w:rPr>
          <w:lang w:eastAsia="zh-CN"/>
        </w:rPr>
        <w:t>procedure</w:t>
      </w:r>
      <w:r>
        <w:rPr>
          <w:rFonts w:hint="eastAsia"/>
          <w:lang w:eastAsia="zh-CN"/>
        </w:rPr>
        <w:t xml:space="preserve"> to</w:t>
      </w:r>
      <w:r w:rsidR="00475CC2">
        <w:rPr>
          <w:rFonts w:hint="eastAsia"/>
          <w:lang w:eastAsia="zh-CN"/>
        </w:rPr>
        <w:t xml:space="preserve"> read PORTB</w:t>
      </w:r>
      <w:r>
        <w:rPr>
          <w:rFonts w:hint="eastAsia"/>
          <w:lang w:eastAsia="zh-CN"/>
        </w:rPr>
        <w:t xml:space="preserve">. Afterwards, </w:t>
      </w:r>
      <w:r w:rsidR="00DF33A5">
        <w:rPr>
          <w:rFonts w:hint="eastAsia"/>
          <w:lang w:eastAsia="zh-CN"/>
        </w:rPr>
        <w:t xml:space="preserve">I'll send EOI the I1TYP value, to clear the </w:t>
      </w:r>
      <w:r w:rsidR="00E747FE">
        <w:rPr>
          <w:rFonts w:hint="eastAsia"/>
          <w:lang w:eastAsia="zh-CN"/>
        </w:rPr>
        <w:t>in service status.</w:t>
      </w:r>
      <w:r w:rsidR="00242F1D">
        <w:rPr>
          <w:rFonts w:hint="eastAsia"/>
          <w:lang w:eastAsia="zh-CN"/>
        </w:rPr>
        <w:t xml:space="preserve"> In the end, call </w:t>
      </w:r>
      <w:proofErr w:type="spellStart"/>
      <w:r w:rsidR="00242F1D">
        <w:rPr>
          <w:rFonts w:hint="eastAsia"/>
          <w:lang w:eastAsia="zh-CN"/>
        </w:rPr>
        <w:t>iret</w:t>
      </w:r>
      <w:proofErr w:type="spellEnd"/>
      <w:r w:rsidR="00242F1D">
        <w:rPr>
          <w:rFonts w:hint="eastAsia"/>
          <w:lang w:eastAsia="zh-CN"/>
        </w:rPr>
        <w:t>.</w:t>
      </w:r>
    </w:p>
    <w:p w:rsidR="00413F14" w:rsidRDefault="00042971" w:rsidP="0042694D">
      <w:pPr>
        <w:rPr>
          <w:lang w:eastAsia="zh-CN"/>
        </w:rPr>
      </w:pPr>
      <w:r>
        <w:rPr>
          <w:rFonts w:hint="eastAsia"/>
          <w:lang w:eastAsia="zh-CN"/>
        </w:rPr>
        <w:t xml:space="preserve">The </w:t>
      </w:r>
      <w:proofErr w:type="spellStart"/>
      <w:r w:rsidRPr="00AA50E0">
        <w:rPr>
          <w:rFonts w:hint="eastAsia"/>
          <w:b/>
          <w:lang w:eastAsia="zh-CN"/>
        </w:rPr>
        <w:t>read_input</w:t>
      </w:r>
      <w:proofErr w:type="spellEnd"/>
      <w:r w:rsidR="00413F14">
        <w:rPr>
          <w:rFonts w:hint="eastAsia"/>
          <w:lang w:eastAsia="zh-CN"/>
        </w:rPr>
        <w:t xml:space="preserve"> proc:</w:t>
      </w:r>
    </w:p>
    <w:p w:rsidR="004B0B14" w:rsidRDefault="00694F69" w:rsidP="00413F14">
      <w:pPr>
        <w:pStyle w:val="ListParagraph"/>
        <w:numPr>
          <w:ilvl w:val="0"/>
          <w:numId w:val="6"/>
        </w:numPr>
        <w:rPr>
          <w:lang w:eastAsia="zh-CN"/>
        </w:rPr>
      </w:pPr>
      <w:r>
        <w:rPr>
          <w:rFonts w:hint="eastAsia"/>
          <w:lang w:eastAsia="zh-CN"/>
        </w:rPr>
        <w:t>I</w:t>
      </w:r>
      <w:r w:rsidR="00042971">
        <w:rPr>
          <w:rFonts w:hint="eastAsia"/>
          <w:lang w:eastAsia="zh-CN"/>
        </w:rPr>
        <w:t>f it's in safe mode and it's moving, it would simply ignore this</w:t>
      </w:r>
      <w:r w:rsidR="00FE792F">
        <w:rPr>
          <w:rFonts w:hint="eastAsia"/>
          <w:lang w:eastAsia="zh-CN"/>
        </w:rPr>
        <w:t xml:space="preserve"> request</w:t>
      </w:r>
      <w:r w:rsidR="007F214C">
        <w:rPr>
          <w:rFonts w:hint="eastAsia"/>
          <w:lang w:eastAsia="zh-CN"/>
        </w:rPr>
        <w:t xml:space="preserve"> (call ret)</w:t>
      </w:r>
      <w:r w:rsidR="00042971">
        <w:rPr>
          <w:rFonts w:hint="eastAsia"/>
          <w:lang w:eastAsia="zh-CN"/>
        </w:rPr>
        <w:t>.</w:t>
      </w:r>
    </w:p>
    <w:p w:rsidR="008F16FD" w:rsidRDefault="008F16FD" w:rsidP="00413F14">
      <w:pPr>
        <w:pStyle w:val="ListParagraph"/>
        <w:numPr>
          <w:ilvl w:val="0"/>
          <w:numId w:val="6"/>
        </w:numPr>
        <w:rPr>
          <w:lang w:eastAsia="zh-CN"/>
        </w:rPr>
      </w:pPr>
      <w:r>
        <w:rPr>
          <w:rFonts w:hint="eastAsia"/>
          <w:lang w:eastAsia="zh-CN"/>
        </w:rPr>
        <w:t>If request not ignored, it would do the following:</w:t>
      </w:r>
    </w:p>
    <w:p w:rsidR="008F16FD" w:rsidRDefault="003567ED" w:rsidP="008F16FD">
      <w:pPr>
        <w:pStyle w:val="ListParagraph"/>
        <w:numPr>
          <w:ilvl w:val="1"/>
          <w:numId w:val="6"/>
        </w:numPr>
        <w:rPr>
          <w:lang w:eastAsia="zh-CN"/>
        </w:rPr>
      </w:pPr>
      <w:r>
        <w:rPr>
          <w:rFonts w:hint="eastAsia"/>
          <w:lang w:eastAsia="zh-CN"/>
        </w:rPr>
        <w:t>store the</w:t>
      </w:r>
      <w:r w:rsidR="0050145C">
        <w:rPr>
          <w:rFonts w:hint="eastAsia"/>
          <w:lang w:eastAsia="zh-CN"/>
        </w:rPr>
        <w:t xml:space="preserve"> level info</w:t>
      </w:r>
    </w:p>
    <w:p w:rsidR="008F16FD" w:rsidRDefault="00F7748C" w:rsidP="008F16FD">
      <w:pPr>
        <w:pStyle w:val="ListParagraph"/>
        <w:numPr>
          <w:ilvl w:val="1"/>
          <w:numId w:val="6"/>
        </w:numPr>
        <w:rPr>
          <w:lang w:eastAsia="zh-CN"/>
        </w:rPr>
      </w:pPr>
      <w:r>
        <w:rPr>
          <w:rFonts w:hint="eastAsia"/>
          <w:lang w:eastAsia="zh-CN"/>
        </w:rPr>
        <w:t xml:space="preserve">update display </w:t>
      </w:r>
      <w:r w:rsidR="008738A3">
        <w:rPr>
          <w:rFonts w:hint="eastAsia"/>
          <w:lang w:eastAsia="zh-CN"/>
        </w:rPr>
        <w:t xml:space="preserve">of both PORTA and </w:t>
      </w:r>
      <w:r w:rsidR="00834072">
        <w:rPr>
          <w:rFonts w:hint="eastAsia"/>
          <w:lang w:eastAsia="zh-CN"/>
        </w:rPr>
        <w:t>PORTC</w:t>
      </w:r>
    </w:p>
    <w:p w:rsidR="00042971" w:rsidRDefault="006A17C2" w:rsidP="008F16FD">
      <w:pPr>
        <w:pStyle w:val="ListParagraph"/>
        <w:numPr>
          <w:ilvl w:val="1"/>
          <w:numId w:val="6"/>
        </w:numPr>
        <w:rPr>
          <w:lang w:eastAsia="zh-CN"/>
        </w:rPr>
      </w:pPr>
      <w:r>
        <w:rPr>
          <w:rFonts w:hint="eastAsia"/>
          <w:lang w:eastAsia="zh-CN"/>
        </w:rPr>
        <w:t xml:space="preserve">reset </w:t>
      </w:r>
      <w:r w:rsidR="0004151C">
        <w:rPr>
          <w:rFonts w:hint="eastAsia"/>
          <w:lang w:eastAsia="zh-CN"/>
        </w:rPr>
        <w:t xml:space="preserve">the </w:t>
      </w:r>
      <w:r w:rsidR="00C14E94">
        <w:rPr>
          <w:rFonts w:hint="eastAsia"/>
          <w:lang w:eastAsia="zh-CN"/>
        </w:rPr>
        <w:t>timer count.</w:t>
      </w:r>
    </w:p>
    <w:p w:rsidR="00383183" w:rsidRDefault="00383183" w:rsidP="00383183">
      <w:pPr>
        <w:rPr>
          <w:b/>
          <w:i/>
          <w:u w:val="single"/>
          <w:lang w:eastAsia="zh-CN"/>
        </w:rPr>
      </w:pPr>
      <w:r w:rsidRPr="00383183">
        <w:rPr>
          <w:rFonts w:hint="eastAsia"/>
          <w:b/>
          <w:i/>
          <w:u w:val="single"/>
          <w:lang w:eastAsia="zh-CN"/>
        </w:rPr>
        <w:t>Blink LED</w:t>
      </w:r>
    </w:p>
    <w:p w:rsidR="00383183" w:rsidRDefault="00383183" w:rsidP="00383183">
      <w:pPr>
        <w:rPr>
          <w:lang w:eastAsia="zh-CN"/>
        </w:rPr>
      </w:pPr>
      <w:r w:rsidRPr="00383183">
        <w:rPr>
          <w:rFonts w:hint="eastAsia"/>
          <w:lang w:eastAsia="zh-CN"/>
        </w:rPr>
        <w:t xml:space="preserve">I use </w:t>
      </w:r>
      <w:r w:rsidRPr="00F03E8C">
        <w:rPr>
          <w:rFonts w:hint="eastAsia"/>
          <w:b/>
          <w:lang w:eastAsia="zh-CN"/>
        </w:rPr>
        <w:t xml:space="preserve">timer </w:t>
      </w:r>
      <w:r w:rsidR="00F03E8C" w:rsidRPr="00F03E8C">
        <w:rPr>
          <w:rFonts w:hint="eastAsia"/>
          <w:b/>
          <w:lang w:eastAsia="zh-CN"/>
        </w:rPr>
        <w:t>2</w:t>
      </w:r>
      <w:r w:rsidR="00F03E8C">
        <w:rPr>
          <w:rFonts w:hint="eastAsia"/>
          <w:lang w:eastAsia="zh-CN"/>
        </w:rPr>
        <w:t xml:space="preserve"> </w:t>
      </w:r>
      <w:r>
        <w:rPr>
          <w:rFonts w:hint="eastAsia"/>
          <w:lang w:eastAsia="zh-CN"/>
        </w:rPr>
        <w:t>to blink LED.</w:t>
      </w:r>
    </w:p>
    <w:p w:rsidR="00050469" w:rsidRDefault="0087786F" w:rsidP="00383183">
      <w:pPr>
        <w:rPr>
          <w:lang w:eastAsia="zh-CN"/>
        </w:rPr>
      </w:pPr>
      <w:r>
        <w:rPr>
          <w:rFonts w:hint="eastAsia"/>
          <w:lang w:eastAsia="zh-CN"/>
        </w:rPr>
        <w:t xml:space="preserve">Each timer count would take </w:t>
      </w:r>
      <w:r w:rsidR="00487283">
        <w:rPr>
          <w:rFonts w:hint="eastAsia"/>
          <w:lang w:eastAsia="zh-CN"/>
        </w:rPr>
        <w:t>4</w:t>
      </w:r>
      <w:r>
        <w:rPr>
          <w:rFonts w:hint="eastAsia"/>
          <w:lang w:eastAsia="zh-CN"/>
        </w:rPr>
        <w:t xml:space="preserve"> clock </w:t>
      </w:r>
      <w:r w:rsidR="00054FDE">
        <w:rPr>
          <w:rFonts w:hint="eastAsia"/>
          <w:lang w:eastAsia="zh-CN"/>
        </w:rPr>
        <w:t xml:space="preserve">cycle. </w:t>
      </w:r>
      <w:r w:rsidR="00050469">
        <w:rPr>
          <w:rFonts w:hint="eastAsia"/>
          <w:lang w:eastAsia="zh-CN"/>
        </w:rPr>
        <w:t>The maximum value for timer compare register</w:t>
      </w:r>
      <w:r w:rsidR="00993F9C">
        <w:rPr>
          <w:rFonts w:hint="eastAsia"/>
          <w:lang w:eastAsia="zh-CN"/>
        </w:rPr>
        <w:t xml:space="preserve"> is 2^32 = 65</w:t>
      </w:r>
      <w:r w:rsidR="00D22E1D">
        <w:rPr>
          <w:rFonts w:hint="eastAsia"/>
          <w:lang w:eastAsia="zh-CN"/>
        </w:rPr>
        <w:t>536. Making the clock to blink 2</w:t>
      </w:r>
      <w:r w:rsidR="00993F9C">
        <w:rPr>
          <w:rFonts w:hint="eastAsia"/>
          <w:lang w:eastAsia="zh-CN"/>
        </w:rPr>
        <w:t>0 times every clock cycle would be a good option. Therefore, my</w:t>
      </w:r>
      <w:r w:rsidR="00903AED">
        <w:rPr>
          <w:rFonts w:hint="eastAsia"/>
          <w:lang w:eastAsia="zh-CN"/>
        </w:rPr>
        <w:t xml:space="preserve"> timer count  would be set to: 2</w:t>
      </w:r>
      <w:r w:rsidR="00433D66">
        <w:rPr>
          <w:rFonts w:hint="eastAsia"/>
          <w:lang w:eastAsia="zh-CN"/>
        </w:rPr>
        <w:t>M / 4</w:t>
      </w:r>
      <w:r w:rsidR="00993F9C">
        <w:rPr>
          <w:rFonts w:hint="eastAsia"/>
          <w:lang w:eastAsia="zh-CN"/>
        </w:rPr>
        <w:t>0 = 50000</w:t>
      </w:r>
      <w:r w:rsidR="00DE4D78">
        <w:rPr>
          <w:rFonts w:hint="eastAsia"/>
          <w:lang w:eastAsia="zh-CN"/>
        </w:rPr>
        <w:t>.</w:t>
      </w:r>
      <w:r w:rsidR="00D66EAE">
        <w:rPr>
          <w:rFonts w:hint="eastAsia"/>
          <w:lang w:eastAsia="zh-CN"/>
        </w:rPr>
        <w:t xml:space="preserve"> This is within the range.</w:t>
      </w:r>
    </w:p>
    <w:p w:rsidR="00C73719" w:rsidRDefault="00EE046F" w:rsidP="00383183">
      <w:pPr>
        <w:rPr>
          <w:lang w:eastAsia="zh-CN"/>
        </w:rPr>
      </w:pPr>
      <w:r>
        <w:rPr>
          <w:rFonts w:hint="eastAsia"/>
          <w:lang w:eastAsia="zh-CN"/>
        </w:rPr>
        <w:t xml:space="preserve">When </w:t>
      </w:r>
      <w:r w:rsidR="00110AF6">
        <w:rPr>
          <w:rFonts w:hint="eastAsia"/>
          <w:lang w:eastAsia="zh-CN"/>
        </w:rPr>
        <w:t>initializing</w:t>
      </w:r>
      <w:r>
        <w:rPr>
          <w:rFonts w:hint="eastAsia"/>
          <w:lang w:eastAsia="zh-CN"/>
        </w:rPr>
        <w:t xml:space="preserve"> the timer</w:t>
      </w:r>
      <w:r w:rsidR="00701C0C">
        <w:rPr>
          <w:rFonts w:hint="eastAsia"/>
          <w:lang w:eastAsia="zh-CN"/>
        </w:rPr>
        <w:t xml:space="preserve"> (for all timers)</w:t>
      </w:r>
      <w:r>
        <w:rPr>
          <w:rFonts w:hint="eastAsia"/>
          <w:lang w:eastAsia="zh-CN"/>
        </w:rPr>
        <w:t>, I need to do the following:</w:t>
      </w:r>
    </w:p>
    <w:p w:rsidR="00EE046F" w:rsidRDefault="009B1D66" w:rsidP="004723A1">
      <w:pPr>
        <w:pStyle w:val="ListParagraph"/>
        <w:numPr>
          <w:ilvl w:val="0"/>
          <w:numId w:val="7"/>
        </w:numPr>
        <w:rPr>
          <w:lang w:eastAsia="zh-CN"/>
        </w:rPr>
      </w:pPr>
      <w:r>
        <w:rPr>
          <w:rFonts w:hint="eastAsia"/>
          <w:lang w:eastAsia="zh-CN"/>
        </w:rPr>
        <w:t>update</w:t>
      </w:r>
      <w:r w:rsidR="00F21958">
        <w:rPr>
          <w:rFonts w:hint="eastAsia"/>
          <w:lang w:eastAsia="zh-CN"/>
        </w:rPr>
        <w:t xml:space="preserve"> interrupt vector table</w:t>
      </w:r>
    </w:p>
    <w:p w:rsidR="00F21958" w:rsidRDefault="00AC635E" w:rsidP="004723A1">
      <w:pPr>
        <w:pStyle w:val="ListParagraph"/>
        <w:numPr>
          <w:ilvl w:val="0"/>
          <w:numId w:val="7"/>
        </w:numPr>
        <w:rPr>
          <w:lang w:eastAsia="zh-CN"/>
        </w:rPr>
      </w:pPr>
      <w:r>
        <w:rPr>
          <w:rFonts w:hint="eastAsia"/>
          <w:lang w:eastAsia="zh-CN"/>
        </w:rPr>
        <w:t>clear count</w:t>
      </w:r>
    </w:p>
    <w:p w:rsidR="00AC635E" w:rsidRDefault="00AC635E" w:rsidP="004723A1">
      <w:pPr>
        <w:pStyle w:val="ListParagraph"/>
        <w:numPr>
          <w:ilvl w:val="0"/>
          <w:numId w:val="7"/>
        </w:numPr>
        <w:rPr>
          <w:lang w:eastAsia="zh-CN"/>
        </w:rPr>
      </w:pPr>
      <w:r>
        <w:rPr>
          <w:rFonts w:hint="eastAsia"/>
          <w:lang w:eastAsia="zh-CN"/>
        </w:rPr>
        <w:t xml:space="preserve">set </w:t>
      </w:r>
      <w:r w:rsidR="00701C0C">
        <w:rPr>
          <w:rFonts w:hint="eastAsia"/>
          <w:lang w:eastAsia="zh-CN"/>
        </w:rPr>
        <w:t>compare value</w:t>
      </w:r>
    </w:p>
    <w:p w:rsidR="00701C0C" w:rsidRDefault="002D5140" w:rsidP="004723A1">
      <w:pPr>
        <w:pStyle w:val="ListParagraph"/>
        <w:numPr>
          <w:ilvl w:val="0"/>
          <w:numId w:val="7"/>
        </w:numPr>
        <w:rPr>
          <w:lang w:eastAsia="zh-CN"/>
        </w:rPr>
      </w:pPr>
      <w:r>
        <w:rPr>
          <w:rFonts w:hint="eastAsia"/>
          <w:lang w:eastAsia="zh-CN"/>
        </w:rPr>
        <w:lastRenderedPageBreak/>
        <w:t>set control register</w:t>
      </w:r>
    </w:p>
    <w:p w:rsidR="00C9709C" w:rsidRDefault="00C9709C" w:rsidP="004723A1">
      <w:pPr>
        <w:pStyle w:val="ListParagraph"/>
        <w:numPr>
          <w:ilvl w:val="0"/>
          <w:numId w:val="7"/>
        </w:numPr>
        <w:rPr>
          <w:lang w:eastAsia="zh-CN"/>
        </w:rPr>
      </w:pPr>
      <w:r>
        <w:rPr>
          <w:rFonts w:hint="eastAsia"/>
          <w:lang w:eastAsia="zh-CN"/>
        </w:rPr>
        <w:t>In the end, set the Internal Interrupt Control Register (ICUCON)</w:t>
      </w:r>
    </w:p>
    <w:p w:rsidR="001C63B7" w:rsidRDefault="001C63B7" w:rsidP="001C63B7">
      <w:pPr>
        <w:rPr>
          <w:lang w:eastAsia="zh-CN"/>
        </w:rPr>
      </w:pPr>
      <w:r>
        <w:rPr>
          <w:rFonts w:hint="eastAsia"/>
          <w:lang w:eastAsia="zh-CN"/>
        </w:rPr>
        <w:t xml:space="preserve">In the case of timer 2, I need to set compare value to 50 000, control register to </w:t>
      </w:r>
      <w:r w:rsidRPr="001C63B7">
        <w:rPr>
          <w:lang w:eastAsia="zh-CN"/>
        </w:rPr>
        <w:t>1010000000000001b</w:t>
      </w:r>
      <w:r>
        <w:rPr>
          <w:rFonts w:hint="eastAsia"/>
          <w:lang w:eastAsia="zh-CN"/>
        </w:rPr>
        <w:t>, means enable timer</w:t>
      </w:r>
      <w:r w:rsidR="00EB6EB5">
        <w:rPr>
          <w:rFonts w:hint="eastAsia"/>
          <w:lang w:eastAsia="zh-CN"/>
        </w:rPr>
        <w:t>, disable write to enable pin</w:t>
      </w:r>
      <w:r>
        <w:rPr>
          <w:rFonts w:hint="eastAsia"/>
          <w:lang w:eastAsia="zh-CN"/>
        </w:rPr>
        <w:t>, generate interrupt</w:t>
      </w:r>
      <w:r w:rsidR="00A27717">
        <w:rPr>
          <w:rFonts w:hint="eastAsia"/>
          <w:lang w:eastAsia="zh-CN"/>
        </w:rPr>
        <w:t>, clear max count, set to continuous mode.</w:t>
      </w:r>
      <w:r>
        <w:rPr>
          <w:rFonts w:hint="eastAsia"/>
          <w:lang w:eastAsia="zh-CN"/>
        </w:rPr>
        <w:t>.</w:t>
      </w:r>
    </w:p>
    <w:p w:rsidR="0042160F" w:rsidRDefault="0098319D" w:rsidP="001C63B7">
      <w:pPr>
        <w:rPr>
          <w:lang w:eastAsia="zh-CN"/>
        </w:rPr>
      </w:pPr>
      <w:r>
        <w:rPr>
          <w:rFonts w:hint="eastAsia"/>
          <w:lang w:eastAsia="zh-CN"/>
        </w:rPr>
        <w:t>The timer 2 ISR would call the "</w:t>
      </w:r>
      <w:proofErr w:type="spellStart"/>
      <w:r>
        <w:rPr>
          <w:rFonts w:hint="eastAsia"/>
          <w:lang w:eastAsia="zh-CN"/>
        </w:rPr>
        <w:t>update_pta_led</w:t>
      </w:r>
      <w:proofErr w:type="spellEnd"/>
      <w:r>
        <w:rPr>
          <w:rFonts w:hint="eastAsia"/>
          <w:lang w:eastAsia="zh-CN"/>
        </w:rPr>
        <w:t>"</w:t>
      </w:r>
      <w:r w:rsidR="00E02F13">
        <w:rPr>
          <w:rFonts w:hint="eastAsia"/>
          <w:lang w:eastAsia="zh-CN"/>
        </w:rPr>
        <w:t xml:space="preserve"> proc, which would check move status, blink corresponding bit in PORTA if it's moving, and store this </w:t>
      </w:r>
      <w:proofErr w:type="spellStart"/>
      <w:r w:rsidR="00E02F13">
        <w:rPr>
          <w:rFonts w:hint="eastAsia"/>
          <w:lang w:eastAsia="zh-CN"/>
        </w:rPr>
        <w:t>porta</w:t>
      </w:r>
      <w:proofErr w:type="spellEnd"/>
      <w:r w:rsidR="00E02F13">
        <w:rPr>
          <w:rFonts w:hint="eastAsia"/>
          <w:lang w:eastAsia="zh-CN"/>
        </w:rPr>
        <w:t xml:space="preserve"> value for future check.</w:t>
      </w:r>
    </w:p>
    <w:p w:rsidR="00AA0CC2" w:rsidRDefault="00AA0CC2" w:rsidP="00AA0CC2">
      <w:pPr>
        <w:rPr>
          <w:b/>
          <w:i/>
          <w:u w:val="single"/>
          <w:lang w:eastAsia="zh-CN"/>
        </w:rPr>
      </w:pPr>
      <w:r w:rsidRPr="00146572">
        <w:rPr>
          <w:rFonts w:hint="eastAsia"/>
          <w:b/>
          <w:i/>
          <w:u w:val="single"/>
          <w:lang w:eastAsia="zh-CN"/>
        </w:rPr>
        <w:t>Timer to update</w:t>
      </w:r>
      <w:r w:rsidR="00BD60FF" w:rsidRPr="00146572">
        <w:rPr>
          <w:rFonts w:hint="eastAsia"/>
          <w:b/>
          <w:i/>
          <w:u w:val="single"/>
          <w:lang w:eastAsia="zh-CN"/>
        </w:rPr>
        <w:t xml:space="preserve"> </w:t>
      </w:r>
      <w:r w:rsidR="00334021">
        <w:rPr>
          <w:rFonts w:hint="eastAsia"/>
          <w:b/>
          <w:i/>
          <w:u w:val="single"/>
          <w:lang w:eastAsia="zh-CN"/>
        </w:rPr>
        <w:t xml:space="preserve">level </w:t>
      </w:r>
      <w:r w:rsidR="00BD60FF" w:rsidRPr="00146572">
        <w:rPr>
          <w:rFonts w:hint="eastAsia"/>
          <w:b/>
          <w:i/>
          <w:u w:val="single"/>
          <w:lang w:eastAsia="zh-CN"/>
        </w:rPr>
        <w:t>display</w:t>
      </w:r>
    </w:p>
    <w:p w:rsidR="00334021" w:rsidRDefault="00AF6C3B" w:rsidP="00AA0CC2">
      <w:pPr>
        <w:rPr>
          <w:lang w:eastAsia="zh-CN"/>
        </w:rPr>
      </w:pPr>
      <w:r>
        <w:rPr>
          <w:rFonts w:hint="eastAsia"/>
          <w:lang w:eastAsia="zh-CN"/>
        </w:rPr>
        <w:t xml:space="preserve">I use </w:t>
      </w:r>
      <w:r w:rsidRPr="0015164E">
        <w:rPr>
          <w:rFonts w:hint="eastAsia"/>
          <w:b/>
          <w:lang w:eastAsia="zh-CN"/>
        </w:rPr>
        <w:t>timer 1</w:t>
      </w:r>
      <w:r>
        <w:rPr>
          <w:rFonts w:hint="eastAsia"/>
          <w:lang w:eastAsia="zh-CN"/>
        </w:rPr>
        <w:t xml:space="preserve"> to update level display.</w:t>
      </w:r>
    </w:p>
    <w:p w:rsidR="0015164E" w:rsidRDefault="0015164E" w:rsidP="00AA0CC2">
      <w:pPr>
        <w:rPr>
          <w:lang w:eastAsia="zh-CN"/>
        </w:rPr>
      </w:pPr>
      <w:r>
        <w:rPr>
          <w:rFonts w:hint="eastAsia"/>
          <w:lang w:eastAsia="zh-CN"/>
        </w:rPr>
        <w:t>Si</w:t>
      </w:r>
      <w:r w:rsidR="0073507E">
        <w:rPr>
          <w:rFonts w:hint="eastAsia"/>
          <w:lang w:eastAsia="zh-CN"/>
        </w:rPr>
        <w:t>nce timer 2 would be triggered 4</w:t>
      </w:r>
      <w:r>
        <w:rPr>
          <w:rFonts w:hint="eastAsia"/>
          <w:lang w:eastAsia="zh-CN"/>
        </w:rPr>
        <w:t xml:space="preserve">0 times per second, I use timer 2 as </w:t>
      </w:r>
      <w:r w:rsidR="007F0968">
        <w:rPr>
          <w:rFonts w:hint="eastAsia"/>
          <w:lang w:eastAsia="zh-CN"/>
        </w:rPr>
        <w:t>a</w:t>
      </w:r>
      <w:r w:rsidR="000A0244">
        <w:rPr>
          <w:rFonts w:hint="eastAsia"/>
          <w:lang w:eastAsia="zh-CN"/>
        </w:rPr>
        <w:t xml:space="preserve"> pre-scalar</w:t>
      </w:r>
      <w:r>
        <w:rPr>
          <w:rFonts w:hint="eastAsia"/>
          <w:lang w:eastAsia="zh-CN"/>
        </w:rPr>
        <w:t xml:space="preserve"> </w:t>
      </w:r>
      <w:r w:rsidR="00B70035">
        <w:rPr>
          <w:rFonts w:hint="eastAsia"/>
          <w:lang w:eastAsia="zh-CN"/>
        </w:rPr>
        <w:t xml:space="preserve">for </w:t>
      </w:r>
      <w:r w:rsidR="00715FA8">
        <w:rPr>
          <w:rFonts w:hint="eastAsia"/>
          <w:lang w:eastAsia="zh-CN"/>
        </w:rPr>
        <w:t xml:space="preserve">timer 1, and set </w:t>
      </w:r>
      <w:r w:rsidR="00715FA8" w:rsidRPr="00155294">
        <w:rPr>
          <w:rFonts w:hint="eastAsia"/>
          <w:b/>
          <w:lang w:eastAsia="zh-CN"/>
        </w:rPr>
        <w:t>T1CMPA</w:t>
      </w:r>
      <w:r w:rsidR="00324221">
        <w:rPr>
          <w:rFonts w:hint="eastAsia"/>
          <w:lang w:eastAsia="zh-CN"/>
        </w:rPr>
        <w:t xml:space="preserve"> to be 4</w:t>
      </w:r>
      <w:r w:rsidR="00715FA8">
        <w:rPr>
          <w:rFonts w:hint="eastAsia"/>
          <w:lang w:eastAsia="zh-CN"/>
        </w:rPr>
        <w:t>0.</w:t>
      </w:r>
      <w:r w:rsidR="000A0244">
        <w:rPr>
          <w:rFonts w:hint="eastAsia"/>
          <w:lang w:eastAsia="zh-CN"/>
        </w:rPr>
        <w:t xml:space="preserve"> The </w:t>
      </w:r>
      <w:r w:rsidR="000A0244" w:rsidRPr="00155294">
        <w:rPr>
          <w:rFonts w:hint="eastAsia"/>
          <w:b/>
          <w:lang w:eastAsia="zh-CN"/>
        </w:rPr>
        <w:t>T1CON</w:t>
      </w:r>
      <w:r w:rsidR="000A0244">
        <w:rPr>
          <w:rFonts w:hint="eastAsia"/>
          <w:lang w:eastAsia="zh-CN"/>
        </w:rPr>
        <w:t xml:space="preserve"> is set to be </w:t>
      </w:r>
      <w:r w:rsidR="000A0244" w:rsidRPr="000A0244">
        <w:rPr>
          <w:lang w:eastAsia="zh-CN"/>
        </w:rPr>
        <w:t>1010000000001001b</w:t>
      </w:r>
      <w:r w:rsidR="000A0244">
        <w:rPr>
          <w:rFonts w:hint="eastAsia"/>
          <w:lang w:eastAsia="zh-CN"/>
        </w:rPr>
        <w:t xml:space="preserve">, which means: enable timer 1, disable write, enable interrupt, use CMPA, clear MC, clear RTG, user timer 2 as pre-scalar, </w:t>
      </w:r>
      <w:r w:rsidR="00191138">
        <w:rPr>
          <w:rFonts w:hint="eastAsia"/>
          <w:lang w:eastAsia="zh-CN"/>
        </w:rPr>
        <w:t>use internal clock, do not alternate compare register, set to continuous mode.</w:t>
      </w:r>
    </w:p>
    <w:p w:rsidR="00155294" w:rsidRDefault="00155294" w:rsidP="00AA0CC2">
      <w:pPr>
        <w:rPr>
          <w:lang w:eastAsia="zh-CN"/>
        </w:rPr>
      </w:pPr>
      <w:r>
        <w:rPr>
          <w:rFonts w:hint="eastAsia"/>
          <w:lang w:eastAsia="zh-CN"/>
        </w:rPr>
        <w:t xml:space="preserve">The timer1_isr would call </w:t>
      </w:r>
      <w:r>
        <w:rPr>
          <w:lang w:eastAsia="zh-CN"/>
        </w:rPr>
        <w:t>procedure</w:t>
      </w:r>
      <w:r>
        <w:rPr>
          <w:rFonts w:hint="eastAsia"/>
          <w:lang w:eastAsia="zh-CN"/>
        </w:rPr>
        <w:t xml:space="preserve"> </w:t>
      </w:r>
      <w:proofErr w:type="spellStart"/>
      <w:r>
        <w:rPr>
          <w:rFonts w:hint="eastAsia"/>
          <w:lang w:eastAsia="zh-CN"/>
        </w:rPr>
        <w:t>update_disp</w:t>
      </w:r>
      <w:proofErr w:type="spellEnd"/>
      <w:r>
        <w:rPr>
          <w:rFonts w:hint="eastAsia"/>
          <w:lang w:eastAsia="zh-CN"/>
        </w:rPr>
        <w:t xml:space="preserve">, which would move the lift by 1 level, and update the 7-segment display </w:t>
      </w:r>
      <w:r w:rsidR="000D4B75">
        <w:rPr>
          <w:rFonts w:hint="eastAsia"/>
          <w:lang w:eastAsia="zh-CN"/>
        </w:rPr>
        <w:t xml:space="preserve">to display </w:t>
      </w:r>
      <w:r>
        <w:rPr>
          <w:rFonts w:hint="eastAsia"/>
          <w:lang w:eastAsia="zh-CN"/>
        </w:rPr>
        <w:t xml:space="preserve">current </w:t>
      </w:r>
      <w:r w:rsidR="000D4B75">
        <w:rPr>
          <w:rFonts w:hint="eastAsia"/>
          <w:lang w:eastAsia="zh-CN"/>
        </w:rPr>
        <w:t>level. The logic for the this proc is:</w:t>
      </w:r>
    </w:p>
    <w:p w:rsidR="000D4B75" w:rsidRDefault="00660BD0" w:rsidP="00660BD0">
      <w:pPr>
        <w:pStyle w:val="ListParagraph"/>
        <w:numPr>
          <w:ilvl w:val="0"/>
          <w:numId w:val="10"/>
        </w:numPr>
        <w:rPr>
          <w:lang w:eastAsia="zh-CN"/>
        </w:rPr>
      </w:pPr>
      <w:r>
        <w:rPr>
          <w:rFonts w:hint="eastAsia"/>
          <w:lang w:eastAsia="zh-CN"/>
        </w:rPr>
        <w:t xml:space="preserve">compare the </w:t>
      </w:r>
      <w:proofErr w:type="spellStart"/>
      <w:r>
        <w:rPr>
          <w:rFonts w:hint="eastAsia"/>
          <w:lang w:eastAsia="zh-CN"/>
        </w:rPr>
        <w:t>current_level</w:t>
      </w:r>
      <w:proofErr w:type="spellEnd"/>
      <w:r>
        <w:rPr>
          <w:rFonts w:hint="eastAsia"/>
          <w:lang w:eastAsia="zh-CN"/>
        </w:rPr>
        <w:t xml:space="preserve"> and </w:t>
      </w:r>
      <w:proofErr w:type="spellStart"/>
      <w:r>
        <w:rPr>
          <w:rFonts w:hint="eastAsia"/>
          <w:lang w:eastAsia="zh-CN"/>
        </w:rPr>
        <w:t>target_level</w:t>
      </w:r>
      <w:proofErr w:type="spellEnd"/>
    </w:p>
    <w:p w:rsidR="00AA14CC" w:rsidRDefault="00AA14CC" w:rsidP="00660BD0">
      <w:pPr>
        <w:pStyle w:val="ListParagraph"/>
        <w:numPr>
          <w:ilvl w:val="0"/>
          <w:numId w:val="10"/>
        </w:numPr>
        <w:rPr>
          <w:lang w:eastAsia="zh-CN"/>
        </w:rPr>
      </w:pPr>
      <w:r>
        <w:rPr>
          <w:rFonts w:hint="eastAsia"/>
          <w:lang w:eastAsia="zh-CN"/>
        </w:rPr>
        <w:t>update the current level variable based on the result</w:t>
      </w:r>
    </w:p>
    <w:p w:rsidR="00AA14CC" w:rsidRDefault="00AA14CC" w:rsidP="00660BD0">
      <w:pPr>
        <w:pStyle w:val="ListParagraph"/>
        <w:numPr>
          <w:ilvl w:val="0"/>
          <w:numId w:val="10"/>
        </w:numPr>
        <w:rPr>
          <w:lang w:eastAsia="zh-CN"/>
        </w:rPr>
      </w:pPr>
      <w:r>
        <w:rPr>
          <w:rFonts w:hint="eastAsia"/>
          <w:lang w:eastAsia="zh-CN"/>
        </w:rPr>
        <w:t xml:space="preserve">update the </w:t>
      </w:r>
      <w:proofErr w:type="spellStart"/>
      <w:r>
        <w:rPr>
          <w:rFonts w:hint="eastAsia"/>
          <w:lang w:eastAsia="zh-CN"/>
        </w:rPr>
        <w:t>move_status</w:t>
      </w:r>
      <w:proofErr w:type="spellEnd"/>
      <w:r>
        <w:rPr>
          <w:rFonts w:hint="eastAsia"/>
          <w:lang w:eastAsia="zh-CN"/>
        </w:rPr>
        <w:t xml:space="preserve"> variable based on </w:t>
      </w:r>
      <w:r w:rsidR="00131622">
        <w:rPr>
          <w:rFonts w:hint="eastAsia"/>
          <w:lang w:eastAsia="zh-CN"/>
        </w:rPr>
        <w:t xml:space="preserve">the newly updated </w:t>
      </w:r>
      <w:proofErr w:type="spellStart"/>
      <w:r w:rsidR="00131622">
        <w:rPr>
          <w:rFonts w:hint="eastAsia"/>
          <w:lang w:eastAsia="zh-CN"/>
        </w:rPr>
        <w:t>current_level</w:t>
      </w:r>
      <w:proofErr w:type="spellEnd"/>
    </w:p>
    <w:p w:rsidR="00BD20C9" w:rsidRDefault="008C50E4" w:rsidP="00BD20C9">
      <w:pPr>
        <w:pStyle w:val="ListParagraph"/>
        <w:numPr>
          <w:ilvl w:val="0"/>
          <w:numId w:val="10"/>
        </w:numPr>
        <w:rPr>
          <w:lang w:eastAsia="zh-CN"/>
        </w:rPr>
      </w:pPr>
      <w:r>
        <w:rPr>
          <w:rFonts w:hint="eastAsia"/>
          <w:lang w:eastAsia="zh-CN"/>
        </w:rPr>
        <w:t xml:space="preserve">display the current level information </w:t>
      </w:r>
      <w:r w:rsidR="00C32A21">
        <w:rPr>
          <w:rFonts w:hint="eastAsia"/>
          <w:lang w:eastAsia="zh-CN"/>
        </w:rPr>
        <w:t>using the 7-segment display</w:t>
      </w:r>
      <w:r w:rsidR="00C449CE">
        <w:rPr>
          <w:rFonts w:hint="eastAsia"/>
          <w:lang w:eastAsia="zh-CN"/>
        </w:rPr>
        <w:t xml:space="preserve"> (a division is performed here to convert the integer to be binary-coded-decimal)</w:t>
      </w:r>
    </w:p>
    <w:p w:rsidR="00BD20C9" w:rsidRDefault="00BD20C9" w:rsidP="007F1B96">
      <w:pPr>
        <w:pStyle w:val="Heading1"/>
      </w:pPr>
      <w:bookmarkStart w:id="12" w:name="_Toc322062149"/>
      <w:r>
        <w:rPr>
          <w:rFonts w:hint="eastAsia"/>
        </w:rPr>
        <w:t>Lesson</w:t>
      </w:r>
      <w:r w:rsidR="00F81D53">
        <w:rPr>
          <w:rFonts w:hint="eastAsia"/>
          <w:lang w:eastAsia="zh-CN"/>
        </w:rPr>
        <w:t xml:space="preserve"> &amp; Things</w:t>
      </w:r>
      <w:r>
        <w:rPr>
          <w:rFonts w:hint="eastAsia"/>
        </w:rPr>
        <w:t xml:space="preserve"> Learnt</w:t>
      </w:r>
      <w:bookmarkEnd w:id="12"/>
    </w:p>
    <w:p w:rsidR="00BD20C9" w:rsidRDefault="002A7084" w:rsidP="00BD20C9">
      <w:pPr>
        <w:rPr>
          <w:lang w:eastAsia="zh-CN"/>
        </w:rPr>
      </w:pPr>
      <w:r>
        <w:rPr>
          <w:rFonts w:hint="eastAsia"/>
          <w:lang w:eastAsia="zh-CN"/>
        </w:rPr>
        <w:t>I have to say that this is really a time-consuming project. The code is easy, the circuit is simply, but the debugging is hard.</w:t>
      </w:r>
      <w:r w:rsidR="00821F7B">
        <w:rPr>
          <w:rFonts w:hint="eastAsia"/>
          <w:lang w:eastAsia="zh-CN"/>
        </w:rPr>
        <w:t xml:space="preserve"> I spend </w:t>
      </w:r>
      <w:r w:rsidR="00821F7B" w:rsidRPr="00315B74">
        <w:rPr>
          <w:rFonts w:hint="eastAsia"/>
          <w:b/>
          <w:lang w:eastAsia="zh-CN"/>
        </w:rPr>
        <w:t>around 6 hours</w:t>
      </w:r>
      <w:r w:rsidR="00821F7B">
        <w:rPr>
          <w:rFonts w:hint="eastAsia"/>
          <w:lang w:eastAsia="zh-CN"/>
        </w:rPr>
        <w:t xml:space="preserve"> to read the user manual, and only spend </w:t>
      </w:r>
      <w:r w:rsidR="00821F7B" w:rsidRPr="00315B74">
        <w:rPr>
          <w:rFonts w:hint="eastAsia"/>
          <w:b/>
          <w:lang w:eastAsia="zh-CN"/>
        </w:rPr>
        <w:t>1~2 hour</w:t>
      </w:r>
      <w:r w:rsidR="005C494A" w:rsidRPr="00315B74">
        <w:rPr>
          <w:rFonts w:hint="eastAsia"/>
          <w:b/>
          <w:lang w:eastAsia="zh-CN"/>
        </w:rPr>
        <w:t>s</w:t>
      </w:r>
      <w:r w:rsidR="00821F7B">
        <w:rPr>
          <w:rFonts w:hint="eastAsia"/>
          <w:lang w:eastAsia="zh-CN"/>
        </w:rPr>
        <w:t xml:space="preserve"> to write</w:t>
      </w:r>
      <w:r w:rsidR="005C494A">
        <w:rPr>
          <w:rFonts w:hint="eastAsia"/>
          <w:lang w:eastAsia="zh-CN"/>
        </w:rPr>
        <w:t xml:space="preserve"> the code; but I spent </w:t>
      </w:r>
      <w:r w:rsidR="005C494A" w:rsidRPr="00315B74">
        <w:rPr>
          <w:rFonts w:hint="eastAsia"/>
          <w:b/>
          <w:lang w:eastAsia="zh-CN"/>
        </w:rPr>
        <w:t>several days</w:t>
      </w:r>
      <w:r w:rsidR="005C494A">
        <w:rPr>
          <w:rFonts w:hint="eastAsia"/>
          <w:lang w:eastAsia="zh-CN"/>
        </w:rPr>
        <w:t xml:space="preserve"> to debug the board.</w:t>
      </w:r>
    </w:p>
    <w:p w:rsidR="00A3216E" w:rsidRPr="00A3216E" w:rsidRDefault="0006189D" w:rsidP="00A3216E">
      <w:pPr>
        <w:rPr>
          <w:rFonts w:hint="eastAsia"/>
          <w:lang w:eastAsia="zh-CN"/>
        </w:rPr>
      </w:pPr>
      <w:r>
        <w:rPr>
          <w:rFonts w:hint="eastAsia"/>
          <w:lang w:eastAsia="zh-CN"/>
        </w:rPr>
        <w:t>The good point is, I've really learnt something from doing this project, here's a summary.</w:t>
      </w:r>
    </w:p>
    <w:p w:rsidR="007A0562" w:rsidRDefault="00F810E2" w:rsidP="001E27AE">
      <w:pPr>
        <w:pStyle w:val="Heading2"/>
        <w:rPr>
          <w:rFonts w:hint="eastAsia"/>
          <w:lang w:eastAsia="zh-CN"/>
        </w:rPr>
      </w:pPr>
      <w:bookmarkStart w:id="13" w:name="_Toc322062150"/>
      <w:r>
        <w:rPr>
          <w:rFonts w:hint="eastAsia"/>
          <w:lang w:eastAsia="zh-CN"/>
        </w:rPr>
        <w:t>S</w:t>
      </w:r>
      <w:r w:rsidR="007A0562">
        <w:rPr>
          <w:rFonts w:hint="eastAsia"/>
          <w:lang w:eastAsia="zh-CN"/>
        </w:rPr>
        <w:t>oldering</w:t>
      </w:r>
      <w:r w:rsidR="00384F86">
        <w:rPr>
          <w:rFonts w:hint="eastAsia"/>
          <w:lang w:eastAsia="zh-CN"/>
        </w:rPr>
        <w:t xml:space="preserve"> &amp; Wir</w:t>
      </w:r>
      <w:r w:rsidR="00FE699C">
        <w:rPr>
          <w:rFonts w:hint="eastAsia"/>
          <w:lang w:eastAsia="zh-CN"/>
        </w:rPr>
        <w:t>e</w:t>
      </w:r>
      <w:r w:rsidR="00FF35B5">
        <w:rPr>
          <w:rFonts w:hint="eastAsia"/>
          <w:lang w:eastAsia="zh-CN"/>
        </w:rPr>
        <w:t>-</w:t>
      </w:r>
      <w:r w:rsidR="00384F86">
        <w:rPr>
          <w:rFonts w:hint="eastAsia"/>
          <w:lang w:eastAsia="zh-CN"/>
        </w:rPr>
        <w:t>wrapping</w:t>
      </w:r>
      <w:r w:rsidR="00C263F5">
        <w:rPr>
          <w:rFonts w:hint="eastAsia"/>
          <w:lang w:eastAsia="zh-CN"/>
        </w:rPr>
        <w:t xml:space="preserve"> S</w:t>
      </w:r>
      <w:r w:rsidR="006D4C6B">
        <w:rPr>
          <w:rFonts w:hint="eastAsia"/>
          <w:lang w:eastAsia="zh-CN"/>
        </w:rPr>
        <w:t>kill</w:t>
      </w:r>
      <w:r w:rsidR="00C263F5">
        <w:rPr>
          <w:rFonts w:hint="eastAsia"/>
          <w:lang w:eastAsia="zh-CN"/>
        </w:rPr>
        <w:t>s</w:t>
      </w:r>
      <w:bookmarkEnd w:id="13"/>
    </w:p>
    <w:p w:rsidR="007A0562" w:rsidRDefault="003D7B8E" w:rsidP="007A0562">
      <w:pPr>
        <w:rPr>
          <w:rFonts w:hint="eastAsia"/>
          <w:lang w:eastAsia="zh-CN"/>
        </w:rPr>
      </w:pPr>
      <w:r>
        <w:rPr>
          <w:rFonts w:hint="eastAsia"/>
          <w:lang w:eastAsia="zh-CN"/>
        </w:rPr>
        <w:t>Soldering the circuit was a very bad thing</w:t>
      </w:r>
      <w:r w:rsidR="001C6C44">
        <w:rPr>
          <w:rFonts w:hint="eastAsia"/>
          <w:lang w:eastAsia="zh-CN"/>
        </w:rPr>
        <w:t xml:space="preserve"> to me before I do this</w:t>
      </w:r>
      <w:r w:rsidR="00FA2CAD">
        <w:rPr>
          <w:rFonts w:hint="eastAsia"/>
          <w:lang w:eastAsia="zh-CN"/>
        </w:rPr>
        <w:t xml:space="preserve"> project, and I never heard of wire-wrapping </w:t>
      </w:r>
      <w:r w:rsidR="006067E5">
        <w:rPr>
          <w:rFonts w:hint="eastAsia"/>
          <w:lang w:eastAsia="zh-CN"/>
        </w:rPr>
        <w:t>before.</w:t>
      </w:r>
    </w:p>
    <w:p w:rsidR="00FA2CAD" w:rsidRDefault="00FA2CAD" w:rsidP="007A0562">
      <w:pPr>
        <w:rPr>
          <w:rFonts w:hint="eastAsia"/>
          <w:lang w:eastAsia="zh-CN"/>
        </w:rPr>
      </w:pPr>
      <w:r>
        <w:rPr>
          <w:rFonts w:hint="eastAsia"/>
          <w:lang w:eastAsia="zh-CN"/>
        </w:rPr>
        <w:t xml:space="preserve">During this project, </w:t>
      </w:r>
      <w:r w:rsidR="005E544C">
        <w:rPr>
          <w:rFonts w:hint="eastAsia"/>
          <w:lang w:eastAsia="zh-CN"/>
        </w:rPr>
        <w:t>I did lots of soldering: push button, socket, register, capacitor. I can do fast and beautiful soldering now, and I like soldering a lot more than before.</w:t>
      </w:r>
    </w:p>
    <w:p w:rsidR="00557BAB" w:rsidRDefault="00557BAB" w:rsidP="007A0562">
      <w:pPr>
        <w:rPr>
          <w:rFonts w:hint="eastAsia"/>
          <w:lang w:eastAsia="zh-CN"/>
        </w:rPr>
      </w:pPr>
      <w:r>
        <w:rPr>
          <w:rFonts w:hint="eastAsia"/>
          <w:lang w:eastAsia="zh-CN"/>
        </w:rPr>
        <w:t>For the wire-wrapping, I spent a whole day to do the wire-wrapping</w:t>
      </w:r>
      <w:r w:rsidR="00A6702F">
        <w:rPr>
          <w:rFonts w:hint="eastAsia"/>
          <w:lang w:eastAsia="zh-CN"/>
        </w:rPr>
        <w:t xml:space="preserve"> for major project 1, but now I'm quite fast with it.</w:t>
      </w:r>
    </w:p>
    <w:p w:rsidR="00280973" w:rsidRPr="00A3216E" w:rsidRDefault="00280973" w:rsidP="007A0562">
      <w:pPr>
        <w:rPr>
          <w:rFonts w:hint="eastAsia"/>
          <w:lang w:eastAsia="zh-CN"/>
        </w:rPr>
      </w:pPr>
      <w:r>
        <w:rPr>
          <w:rFonts w:hint="eastAsia"/>
          <w:lang w:eastAsia="zh-CN"/>
        </w:rPr>
        <w:t>I think the soldering and wire-wrapping skills are essential for a Computer Engineering student, for him to build complex circuits. I learnt that skill from this module.</w:t>
      </w:r>
    </w:p>
    <w:p w:rsidR="00224D04" w:rsidRDefault="00224D04" w:rsidP="007A0562">
      <w:pPr>
        <w:pStyle w:val="Heading3"/>
        <w:rPr>
          <w:rFonts w:hint="eastAsia"/>
          <w:lang w:eastAsia="zh-CN"/>
        </w:rPr>
      </w:pPr>
      <w:bookmarkStart w:id="14" w:name="_Toc322062151"/>
      <w:r>
        <w:rPr>
          <w:rFonts w:hint="eastAsia"/>
          <w:lang w:eastAsia="zh-CN"/>
        </w:rPr>
        <w:t xml:space="preserve">Read the </w:t>
      </w:r>
      <w:r w:rsidR="00CE123C">
        <w:rPr>
          <w:rFonts w:hint="eastAsia"/>
          <w:lang w:eastAsia="zh-CN"/>
        </w:rPr>
        <w:t>U</w:t>
      </w:r>
      <w:r>
        <w:rPr>
          <w:rFonts w:hint="eastAsia"/>
          <w:lang w:eastAsia="zh-CN"/>
        </w:rPr>
        <w:t xml:space="preserve">ser </w:t>
      </w:r>
      <w:r w:rsidR="00CE123C">
        <w:rPr>
          <w:rFonts w:hint="eastAsia"/>
          <w:lang w:eastAsia="zh-CN"/>
        </w:rPr>
        <w:t>M</w:t>
      </w:r>
      <w:r>
        <w:rPr>
          <w:rFonts w:hint="eastAsia"/>
          <w:lang w:eastAsia="zh-CN"/>
        </w:rPr>
        <w:t xml:space="preserve">anual and </w:t>
      </w:r>
      <w:r w:rsidR="00CE123C">
        <w:rPr>
          <w:rFonts w:hint="eastAsia"/>
          <w:lang w:eastAsia="zh-CN"/>
        </w:rPr>
        <w:t>D</w:t>
      </w:r>
      <w:r>
        <w:rPr>
          <w:rFonts w:hint="eastAsia"/>
          <w:lang w:eastAsia="zh-CN"/>
        </w:rPr>
        <w:t>atasheet</w:t>
      </w:r>
      <w:bookmarkEnd w:id="14"/>
    </w:p>
    <w:p w:rsidR="00E25DB4" w:rsidRDefault="00DA032D" w:rsidP="00224D04">
      <w:pPr>
        <w:rPr>
          <w:rFonts w:hint="eastAsia"/>
          <w:lang w:eastAsia="zh-CN"/>
        </w:rPr>
      </w:pPr>
      <w:r>
        <w:rPr>
          <w:rFonts w:hint="eastAsia"/>
          <w:lang w:eastAsia="zh-CN"/>
        </w:rPr>
        <w:t>Teacher cannot teach you everything. Most of the things we used in life, are learnt by our own.</w:t>
      </w:r>
      <w:r w:rsidR="00766529">
        <w:rPr>
          <w:rFonts w:hint="eastAsia"/>
          <w:lang w:eastAsia="zh-CN"/>
        </w:rPr>
        <w:t xml:space="preserve"> </w:t>
      </w:r>
      <w:r w:rsidR="004E02F3">
        <w:rPr>
          <w:rFonts w:hint="eastAsia"/>
          <w:lang w:eastAsia="zh-CN"/>
        </w:rPr>
        <w:t>This is especially true for this project.</w:t>
      </w:r>
    </w:p>
    <w:p w:rsidR="00D20E25" w:rsidRDefault="00D20E25" w:rsidP="00224D04">
      <w:pPr>
        <w:rPr>
          <w:rFonts w:hint="eastAsia"/>
          <w:lang w:eastAsia="zh-CN"/>
        </w:rPr>
      </w:pPr>
      <w:r>
        <w:rPr>
          <w:rFonts w:hint="eastAsia"/>
          <w:lang w:eastAsia="zh-CN"/>
        </w:rPr>
        <w:t>In order to write correct code, I need to carefully read about the interrupt section of the very thick user manual</w:t>
      </w:r>
      <w:r w:rsidR="009C5861">
        <w:rPr>
          <w:rFonts w:hint="eastAsia"/>
          <w:lang w:eastAsia="zh-CN"/>
        </w:rPr>
        <w:t>; in order to use timer, I need to read though the chapter for timer/counter unit; in order to understand the example code, I need to read through the Chip-select unit; in order to know about the CPU frequency, I need to refer to "clock-generation and power management"</w:t>
      </w:r>
      <w:r w:rsidR="001B4BC3">
        <w:rPr>
          <w:rFonts w:hint="eastAsia"/>
          <w:lang w:eastAsia="zh-CN"/>
        </w:rPr>
        <w:t>...  so on and so fo</w:t>
      </w:r>
      <w:r w:rsidR="000321F2">
        <w:rPr>
          <w:rFonts w:hint="eastAsia"/>
          <w:lang w:eastAsia="zh-CN"/>
        </w:rPr>
        <w:t>rth.</w:t>
      </w:r>
    </w:p>
    <w:p w:rsidR="00835428" w:rsidRDefault="00835428" w:rsidP="00224D04">
      <w:pPr>
        <w:rPr>
          <w:rFonts w:hint="eastAsia"/>
          <w:lang w:eastAsia="zh-CN"/>
        </w:rPr>
      </w:pPr>
      <w:r>
        <w:rPr>
          <w:rFonts w:hint="eastAsia"/>
          <w:lang w:eastAsia="zh-CN"/>
        </w:rPr>
        <w:t xml:space="preserve">Also I need to refer to the datasheet on the expected </w:t>
      </w:r>
      <w:r>
        <w:rPr>
          <w:lang w:eastAsia="zh-CN"/>
        </w:rPr>
        <w:t>behavior</w:t>
      </w:r>
      <w:r>
        <w:rPr>
          <w:rFonts w:hint="eastAsia"/>
          <w:lang w:eastAsia="zh-CN"/>
        </w:rPr>
        <w:t xml:space="preserve"> of the RAM, ROM, and 8255 chip.</w:t>
      </w:r>
    </w:p>
    <w:p w:rsidR="00A733F8" w:rsidRDefault="00A733F8" w:rsidP="00224D04">
      <w:pPr>
        <w:rPr>
          <w:rFonts w:hint="eastAsia"/>
          <w:lang w:eastAsia="zh-CN"/>
        </w:rPr>
      </w:pPr>
      <w:r>
        <w:rPr>
          <w:rFonts w:hint="eastAsia"/>
          <w:lang w:eastAsia="zh-CN"/>
        </w:rPr>
        <w:lastRenderedPageBreak/>
        <w:t>I learnt more on both the topic included in the lecture, and not included in the lecture, via reading the data sheet.</w:t>
      </w:r>
    </w:p>
    <w:p w:rsidR="007A42E2" w:rsidRPr="00224D04" w:rsidRDefault="007A42E2" w:rsidP="00224D04">
      <w:pPr>
        <w:rPr>
          <w:rFonts w:hint="eastAsia"/>
          <w:lang w:eastAsia="zh-CN"/>
        </w:rPr>
      </w:pPr>
      <w:r>
        <w:rPr>
          <w:rFonts w:hint="eastAsia"/>
          <w:lang w:eastAsia="zh-CN"/>
        </w:rPr>
        <w:t>And if I have a unknown chip with me now, I know how to know about it</w:t>
      </w:r>
      <w:r w:rsidR="00DF5B1B">
        <w:rPr>
          <w:rFonts w:hint="eastAsia"/>
          <w:lang w:eastAsia="zh-CN"/>
        </w:rPr>
        <w:t xml:space="preserve"> immediately</w:t>
      </w:r>
      <w:r>
        <w:rPr>
          <w:rFonts w:hint="eastAsia"/>
          <w:lang w:eastAsia="zh-CN"/>
        </w:rPr>
        <w:t>: find the datasheet and read it.</w:t>
      </w:r>
    </w:p>
    <w:p w:rsidR="007A0562" w:rsidRDefault="0099553F" w:rsidP="007A0562">
      <w:pPr>
        <w:pStyle w:val="Heading3"/>
        <w:rPr>
          <w:rFonts w:hint="eastAsia"/>
          <w:lang w:eastAsia="zh-CN"/>
        </w:rPr>
      </w:pPr>
      <w:bookmarkStart w:id="15" w:name="_Toc322062152"/>
      <w:r>
        <w:rPr>
          <w:rFonts w:hint="eastAsia"/>
          <w:lang w:eastAsia="zh-CN"/>
        </w:rPr>
        <w:t>D</w:t>
      </w:r>
      <w:r w:rsidR="007A0562">
        <w:rPr>
          <w:rFonts w:hint="eastAsia"/>
          <w:lang w:eastAsia="zh-CN"/>
        </w:rPr>
        <w:t>ebugging</w:t>
      </w:r>
      <w:r w:rsidR="006E46B1">
        <w:rPr>
          <w:rFonts w:hint="eastAsia"/>
          <w:lang w:eastAsia="zh-CN"/>
        </w:rPr>
        <w:t xml:space="preserve"> </w:t>
      </w:r>
      <w:r>
        <w:rPr>
          <w:rFonts w:hint="eastAsia"/>
          <w:lang w:eastAsia="zh-CN"/>
        </w:rPr>
        <w:t>S</w:t>
      </w:r>
      <w:r w:rsidR="006E46B1">
        <w:rPr>
          <w:rFonts w:hint="eastAsia"/>
          <w:lang w:eastAsia="zh-CN"/>
        </w:rPr>
        <w:t>kill</w:t>
      </w:r>
      <w:r w:rsidR="0009461E">
        <w:rPr>
          <w:rFonts w:hint="eastAsia"/>
          <w:lang w:eastAsia="zh-CN"/>
        </w:rPr>
        <w:t>s</w:t>
      </w:r>
      <w:bookmarkEnd w:id="15"/>
    </w:p>
    <w:p w:rsidR="007A0562" w:rsidRDefault="00B665BC" w:rsidP="007A0562">
      <w:pPr>
        <w:rPr>
          <w:rFonts w:hint="eastAsia"/>
          <w:lang w:eastAsia="zh-CN"/>
        </w:rPr>
      </w:pPr>
      <w:r>
        <w:rPr>
          <w:rFonts w:hint="eastAsia"/>
          <w:lang w:eastAsia="zh-CN"/>
        </w:rPr>
        <w:t>"What doesn't kill you make you stronger".</w:t>
      </w:r>
      <w:r w:rsidR="007C2EE7">
        <w:rPr>
          <w:rFonts w:hint="eastAsia"/>
          <w:lang w:eastAsia="zh-CN"/>
        </w:rPr>
        <w:t xml:space="preserve"> This is </w:t>
      </w:r>
      <w:r w:rsidR="003D0C42">
        <w:rPr>
          <w:rFonts w:hint="eastAsia"/>
          <w:lang w:eastAsia="zh-CN"/>
        </w:rPr>
        <w:t>true</w:t>
      </w:r>
      <w:r w:rsidR="007C2EE7">
        <w:rPr>
          <w:rFonts w:hint="eastAsia"/>
          <w:lang w:eastAsia="zh-CN"/>
        </w:rPr>
        <w:t xml:space="preserve"> for all</w:t>
      </w:r>
      <w:r w:rsidR="00373B62">
        <w:rPr>
          <w:rFonts w:hint="eastAsia"/>
          <w:lang w:eastAsia="zh-CN"/>
        </w:rPr>
        <w:t xml:space="preserve"> hard</w:t>
      </w:r>
      <w:r w:rsidR="00647574">
        <w:rPr>
          <w:rFonts w:hint="eastAsia"/>
          <w:lang w:eastAsia="zh-CN"/>
        </w:rPr>
        <w:t xml:space="preserve"> subjects, including</w:t>
      </w:r>
      <w:r w:rsidR="002371ED">
        <w:rPr>
          <w:rFonts w:hint="eastAsia"/>
          <w:lang w:eastAsia="zh-CN"/>
        </w:rPr>
        <w:t xml:space="preserve"> this project.</w:t>
      </w:r>
    </w:p>
    <w:p w:rsidR="00D60AD8" w:rsidRDefault="00D60AD8" w:rsidP="007A0562">
      <w:pPr>
        <w:rPr>
          <w:rFonts w:hint="eastAsia"/>
          <w:lang w:eastAsia="zh-CN"/>
        </w:rPr>
      </w:pPr>
      <w:r>
        <w:rPr>
          <w:rFonts w:hint="eastAsia"/>
          <w:lang w:eastAsia="zh-CN"/>
        </w:rPr>
        <w:t xml:space="preserve">For software programming, if it doesn't work, we know for sure it's the problem with the code. For electrical engineering, if it doesn't work, it can be the problem with anywhere: wrong connection of the circuit, non-working components, </w:t>
      </w:r>
      <w:r w:rsidR="00582B24">
        <w:rPr>
          <w:rFonts w:hint="eastAsia"/>
          <w:lang w:eastAsia="zh-CN"/>
        </w:rPr>
        <w:t>wrong code loaded, no power connected, bad soldering/wrapping lead to short circuit, etc.</w:t>
      </w:r>
    </w:p>
    <w:p w:rsidR="00B20D53" w:rsidRDefault="000F4B13" w:rsidP="007A0562">
      <w:pPr>
        <w:rPr>
          <w:rFonts w:hint="eastAsia"/>
          <w:lang w:eastAsia="zh-CN"/>
        </w:rPr>
      </w:pPr>
      <w:r>
        <w:rPr>
          <w:rFonts w:hint="eastAsia"/>
          <w:lang w:eastAsia="zh-CN"/>
        </w:rPr>
        <w:t>Through trial and error, I've gain more experience with debugging (therefore I can debug a lot faster than before). Here're a few tips I learnt/used:</w:t>
      </w:r>
    </w:p>
    <w:p w:rsidR="000F4B13" w:rsidRDefault="000F4B13" w:rsidP="000F4B13">
      <w:pPr>
        <w:pStyle w:val="ListParagraph"/>
        <w:numPr>
          <w:ilvl w:val="0"/>
          <w:numId w:val="11"/>
        </w:numPr>
        <w:rPr>
          <w:rFonts w:hint="eastAsia"/>
          <w:lang w:eastAsia="zh-CN"/>
        </w:rPr>
      </w:pPr>
      <w:r>
        <w:rPr>
          <w:rFonts w:hint="eastAsia"/>
          <w:lang w:eastAsia="zh-CN"/>
        </w:rPr>
        <w:t>When debugging the hardware, remove/replace one element each time</w:t>
      </w:r>
    </w:p>
    <w:p w:rsidR="00687985" w:rsidRDefault="00B56115" w:rsidP="00687985">
      <w:pPr>
        <w:pStyle w:val="ListParagraph"/>
        <w:numPr>
          <w:ilvl w:val="0"/>
          <w:numId w:val="11"/>
        </w:numPr>
        <w:rPr>
          <w:rFonts w:hint="eastAsia"/>
          <w:lang w:eastAsia="zh-CN"/>
        </w:rPr>
      </w:pPr>
      <w:r>
        <w:rPr>
          <w:rFonts w:hint="eastAsia"/>
          <w:lang w:eastAsia="zh-CN"/>
        </w:rPr>
        <w:t>When encounter problems, we need to trace back to our last success ca</w:t>
      </w:r>
      <w:r w:rsidR="003D36F3">
        <w:rPr>
          <w:rFonts w:hint="eastAsia"/>
          <w:lang w:eastAsia="zh-CN"/>
        </w:rPr>
        <w:t>se, to confirm the working part</w:t>
      </w:r>
    </w:p>
    <w:p w:rsidR="000F4B13" w:rsidRDefault="000F4B13" w:rsidP="000F4B13">
      <w:pPr>
        <w:pStyle w:val="ListParagraph"/>
        <w:numPr>
          <w:ilvl w:val="0"/>
          <w:numId w:val="11"/>
        </w:numPr>
        <w:rPr>
          <w:rFonts w:hint="eastAsia"/>
          <w:lang w:eastAsia="zh-CN"/>
        </w:rPr>
      </w:pPr>
      <w:r>
        <w:rPr>
          <w:rFonts w:hint="eastAsia"/>
          <w:lang w:eastAsia="zh-CN"/>
        </w:rPr>
        <w:t>Label the chip</w:t>
      </w:r>
      <w:r w:rsidR="00687985">
        <w:rPr>
          <w:rFonts w:hint="eastAsia"/>
          <w:lang w:eastAsia="zh-CN"/>
        </w:rPr>
        <w:t>s</w:t>
      </w:r>
      <w:r>
        <w:rPr>
          <w:rFonts w:hint="eastAsia"/>
          <w:lang w:eastAsia="zh-CN"/>
        </w:rPr>
        <w:t xml:space="preserve">. So that when the </w:t>
      </w:r>
      <w:r w:rsidR="00687985">
        <w:rPr>
          <w:rFonts w:hint="eastAsia"/>
          <w:lang w:eastAsia="zh-CN"/>
        </w:rPr>
        <w:t xml:space="preserve">we replace a certain, we can </w:t>
      </w:r>
      <w:r w:rsidR="00687985">
        <w:rPr>
          <w:lang w:eastAsia="zh-CN"/>
        </w:rPr>
        <w:t>differentiate</w:t>
      </w:r>
      <w:r w:rsidR="00687985">
        <w:rPr>
          <w:rFonts w:hint="eastAsia"/>
          <w:lang w:eastAsia="zh-CN"/>
        </w:rPr>
        <w:t xml:space="preserve"> th</w:t>
      </w:r>
      <w:r w:rsidR="00BA2789">
        <w:rPr>
          <w:rFonts w:hint="eastAsia"/>
          <w:lang w:eastAsia="zh-CN"/>
        </w:rPr>
        <w:t>em</w:t>
      </w:r>
    </w:p>
    <w:p w:rsidR="00AE6D92" w:rsidRDefault="00AE6D92" w:rsidP="000F4B13">
      <w:pPr>
        <w:pStyle w:val="ListParagraph"/>
        <w:numPr>
          <w:ilvl w:val="0"/>
          <w:numId w:val="11"/>
        </w:numPr>
        <w:rPr>
          <w:rFonts w:hint="eastAsia"/>
          <w:lang w:eastAsia="zh-CN"/>
        </w:rPr>
      </w:pPr>
      <w:r>
        <w:rPr>
          <w:rFonts w:hint="eastAsia"/>
          <w:lang w:eastAsia="zh-CN"/>
        </w:rPr>
        <w:t>Be more careful when building a circuit: the best way to fix a problem is to prevent it.</w:t>
      </w:r>
      <w:r w:rsidR="008B4E3D">
        <w:rPr>
          <w:rFonts w:hint="eastAsia"/>
          <w:lang w:eastAsia="zh-CN"/>
        </w:rPr>
        <w:t xml:space="preserve"> A careful-built circuit is much more stronger than a massy one, </w:t>
      </w:r>
      <w:r w:rsidR="00B2443B">
        <w:rPr>
          <w:rFonts w:hint="eastAsia"/>
          <w:lang w:eastAsia="zh-CN"/>
        </w:rPr>
        <w:t>and le</w:t>
      </w:r>
      <w:r w:rsidR="00FC249D">
        <w:rPr>
          <w:rFonts w:hint="eastAsia"/>
          <w:lang w:eastAsia="zh-CN"/>
        </w:rPr>
        <w:t>ss likely to cause unknown bugs. This small amount of time you spent on paying more attention would finally give you a huge return</w:t>
      </w:r>
    </w:p>
    <w:p w:rsidR="00BD20C9" w:rsidRDefault="00BD20C9" w:rsidP="00A37364">
      <w:pPr>
        <w:pStyle w:val="Heading1"/>
        <w:rPr>
          <w:rFonts w:hint="eastAsia"/>
          <w:lang w:eastAsia="zh-CN"/>
        </w:rPr>
      </w:pPr>
      <w:bookmarkStart w:id="16" w:name="_Toc322062153"/>
      <w:r>
        <w:rPr>
          <w:rFonts w:hint="eastAsia"/>
        </w:rPr>
        <w:t>Conclusio</w:t>
      </w:r>
      <w:r w:rsidR="00912E99">
        <w:rPr>
          <w:rFonts w:hint="eastAsia"/>
          <w:lang w:eastAsia="zh-CN"/>
        </w:rPr>
        <w:t>n</w:t>
      </w:r>
      <w:bookmarkEnd w:id="16"/>
    </w:p>
    <w:p w:rsidR="0046782B" w:rsidRDefault="007B37B5" w:rsidP="00BD20C9">
      <w:pPr>
        <w:rPr>
          <w:rFonts w:hint="eastAsia"/>
          <w:lang w:eastAsia="zh-CN"/>
        </w:rPr>
      </w:pPr>
      <w:r>
        <w:rPr>
          <w:rFonts w:hint="eastAsia"/>
          <w:lang w:eastAsia="zh-CN"/>
        </w:rPr>
        <w:t>I think here's the end of this report.</w:t>
      </w:r>
    </w:p>
    <w:p w:rsidR="007E72A5" w:rsidRDefault="0046782B" w:rsidP="00BD20C9">
      <w:pPr>
        <w:rPr>
          <w:rFonts w:hint="eastAsia"/>
          <w:lang w:eastAsia="zh-CN"/>
        </w:rPr>
      </w:pPr>
      <w:r>
        <w:rPr>
          <w:lang w:eastAsia="zh-CN"/>
        </w:rPr>
        <w:t>Throughout</w:t>
      </w:r>
      <w:r>
        <w:rPr>
          <w:rFonts w:hint="eastAsia"/>
          <w:lang w:eastAsia="zh-CN"/>
        </w:rPr>
        <w:t xml:space="preserve"> this project, I went through the whole process of circuit develo</w:t>
      </w:r>
      <w:r w:rsidR="00B80503">
        <w:rPr>
          <w:rFonts w:hint="eastAsia"/>
          <w:lang w:eastAsia="zh-CN"/>
        </w:rPr>
        <w:t>pment: from the soldering the components onto the PCB board, to write code to control, to the end-prototype product.</w:t>
      </w:r>
    </w:p>
    <w:p w:rsidR="00973DB7" w:rsidRDefault="00DE3A42" w:rsidP="00BD20C9">
      <w:pPr>
        <w:rPr>
          <w:rFonts w:hint="eastAsia"/>
          <w:lang w:eastAsia="zh-CN"/>
        </w:rPr>
      </w:pPr>
      <w:r>
        <w:rPr>
          <w:rFonts w:hint="eastAsia"/>
          <w:lang w:eastAsia="zh-CN"/>
        </w:rPr>
        <w:t xml:space="preserve">Balancing the huge amount of time I've put in (mostly on debugging) and the experiences I've gain and the things I've learnt, this is </w:t>
      </w:r>
      <w:r w:rsidR="00502ACD">
        <w:rPr>
          <w:rFonts w:hint="eastAsia"/>
          <w:lang w:eastAsia="zh-CN"/>
        </w:rPr>
        <w:t xml:space="preserve">a meaningful(but time-consuming) </w:t>
      </w:r>
      <w:r>
        <w:rPr>
          <w:rFonts w:hint="eastAsia"/>
          <w:lang w:eastAsia="zh-CN"/>
        </w:rPr>
        <w:t>project.</w:t>
      </w:r>
    </w:p>
    <w:p w:rsidR="00B743F6" w:rsidRDefault="00B743F6" w:rsidP="00BD20C9">
      <w:pPr>
        <w:rPr>
          <w:rFonts w:hint="eastAsia"/>
          <w:lang w:eastAsia="zh-CN"/>
        </w:rPr>
      </w:pPr>
      <w:r>
        <w:rPr>
          <w:rFonts w:hint="eastAsia"/>
          <w:lang w:eastAsia="zh-CN"/>
        </w:rPr>
        <w:t xml:space="preserve">I think next time, I can build a board on my own, from </w:t>
      </w:r>
      <w:r>
        <w:rPr>
          <w:lang w:eastAsia="zh-CN"/>
        </w:rPr>
        <w:t>sketch</w:t>
      </w:r>
      <w:r>
        <w:rPr>
          <w:rFonts w:hint="eastAsia"/>
          <w:lang w:eastAsia="zh-CN"/>
        </w:rPr>
        <w:t>.</w:t>
      </w:r>
    </w:p>
    <w:p w:rsidR="00DF6367" w:rsidRDefault="00DF6367">
      <w:r>
        <w:br w:type="page"/>
      </w:r>
    </w:p>
    <w:p w:rsidR="007E72A5" w:rsidRDefault="007E72A5" w:rsidP="00DF6367">
      <w:pPr>
        <w:pStyle w:val="Heading1"/>
        <w:rPr>
          <w:lang w:eastAsia="zh-CN"/>
        </w:rPr>
      </w:pPr>
      <w:bookmarkStart w:id="17" w:name="_Toc322062154"/>
      <w:r>
        <w:rPr>
          <w:rFonts w:hint="eastAsia"/>
        </w:rPr>
        <w:lastRenderedPageBreak/>
        <w:t>Appendix</w:t>
      </w:r>
      <w:r w:rsidR="00837248">
        <w:rPr>
          <w:rFonts w:hint="eastAsia"/>
        </w:rPr>
        <w:t>:</w:t>
      </w:r>
      <w:bookmarkEnd w:id="17"/>
    </w:p>
    <w:p w:rsidR="00725FE9" w:rsidRDefault="00725FE9" w:rsidP="00725FE9">
      <w:pPr>
        <w:pStyle w:val="Heading2"/>
        <w:rPr>
          <w:lang w:eastAsia="zh-CN"/>
        </w:rPr>
      </w:pPr>
      <w:bookmarkStart w:id="18" w:name="_Toc322062155"/>
      <w:r>
        <w:rPr>
          <w:rFonts w:hint="eastAsia"/>
          <w:lang w:eastAsia="zh-CN"/>
        </w:rPr>
        <w:t>Photo of the board</w:t>
      </w:r>
      <w:bookmarkEnd w:id="18"/>
    </w:p>
    <w:p w:rsidR="00725FE9" w:rsidRPr="007864C6" w:rsidRDefault="00725FE9" w:rsidP="00725FE9">
      <w:pPr>
        <w:rPr>
          <w:b/>
          <w:i/>
          <w:u w:val="single"/>
          <w:lang w:eastAsia="zh-CN"/>
        </w:rPr>
      </w:pPr>
      <w:r w:rsidRPr="007864C6">
        <w:rPr>
          <w:rFonts w:hint="eastAsia"/>
          <w:b/>
          <w:i/>
          <w:u w:val="single"/>
          <w:lang w:eastAsia="zh-CN"/>
        </w:rPr>
        <w:t>Front:</w:t>
      </w:r>
    </w:p>
    <w:p w:rsidR="00725FE9" w:rsidRDefault="000F7A6E" w:rsidP="00725FE9">
      <w:pPr>
        <w:rPr>
          <w:lang w:eastAsia="zh-CN"/>
        </w:rPr>
      </w:pPr>
      <w:r>
        <w:rPr>
          <w:rFonts w:hint="eastAsia"/>
          <w:noProof/>
          <w:lang w:val="en-SG" w:eastAsia="zh-CN" w:bidi="ar-SA"/>
        </w:rPr>
        <w:drawing>
          <wp:inline distT="0" distB="0" distL="0" distR="0">
            <wp:extent cx="4900968" cy="3393430"/>
            <wp:effectExtent l="19050" t="0" r="0" b="0"/>
            <wp:docPr id="1" name="Picture 0" descr="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JPG"/>
                    <pic:cNvPicPr/>
                  </pic:nvPicPr>
                  <pic:blipFill>
                    <a:blip r:embed="rId10" cstate="print"/>
                    <a:srcRect t="4393" b="2928"/>
                    <a:stretch>
                      <a:fillRect/>
                    </a:stretch>
                  </pic:blipFill>
                  <pic:spPr>
                    <a:xfrm>
                      <a:off x="0" y="0"/>
                      <a:ext cx="4900968" cy="3393430"/>
                    </a:xfrm>
                    <a:prstGeom prst="rect">
                      <a:avLst/>
                    </a:prstGeom>
                  </pic:spPr>
                </pic:pic>
              </a:graphicData>
            </a:graphic>
          </wp:inline>
        </w:drawing>
      </w:r>
    </w:p>
    <w:p w:rsidR="00C03DB4" w:rsidRPr="007864C6" w:rsidRDefault="00C03DB4" w:rsidP="00725FE9">
      <w:pPr>
        <w:rPr>
          <w:b/>
          <w:i/>
          <w:u w:val="single"/>
          <w:lang w:eastAsia="zh-CN"/>
        </w:rPr>
      </w:pPr>
      <w:r w:rsidRPr="007864C6">
        <w:rPr>
          <w:rFonts w:hint="eastAsia"/>
          <w:b/>
          <w:i/>
          <w:u w:val="single"/>
          <w:lang w:eastAsia="zh-CN"/>
        </w:rPr>
        <w:t>Back:</w:t>
      </w:r>
    </w:p>
    <w:p w:rsidR="002B1E82" w:rsidRDefault="000F7A6E">
      <w:pPr>
        <w:rPr>
          <w:lang w:eastAsia="zh-CN"/>
        </w:rPr>
      </w:pPr>
      <w:r w:rsidRPr="000F7A6E">
        <w:rPr>
          <w:rFonts w:hint="eastAsia"/>
          <w:noProof/>
          <w:lang w:val="en-SG" w:eastAsia="zh-CN" w:bidi="ar-SA"/>
        </w:rPr>
        <w:drawing>
          <wp:inline distT="0" distB="0" distL="0" distR="0">
            <wp:extent cx="4905726" cy="3664234"/>
            <wp:effectExtent l="19050" t="0" r="9174" b="0"/>
            <wp:docPr id="3" name="Picture 1" desc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JPG"/>
                    <pic:cNvPicPr/>
                  </pic:nvPicPr>
                  <pic:blipFill>
                    <a:blip r:embed="rId11" cstate="print"/>
                    <a:stretch>
                      <a:fillRect/>
                    </a:stretch>
                  </pic:blipFill>
                  <pic:spPr>
                    <a:xfrm>
                      <a:off x="0" y="0"/>
                      <a:ext cx="4908419" cy="3666245"/>
                    </a:xfrm>
                    <a:prstGeom prst="rect">
                      <a:avLst/>
                    </a:prstGeom>
                  </pic:spPr>
                </pic:pic>
              </a:graphicData>
            </a:graphic>
          </wp:inline>
        </w:drawing>
      </w:r>
    </w:p>
    <w:p w:rsidR="002B1E82" w:rsidRDefault="002B1E82">
      <w:pPr>
        <w:rPr>
          <w:lang w:eastAsia="zh-CN"/>
        </w:rPr>
      </w:pPr>
      <w:r>
        <w:rPr>
          <w:lang w:eastAsia="zh-CN"/>
        </w:rPr>
        <w:br w:type="page"/>
      </w:r>
    </w:p>
    <w:p w:rsidR="00CA5F0C" w:rsidRDefault="00CA5F0C" w:rsidP="00CA5F0C">
      <w:pPr>
        <w:pStyle w:val="Heading2"/>
        <w:rPr>
          <w:rFonts w:hint="eastAsia"/>
          <w:lang w:eastAsia="zh-CN"/>
        </w:rPr>
      </w:pPr>
      <w:bookmarkStart w:id="19" w:name="_Toc322062156"/>
      <w:r>
        <w:rPr>
          <w:rFonts w:hint="eastAsia"/>
          <w:lang w:eastAsia="zh-CN"/>
        </w:rPr>
        <w:lastRenderedPageBreak/>
        <w:t>Code for Major Project 1</w:t>
      </w:r>
      <w:bookmarkEnd w:id="19"/>
    </w:p>
    <w:p w:rsidR="00CA5F0C" w:rsidRDefault="00CA5F0C" w:rsidP="00CA5F0C">
      <w:pPr>
        <w:ind w:firstLine="0"/>
        <w:rPr>
          <w:lang w:eastAsia="zh-CN"/>
        </w:rPr>
        <w:sectPr w:rsidR="00CA5F0C" w:rsidSect="009334FF">
          <w:pgSz w:w="11906" w:h="16838"/>
          <w:pgMar w:top="1440" w:right="1800" w:bottom="1440" w:left="1800" w:header="708" w:footer="708" w:gutter="0"/>
          <w:cols w:space="708"/>
          <w:titlePg/>
          <w:docGrid w:linePitch="360"/>
        </w:sect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lastRenderedPageBreak/>
        <w:t>$mod186</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NAME EG0_COMP</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;IO Setup for 80C188 </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UMCR    EQU    0FFA0H ; Upper Memory Control Register</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 xml:space="preserve">LMCR    EQU    0FFA2H ; Lower Memory control Register         </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PCSBA   EQU    0FFA4H ; Peripheral Chip Select Base Address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MPCS    EQU    0FFA8H ; MMCS and PCS Alter Control Register</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CWR</w:t>
      </w:r>
      <w:r w:rsidRPr="00CA5F0C">
        <w:rPr>
          <w:rFonts w:ascii="Courier New" w:hAnsi="Courier New" w:cs="Courier New"/>
          <w:sz w:val="18"/>
          <w:lang w:eastAsia="zh-CN"/>
        </w:rPr>
        <w:tab/>
      </w:r>
      <w:r w:rsidRPr="00CA5F0C">
        <w:rPr>
          <w:rFonts w:ascii="Courier New" w:hAnsi="Courier New" w:cs="Courier New"/>
          <w:sz w:val="18"/>
          <w:lang w:eastAsia="zh-CN"/>
        </w:rPr>
        <w:tab/>
        <w:t>EQU</w:t>
      </w:r>
      <w:r w:rsidRPr="00CA5F0C">
        <w:rPr>
          <w:rFonts w:ascii="Courier New" w:hAnsi="Courier New" w:cs="Courier New"/>
          <w:sz w:val="18"/>
          <w:lang w:eastAsia="zh-CN"/>
        </w:rPr>
        <w:tab/>
        <w:t xml:space="preserve">   0083H ; Address of Control Word Register</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 xml:space="preserve">PORTA </w:t>
      </w:r>
      <w:r w:rsidRPr="00CA5F0C">
        <w:rPr>
          <w:rFonts w:ascii="Courier New" w:hAnsi="Courier New" w:cs="Courier New"/>
          <w:sz w:val="18"/>
          <w:lang w:eastAsia="zh-CN"/>
        </w:rPr>
        <w:tab/>
        <w:t>EQU</w:t>
      </w:r>
      <w:r w:rsidRPr="00CA5F0C">
        <w:rPr>
          <w:rFonts w:ascii="Courier New" w:hAnsi="Courier New" w:cs="Courier New"/>
          <w:sz w:val="18"/>
          <w:lang w:eastAsia="zh-CN"/>
        </w:rPr>
        <w:tab/>
        <w:t xml:space="preserve">   0080H ; Address of PORTA</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PORTB   EQU    0081H ; Address of PORTB</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PORTC   EQU    0082H ; Address of PORTC</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STACK SEGMENT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STACK_SEG</w:t>
      </w:r>
      <w:r w:rsidRPr="00CA5F0C">
        <w:rPr>
          <w:rFonts w:ascii="Courier New" w:hAnsi="Courier New" w:cs="Courier New"/>
          <w:sz w:val="18"/>
          <w:lang w:eastAsia="zh-CN"/>
        </w:rPr>
        <w:tab/>
      </w:r>
      <w:r w:rsidRPr="00CA5F0C">
        <w:rPr>
          <w:rFonts w:ascii="Courier New" w:hAnsi="Courier New" w:cs="Courier New"/>
          <w:sz w:val="18"/>
          <w:lang w:eastAsia="zh-CN"/>
        </w:rPr>
        <w:tab/>
        <w:t>SEGMENT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STACK_SEG</w:t>
      </w:r>
      <w:r w:rsidRPr="00CA5F0C">
        <w:rPr>
          <w:rFonts w:ascii="Courier New" w:hAnsi="Courier New" w:cs="Courier New"/>
          <w:sz w:val="18"/>
          <w:lang w:eastAsia="zh-CN"/>
        </w:rPr>
        <w:tab/>
      </w:r>
      <w:r w:rsidRPr="00CA5F0C">
        <w:rPr>
          <w:rFonts w:ascii="Courier New" w:hAnsi="Courier New" w:cs="Courier New"/>
          <w:sz w:val="18"/>
          <w:lang w:eastAsia="zh-CN"/>
        </w:rPr>
        <w:tab/>
        <w:t>ENDS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DATA SEGMENT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DATA_SEG        SEGMENT </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DATA_SEG        ENDS</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RESET SEGMENT</w:t>
      </w:r>
    </w:p>
    <w:p w:rsidR="00CA5F0C" w:rsidRPr="00CA5F0C" w:rsidRDefault="00CA5F0C" w:rsidP="00CA5F0C">
      <w:pPr>
        <w:ind w:firstLine="0"/>
        <w:rPr>
          <w:rFonts w:ascii="Courier New" w:hAnsi="Courier New" w:cs="Courier New"/>
          <w:sz w:val="18"/>
          <w:lang w:eastAsia="zh-CN"/>
        </w:rPr>
      </w:pPr>
      <w:proofErr w:type="spellStart"/>
      <w:r w:rsidRPr="00CA5F0C">
        <w:rPr>
          <w:rFonts w:ascii="Courier New" w:hAnsi="Courier New" w:cs="Courier New"/>
          <w:sz w:val="18"/>
          <w:lang w:eastAsia="zh-CN"/>
        </w:rPr>
        <w:t>Reset_Seg</w:t>
      </w:r>
      <w:proofErr w:type="spellEnd"/>
      <w:r w:rsidRPr="00CA5F0C">
        <w:rPr>
          <w:rFonts w:ascii="Courier New" w:hAnsi="Courier New" w:cs="Courier New"/>
          <w:sz w:val="18"/>
          <w:lang w:eastAsia="zh-CN"/>
        </w:rPr>
        <w:t xml:space="preserve">   SEGMENT</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MOV DX, UMCR</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MOV AX, 03E07H</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OUT DX, AX</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JMP far PTR start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proofErr w:type="spellStart"/>
      <w:r w:rsidRPr="00CA5F0C">
        <w:rPr>
          <w:rFonts w:ascii="Courier New" w:hAnsi="Courier New" w:cs="Courier New"/>
          <w:sz w:val="18"/>
          <w:lang w:eastAsia="zh-CN"/>
        </w:rPr>
        <w:t>Reset_Seg</w:t>
      </w:r>
      <w:proofErr w:type="spellEnd"/>
      <w:r w:rsidRPr="00CA5F0C">
        <w:rPr>
          <w:rFonts w:ascii="Courier New" w:hAnsi="Courier New" w:cs="Courier New"/>
          <w:sz w:val="18"/>
          <w:lang w:eastAsia="zh-CN"/>
        </w:rPr>
        <w:t xml:space="preserve">  ends</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MESSAGE SEGMENT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MESSAGE_SEG     SEGMENT</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MESSAGE_SEG     ENDS</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;CODE SEGMENT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CODE_SEG        SEGMENT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PUBLIC</w:t>
      </w:r>
      <w:r w:rsidRPr="00CA5F0C">
        <w:rPr>
          <w:rFonts w:ascii="Courier New" w:hAnsi="Courier New" w:cs="Courier New"/>
          <w:sz w:val="18"/>
          <w:lang w:eastAsia="zh-CN"/>
        </w:rPr>
        <w:tab/>
        <w:t>START</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ASSUME  CS:CODE_SEG, DS:DATA_SEG, SS:STACK_SEG</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START:</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Initialize MPCS to MAP peripheral to IO address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MOV DX, MPCS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lastRenderedPageBreak/>
        <w:tab/>
        <w:t>MOV AX, 0083H</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OUT DX, AX</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PCSBA initial, set the parallel port start from 00H</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MOV DX, PCSBA</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MOV AX, 0003H ; Peripheral starting address 00H no READY, No Waits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OUT DX, AX</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Initialize LMCS </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MOV DX, LMCR</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MOV AX, 01C4H  ; Starting address 1FFFH, 8K, No waits, last </w:t>
      </w:r>
      <w:proofErr w:type="spellStart"/>
      <w:r w:rsidRPr="00CA5F0C">
        <w:rPr>
          <w:rFonts w:ascii="Courier New" w:hAnsi="Courier New" w:cs="Courier New"/>
          <w:sz w:val="18"/>
          <w:lang w:eastAsia="zh-CN"/>
        </w:rPr>
        <w:t>shoud</w:t>
      </w:r>
      <w:proofErr w:type="spellEnd"/>
      <w:r w:rsidRPr="00CA5F0C">
        <w:rPr>
          <w:rFonts w:ascii="Courier New" w:hAnsi="Courier New" w:cs="Courier New"/>
          <w:sz w:val="18"/>
          <w:lang w:eastAsia="zh-CN"/>
        </w:rPr>
        <w:t xml:space="preserve"> be 5H for 1 waits      </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    OUT DX, AX</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 YOUR CODE HERE ...</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Initialize 8255 with the right MCW</w:t>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MOV DX, CWR</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MOV AL, 80H ; IO mode, Group A - 0, Group B - 0</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t>OUT DX, 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HEAD:</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day</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Output to PORTC first, which connects to the 7-segment display</w:t>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DX, PORTC</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AL, 031H  ; the day info</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OUT DX, AL</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xml:space="preserve">;Output to PORTA then, </w:t>
      </w:r>
      <w:proofErr w:type="spellStart"/>
      <w:r w:rsidRPr="00CA5F0C">
        <w:rPr>
          <w:rFonts w:ascii="Courier New" w:hAnsi="Courier New" w:cs="Courier New"/>
          <w:sz w:val="18"/>
          <w:lang w:eastAsia="zh-CN"/>
        </w:rPr>
        <w:t>whichi</w:t>
      </w:r>
      <w:proofErr w:type="spellEnd"/>
      <w:r w:rsidRPr="00CA5F0C">
        <w:rPr>
          <w:rFonts w:ascii="Courier New" w:hAnsi="Courier New" w:cs="Courier New"/>
          <w:sz w:val="18"/>
          <w:lang w:eastAsia="zh-CN"/>
        </w:rPr>
        <w:t xml:space="preserve"> connects to the LEDs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;Since LEDs are common cathode, the output values should be reverted first</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DX, PORTA</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NOT 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OUT DX, AL</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Wait for 1 second</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BX, 0008H</w:t>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 8 iterations for the outer loop, accounts for 1 second</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AGAIN5:</w:t>
      </w:r>
      <w:r w:rsidRPr="00CA5F0C">
        <w:rPr>
          <w:rFonts w:ascii="Courier New" w:hAnsi="Courier New" w:cs="Courier New"/>
          <w:sz w:val="18"/>
          <w:lang w:eastAsia="zh-CN"/>
        </w:rPr>
        <w:tab/>
        <w:t>MOV CX, 0BA03H</w:t>
      </w:r>
      <w:r w:rsidRPr="00CA5F0C">
        <w:rPr>
          <w:rFonts w:ascii="Courier New" w:hAnsi="Courier New" w:cs="Courier New"/>
          <w:sz w:val="18"/>
          <w:lang w:eastAsia="zh-CN"/>
        </w:rPr>
        <w:tab/>
        <w:t>; 47619 iterations for the inner loop, accounts for 1M clock cycles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AGAIN6:</w:t>
      </w:r>
      <w:r w:rsidRPr="00CA5F0C">
        <w:rPr>
          <w:rFonts w:ascii="Courier New" w:hAnsi="Courier New" w:cs="Courier New"/>
          <w:sz w:val="18"/>
          <w:lang w:eastAsia="zh-CN"/>
        </w:rPr>
        <w:tab/>
        <w:t>NOP</w:t>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 takes three clock cycles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LOOP AGAIN6</w:t>
      </w:r>
      <w:r w:rsidRPr="00CA5F0C">
        <w:rPr>
          <w:rFonts w:ascii="Courier New" w:hAnsi="Courier New" w:cs="Courier New"/>
          <w:sz w:val="18"/>
          <w:lang w:eastAsia="zh-CN"/>
        </w:rPr>
        <w:tab/>
      </w:r>
      <w:r w:rsidRPr="00CA5F0C">
        <w:rPr>
          <w:rFonts w:ascii="Courier New" w:hAnsi="Courier New" w:cs="Courier New"/>
          <w:sz w:val="18"/>
          <w:lang w:eastAsia="zh-CN"/>
        </w:rPr>
        <w:tab/>
        <w:t>; takes 18 clock cycles, accumulate to 21 clock cycles per loop</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DEC BX</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JNZ AGAIN5</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month</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lastRenderedPageBreak/>
        <w:tab/>
      </w:r>
      <w:r w:rsidRPr="00CA5F0C">
        <w:rPr>
          <w:rFonts w:ascii="Courier New" w:hAnsi="Courier New" w:cs="Courier New"/>
          <w:sz w:val="18"/>
          <w:lang w:eastAsia="zh-CN"/>
        </w:rPr>
        <w:tab/>
        <w:t>MOV DX, PORTC</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AL, 01H</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OUT DX, 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DX, PORTA</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NOT 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OUT DX,AL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Wait for 1 second</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BX, 0008H</w:t>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 8 iterations for the outer loop, accounts for 1 second</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AGAIN3:</w:t>
      </w:r>
      <w:r w:rsidRPr="00CA5F0C">
        <w:rPr>
          <w:rFonts w:ascii="Courier New" w:hAnsi="Courier New" w:cs="Courier New"/>
          <w:sz w:val="18"/>
          <w:lang w:eastAsia="zh-CN"/>
        </w:rPr>
        <w:tab/>
        <w:t>MOV CX, 0BA03H</w:t>
      </w:r>
      <w:r w:rsidRPr="00CA5F0C">
        <w:rPr>
          <w:rFonts w:ascii="Courier New" w:hAnsi="Courier New" w:cs="Courier New"/>
          <w:sz w:val="18"/>
          <w:lang w:eastAsia="zh-CN"/>
        </w:rPr>
        <w:tab/>
        <w:t>; 47619 iterations for the inner loop, accounts for 1M clock cycles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AGAIN4:</w:t>
      </w:r>
      <w:r w:rsidRPr="00CA5F0C">
        <w:rPr>
          <w:rFonts w:ascii="Courier New" w:hAnsi="Courier New" w:cs="Courier New"/>
          <w:sz w:val="18"/>
          <w:lang w:eastAsia="zh-CN"/>
        </w:rPr>
        <w:tab/>
        <w:t>NOP</w:t>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 takes three clock cycles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LOOP AGAIN4</w:t>
      </w:r>
      <w:r w:rsidRPr="00CA5F0C">
        <w:rPr>
          <w:rFonts w:ascii="Courier New" w:hAnsi="Courier New" w:cs="Courier New"/>
          <w:sz w:val="18"/>
          <w:lang w:eastAsia="zh-CN"/>
        </w:rPr>
        <w:tab/>
      </w:r>
      <w:r w:rsidRPr="00CA5F0C">
        <w:rPr>
          <w:rFonts w:ascii="Courier New" w:hAnsi="Courier New" w:cs="Courier New"/>
          <w:sz w:val="18"/>
          <w:lang w:eastAsia="zh-CN"/>
        </w:rPr>
        <w:tab/>
        <w:t>; takes 18 clock cycles, accumulate to 21 clock cycles per loop</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DEC BX</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JNZ AGAIN3</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year</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DX, PORTC</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AL, 90H</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OUT DX, 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lastRenderedPageBreak/>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DX, PORTA</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NOT 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OUT DX,AL</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Wait for 1 second</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MOV BX, 0008H</w:t>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 8 iterations for the outer loop, accounts for 1 second</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AGAIN5:</w:t>
      </w:r>
      <w:r w:rsidRPr="00CA5F0C">
        <w:rPr>
          <w:rFonts w:ascii="Courier New" w:hAnsi="Courier New" w:cs="Courier New"/>
          <w:sz w:val="18"/>
          <w:lang w:eastAsia="zh-CN"/>
        </w:rPr>
        <w:tab/>
        <w:t>MOV CX, 0BA03H</w:t>
      </w:r>
      <w:r w:rsidRPr="00CA5F0C">
        <w:rPr>
          <w:rFonts w:ascii="Courier New" w:hAnsi="Courier New" w:cs="Courier New"/>
          <w:sz w:val="18"/>
          <w:lang w:eastAsia="zh-CN"/>
        </w:rPr>
        <w:tab/>
        <w:t>; 47619 iterations for the inner loop, accounts for 1M clock cycles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AGAIN6:</w:t>
      </w:r>
      <w:r w:rsidRPr="00CA5F0C">
        <w:rPr>
          <w:rFonts w:ascii="Courier New" w:hAnsi="Courier New" w:cs="Courier New"/>
          <w:sz w:val="18"/>
          <w:lang w:eastAsia="zh-CN"/>
        </w:rPr>
        <w:tab/>
        <w:t>NOP</w:t>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 takes three clock cycles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t>LOOP AGAIN6</w:t>
      </w:r>
      <w:r w:rsidRPr="00CA5F0C">
        <w:rPr>
          <w:rFonts w:ascii="Courier New" w:hAnsi="Courier New" w:cs="Courier New"/>
          <w:sz w:val="18"/>
          <w:lang w:eastAsia="zh-CN"/>
        </w:rPr>
        <w:tab/>
      </w:r>
      <w:r w:rsidRPr="00CA5F0C">
        <w:rPr>
          <w:rFonts w:ascii="Courier New" w:hAnsi="Courier New" w:cs="Courier New"/>
          <w:sz w:val="18"/>
          <w:lang w:eastAsia="zh-CN"/>
        </w:rPr>
        <w:tab/>
        <w:t>; takes 18 clock cycles, accumulate to 21 clock cycles per loop</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r>
      <w:r w:rsidRPr="00CA5F0C">
        <w:rPr>
          <w:rFonts w:ascii="Courier New" w:hAnsi="Courier New" w:cs="Courier New"/>
          <w:sz w:val="18"/>
          <w:lang w:eastAsia="zh-CN"/>
        </w:rPr>
        <w:tab/>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DEC BX</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JNZ AGAIN5</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 Loop back to the beginning of this application and restart the display</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ab/>
      </w:r>
      <w:r w:rsidRPr="00CA5F0C">
        <w:rPr>
          <w:rFonts w:ascii="Courier New" w:hAnsi="Courier New" w:cs="Courier New"/>
          <w:sz w:val="18"/>
          <w:lang w:eastAsia="zh-CN"/>
        </w:rPr>
        <w:tab/>
        <w:t>JMP HEAD</w:t>
      </w:r>
    </w:p>
    <w:p w:rsidR="00CA5F0C" w:rsidRPr="00CA5F0C" w:rsidRDefault="00CA5F0C" w:rsidP="00CA5F0C">
      <w:pPr>
        <w:ind w:firstLine="0"/>
        <w:rPr>
          <w:rFonts w:ascii="Courier New" w:hAnsi="Courier New" w:cs="Courier New"/>
          <w:sz w:val="18"/>
          <w:lang w:eastAsia="zh-CN"/>
        </w:rPr>
      </w:pP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CODE_SEG        ENDS</w:t>
      </w:r>
    </w:p>
    <w:p w:rsidR="00CA5F0C" w:rsidRPr="00CA5F0C" w:rsidRDefault="00CA5F0C" w:rsidP="00CA5F0C">
      <w:pPr>
        <w:ind w:firstLine="0"/>
        <w:rPr>
          <w:rFonts w:ascii="Courier New" w:hAnsi="Courier New" w:cs="Courier New"/>
          <w:sz w:val="18"/>
          <w:lang w:eastAsia="zh-CN"/>
        </w:rPr>
      </w:pPr>
      <w:r w:rsidRPr="00CA5F0C">
        <w:rPr>
          <w:rFonts w:ascii="Courier New" w:hAnsi="Courier New" w:cs="Courier New"/>
          <w:sz w:val="18"/>
          <w:lang w:eastAsia="zh-CN"/>
        </w:rPr>
        <w:t>END</w:t>
      </w:r>
    </w:p>
    <w:p w:rsidR="00CA5F0C" w:rsidRDefault="00CA5F0C" w:rsidP="00CA5F0C">
      <w:pPr>
        <w:pStyle w:val="Heading2"/>
        <w:sectPr w:rsidR="00CA5F0C" w:rsidSect="00CA5F0C">
          <w:type w:val="continuous"/>
          <w:pgSz w:w="11906" w:h="16838"/>
          <w:pgMar w:top="1440" w:right="1800" w:bottom="1440" w:left="1800" w:header="708" w:footer="708" w:gutter="0"/>
          <w:cols w:num="2" w:space="708"/>
          <w:titlePg/>
          <w:docGrid w:linePitch="360"/>
        </w:sectPr>
      </w:pPr>
    </w:p>
    <w:p w:rsidR="00CF650B" w:rsidRDefault="00CF650B">
      <w:pPr>
        <w:rPr>
          <w:rFonts w:asciiTheme="majorHAnsi" w:eastAsiaTheme="majorEastAsia" w:hAnsiTheme="majorHAnsi" w:cstheme="majorBidi"/>
          <w:color w:val="365F91" w:themeColor="accent1" w:themeShade="BF"/>
          <w:sz w:val="24"/>
          <w:szCs w:val="24"/>
          <w:lang w:eastAsia="zh-CN"/>
        </w:rPr>
      </w:pPr>
      <w:r>
        <w:rPr>
          <w:lang w:eastAsia="zh-CN"/>
        </w:rPr>
        <w:lastRenderedPageBreak/>
        <w:br w:type="page"/>
      </w:r>
    </w:p>
    <w:p w:rsidR="00CC200D" w:rsidRDefault="00D75B6C" w:rsidP="00CA5F0C">
      <w:pPr>
        <w:pStyle w:val="Heading2"/>
        <w:rPr>
          <w:lang w:eastAsia="zh-CN"/>
        </w:rPr>
        <w:sectPr w:rsidR="00CC200D" w:rsidSect="00CA5F0C">
          <w:type w:val="continuous"/>
          <w:pgSz w:w="11906" w:h="16838"/>
          <w:pgMar w:top="1440" w:right="1800" w:bottom="1440" w:left="1800" w:header="708" w:footer="708" w:gutter="0"/>
          <w:cols w:space="708"/>
          <w:titlePg/>
          <w:docGrid w:linePitch="360"/>
        </w:sectPr>
      </w:pPr>
      <w:bookmarkStart w:id="20" w:name="_Toc322062157"/>
      <w:r>
        <w:rPr>
          <w:rFonts w:hint="eastAsia"/>
        </w:rPr>
        <w:lastRenderedPageBreak/>
        <w:t>Code</w:t>
      </w:r>
      <w:r w:rsidR="002578C5">
        <w:rPr>
          <w:rFonts w:hint="eastAsia"/>
        </w:rPr>
        <w:t xml:space="preserve"> for Major Project </w:t>
      </w:r>
      <w:r w:rsidR="00CA5F0C">
        <w:rPr>
          <w:rFonts w:hint="eastAsia"/>
          <w:lang w:eastAsia="zh-CN"/>
        </w:rPr>
        <w:t>2</w:t>
      </w:r>
      <w:bookmarkEnd w:id="20"/>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lastRenderedPageBreak/>
        <w:t>$mod186</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NAME EG0_COMP</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;IO Setup for 80C188</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PCB_BASE    EQU 0FF00H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UMCS    EQU     0FFA0H ; Upper Memory Control Register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LMCS    EQU     0FFA2H ; Lower Memory control Register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PACS    EQU     0FFA4H ; PACS -- PCS Control Register.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MPCS    EQU     0FFA8H ; MMCS and PCS Alter Control Register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PORTA </w:t>
      </w:r>
      <w:r w:rsidRPr="00774281">
        <w:rPr>
          <w:rFonts w:ascii="Courier New" w:hAnsi="Courier New" w:cs="Courier New"/>
          <w:sz w:val="18"/>
          <w:lang w:eastAsia="zh-CN"/>
        </w:rPr>
        <w:tab/>
        <w:t>EQU</w:t>
      </w:r>
      <w:r w:rsidRPr="00774281">
        <w:rPr>
          <w:rFonts w:ascii="Courier New" w:hAnsi="Courier New" w:cs="Courier New"/>
          <w:sz w:val="18"/>
          <w:lang w:eastAsia="zh-CN"/>
        </w:rPr>
        <w:tab/>
        <w:t xml:space="preserve">    0080H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PORTB   EQU     0081H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PORTC   EQU     0082H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CWR</w:t>
      </w:r>
      <w:r w:rsidRPr="00774281">
        <w:rPr>
          <w:rFonts w:ascii="Courier New" w:hAnsi="Courier New" w:cs="Courier New"/>
          <w:sz w:val="18"/>
          <w:lang w:eastAsia="zh-CN"/>
        </w:rPr>
        <w:tab/>
      </w:r>
      <w:r w:rsidRPr="00774281">
        <w:rPr>
          <w:rFonts w:ascii="Courier New" w:hAnsi="Courier New" w:cs="Courier New"/>
          <w:sz w:val="18"/>
          <w:lang w:eastAsia="zh-CN"/>
        </w:rPr>
        <w:tab/>
        <w:t>EQU</w:t>
      </w:r>
      <w:r w:rsidRPr="00774281">
        <w:rPr>
          <w:rFonts w:ascii="Courier New" w:hAnsi="Courier New" w:cs="Courier New"/>
          <w:sz w:val="18"/>
          <w:lang w:eastAsia="zh-CN"/>
        </w:rPr>
        <w:tab/>
        <w:t xml:space="preserve">    0083H ; Address of Control Word Register</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EOI     EQU     PCB_BASE + 22H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TCUCON  EQU     PCB_BASE + 32H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I1CON   EQU     PCB_BASE + 3AH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I1TYP   EQU     0dh</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T0CNT   EQU     PCB_BASE + 50H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T0CMPA  EQU     PCB_BASE + 52H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T0CMPB  EQU     PCB_BASE + 54H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T0CON   EQU     PCB_BASE + 56H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T0TYP   EQU     8</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T1CNT   EQU     PCB_BASE + 58H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T1CMPA  EQU     PCB_BASE + 5AH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T1CMPB  EQU     PCB_BASE + 5CH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T1CON   EQU     PCB_BASE + 5EH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T1TYP   EQU     18</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T2CNT   EQU     PCB_BASE + 60H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T2CMPA  EQU     PCB_BASE + 62H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T2CON   EQU     PCB_BASE + 66H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T2TYP   EQU     19</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magic variables for </w:t>
      </w: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status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MS_NO_MOVE  EQU     0   ; would only handle button click when there's no movement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make sure the first bit is one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MS_INC      EQU     3   ; increasing</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MS_DEC      EQU     1   ; decreasing</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MS_BTN_CLK  EQU     4   ; button clicked, need check</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DATA SEGMENT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DATA_SEG        SEGMENT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ORG     600H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db</w:t>
      </w:r>
      <w:r w:rsidRPr="00774281">
        <w:rPr>
          <w:rFonts w:ascii="Courier New" w:hAnsi="Courier New" w:cs="Courier New"/>
          <w:sz w:val="18"/>
          <w:lang w:eastAsia="zh-CN"/>
        </w:rPr>
        <w:tab/>
      </w:r>
      <w:r w:rsidRPr="00774281">
        <w:rPr>
          <w:rFonts w:ascii="Courier New" w:hAnsi="Courier New" w:cs="Courier New"/>
          <w:sz w:val="18"/>
          <w:lang w:eastAsia="zh-CN"/>
        </w:rPr>
        <w:tab/>
        <w:t>128</w:t>
      </w:r>
      <w:r w:rsidRPr="00774281">
        <w:rPr>
          <w:rFonts w:ascii="Courier New" w:hAnsi="Courier New" w:cs="Courier New"/>
          <w:sz w:val="18"/>
          <w:lang w:eastAsia="zh-CN"/>
        </w:rPr>
        <w:tab/>
        <w:t>dup(?)</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tos</w:t>
      </w:r>
      <w:proofErr w:type="spellEnd"/>
      <w:r w:rsidRPr="00774281">
        <w:rPr>
          <w:rFonts w:ascii="Courier New" w:hAnsi="Courier New" w:cs="Courier New"/>
          <w:sz w:val="18"/>
          <w:lang w:eastAsia="zh-CN"/>
        </w:rPr>
        <w:tab/>
        <w:t>label</w:t>
      </w:r>
      <w:r w:rsidRPr="00774281">
        <w:rPr>
          <w:rFonts w:ascii="Courier New" w:hAnsi="Courier New" w:cs="Courier New"/>
          <w:sz w:val="18"/>
          <w:lang w:eastAsia="zh-CN"/>
        </w:rPr>
        <w:tab/>
      </w:r>
      <w:r w:rsidRPr="00774281">
        <w:rPr>
          <w:rFonts w:ascii="Courier New" w:hAnsi="Courier New" w:cs="Courier New"/>
          <w:sz w:val="18"/>
          <w:lang w:eastAsia="zh-CN"/>
        </w:rPr>
        <w:tab/>
        <w:t>word</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ORG     500H</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to_level</w:t>
      </w:r>
      <w:proofErr w:type="spellEnd"/>
      <w:r w:rsidRPr="00774281">
        <w:rPr>
          <w:rFonts w:ascii="Courier New" w:hAnsi="Courier New" w:cs="Courier New"/>
          <w:sz w:val="18"/>
          <w:lang w:eastAsia="zh-CN"/>
        </w:rPr>
        <w:t xml:space="preserve">    db      ?   ; only the proper level for display</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c_level</w:t>
      </w:r>
      <w:proofErr w:type="spellEnd"/>
      <w:r w:rsidRPr="00774281">
        <w:rPr>
          <w:rFonts w:ascii="Courier New" w:hAnsi="Courier New" w:cs="Courier New"/>
          <w:sz w:val="18"/>
          <w:lang w:eastAsia="zh-CN"/>
        </w:rPr>
        <w:t xml:space="preserve">     db      ?   ; current level</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old_pa_val</w:t>
      </w:r>
      <w:proofErr w:type="spellEnd"/>
      <w:r w:rsidRPr="00774281">
        <w:rPr>
          <w:rFonts w:ascii="Courier New" w:hAnsi="Courier New" w:cs="Courier New"/>
          <w:sz w:val="18"/>
          <w:lang w:eastAsia="zh-CN"/>
        </w:rPr>
        <w:t xml:space="preserve">  db      ?   ; the value of port A</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mov_stats</w:t>
      </w:r>
      <w:proofErr w:type="spellEnd"/>
      <w:r w:rsidRPr="00774281">
        <w:rPr>
          <w:rFonts w:ascii="Courier New" w:hAnsi="Courier New" w:cs="Courier New"/>
          <w:sz w:val="18"/>
          <w:lang w:eastAsia="zh-CN"/>
        </w:rPr>
        <w:t xml:space="preserve">   db      ?   ;</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lastRenderedPageBreak/>
        <w:t>safe_mode</w:t>
      </w:r>
      <w:proofErr w:type="spellEnd"/>
      <w:r w:rsidRPr="00774281">
        <w:rPr>
          <w:rFonts w:ascii="Courier New" w:hAnsi="Courier New" w:cs="Courier New"/>
          <w:sz w:val="18"/>
          <w:lang w:eastAsia="zh-CN"/>
        </w:rPr>
        <w:t xml:space="preserve">   db      ?   ; </w:t>
      </w:r>
      <w:proofErr w:type="spellStart"/>
      <w:r w:rsidRPr="00774281">
        <w:rPr>
          <w:rFonts w:ascii="Courier New" w:hAnsi="Courier New" w:cs="Courier New"/>
          <w:sz w:val="18"/>
          <w:lang w:eastAsia="zh-CN"/>
        </w:rPr>
        <w:t>bool</w:t>
      </w:r>
      <w:proofErr w:type="spellEnd"/>
      <w:r w:rsidRPr="00774281">
        <w:rPr>
          <w:rFonts w:ascii="Courier New" w:hAnsi="Courier New" w:cs="Courier New"/>
          <w:sz w:val="18"/>
          <w:lang w:eastAsia="zh-CN"/>
        </w:rPr>
        <w:t xml:space="preserve"> for safe/unsafe mode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bit 7 of PORTB</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bit on:  safe mode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bit off: unsafe mode</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multi_mode</w:t>
      </w:r>
      <w:proofErr w:type="spellEnd"/>
      <w:r w:rsidRPr="00774281">
        <w:rPr>
          <w:rFonts w:ascii="Courier New" w:hAnsi="Courier New" w:cs="Courier New"/>
          <w:sz w:val="18"/>
          <w:lang w:eastAsia="zh-CN"/>
        </w:rPr>
        <w:t xml:space="preserve">  db      ?   ; </w:t>
      </w:r>
      <w:proofErr w:type="spellStart"/>
      <w:r w:rsidRPr="00774281">
        <w:rPr>
          <w:rFonts w:ascii="Courier New" w:hAnsi="Courier New" w:cs="Courier New"/>
          <w:sz w:val="18"/>
          <w:lang w:eastAsia="zh-CN"/>
        </w:rPr>
        <w:t>bool</w:t>
      </w:r>
      <w:proofErr w:type="spellEnd"/>
      <w:r w:rsidRPr="00774281">
        <w:rPr>
          <w:rFonts w:ascii="Courier New" w:hAnsi="Courier New" w:cs="Courier New"/>
          <w:sz w:val="18"/>
          <w:lang w:eastAsia="zh-CN"/>
        </w:rPr>
        <w:t xml:space="preserve"> for multi/single mode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bit 6 of PORTB</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bit on:  multi mode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bit off: single mode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DATA_SEG        ENDS</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RESET SEGMENT -- the first piece of code being executed.</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Reset_Seg</w:t>
      </w:r>
      <w:proofErr w:type="spellEnd"/>
      <w:r w:rsidRPr="00774281">
        <w:rPr>
          <w:rFonts w:ascii="Courier New" w:hAnsi="Courier New" w:cs="Courier New"/>
          <w:sz w:val="18"/>
          <w:lang w:eastAsia="zh-CN"/>
        </w:rPr>
        <w:t xml:space="preserve">   SEGMENT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MOV DX, UMCS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MOV AX, 03E07H  ; U17:10 = 11 1110 00 (0011 1111 </w:t>
      </w:r>
      <w:proofErr w:type="spellStart"/>
      <w:r w:rsidRPr="00774281">
        <w:rPr>
          <w:rFonts w:ascii="Courier New" w:hAnsi="Courier New" w:cs="Courier New"/>
          <w:sz w:val="18"/>
          <w:lang w:eastAsia="zh-CN"/>
        </w:rPr>
        <w:t>1111</w:t>
      </w:r>
      <w:proofErr w:type="spellEnd"/>
      <w:r w:rsidRPr="00774281">
        <w:rPr>
          <w:rFonts w:ascii="Courier New" w:hAnsi="Courier New" w:cs="Courier New"/>
          <w:sz w:val="18"/>
          <w:lang w:eastAsia="zh-CN"/>
        </w:rPr>
        <w:t xml:space="preserve"> 1100 0000, pos of 1 in the whole </w:t>
      </w:r>
      <w:proofErr w:type="spellStart"/>
      <w:r w:rsidRPr="00774281">
        <w:rPr>
          <w:rFonts w:ascii="Courier New" w:hAnsi="Courier New" w:cs="Courier New"/>
          <w:sz w:val="18"/>
          <w:lang w:eastAsia="zh-CN"/>
        </w:rPr>
        <w:t>reg</w:t>
      </w:r>
      <w:proofErr w:type="spellEnd"/>
      <w:r w:rsidRPr="00774281">
        <w:rPr>
          <w:rFonts w:ascii="Courier New" w:hAnsi="Courier New" w:cs="Courier New"/>
          <w:sz w:val="18"/>
          <w:lang w:eastAsia="zh-CN"/>
        </w:rPr>
        <w:t>) = F8.</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Block Size 8, starting address 0FE000H (referring to Page 167 of the user manual)</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starting address FF, bus wait for 3 cycle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OUT DX, AX</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JMP far PTR start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Reset_Seg</w:t>
      </w:r>
      <w:proofErr w:type="spellEnd"/>
      <w:r w:rsidRPr="00774281">
        <w:rPr>
          <w:rFonts w:ascii="Courier New" w:hAnsi="Courier New" w:cs="Courier New"/>
          <w:sz w:val="18"/>
          <w:lang w:eastAsia="zh-CN"/>
        </w:rPr>
        <w:t xml:space="preserve">  ends</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MESSAGE SEGMENT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MESSAGE_SEG     SEGMENT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MESSAGE_SEG     ENDS</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;CODE SEGMENT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CODE_SEG        SEGMENT</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PUBLIC</w:t>
      </w:r>
      <w:r w:rsidRPr="00774281">
        <w:rPr>
          <w:rFonts w:ascii="Courier New" w:hAnsi="Courier New" w:cs="Courier New"/>
          <w:sz w:val="18"/>
          <w:lang w:eastAsia="zh-CN"/>
        </w:rPr>
        <w:tab/>
        <w:t>START</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ASSUME  CS:CODE_SEG, DS:DATA_SEG, SS:DATA_SEG</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START: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cli</w:t>
      </w:r>
      <w:proofErr w:type="spellEnd"/>
      <w:r w:rsidRPr="00774281">
        <w:rPr>
          <w:rFonts w:ascii="Courier New" w:hAnsi="Courier New" w:cs="Courier New"/>
          <w:sz w:val="18"/>
          <w:lang w:eastAsia="zh-CN"/>
        </w:rPr>
        <w:t xml:space="preserve">     ; disable interrupt to do necessary configuration first.</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Initialize the stack segment and data segment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ax,DATA_SEG</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ds,ax</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ss,ax</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sp,offset</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tos</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ax,0</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es,ax</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Initialize MPCS to MAP peripheral to IO address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MOV DX, MPCS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MOV AX, 0083H   ; block size unknown -- 00 is not specified in the table on the user manual</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Wait activate PCS6:0 for IO bus cycle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Wait for 3 bus cycle -- for PCS6:4</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lastRenderedPageBreak/>
        <w:t>OUT DX, AX</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PACS initial, set the parallel port start from 00H</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MOV DX, PACS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MOV AX, 0003H ; Peripheral starting address 00H, Wait for 3 Bus Cycle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OUT DX, AX</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Initialize LMCS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MOV DX, LMCS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MOV AX, 01C4H  ; ending address B01 1100 01 = 71H, wait for 3 wait states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OUT DX, AX</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YOUR CODE HERE ...</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 my variables</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al,031h</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to_level,0  ; starting from 0 level</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c_level,0</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mov_stats,MS_NO_MOVE</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old_pa_val,0ffh   ; should be all off -- therefore ff</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Initialize 8255 with the right MCW</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w:t>
      </w:r>
      <w:proofErr w:type="spellEnd"/>
      <w:r w:rsidRPr="00774281">
        <w:rPr>
          <w:rFonts w:ascii="Courier New" w:hAnsi="Courier New" w:cs="Courier New"/>
          <w:sz w:val="18"/>
          <w:lang w:eastAsia="zh-CN"/>
        </w:rPr>
        <w:t>, CWR</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al, 82h ; Binary 1000 0010  -- O mode, Group A - 0, Group B - 1(input), Group C - 0(output);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w:t>
      </w:r>
      <w:proofErr w:type="spellEnd"/>
      <w:r w:rsidRPr="00774281">
        <w:rPr>
          <w:rFonts w:ascii="Courier New" w:hAnsi="Courier New" w:cs="Courier New"/>
          <w:sz w:val="18"/>
          <w:lang w:eastAsia="zh-CN"/>
        </w:rPr>
        <w:t>, al</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Clear lights</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al,0ffh</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dx,PORTA</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dx,al</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clear level info</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al,0</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dx,PORTC</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dx,al</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 PUSH BUTTON RELATED ***</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Initialize the </w:t>
      </w:r>
      <w:proofErr w:type="spellStart"/>
      <w:r w:rsidRPr="00774281">
        <w:rPr>
          <w:rFonts w:ascii="Courier New" w:hAnsi="Courier New" w:cs="Courier New"/>
          <w:sz w:val="18"/>
          <w:lang w:eastAsia="zh-CN"/>
        </w:rPr>
        <w:t>int</w:t>
      </w:r>
      <w:proofErr w:type="spellEnd"/>
      <w:r w:rsidRPr="00774281">
        <w:rPr>
          <w:rFonts w:ascii="Courier New" w:hAnsi="Courier New" w:cs="Courier New"/>
          <w:sz w:val="18"/>
          <w:lang w:eastAsia="zh-CN"/>
        </w:rPr>
        <w:t xml:space="preserve"> 1 in the interrupt table</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4 * I1TYP</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word </w:t>
      </w:r>
      <w:proofErr w:type="spellStart"/>
      <w:r w:rsidRPr="00774281">
        <w:rPr>
          <w:rFonts w:ascii="Courier New" w:hAnsi="Courier New" w:cs="Courier New"/>
          <w:sz w:val="18"/>
          <w:lang w:eastAsia="zh-CN"/>
        </w:rPr>
        <w:t>ptr</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es</w:t>
      </w:r>
      <w:proofErr w:type="spellEnd"/>
      <w:r w:rsidRPr="00774281">
        <w:rPr>
          <w:rFonts w:ascii="Courier New" w:hAnsi="Courier New" w:cs="Courier New"/>
          <w:sz w:val="18"/>
          <w:lang w:eastAsia="zh-CN"/>
        </w:rPr>
        <w:t>:[</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xml:space="preserve">], offset </w:t>
      </w:r>
      <w:proofErr w:type="spellStart"/>
      <w:r w:rsidRPr="00774281">
        <w:rPr>
          <w:rFonts w:ascii="Courier New" w:hAnsi="Courier New" w:cs="Courier New"/>
          <w:sz w:val="18"/>
          <w:lang w:eastAsia="zh-CN"/>
        </w:rPr>
        <w:t>btn_isr</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4 * I1TYP + 2</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word </w:t>
      </w:r>
      <w:proofErr w:type="spellStart"/>
      <w:r w:rsidRPr="00774281">
        <w:rPr>
          <w:rFonts w:ascii="Courier New" w:hAnsi="Courier New" w:cs="Courier New"/>
          <w:sz w:val="18"/>
          <w:lang w:eastAsia="zh-CN"/>
        </w:rPr>
        <w:t>ptr</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es</w:t>
      </w:r>
      <w:proofErr w:type="spellEnd"/>
      <w:r w:rsidRPr="00774281">
        <w:rPr>
          <w:rFonts w:ascii="Courier New" w:hAnsi="Courier New" w:cs="Courier New"/>
          <w:sz w:val="18"/>
          <w:lang w:eastAsia="zh-CN"/>
        </w:rPr>
        <w:t>:[</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seg</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btn_isr</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Initialize the </w:t>
      </w:r>
      <w:proofErr w:type="spellStart"/>
      <w:r w:rsidRPr="00774281">
        <w:rPr>
          <w:rFonts w:ascii="Courier New" w:hAnsi="Courier New" w:cs="Courier New"/>
          <w:sz w:val="18"/>
          <w:lang w:eastAsia="zh-CN"/>
        </w:rPr>
        <w:t>int</w:t>
      </w:r>
      <w:proofErr w:type="spellEnd"/>
      <w:r w:rsidRPr="00774281">
        <w:rPr>
          <w:rFonts w:ascii="Courier New" w:hAnsi="Courier New" w:cs="Courier New"/>
          <w:sz w:val="18"/>
          <w:lang w:eastAsia="zh-CN"/>
        </w:rPr>
        <w:t xml:space="preserve"> 1</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w:t>
      </w:r>
      <w:proofErr w:type="spellEnd"/>
      <w:r w:rsidRPr="00774281">
        <w:rPr>
          <w:rFonts w:ascii="Courier New" w:hAnsi="Courier New" w:cs="Courier New"/>
          <w:sz w:val="18"/>
          <w:lang w:eastAsia="zh-CN"/>
        </w:rPr>
        <w:t>, I1CON   ; location of the interrupt control register</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 1       ; enable interrupt, and priority 1</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w:t>
      </w:r>
      <w:proofErr w:type="spellEnd"/>
      <w:r w:rsidRPr="00774281">
        <w:rPr>
          <w:rFonts w:ascii="Courier New" w:hAnsi="Courier New" w:cs="Courier New"/>
          <w:sz w:val="18"/>
          <w:lang w:eastAsia="zh-CN"/>
        </w:rPr>
        <w:t xml:space="preserve">, ax      ; -- </w:t>
      </w:r>
      <w:proofErr w:type="spellStart"/>
      <w:r w:rsidRPr="00774281">
        <w:rPr>
          <w:rFonts w:ascii="Courier New" w:hAnsi="Courier New" w:cs="Courier New"/>
          <w:sz w:val="18"/>
          <w:lang w:eastAsia="zh-CN"/>
        </w:rPr>
        <w:t>cuz</w:t>
      </w:r>
      <w:proofErr w:type="spellEnd"/>
      <w:r w:rsidRPr="00774281">
        <w:rPr>
          <w:rFonts w:ascii="Courier New" w:hAnsi="Courier New" w:cs="Courier New"/>
          <w:sz w:val="18"/>
          <w:lang w:eastAsia="zh-CN"/>
        </w:rPr>
        <w:t xml:space="preserve"> handling this interrupt is supposed to be fast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 END OF PUSH BUTTON RELATED ***</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 TIMER RELATED ***</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timer 1</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Initialize the interrupt table for timer 1 -- used for updating display</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lastRenderedPageBreak/>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4 * T1TYP</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word </w:t>
      </w:r>
      <w:proofErr w:type="spellStart"/>
      <w:r w:rsidRPr="00774281">
        <w:rPr>
          <w:rFonts w:ascii="Courier New" w:hAnsi="Courier New" w:cs="Courier New"/>
          <w:sz w:val="18"/>
          <w:lang w:eastAsia="zh-CN"/>
        </w:rPr>
        <w:t>ptr</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es</w:t>
      </w:r>
      <w:proofErr w:type="spellEnd"/>
      <w:r w:rsidRPr="00774281">
        <w:rPr>
          <w:rFonts w:ascii="Courier New" w:hAnsi="Courier New" w:cs="Courier New"/>
          <w:sz w:val="18"/>
          <w:lang w:eastAsia="zh-CN"/>
        </w:rPr>
        <w:t>:[</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offset timer1_isr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add si,2</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word </w:t>
      </w:r>
      <w:proofErr w:type="spellStart"/>
      <w:r w:rsidRPr="00774281">
        <w:rPr>
          <w:rFonts w:ascii="Courier New" w:hAnsi="Courier New" w:cs="Courier New"/>
          <w:sz w:val="18"/>
          <w:lang w:eastAsia="zh-CN"/>
        </w:rPr>
        <w:t>ptr</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es</w:t>
      </w:r>
      <w:proofErr w:type="spellEnd"/>
      <w:r w:rsidRPr="00774281">
        <w:rPr>
          <w:rFonts w:ascii="Courier New" w:hAnsi="Courier New" w:cs="Courier New"/>
          <w:sz w:val="18"/>
          <w:lang w:eastAsia="zh-CN"/>
        </w:rPr>
        <w:t>:[</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seg</w:t>
      </w:r>
      <w:proofErr w:type="spellEnd"/>
      <w:r w:rsidRPr="00774281">
        <w:rPr>
          <w:rFonts w:ascii="Courier New" w:hAnsi="Courier New" w:cs="Courier New"/>
          <w:sz w:val="18"/>
          <w:lang w:eastAsia="zh-CN"/>
        </w:rPr>
        <w:t xml:space="preserve"> timer1_isr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Initialize the timer 1</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dx,T1CNT    ; clear the timer count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dx,T1CMPA   ; 40</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ax,40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control </w:t>
      </w:r>
      <w:proofErr w:type="spellStart"/>
      <w:r w:rsidRPr="00774281">
        <w:rPr>
          <w:rFonts w:ascii="Courier New" w:hAnsi="Courier New" w:cs="Courier New"/>
          <w:sz w:val="18"/>
          <w:lang w:eastAsia="zh-CN"/>
        </w:rPr>
        <w:t>reg</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dx,T1CON</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ax,1010000000001001b    ; Use CMPA, RTG0, P is 1 (use T2 to trigger) last bit set to enable</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timer 2</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initialize the interrupt vector table for timer 2 -- used for blinking LED</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4 * T2TYP</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word </w:t>
      </w:r>
      <w:proofErr w:type="spellStart"/>
      <w:r w:rsidRPr="00774281">
        <w:rPr>
          <w:rFonts w:ascii="Courier New" w:hAnsi="Courier New" w:cs="Courier New"/>
          <w:sz w:val="18"/>
          <w:lang w:eastAsia="zh-CN"/>
        </w:rPr>
        <w:t>ptr</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es</w:t>
      </w:r>
      <w:proofErr w:type="spellEnd"/>
      <w:r w:rsidRPr="00774281">
        <w:rPr>
          <w:rFonts w:ascii="Courier New" w:hAnsi="Courier New" w:cs="Courier New"/>
          <w:sz w:val="18"/>
          <w:lang w:eastAsia="zh-CN"/>
        </w:rPr>
        <w:t>:[</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offset timer2_isr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add si,2</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word </w:t>
      </w:r>
      <w:proofErr w:type="spellStart"/>
      <w:r w:rsidRPr="00774281">
        <w:rPr>
          <w:rFonts w:ascii="Courier New" w:hAnsi="Courier New" w:cs="Courier New"/>
          <w:sz w:val="18"/>
          <w:lang w:eastAsia="zh-CN"/>
        </w:rPr>
        <w:t>ptr</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es</w:t>
      </w:r>
      <w:proofErr w:type="spellEnd"/>
      <w:r w:rsidRPr="00774281">
        <w:rPr>
          <w:rFonts w:ascii="Courier New" w:hAnsi="Courier New" w:cs="Courier New"/>
          <w:sz w:val="18"/>
          <w:lang w:eastAsia="zh-CN"/>
        </w:rPr>
        <w:t>:[</w:t>
      </w:r>
      <w:proofErr w:type="spellStart"/>
      <w:r w:rsidRPr="00774281">
        <w:rPr>
          <w:rFonts w:ascii="Courier New" w:hAnsi="Courier New" w:cs="Courier New"/>
          <w:sz w:val="18"/>
          <w:lang w:eastAsia="zh-CN"/>
        </w:rPr>
        <w:t>si</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seg</w:t>
      </w:r>
      <w:proofErr w:type="spellEnd"/>
      <w:r w:rsidRPr="00774281">
        <w:rPr>
          <w:rFonts w:ascii="Courier New" w:hAnsi="Courier New" w:cs="Courier New"/>
          <w:sz w:val="18"/>
          <w:lang w:eastAsia="zh-CN"/>
        </w:rPr>
        <w:t xml:space="preserve"> timer2_isr</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Clear Timer 2</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use timer 2 to blink LED</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dx,T2CNT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dx,T2CMPA   ;50000 for T2</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ax,50000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control </w:t>
      </w:r>
      <w:proofErr w:type="spellStart"/>
      <w:r w:rsidRPr="00774281">
        <w:rPr>
          <w:rFonts w:ascii="Courier New" w:hAnsi="Courier New" w:cs="Courier New"/>
          <w:sz w:val="18"/>
          <w:lang w:eastAsia="zh-CN"/>
        </w:rPr>
        <w:t>reg</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dx,T2CON</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ax,1010000000000001b    ; Use T2, enable, generate interrupt; also used to trigger T1)</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in the end, the </w:t>
      </w:r>
      <w:proofErr w:type="spellStart"/>
      <w:r w:rsidRPr="00774281">
        <w:rPr>
          <w:rFonts w:ascii="Courier New" w:hAnsi="Courier New" w:cs="Courier New"/>
          <w:sz w:val="18"/>
          <w:lang w:eastAsia="zh-CN"/>
        </w:rPr>
        <w:t>tcucon</w:t>
      </w:r>
      <w:proofErr w:type="spellEnd"/>
      <w:r w:rsidRPr="00774281">
        <w:rPr>
          <w:rFonts w:ascii="Courier New" w:hAnsi="Courier New" w:cs="Courier New"/>
          <w:sz w:val="18"/>
          <w:lang w:eastAsia="zh-CN"/>
        </w:rPr>
        <w:t xml:space="preserve"> -- internal interrupt control register</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dx,TCUCON</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 END OF TIMER RELATED ***</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sti</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head_st</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nop</w:t>
      </w:r>
      <w:proofErr w:type="spellEnd"/>
      <w:r w:rsidRPr="00774281">
        <w:rPr>
          <w:rFonts w:ascii="Courier New" w:hAnsi="Courier New" w:cs="Courier New"/>
          <w:sz w:val="18"/>
          <w:lang w:eastAsia="zh-CN"/>
        </w:rPr>
        <w:t xml:space="preserve"> ; just wait here... all the things should be handled by different interrupt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head_st</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ret ; just end here (but actually no need </w:t>
      </w:r>
      <w:proofErr w:type="spellStart"/>
      <w:r w:rsidRPr="00774281">
        <w:rPr>
          <w:rFonts w:ascii="Courier New" w:hAnsi="Courier New" w:cs="Courier New"/>
          <w:sz w:val="18"/>
          <w:lang w:eastAsia="zh-CN"/>
        </w:rPr>
        <w:t>cuz</w:t>
      </w:r>
      <w:proofErr w:type="spellEnd"/>
      <w:r w:rsidRPr="00774281">
        <w:rPr>
          <w:rFonts w:ascii="Courier New" w:hAnsi="Courier New" w:cs="Courier New"/>
          <w:sz w:val="18"/>
          <w:lang w:eastAsia="zh-CN"/>
        </w:rPr>
        <w:t xml:space="preserve"> here's a loop)</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btn_isr</w:t>
      </w:r>
      <w:proofErr w:type="spellEnd"/>
      <w:r w:rsidRPr="00774281">
        <w:rPr>
          <w:rFonts w:ascii="Courier New" w:hAnsi="Courier New" w:cs="Courier New"/>
          <w:sz w:val="18"/>
          <w:lang w:eastAsia="zh-CN"/>
        </w:rPr>
        <w:t xml:space="preserve"> proc</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cli</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call </w:t>
      </w:r>
      <w:proofErr w:type="spellStart"/>
      <w:r w:rsidRPr="00774281">
        <w:rPr>
          <w:rFonts w:ascii="Courier New" w:hAnsi="Courier New" w:cs="Courier New"/>
          <w:sz w:val="18"/>
          <w:lang w:eastAsia="zh-CN"/>
        </w:rPr>
        <w:t>read_input</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dx,EOI</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ax,I1TYP</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sti</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iret</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btn_isr</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endp</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timer1_isr proc</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cli</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call </w:t>
      </w:r>
      <w:proofErr w:type="spellStart"/>
      <w:r w:rsidRPr="00774281">
        <w:rPr>
          <w:rFonts w:ascii="Courier New" w:hAnsi="Courier New" w:cs="Courier New"/>
          <w:sz w:val="18"/>
          <w:lang w:eastAsia="zh-CN"/>
        </w:rPr>
        <w:t>update_disp</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ax,T1TYP</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dx,EOI</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sti</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iret</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timer1_isr </w:t>
      </w:r>
      <w:proofErr w:type="spellStart"/>
      <w:r w:rsidRPr="00774281">
        <w:rPr>
          <w:rFonts w:ascii="Courier New" w:hAnsi="Courier New" w:cs="Courier New"/>
          <w:sz w:val="18"/>
          <w:lang w:eastAsia="zh-CN"/>
        </w:rPr>
        <w:t>endp</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timer2_isr proc</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cli</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call </w:t>
      </w:r>
      <w:proofErr w:type="spellStart"/>
      <w:r w:rsidRPr="00774281">
        <w:rPr>
          <w:rFonts w:ascii="Courier New" w:hAnsi="Courier New" w:cs="Courier New"/>
          <w:sz w:val="18"/>
          <w:lang w:eastAsia="zh-CN"/>
        </w:rPr>
        <w:t>update_pta_led</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ax,T2TYP</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dx,EOI</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sti</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iret</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timer2_isr </w:t>
      </w:r>
      <w:proofErr w:type="spellStart"/>
      <w:r w:rsidRPr="00774281">
        <w:rPr>
          <w:rFonts w:ascii="Courier New" w:hAnsi="Courier New" w:cs="Courier New"/>
          <w:sz w:val="18"/>
          <w:lang w:eastAsia="zh-CN"/>
        </w:rPr>
        <w:t>endp</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read_input</w:t>
      </w:r>
      <w:proofErr w:type="spellEnd"/>
      <w:r w:rsidRPr="00774281">
        <w:rPr>
          <w:rFonts w:ascii="Courier New" w:hAnsi="Courier New" w:cs="Courier New"/>
          <w:sz w:val="18"/>
          <w:lang w:eastAsia="zh-CN"/>
        </w:rPr>
        <w:t xml:space="preserve"> proc</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dx,PORTB</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in </w:t>
      </w:r>
      <w:proofErr w:type="spellStart"/>
      <w:r w:rsidRPr="00774281">
        <w:rPr>
          <w:rFonts w:ascii="Courier New" w:hAnsi="Courier New" w:cs="Courier New"/>
          <w:sz w:val="18"/>
          <w:lang w:eastAsia="zh-CN"/>
        </w:rPr>
        <w:t>al,dx</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test safe mode</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test    al,10000000b</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jz</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ri_safe_test_done</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test    mov_stats,1 ; see moving or not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jz</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ri_safe_test_done</w:t>
      </w:r>
      <w:proofErr w:type="spellEnd"/>
      <w:r w:rsidRPr="00774281">
        <w:rPr>
          <w:rFonts w:ascii="Courier New" w:hAnsi="Courier New" w:cs="Courier New"/>
          <w:sz w:val="18"/>
          <w:lang w:eastAsia="zh-CN"/>
        </w:rPr>
        <w:t xml:space="preserve"> ; non-moving, allowed</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ret     ; in </w:t>
      </w:r>
      <w:proofErr w:type="spellStart"/>
      <w:r w:rsidRPr="00774281">
        <w:rPr>
          <w:rFonts w:ascii="Courier New" w:hAnsi="Courier New" w:cs="Courier New"/>
          <w:sz w:val="18"/>
          <w:lang w:eastAsia="zh-CN"/>
        </w:rPr>
        <w:t>safemode</w:t>
      </w:r>
      <w:proofErr w:type="spellEnd"/>
      <w:r w:rsidRPr="00774281">
        <w:rPr>
          <w:rFonts w:ascii="Courier New" w:hAnsi="Courier New" w:cs="Courier New"/>
          <w:sz w:val="18"/>
          <w:lang w:eastAsia="zh-CN"/>
        </w:rPr>
        <w:t>, simply return</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ri_safe_test_done</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and al,00111111b</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save it to </w:t>
      </w:r>
      <w:proofErr w:type="spellStart"/>
      <w:r w:rsidRPr="00774281">
        <w:rPr>
          <w:rFonts w:ascii="Courier New" w:hAnsi="Courier New" w:cs="Courier New"/>
          <w:sz w:val="18"/>
          <w:lang w:eastAsia="zh-CN"/>
        </w:rPr>
        <w:t>to_level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to_level</w:t>
      </w:r>
      <w:proofErr w:type="spellEnd"/>
      <w:r w:rsidRPr="00774281">
        <w:rPr>
          <w:rFonts w:ascii="Courier New" w:hAnsi="Courier New" w:cs="Courier New"/>
          <w:sz w:val="18"/>
          <w:lang w:eastAsia="zh-CN"/>
        </w:rPr>
        <w:t>, al</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save this value in </w:t>
      </w:r>
      <w:proofErr w:type="spellStart"/>
      <w:r w:rsidRPr="00774281">
        <w:rPr>
          <w:rFonts w:ascii="Courier New" w:hAnsi="Courier New" w:cs="Courier New"/>
          <w:sz w:val="18"/>
          <w:lang w:eastAsia="zh-CN"/>
        </w:rPr>
        <w:t>old_pa_val</w:t>
      </w:r>
      <w:proofErr w:type="spellEnd"/>
      <w:r w:rsidRPr="00774281">
        <w:rPr>
          <w:rFonts w:ascii="Courier New" w:hAnsi="Courier New" w:cs="Courier New"/>
          <w:sz w:val="18"/>
          <w:lang w:eastAsia="zh-CN"/>
        </w:rPr>
        <w:t>, use update</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xor</w:t>
      </w:r>
      <w:proofErr w:type="spellEnd"/>
      <w:r w:rsidRPr="00774281">
        <w:rPr>
          <w:rFonts w:ascii="Courier New" w:hAnsi="Courier New" w:cs="Courier New"/>
          <w:sz w:val="18"/>
          <w:lang w:eastAsia="zh-CN"/>
        </w:rPr>
        <w:t xml:space="preserve"> al,0ffh</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old_pa_val,al</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call </w:t>
      </w:r>
      <w:proofErr w:type="spellStart"/>
      <w:r w:rsidRPr="00774281">
        <w:rPr>
          <w:rFonts w:ascii="Courier New" w:hAnsi="Courier New" w:cs="Courier New"/>
          <w:sz w:val="18"/>
          <w:lang w:eastAsia="zh-CN"/>
        </w:rPr>
        <w:t>update_disp</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call </w:t>
      </w:r>
      <w:proofErr w:type="spellStart"/>
      <w:r w:rsidRPr="00774281">
        <w:rPr>
          <w:rFonts w:ascii="Courier New" w:hAnsi="Courier New" w:cs="Courier New"/>
          <w:sz w:val="18"/>
          <w:lang w:eastAsia="zh-CN"/>
        </w:rPr>
        <w:t>update_pta_led</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and reset the timer 1, timer 2</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dx,T1CNT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ax,0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dx,T2CNT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lastRenderedPageBreak/>
        <w:t>mov</w:t>
      </w:r>
      <w:proofErr w:type="spellEnd"/>
      <w:r w:rsidRPr="00774281">
        <w:rPr>
          <w:rFonts w:ascii="Courier New" w:hAnsi="Courier New" w:cs="Courier New"/>
          <w:sz w:val="18"/>
          <w:lang w:eastAsia="zh-CN"/>
        </w:rPr>
        <w:t xml:space="preserve"> ax,0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dx,ax</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ret</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read_input</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endp</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update the display of the move info -- caller should disable interrupt for it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update_disp</w:t>
      </w:r>
      <w:proofErr w:type="spellEnd"/>
      <w:r w:rsidRPr="00774281">
        <w:rPr>
          <w:rFonts w:ascii="Courier New" w:hAnsi="Courier New" w:cs="Courier New"/>
          <w:sz w:val="18"/>
          <w:lang w:eastAsia="zh-CN"/>
        </w:rPr>
        <w:t xml:space="preserve"> proc</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cmp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to_level</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c_level</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update level</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update status</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display level</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update current info</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al,c_level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to_level,al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ja</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update_lvl_above</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jb</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update_lvl_below</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otherwise it's no move</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mov_stats,MS_NO_MOVE</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clear the first two bit of the move status</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bl,old_pa_val</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or  bl,11000000b</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old_pa_val,bl</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no move, no need to update display</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update_sts</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update_lvl_above</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inc al</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update_lel_var</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update_lvl_below</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dec</w:t>
      </w:r>
      <w:proofErr w:type="spellEnd"/>
      <w:r w:rsidRPr="00774281">
        <w:rPr>
          <w:rFonts w:ascii="Courier New" w:hAnsi="Courier New" w:cs="Courier New"/>
          <w:sz w:val="18"/>
          <w:lang w:eastAsia="zh-CN"/>
        </w:rPr>
        <w:t xml:space="preserve"> al</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 and update the </w:t>
      </w:r>
      <w:proofErr w:type="spellStart"/>
      <w:r w:rsidRPr="00774281">
        <w:rPr>
          <w:rFonts w:ascii="Courier New" w:hAnsi="Courier New" w:cs="Courier New"/>
          <w:sz w:val="18"/>
          <w:lang w:eastAsia="zh-CN"/>
        </w:rPr>
        <w:t>c_level</w:t>
      </w:r>
      <w:proofErr w:type="spellEnd"/>
      <w:r w:rsidRPr="00774281">
        <w:rPr>
          <w:rFonts w:ascii="Courier New" w:hAnsi="Courier New" w:cs="Courier New"/>
          <w:sz w:val="18"/>
          <w:lang w:eastAsia="zh-CN"/>
        </w:rPr>
        <w:t xml:space="preserve"> info</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update_lel_var</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c_level,al</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update status variable</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update_sts</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to_level,al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ja</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update_sts_above</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jb</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update_sts_below</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status no move</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mov_stats,MS_NO_MOVE</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disp_c_level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update_sts_above</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disp_c_level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mov_stats,MS_INC</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update_sts_below</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mov_stats,MS_DEC</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disp_c_level</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al is still holding the current level info</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bl,10</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ah,0</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div </w:t>
      </w:r>
      <w:proofErr w:type="spellStart"/>
      <w:r w:rsidRPr="00774281">
        <w:rPr>
          <w:rFonts w:ascii="Courier New" w:hAnsi="Courier New" w:cs="Courier New"/>
          <w:sz w:val="18"/>
          <w:lang w:eastAsia="zh-CN"/>
        </w:rPr>
        <w:t>bl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cl,4</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shl</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al,cl</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or  </w:t>
      </w:r>
      <w:proofErr w:type="spellStart"/>
      <w:r w:rsidRPr="00774281">
        <w:rPr>
          <w:rFonts w:ascii="Courier New" w:hAnsi="Courier New" w:cs="Courier New"/>
          <w:sz w:val="18"/>
          <w:lang w:eastAsia="zh-CN"/>
        </w:rPr>
        <w:t>al,ah</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lastRenderedPageBreak/>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dx,PORTC</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dx,al</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ret</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update_disp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endp</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caller should disable interrupt for it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update_pta_led</w:t>
      </w:r>
      <w:proofErr w:type="spellEnd"/>
      <w:r w:rsidRPr="00774281">
        <w:rPr>
          <w:rFonts w:ascii="Courier New" w:hAnsi="Courier New" w:cs="Courier New"/>
          <w:sz w:val="18"/>
          <w:lang w:eastAsia="zh-CN"/>
        </w:rPr>
        <w:t xml:space="preserve"> proc</w:t>
      </w: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test    mov_stats,1 ; see it's moving or not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jz</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update_pta_led_done</w:t>
      </w:r>
      <w:proofErr w:type="spellEnd"/>
      <w:r w:rsidRPr="00774281">
        <w:rPr>
          <w:rFonts w:ascii="Courier New" w:hAnsi="Courier New" w:cs="Courier New"/>
          <w:sz w:val="18"/>
          <w:lang w:eastAsia="zh-CN"/>
        </w:rPr>
        <w:t xml:space="preserve"> ; no move, done the job</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al,old_pa_val</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test    mov_stats,10b   ; see it's raising or falling</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jz</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update_pta_led_fall</w:t>
      </w:r>
      <w:proofErr w:type="spellEnd"/>
      <w:r w:rsidRPr="00774281">
        <w:rPr>
          <w:rFonts w:ascii="Courier New" w:hAnsi="Courier New" w:cs="Courier New"/>
          <w:sz w:val="18"/>
          <w:lang w:eastAsia="zh-CN"/>
        </w:rPr>
        <w:t xml:space="preserve"> ; true when it's </w:t>
      </w:r>
      <w:proofErr w:type="spellStart"/>
      <w:r w:rsidRPr="00774281">
        <w:rPr>
          <w:rFonts w:ascii="Courier New" w:hAnsi="Courier New" w:cs="Courier New"/>
          <w:sz w:val="18"/>
          <w:lang w:eastAsia="zh-CN"/>
        </w:rPr>
        <w:t>increaseing</w:t>
      </w:r>
      <w:proofErr w:type="spellEnd"/>
      <w:r w:rsidRPr="00774281">
        <w:rPr>
          <w:rFonts w:ascii="Courier New" w:hAnsi="Courier New" w:cs="Courier New"/>
          <w:sz w:val="18"/>
          <w:lang w:eastAsia="zh-CN"/>
        </w:rPr>
        <w:t>, false when falling</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lastRenderedPageBreak/>
        <w:t>xor</w:t>
      </w:r>
      <w:proofErr w:type="spellEnd"/>
      <w:r w:rsidRPr="00774281">
        <w:rPr>
          <w:rFonts w:ascii="Courier New" w:hAnsi="Courier New" w:cs="Courier New"/>
          <w:sz w:val="18"/>
          <w:lang w:eastAsia="zh-CN"/>
        </w:rPr>
        <w:t xml:space="preserve"> al,10000000b ; first bit for increasing</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jmp</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update_pta_led_update_pta</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update_pta_led_fall</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xor</w:t>
      </w:r>
      <w:proofErr w:type="spellEnd"/>
      <w:r w:rsidRPr="00774281">
        <w:rPr>
          <w:rFonts w:ascii="Courier New" w:hAnsi="Courier New" w:cs="Courier New"/>
          <w:sz w:val="18"/>
          <w:lang w:eastAsia="zh-CN"/>
        </w:rPr>
        <w:t xml:space="preserve"> al,01000000b ; second bit for decreasing</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update_pta_led_update_pta</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dx,PORTA</w:t>
      </w:r>
      <w:proofErr w:type="spellEnd"/>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 xml:space="preserve">out </w:t>
      </w:r>
      <w:proofErr w:type="spellStart"/>
      <w:r w:rsidRPr="00774281">
        <w:rPr>
          <w:rFonts w:ascii="Courier New" w:hAnsi="Courier New" w:cs="Courier New"/>
          <w:sz w:val="18"/>
          <w:lang w:eastAsia="zh-CN"/>
        </w:rPr>
        <w:t>dx,al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mov</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al,old_pa_val</w:t>
      </w:r>
      <w:proofErr w:type="spellEnd"/>
      <w:r w:rsidRPr="00774281">
        <w:rPr>
          <w:rFonts w:ascii="Courier New" w:hAnsi="Courier New" w:cs="Courier New"/>
          <w:sz w:val="18"/>
          <w:lang w:eastAsia="zh-CN"/>
        </w:rPr>
        <w:t xml:space="preserve">   ; and save the updated </w:t>
      </w:r>
      <w:proofErr w:type="spellStart"/>
      <w:r w:rsidRPr="00774281">
        <w:rPr>
          <w:rFonts w:ascii="Courier New" w:hAnsi="Courier New" w:cs="Courier New"/>
          <w:sz w:val="18"/>
          <w:lang w:eastAsia="zh-CN"/>
        </w:rPr>
        <w:t>val</w:t>
      </w:r>
      <w:proofErr w:type="spellEnd"/>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update_pta_led_done</w:t>
      </w:r>
      <w:proofErr w:type="spellEnd"/>
      <w:r w:rsidRPr="00774281">
        <w:rPr>
          <w:rFonts w:ascii="Courier New" w:hAnsi="Courier New" w:cs="Courier New"/>
          <w:sz w:val="18"/>
          <w:lang w:eastAsia="zh-CN"/>
        </w:rPr>
        <w:t>:</w:t>
      </w:r>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r w:rsidRPr="00774281">
        <w:rPr>
          <w:rFonts w:ascii="Courier New" w:hAnsi="Courier New" w:cs="Courier New"/>
          <w:sz w:val="18"/>
          <w:lang w:eastAsia="zh-CN"/>
        </w:rPr>
        <w:t>ret</w:t>
      </w: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update_pta_led</w:t>
      </w:r>
      <w:proofErr w:type="spellEnd"/>
      <w:r w:rsidRPr="00774281">
        <w:rPr>
          <w:rFonts w:ascii="Courier New" w:hAnsi="Courier New" w:cs="Courier New"/>
          <w:sz w:val="18"/>
          <w:lang w:eastAsia="zh-CN"/>
        </w:rPr>
        <w:t xml:space="preserve"> </w:t>
      </w:r>
      <w:proofErr w:type="spellStart"/>
      <w:r w:rsidRPr="00774281">
        <w:rPr>
          <w:rFonts w:ascii="Courier New" w:hAnsi="Courier New" w:cs="Courier New"/>
          <w:sz w:val="18"/>
          <w:lang w:eastAsia="zh-CN"/>
        </w:rPr>
        <w:t>endp</w:t>
      </w:r>
      <w:proofErr w:type="spellEnd"/>
    </w:p>
    <w:p w:rsidR="00CC200D" w:rsidRPr="00774281" w:rsidRDefault="00CC200D" w:rsidP="00774281">
      <w:pPr>
        <w:ind w:left="426" w:hanging="426"/>
        <w:rPr>
          <w:rFonts w:ascii="Courier New" w:hAnsi="Courier New" w:cs="Courier New"/>
          <w:sz w:val="18"/>
          <w:lang w:eastAsia="zh-CN"/>
        </w:rPr>
      </w:pPr>
    </w:p>
    <w:p w:rsidR="00CC200D" w:rsidRPr="00774281" w:rsidRDefault="00CC200D" w:rsidP="00774281">
      <w:pPr>
        <w:ind w:left="426" w:hanging="426"/>
        <w:rPr>
          <w:rFonts w:ascii="Courier New" w:hAnsi="Courier New" w:cs="Courier New"/>
          <w:sz w:val="18"/>
          <w:lang w:eastAsia="zh-CN"/>
        </w:rPr>
      </w:pPr>
      <w:proofErr w:type="spellStart"/>
      <w:r w:rsidRPr="00774281">
        <w:rPr>
          <w:rFonts w:ascii="Courier New" w:hAnsi="Courier New" w:cs="Courier New"/>
          <w:sz w:val="18"/>
          <w:lang w:eastAsia="zh-CN"/>
        </w:rPr>
        <w:t>code_seg</w:t>
      </w:r>
      <w:proofErr w:type="spellEnd"/>
      <w:r w:rsidRPr="00774281">
        <w:rPr>
          <w:rFonts w:ascii="Courier New" w:hAnsi="Courier New" w:cs="Courier New"/>
          <w:sz w:val="18"/>
          <w:lang w:eastAsia="zh-CN"/>
        </w:rPr>
        <w:t xml:space="preserve">        ends</w:t>
      </w:r>
    </w:p>
    <w:p w:rsidR="00CC200D" w:rsidRPr="00CA4594" w:rsidRDefault="00CC200D" w:rsidP="00CA4594">
      <w:pPr>
        <w:ind w:left="426" w:hanging="426"/>
        <w:rPr>
          <w:rFonts w:ascii="Courier New" w:hAnsi="Courier New" w:cs="Courier New" w:hint="eastAsia"/>
          <w:sz w:val="18"/>
          <w:lang w:eastAsia="zh-CN"/>
        </w:rPr>
        <w:sectPr w:rsidR="00CC200D" w:rsidRPr="00CA4594" w:rsidSect="00CC200D">
          <w:type w:val="continuous"/>
          <w:pgSz w:w="11906" w:h="16838"/>
          <w:pgMar w:top="1440" w:right="1800" w:bottom="1440" w:left="1800" w:header="708" w:footer="708" w:gutter="0"/>
          <w:cols w:num="2" w:space="708"/>
          <w:titlePg/>
          <w:docGrid w:linePitch="360"/>
        </w:sectPr>
      </w:pPr>
      <w:r w:rsidRPr="00774281">
        <w:rPr>
          <w:rFonts w:ascii="Courier New" w:hAnsi="Courier New" w:cs="Courier New"/>
          <w:sz w:val="18"/>
          <w:lang w:eastAsia="zh-CN"/>
        </w:rPr>
        <w:t>end</w:t>
      </w:r>
    </w:p>
    <w:p w:rsidR="00C053E2" w:rsidRPr="00CA5F0C" w:rsidRDefault="00C053E2" w:rsidP="00C053E2">
      <w:pPr>
        <w:rPr>
          <w:rFonts w:asciiTheme="majorHAnsi" w:eastAsiaTheme="majorEastAsia" w:hAnsiTheme="majorHAnsi" w:cstheme="majorBidi"/>
          <w:color w:val="365F91" w:themeColor="accent1" w:themeShade="BF"/>
          <w:sz w:val="24"/>
          <w:szCs w:val="24"/>
          <w:lang w:eastAsia="zh-CN"/>
        </w:rPr>
      </w:pPr>
    </w:p>
    <w:sectPr w:rsidR="00C053E2" w:rsidRPr="00CA5F0C" w:rsidSect="00CC200D">
      <w:type w:val="continuous"/>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E2D92"/>
    <w:multiLevelType w:val="hybridMultilevel"/>
    <w:tmpl w:val="07E2CE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9394BD1"/>
    <w:multiLevelType w:val="hybridMultilevel"/>
    <w:tmpl w:val="93580EA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C9B1785"/>
    <w:multiLevelType w:val="hybridMultilevel"/>
    <w:tmpl w:val="9E4EAB2C"/>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4975F21"/>
    <w:multiLevelType w:val="hybridMultilevel"/>
    <w:tmpl w:val="2B2A3E18"/>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8C771B9"/>
    <w:multiLevelType w:val="hybridMultilevel"/>
    <w:tmpl w:val="598A84E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BF906A0"/>
    <w:multiLevelType w:val="hybridMultilevel"/>
    <w:tmpl w:val="A77A6A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81E3C1F"/>
    <w:multiLevelType w:val="hybridMultilevel"/>
    <w:tmpl w:val="3CC25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B772854"/>
    <w:multiLevelType w:val="hybridMultilevel"/>
    <w:tmpl w:val="CD34D6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64A6053D"/>
    <w:multiLevelType w:val="hybridMultilevel"/>
    <w:tmpl w:val="2D8A8E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76ED2C6B"/>
    <w:multiLevelType w:val="hybridMultilevel"/>
    <w:tmpl w:val="6128D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7E1D0492"/>
    <w:multiLevelType w:val="hybridMultilevel"/>
    <w:tmpl w:val="0406D1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1"/>
  </w:num>
  <w:num w:numId="5">
    <w:abstractNumId w:val="3"/>
  </w:num>
  <w:num w:numId="6">
    <w:abstractNumId w:val="2"/>
  </w:num>
  <w:num w:numId="7">
    <w:abstractNumId w:val="4"/>
  </w:num>
  <w:num w:numId="8">
    <w:abstractNumId w:val="0"/>
  </w:num>
  <w:num w:numId="9">
    <w:abstractNumId w:val="5"/>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drawingGridHorizontalSpacing w:val="110"/>
  <w:displayHorizontalDrawingGridEvery w:val="2"/>
  <w:characterSpacingControl w:val="doNotCompress"/>
  <w:compat>
    <w:useFELayout/>
  </w:compat>
  <w:rsids>
    <w:rsidRoot w:val="00BD20C9"/>
    <w:rsid w:val="00023079"/>
    <w:rsid w:val="00025387"/>
    <w:rsid w:val="000321F2"/>
    <w:rsid w:val="00032F16"/>
    <w:rsid w:val="0004151C"/>
    <w:rsid w:val="00042971"/>
    <w:rsid w:val="0004410D"/>
    <w:rsid w:val="00050469"/>
    <w:rsid w:val="00051320"/>
    <w:rsid w:val="00051E72"/>
    <w:rsid w:val="00054FDE"/>
    <w:rsid w:val="0006189D"/>
    <w:rsid w:val="00063EFE"/>
    <w:rsid w:val="000826B0"/>
    <w:rsid w:val="000906ED"/>
    <w:rsid w:val="0009461E"/>
    <w:rsid w:val="00094F0F"/>
    <w:rsid w:val="000950F2"/>
    <w:rsid w:val="00097DF7"/>
    <w:rsid w:val="000A0244"/>
    <w:rsid w:val="000A277F"/>
    <w:rsid w:val="000A2EDD"/>
    <w:rsid w:val="000B3ECF"/>
    <w:rsid w:val="000B615F"/>
    <w:rsid w:val="000C272C"/>
    <w:rsid w:val="000D0A61"/>
    <w:rsid w:val="000D4B75"/>
    <w:rsid w:val="000E71C0"/>
    <w:rsid w:val="000F4584"/>
    <w:rsid w:val="000F4B13"/>
    <w:rsid w:val="000F6B92"/>
    <w:rsid w:val="000F7345"/>
    <w:rsid w:val="000F7A6E"/>
    <w:rsid w:val="00110AF6"/>
    <w:rsid w:val="00115916"/>
    <w:rsid w:val="001163B6"/>
    <w:rsid w:val="0011679E"/>
    <w:rsid w:val="001261A6"/>
    <w:rsid w:val="00126A93"/>
    <w:rsid w:val="00126F74"/>
    <w:rsid w:val="00131622"/>
    <w:rsid w:val="001417D4"/>
    <w:rsid w:val="00146572"/>
    <w:rsid w:val="00150FD2"/>
    <w:rsid w:val="0015164E"/>
    <w:rsid w:val="00155294"/>
    <w:rsid w:val="001556EA"/>
    <w:rsid w:val="00156346"/>
    <w:rsid w:val="001604CD"/>
    <w:rsid w:val="00162922"/>
    <w:rsid w:val="00166D8D"/>
    <w:rsid w:val="00191138"/>
    <w:rsid w:val="00193EF9"/>
    <w:rsid w:val="0019666C"/>
    <w:rsid w:val="00197969"/>
    <w:rsid w:val="001A0846"/>
    <w:rsid w:val="001A0F87"/>
    <w:rsid w:val="001A2D7E"/>
    <w:rsid w:val="001B03E7"/>
    <w:rsid w:val="001B4BC3"/>
    <w:rsid w:val="001B517C"/>
    <w:rsid w:val="001C63B7"/>
    <w:rsid w:val="001C6C44"/>
    <w:rsid w:val="001D6242"/>
    <w:rsid w:val="001E27AE"/>
    <w:rsid w:val="001E2E92"/>
    <w:rsid w:val="001F4B3D"/>
    <w:rsid w:val="001F7328"/>
    <w:rsid w:val="00205F03"/>
    <w:rsid w:val="002102F7"/>
    <w:rsid w:val="002223AC"/>
    <w:rsid w:val="00224D04"/>
    <w:rsid w:val="00226279"/>
    <w:rsid w:val="00227536"/>
    <w:rsid w:val="00232E2A"/>
    <w:rsid w:val="00233230"/>
    <w:rsid w:val="00235F47"/>
    <w:rsid w:val="002371ED"/>
    <w:rsid w:val="00241345"/>
    <w:rsid w:val="00242F1D"/>
    <w:rsid w:val="0024750A"/>
    <w:rsid w:val="00251BBC"/>
    <w:rsid w:val="0025285F"/>
    <w:rsid w:val="00252F55"/>
    <w:rsid w:val="002578C5"/>
    <w:rsid w:val="00262306"/>
    <w:rsid w:val="00266D1C"/>
    <w:rsid w:val="00266D1D"/>
    <w:rsid w:val="00270910"/>
    <w:rsid w:val="00274AEE"/>
    <w:rsid w:val="0027545B"/>
    <w:rsid w:val="00280973"/>
    <w:rsid w:val="00282DAA"/>
    <w:rsid w:val="00292AB8"/>
    <w:rsid w:val="00296062"/>
    <w:rsid w:val="002A1FF8"/>
    <w:rsid w:val="002A2827"/>
    <w:rsid w:val="002A7084"/>
    <w:rsid w:val="002B1013"/>
    <w:rsid w:val="002B15DA"/>
    <w:rsid w:val="002B1E82"/>
    <w:rsid w:val="002B4343"/>
    <w:rsid w:val="002D1D21"/>
    <w:rsid w:val="002D5020"/>
    <w:rsid w:val="002D50D3"/>
    <w:rsid w:val="002D5140"/>
    <w:rsid w:val="002E170E"/>
    <w:rsid w:val="002E2207"/>
    <w:rsid w:val="00302DDA"/>
    <w:rsid w:val="003139AC"/>
    <w:rsid w:val="00315B74"/>
    <w:rsid w:val="00324221"/>
    <w:rsid w:val="003312D8"/>
    <w:rsid w:val="00334021"/>
    <w:rsid w:val="003541B3"/>
    <w:rsid w:val="003567ED"/>
    <w:rsid w:val="003648E0"/>
    <w:rsid w:val="00373B62"/>
    <w:rsid w:val="00373BF0"/>
    <w:rsid w:val="003768D4"/>
    <w:rsid w:val="00383183"/>
    <w:rsid w:val="00384567"/>
    <w:rsid w:val="00384F86"/>
    <w:rsid w:val="003A7D9D"/>
    <w:rsid w:val="003C2683"/>
    <w:rsid w:val="003C6727"/>
    <w:rsid w:val="003C6F63"/>
    <w:rsid w:val="003D0C42"/>
    <w:rsid w:val="003D36F3"/>
    <w:rsid w:val="003D6A56"/>
    <w:rsid w:val="003D7B8E"/>
    <w:rsid w:val="003F406E"/>
    <w:rsid w:val="003F5AC2"/>
    <w:rsid w:val="003F7529"/>
    <w:rsid w:val="004022A1"/>
    <w:rsid w:val="00403FF1"/>
    <w:rsid w:val="00413BE2"/>
    <w:rsid w:val="00413F14"/>
    <w:rsid w:val="004153F8"/>
    <w:rsid w:val="0042160F"/>
    <w:rsid w:val="0042694D"/>
    <w:rsid w:val="00430C88"/>
    <w:rsid w:val="00432307"/>
    <w:rsid w:val="00433D66"/>
    <w:rsid w:val="00444164"/>
    <w:rsid w:val="004552E3"/>
    <w:rsid w:val="00456D61"/>
    <w:rsid w:val="00463109"/>
    <w:rsid w:val="0046782B"/>
    <w:rsid w:val="00470806"/>
    <w:rsid w:val="004723A1"/>
    <w:rsid w:val="00475CC2"/>
    <w:rsid w:val="004763FB"/>
    <w:rsid w:val="00483242"/>
    <w:rsid w:val="00484413"/>
    <w:rsid w:val="00487283"/>
    <w:rsid w:val="00487766"/>
    <w:rsid w:val="00492060"/>
    <w:rsid w:val="004A7C5C"/>
    <w:rsid w:val="004B0B14"/>
    <w:rsid w:val="004C22E9"/>
    <w:rsid w:val="004C27EE"/>
    <w:rsid w:val="004C7822"/>
    <w:rsid w:val="004C7BB1"/>
    <w:rsid w:val="004D1F1C"/>
    <w:rsid w:val="004E02F3"/>
    <w:rsid w:val="004E5265"/>
    <w:rsid w:val="0050145C"/>
    <w:rsid w:val="00502ACD"/>
    <w:rsid w:val="005040D0"/>
    <w:rsid w:val="005243F2"/>
    <w:rsid w:val="00533BCF"/>
    <w:rsid w:val="00537E72"/>
    <w:rsid w:val="005437DF"/>
    <w:rsid w:val="005448FF"/>
    <w:rsid w:val="0054577A"/>
    <w:rsid w:val="0055654D"/>
    <w:rsid w:val="00557BAB"/>
    <w:rsid w:val="00560836"/>
    <w:rsid w:val="005678A6"/>
    <w:rsid w:val="00571458"/>
    <w:rsid w:val="00575678"/>
    <w:rsid w:val="005765CB"/>
    <w:rsid w:val="0058220F"/>
    <w:rsid w:val="00582B24"/>
    <w:rsid w:val="0058649B"/>
    <w:rsid w:val="005A1768"/>
    <w:rsid w:val="005A6832"/>
    <w:rsid w:val="005A7582"/>
    <w:rsid w:val="005B2AAF"/>
    <w:rsid w:val="005B44BE"/>
    <w:rsid w:val="005B6386"/>
    <w:rsid w:val="005C2E2C"/>
    <w:rsid w:val="005C494A"/>
    <w:rsid w:val="005E1248"/>
    <w:rsid w:val="005E235D"/>
    <w:rsid w:val="005E2D10"/>
    <w:rsid w:val="005E544C"/>
    <w:rsid w:val="005E66CF"/>
    <w:rsid w:val="006004C4"/>
    <w:rsid w:val="00600EDC"/>
    <w:rsid w:val="006067E5"/>
    <w:rsid w:val="006137F0"/>
    <w:rsid w:val="00613D60"/>
    <w:rsid w:val="006146D4"/>
    <w:rsid w:val="006263B3"/>
    <w:rsid w:val="00636933"/>
    <w:rsid w:val="006408C0"/>
    <w:rsid w:val="00646CE3"/>
    <w:rsid w:val="00647574"/>
    <w:rsid w:val="00660BD0"/>
    <w:rsid w:val="00662BEE"/>
    <w:rsid w:val="006667D4"/>
    <w:rsid w:val="00677153"/>
    <w:rsid w:val="006868B7"/>
    <w:rsid w:val="00687985"/>
    <w:rsid w:val="00691F06"/>
    <w:rsid w:val="00694F69"/>
    <w:rsid w:val="006A0126"/>
    <w:rsid w:val="006A17C2"/>
    <w:rsid w:val="006A768F"/>
    <w:rsid w:val="006B0DF4"/>
    <w:rsid w:val="006B1076"/>
    <w:rsid w:val="006B1A2F"/>
    <w:rsid w:val="006D01BE"/>
    <w:rsid w:val="006D37C4"/>
    <w:rsid w:val="006D4C6B"/>
    <w:rsid w:val="006D56AC"/>
    <w:rsid w:val="006D73C0"/>
    <w:rsid w:val="006E0C29"/>
    <w:rsid w:val="006E2883"/>
    <w:rsid w:val="006E46B1"/>
    <w:rsid w:val="006F44F7"/>
    <w:rsid w:val="007018E1"/>
    <w:rsid w:val="00701C0C"/>
    <w:rsid w:val="00711AA8"/>
    <w:rsid w:val="00712534"/>
    <w:rsid w:val="0071536F"/>
    <w:rsid w:val="00715FA8"/>
    <w:rsid w:val="007168E6"/>
    <w:rsid w:val="00723445"/>
    <w:rsid w:val="00725FE9"/>
    <w:rsid w:val="00732305"/>
    <w:rsid w:val="00734352"/>
    <w:rsid w:val="0073507E"/>
    <w:rsid w:val="007374F4"/>
    <w:rsid w:val="00741A61"/>
    <w:rsid w:val="00752919"/>
    <w:rsid w:val="0076286A"/>
    <w:rsid w:val="00766529"/>
    <w:rsid w:val="00774281"/>
    <w:rsid w:val="007745A5"/>
    <w:rsid w:val="00774AA1"/>
    <w:rsid w:val="00775858"/>
    <w:rsid w:val="00776E9A"/>
    <w:rsid w:val="00784AE2"/>
    <w:rsid w:val="00786191"/>
    <w:rsid w:val="007864C6"/>
    <w:rsid w:val="007A0562"/>
    <w:rsid w:val="007A42E2"/>
    <w:rsid w:val="007A601A"/>
    <w:rsid w:val="007A6566"/>
    <w:rsid w:val="007B37B5"/>
    <w:rsid w:val="007B5E1F"/>
    <w:rsid w:val="007B5F76"/>
    <w:rsid w:val="007B7739"/>
    <w:rsid w:val="007C23D5"/>
    <w:rsid w:val="007C2732"/>
    <w:rsid w:val="007C2EE7"/>
    <w:rsid w:val="007C6068"/>
    <w:rsid w:val="007C7B37"/>
    <w:rsid w:val="007D2172"/>
    <w:rsid w:val="007D5A26"/>
    <w:rsid w:val="007E72A5"/>
    <w:rsid w:val="007F0968"/>
    <w:rsid w:val="007F1B96"/>
    <w:rsid w:val="007F214C"/>
    <w:rsid w:val="007F7846"/>
    <w:rsid w:val="007F7EC5"/>
    <w:rsid w:val="00801CDA"/>
    <w:rsid w:val="008021BB"/>
    <w:rsid w:val="0080595C"/>
    <w:rsid w:val="008213B6"/>
    <w:rsid w:val="00821F7B"/>
    <w:rsid w:val="0082427D"/>
    <w:rsid w:val="00834072"/>
    <w:rsid w:val="00835428"/>
    <w:rsid w:val="00837248"/>
    <w:rsid w:val="008471BE"/>
    <w:rsid w:val="0085393E"/>
    <w:rsid w:val="00862DC2"/>
    <w:rsid w:val="008633B7"/>
    <w:rsid w:val="008669CF"/>
    <w:rsid w:val="008738A3"/>
    <w:rsid w:val="008746F1"/>
    <w:rsid w:val="0087786F"/>
    <w:rsid w:val="008A5109"/>
    <w:rsid w:val="008B4E3D"/>
    <w:rsid w:val="008C1979"/>
    <w:rsid w:val="008C2372"/>
    <w:rsid w:val="008C4C76"/>
    <w:rsid w:val="008C50E4"/>
    <w:rsid w:val="008C7A79"/>
    <w:rsid w:val="008D35D3"/>
    <w:rsid w:val="008F16FD"/>
    <w:rsid w:val="008F1E8F"/>
    <w:rsid w:val="008F24B5"/>
    <w:rsid w:val="008F2579"/>
    <w:rsid w:val="008F30BC"/>
    <w:rsid w:val="00900646"/>
    <w:rsid w:val="00900EDF"/>
    <w:rsid w:val="00903AED"/>
    <w:rsid w:val="00905E2D"/>
    <w:rsid w:val="009077DE"/>
    <w:rsid w:val="0090790F"/>
    <w:rsid w:val="00912E99"/>
    <w:rsid w:val="009140C2"/>
    <w:rsid w:val="009148F0"/>
    <w:rsid w:val="009165F9"/>
    <w:rsid w:val="00920926"/>
    <w:rsid w:val="00930281"/>
    <w:rsid w:val="0093179E"/>
    <w:rsid w:val="009334FF"/>
    <w:rsid w:val="00934C82"/>
    <w:rsid w:val="00942299"/>
    <w:rsid w:val="00947C6A"/>
    <w:rsid w:val="00956B4E"/>
    <w:rsid w:val="00973DB7"/>
    <w:rsid w:val="00976910"/>
    <w:rsid w:val="00977F56"/>
    <w:rsid w:val="0098319D"/>
    <w:rsid w:val="00983854"/>
    <w:rsid w:val="00986292"/>
    <w:rsid w:val="00987CD9"/>
    <w:rsid w:val="0099181B"/>
    <w:rsid w:val="00993F9C"/>
    <w:rsid w:val="00995262"/>
    <w:rsid w:val="0099553F"/>
    <w:rsid w:val="00997069"/>
    <w:rsid w:val="009A1C56"/>
    <w:rsid w:val="009A4596"/>
    <w:rsid w:val="009B0586"/>
    <w:rsid w:val="009B1A9A"/>
    <w:rsid w:val="009B1D66"/>
    <w:rsid w:val="009C3399"/>
    <w:rsid w:val="009C5861"/>
    <w:rsid w:val="009C6D4B"/>
    <w:rsid w:val="009E49B3"/>
    <w:rsid w:val="00A048C5"/>
    <w:rsid w:val="00A051F4"/>
    <w:rsid w:val="00A20538"/>
    <w:rsid w:val="00A27717"/>
    <w:rsid w:val="00A3216E"/>
    <w:rsid w:val="00A32965"/>
    <w:rsid w:val="00A37364"/>
    <w:rsid w:val="00A53A3D"/>
    <w:rsid w:val="00A56327"/>
    <w:rsid w:val="00A6702F"/>
    <w:rsid w:val="00A7042F"/>
    <w:rsid w:val="00A733F8"/>
    <w:rsid w:val="00A7362E"/>
    <w:rsid w:val="00A77F26"/>
    <w:rsid w:val="00A810D1"/>
    <w:rsid w:val="00A85B60"/>
    <w:rsid w:val="00A8639F"/>
    <w:rsid w:val="00A864F3"/>
    <w:rsid w:val="00A94458"/>
    <w:rsid w:val="00AA0CC2"/>
    <w:rsid w:val="00AA14CC"/>
    <w:rsid w:val="00AA2052"/>
    <w:rsid w:val="00AA2C67"/>
    <w:rsid w:val="00AA3D2B"/>
    <w:rsid w:val="00AA50E0"/>
    <w:rsid w:val="00AA6B39"/>
    <w:rsid w:val="00AB6D54"/>
    <w:rsid w:val="00AC534D"/>
    <w:rsid w:val="00AC635E"/>
    <w:rsid w:val="00AE2AD9"/>
    <w:rsid w:val="00AE4331"/>
    <w:rsid w:val="00AE6D92"/>
    <w:rsid w:val="00AF0FD8"/>
    <w:rsid w:val="00AF6C3B"/>
    <w:rsid w:val="00B045E6"/>
    <w:rsid w:val="00B07679"/>
    <w:rsid w:val="00B1659F"/>
    <w:rsid w:val="00B16F2C"/>
    <w:rsid w:val="00B20D53"/>
    <w:rsid w:val="00B2443B"/>
    <w:rsid w:val="00B24DFC"/>
    <w:rsid w:val="00B26212"/>
    <w:rsid w:val="00B36FC0"/>
    <w:rsid w:val="00B37E22"/>
    <w:rsid w:val="00B40CF5"/>
    <w:rsid w:val="00B43CE7"/>
    <w:rsid w:val="00B4499C"/>
    <w:rsid w:val="00B519DB"/>
    <w:rsid w:val="00B5507E"/>
    <w:rsid w:val="00B56115"/>
    <w:rsid w:val="00B6154D"/>
    <w:rsid w:val="00B665BC"/>
    <w:rsid w:val="00B70035"/>
    <w:rsid w:val="00B70B99"/>
    <w:rsid w:val="00B743F6"/>
    <w:rsid w:val="00B80503"/>
    <w:rsid w:val="00B86776"/>
    <w:rsid w:val="00B90320"/>
    <w:rsid w:val="00B90427"/>
    <w:rsid w:val="00B90726"/>
    <w:rsid w:val="00B91A56"/>
    <w:rsid w:val="00BA2789"/>
    <w:rsid w:val="00BA50C6"/>
    <w:rsid w:val="00BA56DA"/>
    <w:rsid w:val="00BA6A30"/>
    <w:rsid w:val="00BB4E09"/>
    <w:rsid w:val="00BB5450"/>
    <w:rsid w:val="00BC2D20"/>
    <w:rsid w:val="00BC34D4"/>
    <w:rsid w:val="00BC46AB"/>
    <w:rsid w:val="00BD20C9"/>
    <w:rsid w:val="00BD407D"/>
    <w:rsid w:val="00BD4410"/>
    <w:rsid w:val="00BD5716"/>
    <w:rsid w:val="00BD60FF"/>
    <w:rsid w:val="00BE43E0"/>
    <w:rsid w:val="00BF0B22"/>
    <w:rsid w:val="00BF73B7"/>
    <w:rsid w:val="00C02381"/>
    <w:rsid w:val="00C03521"/>
    <w:rsid w:val="00C03DB4"/>
    <w:rsid w:val="00C053E2"/>
    <w:rsid w:val="00C06F3C"/>
    <w:rsid w:val="00C10508"/>
    <w:rsid w:val="00C14E94"/>
    <w:rsid w:val="00C263F5"/>
    <w:rsid w:val="00C27AA4"/>
    <w:rsid w:val="00C32A21"/>
    <w:rsid w:val="00C368A8"/>
    <w:rsid w:val="00C414D9"/>
    <w:rsid w:val="00C449CE"/>
    <w:rsid w:val="00C4765D"/>
    <w:rsid w:val="00C50429"/>
    <w:rsid w:val="00C523C2"/>
    <w:rsid w:val="00C541F1"/>
    <w:rsid w:val="00C65DDE"/>
    <w:rsid w:val="00C731EC"/>
    <w:rsid w:val="00C73719"/>
    <w:rsid w:val="00C844E8"/>
    <w:rsid w:val="00C92560"/>
    <w:rsid w:val="00C95CFB"/>
    <w:rsid w:val="00C9709C"/>
    <w:rsid w:val="00CA4594"/>
    <w:rsid w:val="00CA5F0C"/>
    <w:rsid w:val="00CB3090"/>
    <w:rsid w:val="00CB3289"/>
    <w:rsid w:val="00CB45A6"/>
    <w:rsid w:val="00CB644C"/>
    <w:rsid w:val="00CC200D"/>
    <w:rsid w:val="00CC3E41"/>
    <w:rsid w:val="00CC3FE5"/>
    <w:rsid w:val="00CC59EA"/>
    <w:rsid w:val="00CD2836"/>
    <w:rsid w:val="00CE123C"/>
    <w:rsid w:val="00CF0821"/>
    <w:rsid w:val="00CF650B"/>
    <w:rsid w:val="00CF7E99"/>
    <w:rsid w:val="00D04CAB"/>
    <w:rsid w:val="00D12A7F"/>
    <w:rsid w:val="00D14CAD"/>
    <w:rsid w:val="00D202BE"/>
    <w:rsid w:val="00D20E25"/>
    <w:rsid w:val="00D22E1D"/>
    <w:rsid w:val="00D244F8"/>
    <w:rsid w:val="00D3177F"/>
    <w:rsid w:val="00D35DAB"/>
    <w:rsid w:val="00D44435"/>
    <w:rsid w:val="00D44E1E"/>
    <w:rsid w:val="00D4747E"/>
    <w:rsid w:val="00D533C9"/>
    <w:rsid w:val="00D60AD8"/>
    <w:rsid w:val="00D634E6"/>
    <w:rsid w:val="00D66EAE"/>
    <w:rsid w:val="00D75B6C"/>
    <w:rsid w:val="00D77FA4"/>
    <w:rsid w:val="00D8094D"/>
    <w:rsid w:val="00D84347"/>
    <w:rsid w:val="00D84926"/>
    <w:rsid w:val="00D86B65"/>
    <w:rsid w:val="00D95B0F"/>
    <w:rsid w:val="00DA032D"/>
    <w:rsid w:val="00DA25B3"/>
    <w:rsid w:val="00DA2A15"/>
    <w:rsid w:val="00DA4470"/>
    <w:rsid w:val="00DB3F97"/>
    <w:rsid w:val="00DC6BA0"/>
    <w:rsid w:val="00DD127F"/>
    <w:rsid w:val="00DE3A42"/>
    <w:rsid w:val="00DE4D78"/>
    <w:rsid w:val="00DF33A5"/>
    <w:rsid w:val="00DF4CD1"/>
    <w:rsid w:val="00DF5B1B"/>
    <w:rsid w:val="00DF6367"/>
    <w:rsid w:val="00E02F13"/>
    <w:rsid w:val="00E05D04"/>
    <w:rsid w:val="00E25DB4"/>
    <w:rsid w:val="00E305D9"/>
    <w:rsid w:val="00E42A1C"/>
    <w:rsid w:val="00E43F49"/>
    <w:rsid w:val="00E4556D"/>
    <w:rsid w:val="00E46ECF"/>
    <w:rsid w:val="00E5422C"/>
    <w:rsid w:val="00E6250A"/>
    <w:rsid w:val="00E67987"/>
    <w:rsid w:val="00E71B3D"/>
    <w:rsid w:val="00E747FE"/>
    <w:rsid w:val="00E77ABA"/>
    <w:rsid w:val="00E928F4"/>
    <w:rsid w:val="00E96790"/>
    <w:rsid w:val="00EB6EB5"/>
    <w:rsid w:val="00EC5569"/>
    <w:rsid w:val="00ED3BA4"/>
    <w:rsid w:val="00ED539C"/>
    <w:rsid w:val="00EE046F"/>
    <w:rsid w:val="00EE28A9"/>
    <w:rsid w:val="00EE2C2F"/>
    <w:rsid w:val="00EE3D9F"/>
    <w:rsid w:val="00EF6A12"/>
    <w:rsid w:val="00EF7BC2"/>
    <w:rsid w:val="00F03B5A"/>
    <w:rsid w:val="00F03E8C"/>
    <w:rsid w:val="00F06A26"/>
    <w:rsid w:val="00F109A0"/>
    <w:rsid w:val="00F21958"/>
    <w:rsid w:val="00F36890"/>
    <w:rsid w:val="00F3742C"/>
    <w:rsid w:val="00F46313"/>
    <w:rsid w:val="00F47EE9"/>
    <w:rsid w:val="00F5489F"/>
    <w:rsid w:val="00F634C8"/>
    <w:rsid w:val="00F70BE9"/>
    <w:rsid w:val="00F71604"/>
    <w:rsid w:val="00F7748C"/>
    <w:rsid w:val="00F80C89"/>
    <w:rsid w:val="00F810E2"/>
    <w:rsid w:val="00F81D53"/>
    <w:rsid w:val="00F86074"/>
    <w:rsid w:val="00F97E2A"/>
    <w:rsid w:val="00FA2407"/>
    <w:rsid w:val="00FA2CAD"/>
    <w:rsid w:val="00FB0E95"/>
    <w:rsid w:val="00FB1879"/>
    <w:rsid w:val="00FB2CAA"/>
    <w:rsid w:val="00FB7E87"/>
    <w:rsid w:val="00FC249D"/>
    <w:rsid w:val="00FC3E20"/>
    <w:rsid w:val="00FE33F9"/>
    <w:rsid w:val="00FE65EC"/>
    <w:rsid w:val="00FE699C"/>
    <w:rsid w:val="00FE6CDC"/>
    <w:rsid w:val="00FE792F"/>
    <w:rsid w:val="00FF35B5"/>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F8"/>
  </w:style>
  <w:style w:type="paragraph" w:styleId="Heading1">
    <w:name w:val="heading 1"/>
    <w:basedOn w:val="Normal"/>
    <w:next w:val="Normal"/>
    <w:link w:val="Heading1Char"/>
    <w:uiPriority w:val="9"/>
    <w:qFormat/>
    <w:rsid w:val="002A1FF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A1FF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A1FF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2A1FF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A1FF8"/>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A1FF8"/>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A1FF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A1FF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A1FF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FF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A1FF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A1FF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2A1FF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2A1FF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A1FF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A1FF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A1FF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A1FF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A1FF8"/>
    <w:rPr>
      <w:b/>
      <w:bCs/>
      <w:sz w:val="18"/>
      <w:szCs w:val="18"/>
    </w:rPr>
  </w:style>
  <w:style w:type="paragraph" w:styleId="Title">
    <w:name w:val="Title"/>
    <w:basedOn w:val="Normal"/>
    <w:next w:val="Normal"/>
    <w:link w:val="TitleChar"/>
    <w:uiPriority w:val="10"/>
    <w:qFormat/>
    <w:rsid w:val="002A1FF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A1FF8"/>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A1FF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A1FF8"/>
    <w:rPr>
      <w:rFonts w:asciiTheme="minorHAnsi"/>
      <w:i/>
      <w:iCs/>
      <w:sz w:val="24"/>
      <w:szCs w:val="24"/>
    </w:rPr>
  </w:style>
  <w:style w:type="character" w:styleId="Strong">
    <w:name w:val="Strong"/>
    <w:basedOn w:val="DefaultParagraphFont"/>
    <w:uiPriority w:val="22"/>
    <w:qFormat/>
    <w:rsid w:val="002A1FF8"/>
    <w:rPr>
      <w:b/>
      <w:bCs/>
      <w:spacing w:val="0"/>
    </w:rPr>
  </w:style>
  <w:style w:type="character" w:styleId="Emphasis">
    <w:name w:val="Emphasis"/>
    <w:uiPriority w:val="20"/>
    <w:qFormat/>
    <w:rsid w:val="002A1FF8"/>
    <w:rPr>
      <w:b/>
      <w:bCs/>
      <w:i/>
      <w:iCs/>
      <w:color w:val="5A5A5A" w:themeColor="text1" w:themeTint="A5"/>
    </w:rPr>
  </w:style>
  <w:style w:type="paragraph" w:styleId="NoSpacing">
    <w:name w:val="No Spacing"/>
    <w:basedOn w:val="Normal"/>
    <w:link w:val="NoSpacingChar"/>
    <w:uiPriority w:val="1"/>
    <w:qFormat/>
    <w:rsid w:val="002A1FF8"/>
    <w:pPr>
      <w:ind w:firstLine="0"/>
    </w:pPr>
  </w:style>
  <w:style w:type="character" w:customStyle="1" w:styleId="NoSpacingChar">
    <w:name w:val="No Spacing Char"/>
    <w:basedOn w:val="DefaultParagraphFont"/>
    <w:link w:val="NoSpacing"/>
    <w:uiPriority w:val="1"/>
    <w:rsid w:val="002A1FF8"/>
  </w:style>
  <w:style w:type="paragraph" w:styleId="ListParagraph">
    <w:name w:val="List Paragraph"/>
    <w:basedOn w:val="Normal"/>
    <w:uiPriority w:val="34"/>
    <w:qFormat/>
    <w:rsid w:val="002A1FF8"/>
    <w:pPr>
      <w:ind w:left="720"/>
      <w:contextualSpacing/>
    </w:pPr>
  </w:style>
  <w:style w:type="paragraph" w:styleId="Quote">
    <w:name w:val="Quote"/>
    <w:basedOn w:val="Normal"/>
    <w:next w:val="Normal"/>
    <w:link w:val="QuoteChar"/>
    <w:uiPriority w:val="29"/>
    <w:qFormat/>
    <w:rsid w:val="002A1FF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A1FF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A1F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A1FF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A1FF8"/>
    <w:rPr>
      <w:i/>
      <w:iCs/>
      <w:color w:val="5A5A5A" w:themeColor="text1" w:themeTint="A5"/>
    </w:rPr>
  </w:style>
  <w:style w:type="character" w:styleId="IntenseEmphasis">
    <w:name w:val="Intense Emphasis"/>
    <w:uiPriority w:val="21"/>
    <w:qFormat/>
    <w:rsid w:val="002A1FF8"/>
    <w:rPr>
      <w:b/>
      <w:bCs/>
      <w:i/>
      <w:iCs/>
      <w:color w:val="4F81BD" w:themeColor="accent1"/>
      <w:sz w:val="22"/>
      <w:szCs w:val="22"/>
    </w:rPr>
  </w:style>
  <w:style w:type="character" w:styleId="SubtleReference">
    <w:name w:val="Subtle Reference"/>
    <w:uiPriority w:val="31"/>
    <w:qFormat/>
    <w:rsid w:val="002A1FF8"/>
    <w:rPr>
      <w:color w:val="auto"/>
      <w:u w:val="single" w:color="9BBB59" w:themeColor="accent3"/>
    </w:rPr>
  </w:style>
  <w:style w:type="character" w:styleId="IntenseReference">
    <w:name w:val="Intense Reference"/>
    <w:basedOn w:val="DefaultParagraphFont"/>
    <w:uiPriority w:val="32"/>
    <w:qFormat/>
    <w:rsid w:val="002A1FF8"/>
    <w:rPr>
      <w:b/>
      <w:bCs/>
      <w:color w:val="76923C" w:themeColor="accent3" w:themeShade="BF"/>
      <w:u w:val="single" w:color="9BBB59" w:themeColor="accent3"/>
    </w:rPr>
  </w:style>
  <w:style w:type="character" w:styleId="BookTitle">
    <w:name w:val="Book Title"/>
    <w:basedOn w:val="DefaultParagraphFont"/>
    <w:uiPriority w:val="33"/>
    <w:qFormat/>
    <w:rsid w:val="002A1FF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A1FF8"/>
    <w:pPr>
      <w:outlineLvl w:val="9"/>
    </w:pPr>
  </w:style>
  <w:style w:type="paragraph" w:styleId="BalloonText">
    <w:name w:val="Balloon Text"/>
    <w:basedOn w:val="Normal"/>
    <w:link w:val="BalloonTextChar"/>
    <w:uiPriority w:val="99"/>
    <w:semiHidden/>
    <w:unhideWhenUsed/>
    <w:rsid w:val="000F7A6E"/>
    <w:rPr>
      <w:rFonts w:ascii="Tahoma" w:hAnsi="Tahoma" w:cs="Tahoma"/>
      <w:sz w:val="16"/>
      <w:szCs w:val="16"/>
    </w:rPr>
  </w:style>
  <w:style w:type="character" w:customStyle="1" w:styleId="BalloonTextChar">
    <w:name w:val="Balloon Text Char"/>
    <w:basedOn w:val="DefaultParagraphFont"/>
    <w:link w:val="BalloonText"/>
    <w:uiPriority w:val="99"/>
    <w:semiHidden/>
    <w:rsid w:val="000F7A6E"/>
    <w:rPr>
      <w:rFonts w:ascii="Tahoma" w:hAnsi="Tahoma" w:cs="Tahoma"/>
      <w:sz w:val="16"/>
      <w:szCs w:val="16"/>
    </w:rPr>
  </w:style>
  <w:style w:type="paragraph" w:styleId="TOC1">
    <w:name w:val="toc 1"/>
    <w:basedOn w:val="Normal"/>
    <w:next w:val="Normal"/>
    <w:autoRedefine/>
    <w:uiPriority w:val="39"/>
    <w:unhideWhenUsed/>
    <w:rsid w:val="00F810E2"/>
    <w:pPr>
      <w:spacing w:after="100"/>
    </w:pPr>
  </w:style>
  <w:style w:type="paragraph" w:styleId="TOC2">
    <w:name w:val="toc 2"/>
    <w:basedOn w:val="Normal"/>
    <w:next w:val="Normal"/>
    <w:autoRedefine/>
    <w:uiPriority w:val="39"/>
    <w:unhideWhenUsed/>
    <w:rsid w:val="00F810E2"/>
    <w:pPr>
      <w:spacing w:after="100"/>
      <w:ind w:left="220"/>
    </w:pPr>
  </w:style>
  <w:style w:type="paragraph" w:styleId="TOC3">
    <w:name w:val="toc 3"/>
    <w:basedOn w:val="Normal"/>
    <w:next w:val="Normal"/>
    <w:autoRedefine/>
    <w:uiPriority w:val="39"/>
    <w:unhideWhenUsed/>
    <w:rsid w:val="00F810E2"/>
    <w:pPr>
      <w:spacing w:after="100"/>
      <w:ind w:left="440"/>
    </w:pPr>
  </w:style>
  <w:style w:type="character" w:styleId="Hyperlink">
    <w:name w:val="Hyperlink"/>
    <w:basedOn w:val="DefaultParagraphFont"/>
    <w:uiPriority w:val="99"/>
    <w:unhideWhenUsed/>
    <w:rsid w:val="00F810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DEF0CBB4C84BFBA6F8045EB44876BD"/>
        <w:category>
          <w:name w:val="General"/>
          <w:gallery w:val="placeholder"/>
        </w:category>
        <w:types>
          <w:type w:val="bbPlcHdr"/>
        </w:types>
        <w:behaviors>
          <w:behavior w:val="content"/>
        </w:behaviors>
        <w:guid w:val="{969B4253-B7ED-47B0-988C-79587597B265}"/>
      </w:docPartPr>
      <w:docPartBody>
        <w:p w:rsidR="00000000" w:rsidRDefault="003A6419" w:rsidP="003A6419">
          <w:pPr>
            <w:pStyle w:val="37DEF0CBB4C84BFBA6F8045EB44876B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6419"/>
    <w:rsid w:val="001E1E04"/>
    <w:rsid w:val="003A6419"/>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6D8156272446AAB38009C58E6EC4B">
    <w:name w:val="AB76D8156272446AAB38009C58E6EC4B"/>
    <w:rsid w:val="003A6419"/>
  </w:style>
  <w:style w:type="paragraph" w:customStyle="1" w:styleId="37DEF0CBB4C84BFBA6F8045EB44876BD">
    <w:name w:val="37DEF0CBB4C84BFBA6F8045EB44876BD"/>
    <w:rsid w:val="003A6419"/>
  </w:style>
  <w:style w:type="paragraph" w:customStyle="1" w:styleId="DC0BB0B356B745EDA636AAEBC650ACC9">
    <w:name w:val="DC0BB0B356B745EDA636AAEBC650ACC9"/>
    <w:rsid w:val="003A6419"/>
  </w:style>
  <w:style w:type="paragraph" w:customStyle="1" w:styleId="C72A33EACA3F4EFABEADD62C3F6B0268">
    <w:name w:val="C72A33EACA3F4EFABEADD62C3F6B0268"/>
    <w:rsid w:val="003A6419"/>
  </w:style>
  <w:style w:type="paragraph" w:customStyle="1" w:styleId="966FD9A2B63B4C43A0A3D320CFD0B043">
    <w:name w:val="966FD9A2B63B4C43A0A3D320CFD0B043"/>
    <w:rsid w:val="003A6419"/>
  </w:style>
  <w:style w:type="paragraph" w:customStyle="1" w:styleId="35634E1C5DB3480AAE3E6ADB9312EC1C">
    <w:name w:val="35634E1C5DB3480AAE3E6ADB9312EC1C"/>
    <w:rsid w:val="003A64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32C6D-0A53-4F4F-AE39-BD3A75CC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14</Pages>
  <Words>3736</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CEG@NUS</Company>
  <LinksUpToDate>false</LinksUpToDate>
  <CharactersWithSpaces>24987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CG2007 Project Report</dc:title>
  <dc:creator>Song Yangyu</dc:creator>
  <cp:lastModifiedBy>Song Yangyu</cp:lastModifiedBy>
  <cp:revision>1199</cp:revision>
  <dcterms:created xsi:type="dcterms:W3CDTF">2012-04-12T16:18:00Z</dcterms:created>
  <dcterms:modified xsi:type="dcterms:W3CDTF">2012-04-12T22:33:00Z</dcterms:modified>
</cp:coreProperties>
</file>