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886" w:rsidRPr="000B4133" w:rsidRDefault="000B4133" w:rsidP="000B4133">
      <w:pPr>
        <w:rPr>
          <w:rFonts w:hint="eastAsia"/>
        </w:rPr>
      </w:pPr>
      <w:r>
        <w:rPr>
          <w:rFonts w:hint="eastAsia"/>
        </w:rPr>
        <w:t xml:space="preserve">Dear </w:t>
      </w:r>
      <w:r w:rsidR="0087745E">
        <w:rPr>
          <w:rFonts w:hint="eastAsia"/>
        </w:rPr>
        <w:t>Profs,</w:t>
      </w:r>
    </w:p>
    <w:p w:rsidR="00FD4886" w:rsidRDefault="00FD4886" w:rsidP="000B4133">
      <w:pPr>
        <w:rPr>
          <w:rFonts w:hint="eastAsia"/>
        </w:rPr>
      </w:pPr>
    </w:p>
    <w:p w:rsidR="000B4133" w:rsidRDefault="000B4133" w:rsidP="000B4133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</w:t>
      </w:r>
      <w:r>
        <w:t>planning</w:t>
      </w:r>
      <w:r>
        <w:rPr>
          <w:rFonts w:hint="eastAsia"/>
        </w:rPr>
        <w:t xml:space="preserve"> t</w:t>
      </w:r>
      <w:r w:rsidR="00CE2193">
        <w:rPr>
          <w:rFonts w:hint="eastAsia"/>
        </w:rPr>
        <w:t>o take CS2020 instead of CG1103, because the workload (6 mc) and the pre-requisite (at least A- in Programming methodology) can somehow indicate that, CS2020:</w:t>
      </w:r>
    </w:p>
    <w:p w:rsidR="00CE2193" w:rsidRDefault="00CE2193" w:rsidP="00CE21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This is an </w:t>
      </w:r>
      <w:r>
        <w:t>accelerate</w:t>
      </w:r>
      <w:r>
        <w:rPr>
          <w:rFonts w:hint="eastAsia"/>
        </w:rPr>
        <w:t>d module, thus I can make full use of my time and fully-stretch myself</w:t>
      </w:r>
    </w:p>
    <w:p w:rsidR="00CE2193" w:rsidRDefault="00CE2193" w:rsidP="00CE21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topic covered would be boarder, and I wish to learn more in algorithms</w:t>
      </w:r>
    </w:p>
    <w:p w:rsidR="00CE2193" w:rsidRDefault="00CE2193" w:rsidP="00CE219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The students</w:t>
      </w:r>
      <w:r>
        <w:t>’</w:t>
      </w:r>
      <w:r>
        <w:rPr>
          <w:rFonts w:hint="eastAsia"/>
        </w:rPr>
        <w:t xml:space="preserve"> ability would be relatively higher, thus the lecturer can go deep into the basics of Algorithms to</w:t>
      </w:r>
      <w:r w:rsidR="00A86C9A">
        <w:rPr>
          <w:rFonts w:hint="eastAsia"/>
        </w:rPr>
        <w:t xml:space="preserve"> better challenge the students, and hopefully I can get a better understanding on the basic concepts after these challenging tasks</w:t>
      </w:r>
    </w:p>
    <w:p w:rsidR="00CE2193" w:rsidRDefault="00A86C9A" w:rsidP="00A86C9A">
      <w:pPr>
        <w:rPr>
          <w:rFonts w:hint="eastAsia"/>
        </w:rPr>
      </w:pPr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ve check &amp; compared </w:t>
      </w:r>
      <w:r>
        <w:t>the</w:t>
      </w:r>
      <w:r>
        <w:rPr>
          <w:rFonts w:hint="eastAsia"/>
        </w:rPr>
        <w:t xml:space="preserve"> module </w:t>
      </w:r>
      <w:r>
        <w:t>description</w:t>
      </w:r>
      <w:r>
        <w:rPr>
          <w:rFonts w:hint="eastAsia"/>
        </w:rPr>
        <w:t xml:space="preserve"> for both modules</w:t>
      </w:r>
      <w:r>
        <w:t>…</w:t>
      </w:r>
      <w:r>
        <w:rPr>
          <w:rFonts w:hint="eastAsia"/>
        </w:rPr>
        <w:t xml:space="preserve"> It seems that, CS2020 contains nearly all the things covered by CG1103: (I just cut &amp; </w:t>
      </w:r>
      <w:r>
        <w:t>past</w:t>
      </w:r>
      <w:r>
        <w:rPr>
          <w:rFonts w:hint="eastAsia"/>
        </w:rPr>
        <w:t xml:space="preserve">e </w:t>
      </w:r>
      <w:r w:rsidR="004F5F66">
        <w:rPr>
          <w:rFonts w:hint="eastAsia"/>
        </w:rPr>
        <w:t xml:space="preserve">all the things </w:t>
      </w:r>
      <w:r>
        <w:rPr>
          <w:rFonts w:hint="eastAsia"/>
        </w:rPr>
        <w:t>from the course Description)</w:t>
      </w:r>
    </w:p>
    <w:p w:rsidR="000B4133" w:rsidRPr="000B4133" w:rsidRDefault="000B4133" w:rsidP="000B4133">
      <w:pPr>
        <w:rPr>
          <w:rFonts w:hint="eastAsia"/>
        </w:rPr>
      </w:pPr>
    </w:p>
    <w:p w:rsidR="001F6F9B" w:rsidRDefault="001F6F9B" w:rsidP="001F6F9B">
      <w:pPr>
        <w:widowControl/>
        <w:rPr>
          <w:rFonts w:ascii="宋体" w:eastAsia="宋体" w:hAnsi="宋体" w:cs="宋体" w:hint="eastAsia"/>
          <w:color w:val="000000"/>
          <w:kern w:val="0"/>
          <w:sz w:val="22"/>
        </w:rPr>
      </w:pPr>
      <w:r w:rsidRPr="00AF00A4">
        <w:rPr>
          <w:rFonts w:ascii="宋体" w:eastAsia="宋体" w:hAnsi="宋体" w:cs="宋体" w:hint="eastAsia"/>
          <w:color w:val="E36C0A" w:themeColor="accent6" w:themeShade="BF"/>
          <w:kern w:val="0"/>
          <w:sz w:val="22"/>
        </w:rPr>
        <w:t>CG1103</w:t>
      </w:r>
      <w:r w:rsidR="00FD4886">
        <w:rPr>
          <w:rFonts w:ascii="宋体" w:eastAsia="宋体" w:hAnsi="宋体" w:cs="宋体" w:hint="eastAsia"/>
          <w:color w:val="E36C0A" w:themeColor="accent6" w:themeShade="BF"/>
          <w:kern w:val="0"/>
          <w:sz w:val="22"/>
        </w:rPr>
        <w:t xml:space="preserve">-Orange </w:t>
      </w:r>
      <w:r w:rsidR="00FD4886">
        <w:rPr>
          <w:rFonts w:ascii="宋体" w:eastAsia="宋体" w:hAnsi="宋体" w:cs="宋体" w:hint="eastAsia"/>
          <w:color w:val="E36C0A" w:themeColor="accent6" w:themeShade="BF"/>
          <w:kern w:val="0"/>
          <w:sz w:val="22"/>
        </w:rPr>
        <w:tab/>
        <w:t>|</w:t>
      </w:r>
      <w:r w:rsidR="00FD4886">
        <w:rPr>
          <w:rFonts w:ascii="宋体" w:eastAsia="宋体" w:hAnsi="宋体" w:cs="宋体" w:hint="eastAsia"/>
          <w:color w:val="000000"/>
          <w:kern w:val="0"/>
          <w:sz w:val="22"/>
        </w:rPr>
        <w:t>|</w:t>
      </w:r>
      <w:r w:rsidR="00FD4886">
        <w:rPr>
          <w:rFonts w:ascii="宋体" w:eastAsia="宋体" w:hAnsi="宋体" w:cs="宋体" w:hint="eastAsia"/>
          <w:color w:val="000000"/>
          <w:kern w:val="0"/>
          <w:sz w:val="22"/>
        </w:rPr>
        <w:tab/>
      </w:r>
      <w:r w:rsidRPr="00AF00A4">
        <w:rPr>
          <w:rFonts w:ascii="宋体" w:eastAsia="宋体" w:hAnsi="宋体" w:cs="宋体" w:hint="eastAsia"/>
          <w:color w:val="1F497D" w:themeColor="text2"/>
          <w:kern w:val="0"/>
          <w:sz w:val="22"/>
        </w:rPr>
        <w:t>CS2020</w:t>
      </w:r>
      <w:r w:rsidR="00FD4886">
        <w:rPr>
          <w:rFonts w:ascii="宋体" w:eastAsia="宋体" w:hAnsi="宋体" w:cs="宋体" w:hint="eastAsia"/>
          <w:color w:val="1F497D" w:themeColor="text2"/>
          <w:kern w:val="0"/>
          <w:sz w:val="22"/>
        </w:rPr>
        <w:t>-Dark Blue</w:t>
      </w:r>
    </w:p>
    <w:p w:rsidR="001F6F9B" w:rsidRPr="00AF00A4" w:rsidRDefault="001F6F9B" w:rsidP="00AF00A4">
      <w:pPr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</w:pPr>
      <w:r w:rsidRPr="00AF00A4"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  <w:t>Object-oriented</w:t>
      </w:r>
      <w:r w:rsidRPr="001F6F9B">
        <w:rPr>
          <w:rFonts w:ascii="Verdana" w:eastAsia="宋体" w:hAnsi="Verdana" w:cs="宋体" w:hint="eastAsia"/>
          <w:color w:val="E36C0A" w:themeColor="accent6" w:themeShade="BF"/>
          <w:kern w:val="0"/>
          <w:sz w:val="15"/>
          <w:szCs w:val="15"/>
        </w:rPr>
        <w:t xml:space="preserve"> problem modeling with concepts of objects, classes and methods, object-oriented problem </w:t>
      </w:r>
      <w:proofErr w:type="spellStart"/>
      <w:r w:rsidRPr="001F6F9B">
        <w:rPr>
          <w:rFonts w:ascii="Verdana" w:eastAsia="宋体" w:hAnsi="Verdana" w:cs="宋体" w:hint="eastAsia"/>
          <w:color w:val="E36C0A" w:themeColor="accent6" w:themeShade="BF"/>
          <w:kern w:val="0"/>
          <w:sz w:val="15"/>
          <w:szCs w:val="15"/>
        </w:rPr>
        <w:t>forrmulation</w:t>
      </w:r>
      <w:proofErr w:type="spellEnd"/>
      <w:r w:rsidRPr="001F6F9B">
        <w:rPr>
          <w:rFonts w:ascii="Verdana" w:eastAsia="宋体" w:hAnsi="Verdana" w:cs="宋体" w:hint="eastAsia"/>
          <w:color w:val="E36C0A" w:themeColor="accent6" w:themeShade="BF"/>
          <w:kern w:val="0"/>
          <w:sz w:val="15"/>
          <w:szCs w:val="15"/>
        </w:rPr>
        <w:t xml:space="preserve"> and problem solving,</w:t>
      </w:r>
    </w:p>
    <w:p w:rsidR="001F6F9B" w:rsidRPr="00AF00A4" w:rsidRDefault="001F6F9B">
      <w:pPr>
        <w:rPr>
          <w:rFonts w:hint="eastAsia"/>
          <w:color w:val="1F497D" w:themeColor="text2"/>
        </w:rPr>
      </w:pPr>
      <w:proofErr w:type="gramStart"/>
      <w:r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>object-oriented</w:t>
      </w:r>
      <w:proofErr w:type="gramEnd"/>
      <w:r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 xml:space="preserve"> problem modeling with concepts of objects, classes and methods, object-oriented problem formulation and problem solving</w:t>
      </w:r>
    </w:p>
    <w:p w:rsidR="001F6F9B" w:rsidRPr="001F6F9B" w:rsidRDefault="001F6F9B">
      <w:pPr>
        <w:rPr>
          <w:rFonts w:hint="eastAsia"/>
        </w:rPr>
      </w:pPr>
    </w:p>
    <w:p w:rsidR="001F6F9B" w:rsidRPr="00AF00A4" w:rsidRDefault="001F6F9B" w:rsidP="001F6F9B">
      <w:pPr>
        <w:widowControl/>
        <w:rPr>
          <w:rFonts w:ascii="Verdana" w:eastAsia="宋体" w:hAnsi="Verdana" w:cs="宋体" w:hint="eastAsia"/>
          <w:color w:val="1F497D" w:themeColor="text2"/>
          <w:kern w:val="0"/>
          <w:sz w:val="15"/>
          <w:szCs w:val="15"/>
        </w:rPr>
      </w:pPr>
      <w:proofErr w:type="gramStart"/>
      <w:r w:rsidRPr="001F6F9B"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  <w:t>data</w:t>
      </w:r>
      <w:proofErr w:type="gramEnd"/>
      <w:r w:rsidRPr="001F6F9B"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  <w:t xml:space="preserve"> structure implementation </w:t>
      </w:r>
      <w:r w:rsidR="00621121" w:rsidRPr="001F6F9B"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  <w:t>strategies</w:t>
      </w:r>
      <w:r w:rsidRPr="001F6F9B"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  <w:t xml:space="preserve">, abstraction and encapsulation of data structures, object-oriented programming constructs, use of APIs and class libraries, </w:t>
      </w:r>
      <w:r w:rsidRPr="00AF00A4">
        <w:rPr>
          <w:rFonts w:ascii="Verdana" w:eastAsia="宋体" w:hAnsi="Verdana" w:cs="宋体" w:hint="eastAsia"/>
          <w:color w:val="E36C0A" w:themeColor="accent6" w:themeShade="BF"/>
          <w:kern w:val="0"/>
          <w:sz w:val="15"/>
          <w:szCs w:val="15"/>
        </w:rPr>
        <w:br/>
      </w:r>
      <w:r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 xml:space="preserve">data structure design principles and implementation </w:t>
      </w:r>
      <w:r w:rsidR="00621121"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>strategies</w:t>
      </w:r>
      <w:r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>, abstraction and encapsulation of data structures, object-oriented programming constructs, use of APIs and class libraries</w:t>
      </w:r>
    </w:p>
    <w:p w:rsidR="001F6F9B" w:rsidRPr="00AF00A4" w:rsidRDefault="001F6F9B" w:rsidP="001F6F9B">
      <w:pPr>
        <w:widowControl/>
        <w:rPr>
          <w:rFonts w:ascii="Verdana" w:eastAsia="宋体" w:hAnsi="Verdana" w:cs="宋体" w:hint="eastAsia"/>
          <w:color w:val="1F497D" w:themeColor="text2"/>
          <w:kern w:val="0"/>
          <w:sz w:val="15"/>
          <w:szCs w:val="15"/>
        </w:rPr>
      </w:pPr>
    </w:p>
    <w:p w:rsidR="001F6F9B" w:rsidRPr="00AF00A4" w:rsidRDefault="001F6F9B" w:rsidP="001F6F9B">
      <w:pPr>
        <w:widowControl/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</w:pPr>
      <w:r w:rsidRPr="001F6F9B">
        <w:rPr>
          <w:rFonts w:ascii="Verdana" w:eastAsia="宋体" w:hAnsi="Verdana" w:cs="宋体"/>
          <w:color w:val="E36C0A" w:themeColor="accent6" w:themeShade="BF"/>
          <w:kern w:val="0"/>
          <w:sz w:val="15"/>
          <w:szCs w:val="15"/>
        </w:rPr>
        <w:t>exception handling, lists, linked lists, stacks, queues, hash tables and their algorithmic design, various forms of sorting and searching methods, recursive algorithms, and Big-O notation.</w:t>
      </w:r>
    </w:p>
    <w:p w:rsidR="001F6F9B" w:rsidRPr="00AF00A4" w:rsidRDefault="001F6F9B" w:rsidP="001F6F9B">
      <w:pPr>
        <w:widowControl/>
        <w:rPr>
          <w:rFonts w:ascii="Verdana" w:eastAsia="宋体" w:hAnsi="Verdana" w:cs="宋体" w:hint="eastAsia"/>
          <w:color w:val="1F497D" w:themeColor="text2"/>
          <w:kern w:val="0"/>
          <w:sz w:val="15"/>
          <w:szCs w:val="15"/>
        </w:rPr>
      </w:pPr>
      <w:r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 xml:space="preserve">exception handling, lists, linked lists, stacks, queues, hash tables, </w:t>
      </w:r>
      <w:r w:rsidRPr="00AF00A4">
        <w:rPr>
          <w:rFonts w:ascii="Verdana" w:eastAsia="宋体" w:hAnsi="Verdana" w:cs="宋体" w:hint="eastAsia"/>
          <w:color w:val="1F497D" w:themeColor="text2"/>
          <w:kern w:val="0"/>
          <w:sz w:val="15"/>
          <w:szCs w:val="15"/>
        </w:rPr>
        <w:t xml:space="preserve"> </w:t>
      </w:r>
      <w:r w:rsidRPr="001F6F9B">
        <w:rPr>
          <w:rFonts w:ascii="Verdana" w:eastAsia="宋体" w:hAnsi="Verdana" w:cs="宋体"/>
          <w:color w:val="1F497D" w:themeColor="text2"/>
          <w:kern w:val="0"/>
          <w:sz w:val="15"/>
          <w:szCs w:val="15"/>
        </w:rPr>
        <w:t>and their algorithmic design, various forms of sorting and searching methods, recursive algorithms, and algorithm analysis.</w:t>
      </w:r>
    </w:p>
    <w:p w:rsidR="00AF00A4" w:rsidRDefault="00AF00A4" w:rsidP="001F6F9B">
      <w:pPr>
        <w:widowControl/>
        <w:rPr>
          <w:rFonts w:ascii="Verdana" w:eastAsia="宋体" w:hAnsi="Verdana" w:cs="宋体" w:hint="eastAsia"/>
          <w:color w:val="000000"/>
          <w:kern w:val="0"/>
          <w:sz w:val="15"/>
          <w:szCs w:val="15"/>
        </w:rPr>
      </w:pPr>
    </w:p>
    <w:p w:rsidR="001F6F9B" w:rsidRPr="004F5F66" w:rsidRDefault="001F6F9B" w:rsidP="001F6F9B">
      <w:pPr>
        <w:widowControl/>
        <w:rPr>
          <w:rFonts w:ascii="Verdana" w:eastAsia="宋体" w:hAnsi="Verdana" w:cs="宋体" w:hint="eastAsia"/>
          <w:color w:val="548DD4" w:themeColor="text2" w:themeTint="99"/>
          <w:kern w:val="0"/>
          <w:sz w:val="15"/>
          <w:szCs w:val="15"/>
        </w:rPr>
      </w:pPr>
      <w:r w:rsidRPr="004F5F66">
        <w:rPr>
          <w:rFonts w:ascii="Verdana" w:eastAsia="宋体" w:hAnsi="Verdana" w:cs="宋体" w:hint="eastAsia"/>
          <w:color w:val="548DD4" w:themeColor="text2" w:themeTint="99"/>
          <w:kern w:val="0"/>
          <w:sz w:val="15"/>
          <w:szCs w:val="15"/>
        </w:rPr>
        <w:t xml:space="preserve">More things included in CS2020: </w:t>
      </w:r>
    </w:p>
    <w:p w:rsidR="001F6F9B" w:rsidRPr="004F5F66" w:rsidRDefault="001F6F9B" w:rsidP="001F6F9B">
      <w:pPr>
        <w:widowControl/>
        <w:tabs>
          <w:tab w:val="left" w:pos="3240"/>
        </w:tabs>
        <w:rPr>
          <w:rFonts w:ascii="Verdana" w:eastAsia="宋体" w:hAnsi="Verdana" w:cs="宋体"/>
          <w:color w:val="548DD4" w:themeColor="text2" w:themeTint="99"/>
          <w:kern w:val="0"/>
          <w:sz w:val="15"/>
          <w:szCs w:val="15"/>
        </w:rPr>
      </w:pPr>
      <w:r w:rsidRPr="004F5F66">
        <w:rPr>
          <w:rFonts w:ascii="Verdana" w:eastAsia="宋体" w:hAnsi="Verdana" w:cs="宋体" w:hint="eastAsia"/>
          <w:color w:val="548DD4" w:themeColor="text2" w:themeTint="99"/>
          <w:kern w:val="0"/>
          <w:sz w:val="15"/>
          <w:szCs w:val="15"/>
        </w:rPr>
        <w:t xml:space="preserve">On data Structure: </w:t>
      </w:r>
      <w:r w:rsidRPr="004F5F66">
        <w:rPr>
          <w:rFonts w:ascii="Verdana" w:eastAsia="宋体" w:hAnsi="Verdana" w:cs="宋体"/>
          <w:color w:val="548DD4" w:themeColor="text2" w:themeTint="99"/>
          <w:kern w:val="0"/>
          <w:sz w:val="15"/>
          <w:szCs w:val="15"/>
        </w:rPr>
        <w:t>trees, graphs</w:t>
      </w:r>
      <w:r w:rsidR="00AF00A4" w:rsidRPr="004F5F66">
        <w:rPr>
          <w:rFonts w:ascii="Verdana" w:eastAsia="宋体" w:hAnsi="Verdana" w:cs="宋体" w:hint="eastAsia"/>
          <w:color w:val="548DD4" w:themeColor="text2" w:themeTint="99"/>
          <w:kern w:val="0"/>
          <w:sz w:val="15"/>
          <w:szCs w:val="15"/>
        </w:rPr>
        <w:t>;</w:t>
      </w:r>
      <w:r w:rsidR="00AF00A4" w:rsidRPr="004F5F66">
        <w:rPr>
          <w:rFonts w:ascii="Verdana" w:eastAsia="宋体" w:hAnsi="Verdana" w:cs="宋体" w:hint="eastAsia"/>
          <w:color w:val="548DD4" w:themeColor="text2" w:themeTint="99"/>
          <w:kern w:val="0"/>
          <w:sz w:val="15"/>
          <w:szCs w:val="15"/>
        </w:rPr>
        <w:tab/>
        <w:t>Algorithm analysis (has included Big-O notation already)</w:t>
      </w:r>
    </w:p>
    <w:p w:rsidR="001F6F9B" w:rsidRPr="004F5F66" w:rsidRDefault="001F6F9B">
      <w:pPr>
        <w:rPr>
          <w:rFonts w:ascii="Verdana" w:eastAsia="宋体" w:hAnsi="Verdana" w:cs="宋体" w:hint="eastAsia"/>
          <w:color w:val="548DD4" w:themeColor="text2" w:themeTint="99"/>
          <w:kern w:val="0"/>
          <w:sz w:val="15"/>
          <w:szCs w:val="15"/>
        </w:rPr>
      </w:pPr>
      <w:proofErr w:type="gramStart"/>
      <w:r w:rsidRPr="001F6F9B">
        <w:rPr>
          <w:rFonts w:ascii="Verdana" w:eastAsia="宋体" w:hAnsi="Verdana" w:cs="宋体"/>
          <w:color w:val="548DD4" w:themeColor="text2" w:themeTint="99"/>
          <w:kern w:val="0"/>
          <w:sz w:val="15"/>
          <w:szCs w:val="15"/>
        </w:rPr>
        <w:t>object-oriented</w:t>
      </w:r>
      <w:proofErr w:type="gramEnd"/>
      <w:r w:rsidRPr="001F6F9B">
        <w:rPr>
          <w:rFonts w:ascii="Verdana" w:eastAsia="宋体" w:hAnsi="Verdana" w:cs="宋体"/>
          <w:color w:val="548DD4" w:themeColor="text2" w:themeTint="99"/>
          <w:kern w:val="0"/>
          <w:sz w:val="15"/>
          <w:szCs w:val="15"/>
        </w:rPr>
        <w:t xml:space="preserve"> programming with application to data structures.</w:t>
      </w:r>
    </w:p>
    <w:p w:rsidR="004F5F66" w:rsidRDefault="004F5F66">
      <w:pPr>
        <w:rPr>
          <w:rFonts w:ascii="Verdana" w:eastAsia="宋体" w:hAnsi="Verdana" w:cs="宋体" w:hint="eastAsia"/>
          <w:color w:val="000000"/>
          <w:kern w:val="0"/>
          <w:sz w:val="15"/>
          <w:szCs w:val="15"/>
        </w:rPr>
      </w:pPr>
    </w:p>
    <w:p w:rsidR="004F5F66" w:rsidRDefault="004F5F66">
      <w:pPr>
        <w:rPr>
          <w:rFonts w:hint="eastAsia"/>
        </w:rPr>
      </w:pPr>
    </w:p>
    <w:p w:rsidR="00B75E7A" w:rsidRDefault="00B75E7A">
      <w:pPr>
        <w:rPr>
          <w:rFonts w:hint="eastAsia"/>
        </w:rPr>
      </w:pPr>
      <w:r>
        <w:rPr>
          <w:rFonts w:hint="eastAsia"/>
        </w:rPr>
        <w:t>However, there</w:t>
      </w:r>
      <w:r>
        <w:t>’</w:t>
      </w:r>
      <w:r>
        <w:rPr>
          <w:rFonts w:hint="eastAsia"/>
        </w:rPr>
        <w:t xml:space="preserve">re </w:t>
      </w:r>
      <w:r w:rsidR="001776BE">
        <w:rPr>
          <w:rFonts w:hint="eastAsia"/>
        </w:rPr>
        <w:t>some constraints:</w:t>
      </w:r>
    </w:p>
    <w:p w:rsidR="001776BE" w:rsidRDefault="001776BE" w:rsidP="001776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CS2020 is using Java, while (probably) CG1103 is using C++. As for a CEG student, C++ would probably be more import since we</w:t>
      </w:r>
      <w:r>
        <w:t>’</w:t>
      </w:r>
      <w:r>
        <w:rPr>
          <w:rFonts w:hint="eastAsia"/>
        </w:rPr>
        <w:t xml:space="preserve">ll be doing </w:t>
      </w:r>
      <w:r>
        <w:t>embedded</w:t>
      </w:r>
      <w:r>
        <w:rPr>
          <w:rFonts w:hint="eastAsia"/>
        </w:rPr>
        <w:t xml:space="preserve"> system using C++. But</w:t>
      </w:r>
      <w:r w:rsidR="00B0161C">
        <w:rPr>
          <w:rFonts w:hint="eastAsia"/>
        </w:rPr>
        <w:t xml:space="preserve"> this would not be a problem since</w:t>
      </w:r>
      <w:r>
        <w:t>…</w:t>
      </w:r>
    </w:p>
    <w:p w:rsidR="001776BE" w:rsidRDefault="00C34DB6" w:rsidP="001776B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A</w:t>
      </w:r>
      <w:r w:rsidR="001776BE">
        <w:rPr>
          <w:rFonts w:hint="eastAsia"/>
        </w:rPr>
        <w:t>ccording to my self-learning</w:t>
      </w:r>
      <w:r w:rsidR="00B0161C" w:rsidRPr="00B0161C">
        <w:rPr>
          <w:rFonts w:hint="eastAsia"/>
        </w:rPr>
        <w:t xml:space="preserve"> </w:t>
      </w:r>
      <w:r w:rsidR="00B0161C">
        <w:rPr>
          <w:rFonts w:hint="eastAsia"/>
        </w:rPr>
        <w:t>experience in</w:t>
      </w:r>
      <w:r w:rsidR="001776BE">
        <w:rPr>
          <w:rFonts w:hint="eastAsia"/>
        </w:rPr>
        <w:t xml:space="preserve"> C/ </w:t>
      </w:r>
      <w:r w:rsidR="001776BE">
        <w:t>Action Script</w:t>
      </w:r>
      <w:r w:rsidR="001776BE">
        <w:rPr>
          <w:rFonts w:hint="eastAsia"/>
        </w:rPr>
        <w:t xml:space="preserve"> </w:t>
      </w:r>
      <w:r w:rsidR="00B0161C">
        <w:rPr>
          <w:rFonts w:hint="eastAsia"/>
        </w:rPr>
        <w:t xml:space="preserve">3 </w:t>
      </w:r>
      <w:r w:rsidR="001776BE">
        <w:rPr>
          <w:rFonts w:hint="eastAsia"/>
        </w:rPr>
        <w:t>/PHP, it</w:t>
      </w:r>
      <w:r w:rsidR="001776BE">
        <w:t>’</w:t>
      </w:r>
      <w:r w:rsidR="001776BE">
        <w:rPr>
          <w:rFonts w:hint="eastAsia"/>
        </w:rPr>
        <w:t>s very easy to learn a new programming language</w:t>
      </w:r>
      <w:r w:rsidR="00B0161C">
        <w:rPr>
          <w:rFonts w:hint="eastAsia"/>
        </w:rPr>
        <w:t xml:space="preserve"> (like C++)</w:t>
      </w:r>
      <w:r w:rsidR="001776BE">
        <w:rPr>
          <w:rFonts w:hint="eastAsia"/>
        </w:rPr>
        <w:t>, and</w:t>
      </w:r>
      <w:r w:rsidR="001776BE">
        <w:t>…</w:t>
      </w:r>
    </w:p>
    <w:p w:rsidR="001776BE" w:rsidRDefault="00B0161C" w:rsidP="001776BE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Java is beautiful </w:t>
      </w:r>
      <w:r>
        <w:t>–</w:t>
      </w:r>
      <w:r>
        <w:rPr>
          <w:rFonts w:hint="eastAsia"/>
        </w:rPr>
        <w:t xml:space="preserve"> </w:t>
      </w:r>
      <w:r>
        <w:t>I’</w:t>
      </w:r>
      <w:r>
        <w:rPr>
          <w:rFonts w:hint="eastAsia"/>
        </w:rPr>
        <w:t>ve read part of &lt;Thinking in Java, 4</w:t>
      </w:r>
      <w:r w:rsidRPr="00B0161C">
        <w:rPr>
          <w:rFonts w:hint="eastAsia"/>
          <w:vertAlign w:val="superscript"/>
        </w:rPr>
        <w:t>th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ed</w:t>
      </w:r>
      <w:proofErr w:type="spellEnd"/>
      <w:proofErr w:type="gramEnd"/>
      <w:r>
        <w:rPr>
          <w:rFonts w:hint="eastAsia"/>
        </w:rPr>
        <w:t>&gt;, it</w:t>
      </w:r>
      <w:r>
        <w:t>’</w:t>
      </w:r>
      <w:r>
        <w:rPr>
          <w:rFonts w:hint="eastAsia"/>
        </w:rPr>
        <w:t>s a very good language for learning the principles of OOP.</w:t>
      </w:r>
      <w:r w:rsidR="00E87F3F">
        <w:rPr>
          <w:rFonts w:hint="eastAsia"/>
        </w:rPr>
        <w:t xml:space="preserve"> (and that is really a good book)</w:t>
      </w:r>
    </w:p>
    <w:p w:rsidR="00E87F3F" w:rsidRDefault="001776BE" w:rsidP="00E87F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CG1103 is tied up with </w:t>
      </w:r>
      <w:r w:rsidR="00B0161C">
        <w:rPr>
          <w:rFonts w:hint="eastAsia"/>
        </w:rPr>
        <w:t>CG1413, thus</w:t>
      </w:r>
      <w:r w:rsidR="00B0161C">
        <w:t>…</w:t>
      </w:r>
      <w:r w:rsidR="00B0161C">
        <w:rPr>
          <w:rFonts w:hint="eastAsia"/>
        </w:rPr>
        <w:t xml:space="preserve"> taking CS2020 probably means that</w:t>
      </w:r>
      <w:r w:rsidR="00B0161C">
        <w:t>…</w:t>
      </w:r>
      <w:r w:rsidR="00B0161C">
        <w:rPr>
          <w:rFonts w:hint="eastAsia"/>
        </w:rPr>
        <w:t xml:space="preserve"> I cannot take CG1413</w:t>
      </w:r>
      <w:r w:rsidR="00C34DB6">
        <w:rPr>
          <w:rFonts w:hint="eastAsia"/>
        </w:rPr>
        <w:t>. I</w:t>
      </w:r>
      <w:r w:rsidR="00C34DB6">
        <w:t>’</w:t>
      </w:r>
      <w:r w:rsidR="00C34DB6">
        <w:rPr>
          <w:rFonts w:hint="eastAsia"/>
        </w:rPr>
        <w:t>m a little bit worried about this point</w:t>
      </w:r>
      <w:r w:rsidR="00C34DB6">
        <w:t>…</w:t>
      </w:r>
      <w:r w:rsidR="00C34DB6">
        <w:rPr>
          <w:rFonts w:hint="eastAsia"/>
        </w:rPr>
        <w:t xml:space="preserve"> However, </w:t>
      </w:r>
      <w:r w:rsidR="00E87F3F">
        <w:t>there’re</w:t>
      </w:r>
      <w:r w:rsidR="00E87F3F">
        <w:rPr>
          <w:rFonts w:hint="eastAsia"/>
        </w:rPr>
        <w:t xml:space="preserve"> substitutes</w:t>
      </w:r>
      <w:r w:rsidR="00957507">
        <w:rPr>
          <w:rFonts w:hint="eastAsia"/>
        </w:rPr>
        <w:t xml:space="preserve"> like </w:t>
      </w:r>
      <w:r w:rsidR="00E87F3F" w:rsidRPr="00E87F3F">
        <w:lastRenderedPageBreak/>
        <w:t>ES2007S/IS2101</w:t>
      </w:r>
      <w:r w:rsidR="00E87F3F">
        <w:rPr>
          <w:rFonts w:hint="eastAsia"/>
        </w:rPr>
        <w:t xml:space="preserve"> for me to </w:t>
      </w:r>
      <w:r w:rsidR="00E87F3F">
        <w:t>satisfy</w:t>
      </w:r>
      <w:r w:rsidR="00E87F3F">
        <w:rPr>
          <w:rFonts w:hint="eastAsia"/>
        </w:rPr>
        <w:t xml:space="preserve"> the program requirement</w:t>
      </w:r>
      <w:r w:rsidR="00E87F3F">
        <w:t>…</w:t>
      </w:r>
    </w:p>
    <w:p w:rsidR="001E6DE6" w:rsidRDefault="001E6DE6" w:rsidP="00E87F3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CS2020 is meant to be difficult (6mc + better students), but I can handle that because that</w:t>
      </w:r>
      <w:r>
        <w:t>…</w:t>
      </w:r>
      <w:r>
        <w:rPr>
          <w:rFonts w:hint="eastAsia"/>
        </w:rPr>
        <w:t xml:space="preserve"> I think</w:t>
      </w:r>
      <w:r>
        <w:t>…</w:t>
      </w:r>
      <w:r>
        <w:rPr>
          <w:rFonts w:hint="eastAsia"/>
        </w:rPr>
        <w:t xml:space="preserve"> I</w:t>
      </w:r>
      <w:r>
        <w:t>’</w:t>
      </w:r>
      <w:r>
        <w:rPr>
          <w:rFonts w:hint="eastAsia"/>
        </w:rPr>
        <w:t>m good at programming and math things. (though my year 1 Sem1 CAP is not so satisfactory) In addition, I think that</w:t>
      </w:r>
      <w:r>
        <w:t>…</w:t>
      </w:r>
      <w:r>
        <w:rPr>
          <w:rFonts w:hint="eastAsia"/>
        </w:rPr>
        <w:t xml:space="preserve"> Comparing </w:t>
      </w:r>
      <w:r>
        <w:t>with</w:t>
      </w:r>
      <w:r>
        <w:rPr>
          <w:rFonts w:hint="eastAsia"/>
        </w:rPr>
        <w:t xml:space="preserve"> CAP, the real ability is much more important.</w:t>
      </w:r>
    </w:p>
    <w:p w:rsidR="001E6DE6" w:rsidRPr="001E6DE6" w:rsidRDefault="001E6DE6" w:rsidP="001E6DE6">
      <w:pPr>
        <w:rPr>
          <w:rFonts w:hint="eastAsia"/>
        </w:rPr>
      </w:pPr>
    </w:p>
    <w:p w:rsidR="00B0161C" w:rsidRDefault="00E87F3F" w:rsidP="001E6DE6">
      <w:pPr>
        <w:rPr>
          <w:rFonts w:hint="eastAsia"/>
        </w:rPr>
      </w:pPr>
      <w:r>
        <w:rPr>
          <w:rFonts w:hint="eastAsia"/>
        </w:rPr>
        <w:t>Frankly speaking, I</w:t>
      </w:r>
      <w:r w:rsidR="001E6DE6">
        <w:rPr>
          <w:rFonts w:hint="eastAsia"/>
        </w:rPr>
        <w:t xml:space="preserve"> don</w:t>
      </w:r>
      <w:r w:rsidR="001E6DE6">
        <w:t>’</w:t>
      </w:r>
      <w:r w:rsidR="001E6DE6">
        <w:rPr>
          <w:rFonts w:hint="eastAsia"/>
        </w:rPr>
        <w:t>t really have any experience in both modules</w:t>
      </w:r>
      <w:r w:rsidR="001E6DE6">
        <w:t>…</w:t>
      </w:r>
      <w:r w:rsidR="001E6DE6">
        <w:rPr>
          <w:rFonts w:hint="eastAsia"/>
        </w:rPr>
        <w:t xml:space="preserve"> The only information I</w:t>
      </w:r>
      <w:r w:rsidR="001E6DE6">
        <w:t>’</w:t>
      </w:r>
      <w:r w:rsidR="001E6DE6">
        <w:rPr>
          <w:rFonts w:hint="eastAsia"/>
        </w:rPr>
        <w:t xml:space="preserve">m based on is the course description of both modules, and </w:t>
      </w:r>
      <w:r w:rsidR="001E6DE6">
        <w:t>the</w:t>
      </w:r>
      <w:r w:rsidR="001E6DE6">
        <w:rPr>
          <w:rFonts w:hint="eastAsia"/>
        </w:rPr>
        <w:t xml:space="preserve"> </w:t>
      </w:r>
      <w:r w:rsidR="001E6DE6">
        <w:t>comparison</w:t>
      </w:r>
      <w:r w:rsidR="001E6DE6">
        <w:rPr>
          <w:rFonts w:hint="eastAsia"/>
        </w:rPr>
        <w:t xml:space="preserve"> between CG1101 and CS1101S (Which I wanted to take at first). Thus, please do point out if I got any misunderstanding on any modules.</w:t>
      </w:r>
    </w:p>
    <w:p w:rsidR="001E6DE6" w:rsidRDefault="001E6DE6" w:rsidP="001E6DE6">
      <w:pPr>
        <w:rPr>
          <w:rFonts w:hint="eastAsia"/>
        </w:rPr>
      </w:pPr>
    </w:p>
    <w:p w:rsidR="00C32095" w:rsidRDefault="001E6DE6" w:rsidP="001E6DE6">
      <w:pPr>
        <w:rPr>
          <w:rFonts w:hint="eastAsia"/>
        </w:rPr>
      </w:pPr>
      <w:r>
        <w:rPr>
          <w:rFonts w:hint="eastAsia"/>
        </w:rPr>
        <w:t xml:space="preserve">One of the things I like most about NUS is its flexibility of the modules thus its students here can fully </w:t>
      </w:r>
      <w:r>
        <w:t>stretch</w:t>
      </w:r>
      <w:r>
        <w:rPr>
          <w:rFonts w:hint="eastAsia"/>
        </w:rPr>
        <w:t xml:space="preserve"> their strength and really learn the things they want</w:t>
      </w:r>
      <w:r w:rsidR="00C32095">
        <w:rPr>
          <w:rFonts w:hint="eastAsia"/>
        </w:rPr>
        <w:t xml:space="preserve"> to learn</w:t>
      </w:r>
      <w:r>
        <w:rPr>
          <w:rFonts w:hint="eastAsia"/>
        </w:rPr>
        <w:t xml:space="preserve">. </w:t>
      </w:r>
      <w:r w:rsidR="00C32095">
        <w:rPr>
          <w:rFonts w:hint="eastAsia"/>
        </w:rPr>
        <w:t>Going back to our CEG program, I</w:t>
      </w:r>
      <w:r w:rsidR="00C32095">
        <w:t>’</w:t>
      </w:r>
      <w:r w:rsidR="00C32095">
        <w:rPr>
          <w:rFonts w:hint="eastAsia"/>
        </w:rPr>
        <w:t xml:space="preserve">m thinking that the most </w:t>
      </w:r>
      <w:r w:rsidR="00C32095">
        <w:t>important</w:t>
      </w:r>
      <w:r w:rsidR="00C32095">
        <w:rPr>
          <w:rFonts w:hint="eastAsia"/>
        </w:rPr>
        <w:t xml:space="preserve"> thing we want to do is to provide </w:t>
      </w:r>
      <w:r>
        <w:rPr>
          <w:rFonts w:hint="eastAsia"/>
        </w:rPr>
        <w:t>better computer engineers</w:t>
      </w:r>
      <w:r w:rsidR="00C32095">
        <w:rPr>
          <w:rFonts w:hint="eastAsia"/>
        </w:rPr>
        <w:t>. I</w:t>
      </w:r>
      <w:r w:rsidR="00C32095">
        <w:t>’</w:t>
      </w:r>
      <w:r w:rsidR="00C32095">
        <w:rPr>
          <w:rFonts w:hint="eastAsia"/>
        </w:rPr>
        <w:t xml:space="preserve">m writing this email not formally making a </w:t>
      </w:r>
      <w:r w:rsidR="00C32095">
        <w:t>request</w:t>
      </w:r>
      <w:r w:rsidR="00C32095">
        <w:rPr>
          <w:rFonts w:hint="eastAsia"/>
        </w:rPr>
        <w:t xml:space="preserve"> on taking the module CS2020, but to discuss if I can gain a better knowledge form CS2020 and thus become a better Computer Engineer(the answer is </w:t>
      </w:r>
      <w:r w:rsidR="00C32095">
        <w:t>“</w:t>
      </w:r>
      <w:r w:rsidR="00C32095">
        <w:rPr>
          <w:rFonts w:hint="eastAsia"/>
        </w:rPr>
        <w:t>Yes, I should take CS2020</w:t>
      </w:r>
      <w:r w:rsidR="00C32095">
        <w:t>”</w:t>
      </w:r>
      <w:r w:rsidR="00C32095">
        <w:rPr>
          <w:rFonts w:hint="eastAsia"/>
        </w:rPr>
        <w:t xml:space="preserve"> From my </w:t>
      </w:r>
      <w:r w:rsidR="00C32095">
        <w:t>perspective</w:t>
      </w:r>
      <w:r w:rsidR="00C32095">
        <w:rPr>
          <w:rFonts w:hint="eastAsia"/>
        </w:rPr>
        <w:t>). Thus, it</w:t>
      </w:r>
      <w:r w:rsidR="00C32095">
        <w:t>’</w:t>
      </w:r>
      <w:r w:rsidR="00C32095">
        <w:rPr>
          <w:rFonts w:hint="eastAsia"/>
        </w:rPr>
        <w:t>s the best if I can gain some professional advice from you (since you know the course far more than me, while surely I know myself more).</w:t>
      </w:r>
    </w:p>
    <w:p w:rsidR="00C32095" w:rsidRDefault="00C32095" w:rsidP="001E6DE6">
      <w:pPr>
        <w:rPr>
          <w:rFonts w:hint="eastAsia"/>
        </w:rPr>
      </w:pPr>
    </w:p>
    <w:p w:rsidR="00C32095" w:rsidRDefault="00C32095" w:rsidP="001E6DE6">
      <w:pPr>
        <w:rPr>
          <w:rFonts w:hint="eastAsia"/>
        </w:rPr>
      </w:pPr>
      <w:r>
        <w:rPr>
          <w:rFonts w:hint="eastAsia"/>
        </w:rPr>
        <w:t>Thanks for your time reading this &amp; I should thank for your advice in advance,</w:t>
      </w:r>
    </w:p>
    <w:p w:rsidR="00C32095" w:rsidRDefault="00C32095" w:rsidP="001E6DE6">
      <w:pPr>
        <w:rPr>
          <w:rFonts w:hint="eastAsia"/>
        </w:rPr>
      </w:pPr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with best regards,</w:t>
      </w:r>
    </w:p>
    <w:p w:rsidR="00C32095" w:rsidRDefault="00C32095" w:rsidP="001E6DE6">
      <w:pPr>
        <w:rPr>
          <w:rFonts w:hint="eastAsia"/>
        </w:rPr>
      </w:pPr>
    </w:p>
    <w:p w:rsidR="00C32095" w:rsidRDefault="00C32095" w:rsidP="001E6DE6">
      <w:pPr>
        <w:rPr>
          <w:rFonts w:hint="eastAsia"/>
        </w:rPr>
      </w:pPr>
      <w:r>
        <w:rPr>
          <w:rFonts w:hint="eastAsia"/>
        </w:rPr>
        <w:t xml:space="preserve">Song </w:t>
      </w:r>
      <w:proofErr w:type="spellStart"/>
      <w:r>
        <w:rPr>
          <w:rFonts w:hint="eastAsia"/>
        </w:rPr>
        <w:t>Yangyu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Matric</w:t>
      </w:r>
      <w:proofErr w:type="spellEnd"/>
      <w:r>
        <w:rPr>
          <w:rFonts w:hint="eastAsia"/>
        </w:rPr>
        <w:t xml:space="preserve"> No.: A0077863N)</w:t>
      </w:r>
    </w:p>
    <w:p w:rsidR="00C32095" w:rsidRPr="001F6F9B" w:rsidRDefault="00B2737E" w:rsidP="001E6DE6">
      <w:r>
        <w:rPr>
          <w:rFonts w:hint="eastAsia"/>
        </w:rPr>
        <w:t>23:15:33,</w:t>
      </w:r>
      <w:r>
        <w:rPr>
          <w:rFonts w:hint="eastAsia"/>
        </w:rPr>
        <w:tab/>
      </w:r>
      <w:r w:rsidR="00C32095">
        <w:rPr>
          <w:rFonts w:hint="eastAsia"/>
        </w:rPr>
        <w:t>23/Dec/2010</w:t>
      </w:r>
    </w:p>
    <w:sectPr w:rsidR="00C32095" w:rsidRPr="001F6F9B" w:rsidSect="003773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120AC"/>
    <w:multiLevelType w:val="hybridMultilevel"/>
    <w:tmpl w:val="97B0E93A"/>
    <w:lvl w:ilvl="0" w:tplc="60F2A7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9B4CDE"/>
    <w:multiLevelType w:val="hybridMultilevel"/>
    <w:tmpl w:val="0B5AF896"/>
    <w:lvl w:ilvl="0" w:tplc="36CED6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6F9B"/>
    <w:rsid w:val="000B4133"/>
    <w:rsid w:val="001776BE"/>
    <w:rsid w:val="001E6DE6"/>
    <w:rsid w:val="001F6F9B"/>
    <w:rsid w:val="00377357"/>
    <w:rsid w:val="004F5F66"/>
    <w:rsid w:val="00621121"/>
    <w:rsid w:val="0063708F"/>
    <w:rsid w:val="006501EF"/>
    <w:rsid w:val="00797746"/>
    <w:rsid w:val="0087745E"/>
    <w:rsid w:val="009511F3"/>
    <w:rsid w:val="00957507"/>
    <w:rsid w:val="00A86C9A"/>
    <w:rsid w:val="00AF00A4"/>
    <w:rsid w:val="00B0161C"/>
    <w:rsid w:val="00B2737E"/>
    <w:rsid w:val="00B75E7A"/>
    <w:rsid w:val="00C32095"/>
    <w:rsid w:val="00C34DB6"/>
    <w:rsid w:val="00CE2193"/>
    <w:rsid w:val="00E87F3F"/>
    <w:rsid w:val="00FD4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35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21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49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2</Pages>
  <Words>634</Words>
  <Characters>3617</Characters>
  <Application>Microsoft Office Word</Application>
  <DocSecurity>0</DocSecurity>
  <Lines>30</Lines>
  <Paragraphs>8</Paragraphs>
  <ScaleCrop>false</ScaleCrop>
  <Company>CEG,NUS</Company>
  <LinksUpToDate>false</LinksUpToDate>
  <CharactersWithSpaces>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Song Yangyu</dc:creator>
  <cp:lastModifiedBy>Song Yangyu</cp:lastModifiedBy>
  <cp:revision>10</cp:revision>
  <dcterms:created xsi:type="dcterms:W3CDTF">2010-12-23T08:21:00Z</dcterms:created>
  <dcterms:modified xsi:type="dcterms:W3CDTF">2010-12-23T15:22:00Z</dcterms:modified>
</cp:coreProperties>
</file>