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2F5" w:rsidRDefault="005862F5">
      <w:pPr>
        <w:rPr>
          <w:rFonts w:ascii="Times New Roman" w:hAnsi="Times New Roman" w:cs="Times New Roman"/>
          <w:sz w:val="30"/>
          <w:szCs w:val="30"/>
        </w:rPr>
      </w:pPr>
      <w:r>
        <w:rPr>
          <w:rFonts w:ascii="Times New Roman" w:hAnsi="Times New Roman" w:cs="Times New Roman" w:hint="eastAsia"/>
          <w:sz w:val="30"/>
          <w:szCs w:val="30"/>
        </w:rPr>
        <w:t>I am Pan Zhenyang</w:t>
      </w:r>
      <w:r w:rsidR="00835B8E">
        <w:rPr>
          <w:rFonts w:ascii="Times New Roman" w:hAnsi="Times New Roman" w:cs="Times New Roman" w:hint="eastAsia"/>
          <w:sz w:val="30"/>
          <w:szCs w:val="30"/>
        </w:rPr>
        <w:t>(A0078075X)</w:t>
      </w:r>
      <w:r>
        <w:rPr>
          <w:rFonts w:ascii="Times New Roman" w:hAnsi="Times New Roman" w:cs="Times New Roman" w:hint="eastAsia"/>
          <w:sz w:val="30"/>
          <w:szCs w:val="30"/>
        </w:rPr>
        <w:t>.</w:t>
      </w:r>
    </w:p>
    <w:p w:rsidR="005862F5" w:rsidRDefault="005862F5">
      <w:pPr>
        <w:rPr>
          <w:rFonts w:ascii="Times New Roman" w:hAnsi="Times New Roman" w:cs="Times New Roman"/>
          <w:sz w:val="30"/>
          <w:szCs w:val="30"/>
        </w:rPr>
      </w:pPr>
      <w:r>
        <w:rPr>
          <w:rFonts w:ascii="Times New Roman" w:hAnsi="Times New Roman" w:cs="Times New Roman" w:hint="eastAsia"/>
          <w:sz w:val="30"/>
          <w:szCs w:val="30"/>
        </w:rPr>
        <w:t>The summary:</w:t>
      </w:r>
    </w:p>
    <w:p w:rsidR="00BC5760" w:rsidRDefault="00C716C4">
      <w:pPr>
        <w:rPr>
          <w:rFonts w:ascii="Times New Roman" w:eastAsia="宋体" w:hAnsi="Times New Roman" w:cs="Times New Roman"/>
          <w:sz w:val="30"/>
          <w:szCs w:val="30"/>
        </w:rPr>
      </w:pPr>
      <w:r>
        <w:rPr>
          <w:rFonts w:ascii="Times New Roman" w:hAnsi="Times New Roman" w:cs="Times New Roman" w:hint="eastAsia"/>
          <w:sz w:val="30"/>
          <w:szCs w:val="30"/>
        </w:rPr>
        <w:t>E.F Codd wrote a paper about the relational model for the data banks in 1985, which is the foundation of the modern database model. In the paper, Codd first list the disadvantage of data dependencies in the data system at his time. From the aspects of ordering, ind</w:t>
      </w:r>
      <w:r w:rsidR="00294493">
        <w:rPr>
          <w:rFonts w:ascii="Times New Roman" w:hAnsi="Times New Roman" w:cs="Times New Roman" w:hint="eastAsia"/>
          <w:sz w:val="30"/>
          <w:szCs w:val="30"/>
        </w:rPr>
        <w:t>exing and access path dependencies, he points out that the</w:t>
      </w:r>
      <w:r w:rsidR="00905308">
        <w:rPr>
          <w:rFonts w:ascii="Times New Roman" w:hAnsi="Times New Roman" w:cs="Times New Roman" w:hint="eastAsia"/>
          <w:sz w:val="30"/>
          <w:szCs w:val="30"/>
        </w:rPr>
        <w:t xml:space="preserve"> problems of</w:t>
      </w:r>
      <w:r w:rsidR="00294493">
        <w:rPr>
          <w:rFonts w:ascii="Times New Roman" w:hAnsi="Times New Roman" w:cs="Times New Roman" w:hint="eastAsia"/>
          <w:sz w:val="30"/>
          <w:szCs w:val="30"/>
        </w:rPr>
        <w:t xml:space="preserve"> current data</w:t>
      </w:r>
      <w:r w:rsidR="00905308">
        <w:rPr>
          <w:rFonts w:ascii="Times New Roman" w:hAnsi="Times New Roman" w:cs="Times New Roman" w:hint="eastAsia"/>
          <w:sz w:val="30"/>
          <w:szCs w:val="30"/>
        </w:rPr>
        <w:t>base with the applications and systems and suggests that the new database model should apply the information hiding principle. Then he begins to define the relational model of data. The relation is a subset of the Cartesian of the product of each data set.</w:t>
      </w:r>
      <w:r w:rsidR="00ED677C">
        <w:rPr>
          <w:rFonts w:ascii="Times New Roman" w:hAnsi="Times New Roman" w:cs="Times New Roman" w:hint="eastAsia"/>
          <w:sz w:val="30"/>
          <w:szCs w:val="30"/>
        </w:rPr>
        <w:t xml:space="preserve"> A relation which has degree n is n-ary.</w:t>
      </w:r>
      <w:r w:rsidR="00905308">
        <w:rPr>
          <w:rFonts w:ascii="Times New Roman" w:hAnsi="Times New Roman" w:cs="Times New Roman" w:hint="eastAsia"/>
          <w:sz w:val="30"/>
          <w:szCs w:val="30"/>
        </w:rPr>
        <w:t xml:space="preserve"> The </w:t>
      </w:r>
      <w:r w:rsidR="00405530">
        <w:rPr>
          <w:rFonts w:ascii="Times New Roman" w:hAnsi="Times New Roman" w:cs="Times New Roman"/>
          <w:sz w:val="30"/>
          <w:szCs w:val="30"/>
        </w:rPr>
        <w:t>row in the subset represent</w:t>
      </w:r>
      <w:r w:rsidR="00405530">
        <w:rPr>
          <w:rFonts w:ascii="Times New Roman" w:hAnsi="Times New Roman" w:cs="Times New Roman" w:hint="eastAsia"/>
          <w:sz w:val="30"/>
          <w:szCs w:val="30"/>
        </w:rPr>
        <w:t xml:space="preserve">s an n-tuple of relations, which should be distinct and not affected by </w:t>
      </w:r>
      <w:r w:rsidR="008B47BA">
        <w:rPr>
          <w:rFonts w:ascii="Times New Roman" w:hAnsi="Times New Roman" w:cs="Times New Roman" w:hint="eastAsia"/>
          <w:sz w:val="30"/>
          <w:szCs w:val="30"/>
        </w:rPr>
        <w:t>the order. Each</w:t>
      </w:r>
      <w:r w:rsidR="00405530">
        <w:rPr>
          <w:rFonts w:ascii="Times New Roman" w:hAnsi="Times New Roman" w:cs="Times New Roman" w:hint="eastAsia"/>
          <w:sz w:val="30"/>
          <w:szCs w:val="30"/>
        </w:rPr>
        <w:t xml:space="preserve"> column </w:t>
      </w:r>
      <w:r w:rsidR="008B47BA">
        <w:rPr>
          <w:rFonts w:ascii="Times New Roman" w:hAnsi="Times New Roman" w:cs="Times New Roman" w:hint="eastAsia"/>
          <w:sz w:val="30"/>
          <w:szCs w:val="30"/>
        </w:rPr>
        <w:t xml:space="preserve">which </w:t>
      </w:r>
      <w:r w:rsidR="00405530">
        <w:rPr>
          <w:rFonts w:ascii="Times New Roman" w:hAnsi="Times New Roman" w:cs="Times New Roman" w:hint="eastAsia"/>
          <w:sz w:val="30"/>
          <w:szCs w:val="30"/>
        </w:rPr>
        <w:t xml:space="preserve">represents </w:t>
      </w:r>
      <w:r w:rsidR="00637139">
        <w:rPr>
          <w:rFonts w:ascii="Times New Roman" w:hAnsi="Times New Roman" w:cs="Times New Roman" w:hint="eastAsia"/>
          <w:sz w:val="30"/>
          <w:szCs w:val="30"/>
        </w:rPr>
        <w:t>a</w:t>
      </w:r>
      <w:r w:rsidR="008B47BA">
        <w:rPr>
          <w:rFonts w:ascii="Times New Roman" w:hAnsi="Times New Roman" w:cs="Times New Roman" w:hint="eastAsia"/>
          <w:sz w:val="30"/>
          <w:szCs w:val="30"/>
        </w:rPr>
        <w:t xml:space="preserve"> </w:t>
      </w:r>
      <w:r w:rsidR="009B2438">
        <w:rPr>
          <w:rFonts w:ascii="Times New Roman" w:hAnsi="Times New Roman" w:cs="Times New Roman"/>
          <w:sz w:val="30"/>
          <w:szCs w:val="30"/>
        </w:rPr>
        <w:t>domain (</w:t>
      </w:r>
      <w:r w:rsidR="009B2438">
        <w:rPr>
          <w:rFonts w:ascii="Times New Roman" w:hAnsi="Times New Roman" w:cs="Times New Roman" w:hint="eastAsia"/>
          <w:sz w:val="30"/>
          <w:szCs w:val="30"/>
        </w:rPr>
        <w:t>unordered)</w:t>
      </w:r>
      <w:r w:rsidR="008B47BA">
        <w:rPr>
          <w:rFonts w:ascii="Times New Roman" w:hAnsi="Times New Roman" w:cs="Times New Roman" w:hint="eastAsia"/>
          <w:sz w:val="30"/>
          <w:szCs w:val="30"/>
        </w:rPr>
        <w:t xml:space="preserve"> is sensitive with the order. If the relation is non-</w:t>
      </w:r>
      <w:r w:rsidR="008B47BA">
        <w:rPr>
          <w:rFonts w:ascii="Times New Roman" w:hAnsi="Times New Roman" w:cs="Times New Roman"/>
          <w:sz w:val="30"/>
          <w:szCs w:val="30"/>
        </w:rPr>
        <w:t>simple</w:t>
      </w:r>
      <w:r w:rsidR="008B47BA">
        <w:rPr>
          <w:rFonts w:ascii="Times New Roman" w:hAnsi="Times New Roman" w:cs="Times New Roman" w:hint="eastAsia"/>
          <w:sz w:val="30"/>
          <w:szCs w:val="30"/>
        </w:rPr>
        <w:t xml:space="preserve">, then </w:t>
      </w:r>
      <w:r w:rsidR="00C81D55">
        <w:rPr>
          <w:rFonts w:ascii="Times New Roman" w:hAnsi="Times New Roman" w:cs="Times New Roman" w:hint="eastAsia"/>
          <w:sz w:val="30"/>
          <w:szCs w:val="30"/>
        </w:rPr>
        <w:t>normalizing</w:t>
      </w:r>
      <w:r w:rsidR="008B47BA">
        <w:rPr>
          <w:rFonts w:ascii="Times New Roman" w:hAnsi="Times New Roman" w:cs="Times New Roman" w:hint="eastAsia"/>
          <w:sz w:val="30"/>
          <w:szCs w:val="30"/>
        </w:rPr>
        <w:t xml:space="preserve"> it by taking the primary key of its parent to </w:t>
      </w:r>
      <w:r w:rsidR="00C81D55">
        <w:rPr>
          <w:rFonts w:ascii="Times New Roman" w:hAnsi="Times New Roman" w:cs="Times New Roman" w:hint="eastAsia"/>
          <w:sz w:val="30"/>
          <w:szCs w:val="30"/>
        </w:rPr>
        <w:t xml:space="preserve">expand to </w:t>
      </w:r>
      <w:r w:rsidR="008B47BA">
        <w:rPr>
          <w:rFonts w:ascii="Times New Roman" w:hAnsi="Times New Roman" w:cs="Times New Roman" w:hint="eastAsia"/>
          <w:sz w:val="30"/>
          <w:szCs w:val="30"/>
        </w:rPr>
        <w:t>its child</w:t>
      </w:r>
      <w:r w:rsidR="00C81D55">
        <w:rPr>
          <w:rFonts w:ascii="Times New Roman" w:hAnsi="Times New Roman" w:cs="Times New Roman"/>
          <w:sz w:val="30"/>
          <w:szCs w:val="30"/>
        </w:rPr>
        <w:t>’</w:t>
      </w:r>
      <w:r w:rsidR="00C81D55">
        <w:rPr>
          <w:rFonts w:ascii="Times New Roman" w:hAnsi="Times New Roman" w:cs="Times New Roman" w:hint="eastAsia"/>
          <w:sz w:val="30"/>
          <w:szCs w:val="30"/>
        </w:rPr>
        <w:t>s primary key</w:t>
      </w:r>
      <w:r w:rsidR="008B47BA">
        <w:rPr>
          <w:rFonts w:ascii="Times New Roman" w:hAnsi="Times New Roman" w:cs="Times New Roman" w:hint="eastAsia"/>
          <w:sz w:val="30"/>
          <w:szCs w:val="30"/>
        </w:rPr>
        <w:t xml:space="preserve"> and</w:t>
      </w:r>
      <w:r w:rsidR="00C81D55">
        <w:rPr>
          <w:rFonts w:ascii="Times New Roman" w:hAnsi="Times New Roman" w:cs="Times New Roman" w:hint="eastAsia"/>
          <w:sz w:val="30"/>
          <w:szCs w:val="30"/>
        </w:rPr>
        <w:t xml:space="preserve"> taking away the non-simple column of the parent.</w:t>
      </w:r>
      <w:r w:rsidR="00ED677C">
        <w:rPr>
          <w:rFonts w:ascii="Times New Roman" w:hAnsi="Times New Roman" w:cs="Times New Roman" w:hint="eastAsia"/>
          <w:sz w:val="30"/>
          <w:szCs w:val="30"/>
        </w:rPr>
        <w:t xml:space="preserve"> </w:t>
      </w:r>
      <w:r w:rsidR="009B2438">
        <w:rPr>
          <w:rFonts w:ascii="Times New Roman" w:hAnsi="Times New Roman" w:cs="Times New Roman" w:hint="eastAsia"/>
          <w:sz w:val="30"/>
          <w:szCs w:val="30"/>
        </w:rPr>
        <w:t xml:space="preserve">Then he demonstrates the operations on the relations. Permutation is to consider the domain to have order so that it will be easy for the internal operations. Projection </w:t>
      </w:r>
      <w:r w:rsidR="009B2438">
        <w:rPr>
          <w:rFonts w:ascii="宋体" w:eastAsia="宋体" w:hAnsi="宋体" w:cs="Times New Roman" w:hint="eastAsia"/>
          <w:sz w:val="30"/>
          <w:szCs w:val="30"/>
        </w:rPr>
        <w:t>π(i,j),</w:t>
      </w:r>
      <w:r w:rsidR="006E4D44">
        <w:rPr>
          <w:rFonts w:ascii="宋体" w:eastAsia="宋体" w:hAnsi="宋体" w:cs="Times New Roman" w:hint="eastAsia"/>
          <w:sz w:val="30"/>
          <w:szCs w:val="30"/>
        </w:rPr>
        <w:t xml:space="preserve"> </w:t>
      </w:r>
      <w:r w:rsidR="006E4D44">
        <w:rPr>
          <w:rFonts w:ascii="Times New Roman" w:eastAsia="宋体" w:hAnsi="Times New Roman" w:cs="Times New Roman" w:hint="eastAsia"/>
          <w:sz w:val="30"/>
          <w:szCs w:val="30"/>
        </w:rPr>
        <w:t xml:space="preserve">means take out the column i, </w:t>
      </w:r>
      <w:r w:rsidR="006E4D44">
        <w:rPr>
          <w:rFonts w:ascii="Times New Roman" w:eastAsia="宋体" w:hAnsi="Times New Roman" w:cs="Times New Roman"/>
          <w:sz w:val="30"/>
          <w:szCs w:val="30"/>
        </w:rPr>
        <w:t>j of the relation</w:t>
      </w:r>
      <w:r w:rsidR="006E4D44">
        <w:rPr>
          <w:rFonts w:ascii="Times New Roman" w:eastAsia="宋体" w:hAnsi="Times New Roman" w:cs="Times New Roman" w:hint="eastAsia"/>
          <w:sz w:val="30"/>
          <w:szCs w:val="30"/>
        </w:rPr>
        <w:t>, strike out the others</w:t>
      </w:r>
      <w:r w:rsidR="006E4D44">
        <w:rPr>
          <w:rFonts w:ascii="Times New Roman" w:eastAsia="宋体" w:hAnsi="Times New Roman" w:cs="Times New Roman"/>
          <w:sz w:val="30"/>
          <w:szCs w:val="30"/>
        </w:rPr>
        <w:t xml:space="preserve"> and delete the duplication.</w:t>
      </w:r>
      <w:r w:rsidR="006E4D44">
        <w:rPr>
          <w:rFonts w:ascii="Times New Roman" w:eastAsia="宋体" w:hAnsi="Times New Roman" w:cs="Times New Roman" w:hint="eastAsia"/>
          <w:sz w:val="30"/>
          <w:szCs w:val="30"/>
        </w:rPr>
        <w:t xml:space="preserve"> Join operation us</w:t>
      </w:r>
      <w:r w:rsidR="000A3057">
        <w:rPr>
          <w:rFonts w:ascii="Times New Roman" w:eastAsia="宋体" w:hAnsi="Times New Roman" w:cs="Times New Roman" w:hint="eastAsia"/>
          <w:sz w:val="30"/>
          <w:szCs w:val="30"/>
        </w:rPr>
        <w:t>e the projection operation. For example,</w:t>
      </w:r>
      <w:r w:rsidR="006E4D44">
        <w:rPr>
          <w:rFonts w:ascii="Times New Roman" w:eastAsia="宋体" w:hAnsi="Times New Roman" w:cs="Times New Roman" w:hint="eastAsia"/>
          <w:sz w:val="30"/>
          <w:szCs w:val="30"/>
        </w:rPr>
        <w:t xml:space="preserve"> </w:t>
      </w:r>
      <w:r w:rsidR="000A3057">
        <w:rPr>
          <w:rFonts w:ascii="Times New Roman" w:eastAsia="宋体" w:hAnsi="Times New Roman" w:cs="Times New Roman" w:hint="eastAsia"/>
          <w:sz w:val="30"/>
          <w:szCs w:val="30"/>
        </w:rPr>
        <w:lastRenderedPageBreak/>
        <w:t>R join with S in</w:t>
      </w:r>
      <w:r w:rsidR="006E4D44">
        <w:rPr>
          <w:rFonts w:ascii="Times New Roman" w:eastAsia="宋体" w:hAnsi="Times New Roman" w:cs="Times New Roman" w:hint="eastAsia"/>
          <w:sz w:val="30"/>
          <w:szCs w:val="30"/>
        </w:rPr>
        <w:t xml:space="preserve"> union</w:t>
      </w:r>
      <w:r w:rsidR="000A3057">
        <w:rPr>
          <w:rFonts w:ascii="Times New Roman" w:eastAsia="宋体" w:hAnsi="Times New Roman" w:cs="Times New Roman" w:hint="eastAsia"/>
          <w:sz w:val="30"/>
          <w:szCs w:val="30"/>
        </w:rPr>
        <w:t xml:space="preserve"> U has the relation</w:t>
      </w:r>
      <w:r w:rsidR="006E4D44">
        <w:rPr>
          <w:rFonts w:ascii="宋体" w:eastAsia="宋体" w:hAnsi="宋体" w:cs="Times New Roman" w:hint="eastAsia"/>
          <w:sz w:val="30"/>
          <w:szCs w:val="30"/>
        </w:rPr>
        <w:t>π(i,k)</w:t>
      </w:r>
      <w:r w:rsidR="006E4D44">
        <w:rPr>
          <w:rFonts w:ascii="Times New Roman" w:eastAsia="宋体" w:hAnsi="Times New Roman" w:cs="Times New Roman" w:hint="eastAsia"/>
          <w:sz w:val="30"/>
          <w:szCs w:val="30"/>
        </w:rPr>
        <w:t>U = R</w:t>
      </w:r>
      <w:r w:rsidR="000A3057">
        <w:rPr>
          <w:rFonts w:ascii="Times New Roman" w:eastAsia="宋体" w:hAnsi="Times New Roman" w:cs="Times New Roman" w:hint="eastAsia"/>
          <w:sz w:val="30"/>
          <w:szCs w:val="30"/>
        </w:rPr>
        <w:t>,</w:t>
      </w:r>
      <w:r w:rsidR="006E4D44">
        <w:rPr>
          <w:rFonts w:ascii="宋体" w:eastAsia="宋体" w:hAnsi="宋体" w:cs="Times New Roman" w:hint="eastAsia"/>
          <w:sz w:val="30"/>
          <w:szCs w:val="30"/>
        </w:rPr>
        <w:t>π(</w:t>
      </w:r>
      <w:r w:rsidR="000A3057">
        <w:rPr>
          <w:rFonts w:ascii="宋体" w:eastAsia="宋体" w:hAnsi="宋体" w:cs="Times New Roman" w:hint="eastAsia"/>
          <w:sz w:val="30"/>
          <w:szCs w:val="30"/>
        </w:rPr>
        <w:t>k</w:t>
      </w:r>
      <w:r w:rsidR="006E4D44">
        <w:rPr>
          <w:rFonts w:ascii="宋体" w:eastAsia="宋体" w:hAnsi="宋体" w:cs="Times New Roman" w:hint="eastAsia"/>
          <w:sz w:val="30"/>
          <w:szCs w:val="30"/>
        </w:rPr>
        <w:t>,j)</w:t>
      </w:r>
      <w:r w:rsidR="006E4D44">
        <w:rPr>
          <w:rFonts w:ascii="Times New Roman" w:eastAsia="宋体" w:hAnsi="Times New Roman" w:cs="Times New Roman" w:hint="eastAsia"/>
          <w:sz w:val="30"/>
          <w:szCs w:val="30"/>
        </w:rPr>
        <w:t>U</w:t>
      </w:r>
      <w:r w:rsidR="000A3057">
        <w:rPr>
          <w:rFonts w:ascii="Times New Roman" w:eastAsia="宋体" w:hAnsi="Times New Roman" w:cs="Times New Roman" w:hint="eastAsia"/>
          <w:sz w:val="30"/>
          <w:szCs w:val="30"/>
        </w:rPr>
        <w:t>= S. It also can be applied to more than two relations. The next is the composition</w:t>
      </w:r>
      <w:r w:rsidR="00C87562">
        <w:rPr>
          <w:rFonts w:ascii="Times New Roman" w:eastAsia="宋体" w:hAnsi="Times New Roman" w:cs="Times New Roman" w:hint="eastAsia"/>
          <w:sz w:val="30"/>
          <w:szCs w:val="30"/>
        </w:rPr>
        <w:t>. Two relations can be composed if they can be joined. At last, he mentions about the redundancy of the named set should be distinguished from the stored set and the consistency among the relations should be kept.</w:t>
      </w:r>
    </w:p>
    <w:p w:rsidR="00BC5760" w:rsidRDefault="00BC5760">
      <w:pPr>
        <w:rPr>
          <w:rFonts w:ascii="Times New Roman" w:eastAsia="宋体" w:hAnsi="Times New Roman" w:cs="Times New Roman"/>
          <w:sz w:val="30"/>
          <w:szCs w:val="30"/>
        </w:rPr>
      </w:pPr>
    </w:p>
    <w:p w:rsidR="00BC5760" w:rsidRDefault="00BC5760">
      <w:pPr>
        <w:rPr>
          <w:rFonts w:ascii="Times New Roman" w:eastAsia="宋体" w:hAnsi="Times New Roman" w:cs="Times New Roman"/>
          <w:sz w:val="30"/>
          <w:szCs w:val="30"/>
        </w:rPr>
      </w:pPr>
    </w:p>
    <w:p w:rsidR="00BC5760" w:rsidRDefault="00BC5760">
      <w:pPr>
        <w:rPr>
          <w:rFonts w:ascii="Times New Roman" w:eastAsia="宋体" w:hAnsi="Times New Roman" w:cs="Times New Roman"/>
          <w:sz w:val="30"/>
          <w:szCs w:val="30"/>
        </w:rPr>
      </w:pPr>
    </w:p>
    <w:p w:rsidR="00BC5760" w:rsidRDefault="00BC5760">
      <w:pPr>
        <w:rPr>
          <w:rFonts w:ascii="Times New Roman" w:eastAsia="宋体" w:hAnsi="Times New Roman" w:cs="Times New Roman"/>
          <w:sz w:val="30"/>
          <w:szCs w:val="30"/>
        </w:rPr>
      </w:pPr>
    </w:p>
    <w:p w:rsidR="00BC5760" w:rsidRDefault="005862F5">
      <w:pPr>
        <w:rPr>
          <w:rFonts w:ascii="Times New Roman" w:eastAsia="宋体" w:hAnsi="Times New Roman" w:cs="Times New Roman"/>
          <w:sz w:val="30"/>
          <w:szCs w:val="30"/>
        </w:rPr>
      </w:pPr>
      <w:r>
        <w:rPr>
          <w:rFonts w:ascii="Times New Roman" w:eastAsia="宋体" w:hAnsi="Times New Roman" w:cs="Times New Roman" w:hint="eastAsia"/>
          <w:sz w:val="30"/>
          <w:szCs w:val="30"/>
        </w:rPr>
        <w:t>The comments:</w:t>
      </w:r>
    </w:p>
    <w:p w:rsidR="00D739E0" w:rsidRPr="009B2438" w:rsidRDefault="005862F5">
      <w:pPr>
        <w:rPr>
          <w:rFonts w:ascii="Times New Roman" w:hAnsi="Times New Roman" w:cs="Times New Roman"/>
          <w:sz w:val="30"/>
          <w:szCs w:val="30"/>
        </w:rPr>
      </w:pPr>
      <w:r>
        <w:rPr>
          <w:rFonts w:ascii="Times New Roman" w:eastAsia="宋体" w:hAnsi="Times New Roman" w:cs="Times New Roman" w:hint="eastAsia"/>
          <w:sz w:val="30"/>
          <w:szCs w:val="30"/>
        </w:rPr>
        <w:t>Knowing</w:t>
      </w:r>
      <w:r w:rsidR="00BC5760">
        <w:rPr>
          <w:rFonts w:ascii="Times New Roman" w:eastAsia="宋体" w:hAnsi="Times New Roman" w:cs="Times New Roman" w:hint="eastAsia"/>
          <w:sz w:val="30"/>
          <w:szCs w:val="30"/>
        </w:rPr>
        <w:t xml:space="preserve"> briefly </w:t>
      </w:r>
      <w:r>
        <w:rPr>
          <w:rFonts w:ascii="Times New Roman" w:eastAsia="宋体" w:hAnsi="Times New Roman" w:cs="Times New Roman" w:hint="eastAsia"/>
          <w:sz w:val="30"/>
          <w:szCs w:val="30"/>
        </w:rPr>
        <w:t>what the paper is about, in my opinion, Codd has defined a very well organized relational database, which is still widely used nowadays. With applying the hiding information principle, the database does not need to change the implementation or data organizing when the outside application and system have changes. To view the data as different sets is very creative and efficient. Data is a</w:t>
      </w:r>
      <w:r w:rsidR="001C39E7">
        <w:rPr>
          <w:rFonts w:ascii="Times New Roman" w:eastAsia="宋体" w:hAnsi="Times New Roman" w:cs="Times New Roman" w:hint="eastAsia"/>
          <w:sz w:val="30"/>
          <w:szCs w:val="30"/>
        </w:rPr>
        <w:t>n</w:t>
      </w:r>
      <w:r>
        <w:rPr>
          <w:rFonts w:ascii="Times New Roman" w:eastAsia="宋体" w:hAnsi="Times New Roman" w:cs="Times New Roman" w:hint="eastAsia"/>
          <w:sz w:val="30"/>
          <w:szCs w:val="30"/>
        </w:rPr>
        <w:t xml:space="preserve"> abstract concept, </w:t>
      </w:r>
      <w:r w:rsidR="001C39E7">
        <w:rPr>
          <w:rFonts w:ascii="Times New Roman" w:eastAsia="宋体" w:hAnsi="Times New Roman" w:cs="Times New Roman" w:hint="eastAsia"/>
          <w:sz w:val="30"/>
          <w:szCs w:val="30"/>
        </w:rPr>
        <w:t>Codd used the sets model to represents it is really a big leap. O</w:t>
      </w:r>
      <w:r>
        <w:rPr>
          <w:rFonts w:ascii="Times New Roman" w:eastAsia="宋体" w:hAnsi="Times New Roman" w:cs="Times New Roman" w:hint="eastAsia"/>
          <w:sz w:val="30"/>
          <w:szCs w:val="30"/>
        </w:rPr>
        <w:t>nce it is can be modeled as the sets</w:t>
      </w:r>
      <w:r w:rsidR="001C39E7">
        <w:rPr>
          <w:rFonts w:ascii="Times New Roman" w:eastAsia="宋体" w:hAnsi="Times New Roman" w:cs="Times New Roman" w:hint="eastAsia"/>
          <w:sz w:val="30"/>
          <w:szCs w:val="30"/>
        </w:rPr>
        <w:t>, we can apply the all the operations on sets such as join, project, union etc. With the normalization, the data set can be simple enough to</w:t>
      </w:r>
      <w:r w:rsidR="00C0089F">
        <w:rPr>
          <w:rFonts w:ascii="Times New Roman" w:eastAsia="宋体" w:hAnsi="Times New Roman" w:cs="Times New Roman" w:hint="eastAsia"/>
          <w:sz w:val="30"/>
          <w:szCs w:val="30"/>
        </w:rPr>
        <w:t xml:space="preserve"> </w:t>
      </w:r>
      <w:r w:rsidR="00CD204F">
        <w:rPr>
          <w:rFonts w:ascii="Times New Roman" w:eastAsia="宋体" w:hAnsi="Times New Roman" w:cs="Times New Roman" w:hint="eastAsia"/>
          <w:sz w:val="30"/>
          <w:szCs w:val="30"/>
        </w:rPr>
        <w:t>store and manipulate. These are</w:t>
      </w:r>
      <w:r w:rsidR="00C0089F">
        <w:rPr>
          <w:rFonts w:ascii="Times New Roman" w:eastAsia="宋体" w:hAnsi="Times New Roman" w:cs="Times New Roman" w:hint="eastAsia"/>
          <w:sz w:val="30"/>
          <w:szCs w:val="30"/>
        </w:rPr>
        <w:t xml:space="preserve"> the obvious advantages. I just </w:t>
      </w:r>
      <w:r w:rsidR="00C0089F">
        <w:rPr>
          <w:rFonts w:ascii="Times New Roman" w:eastAsia="宋体" w:hAnsi="Times New Roman" w:cs="Times New Roman" w:hint="eastAsia"/>
          <w:sz w:val="30"/>
          <w:szCs w:val="30"/>
        </w:rPr>
        <w:lastRenderedPageBreak/>
        <w:t xml:space="preserve">imagine that if </w:t>
      </w:r>
      <w:r w:rsidR="00CD204F">
        <w:rPr>
          <w:rFonts w:ascii="Times New Roman" w:eastAsia="宋体" w:hAnsi="Times New Roman" w:cs="Times New Roman" w:hint="eastAsia"/>
          <w:sz w:val="30"/>
          <w:szCs w:val="30"/>
        </w:rPr>
        <w:t>the data do</w:t>
      </w:r>
      <w:r w:rsidR="00C0089F">
        <w:rPr>
          <w:rFonts w:ascii="Times New Roman" w:eastAsia="宋体" w:hAnsi="Times New Roman" w:cs="Times New Roman" w:hint="eastAsia"/>
          <w:sz w:val="30"/>
          <w:szCs w:val="30"/>
        </w:rPr>
        <w:t xml:space="preserve"> not have relation</w:t>
      </w:r>
      <w:r w:rsidR="00CD204F">
        <w:rPr>
          <w:rFonts w:ascii="Times New Roman" w:eastAsia="宋体" w:hAnsi="Times New Roman" w:cs="Times New Roman" w:hint="eastAsia"/>
          <w:sz w:val="30"/>
          <w:szCs w:val="30"/>
        </w:rPr>
        <w:t>s</w:t>
      </w:r>
      <w:r w:rsidR="00C0089F">
        <w:rPr>
          <w:rFonts w:ascii="Times New Roman" w:eastAsia="宋体" w:hAnsi="Times New Roman" w:cs="Times New Roman" w:hint="eastAsia"/>
          <w:sz w:val="30"/>
          <w:szCs w:val="30"/>
        </w:rPr>
        <w:t>, do we still need to make it to fit the relational model</w:t>
      </w:r>
      <w:r w:rsidR="00CD204F">
        <w:rPr>
          <w:rFonts w:ascii="Times New Roman" w:eastAsia="宋体" w:hAnsi="Times New Roman" w:cs="Times New Roman" w:hint="eastAsia"/>
          <w:sz w:val="30"/>
          <w:szCs w:val="30"/>
        </w:rPr>
        <w:t xml:space="preserve"> or just separately store them</w:t>
      </w:r>
      <w:r w:rsidR="00C0089F">
        <w:rPr>
          <w:rFonts w:ascii="Times New Roman" w:eastAsia="宋体" w:hAnsi="Times New Roman" w:cs="Times New Roman" w:hint="eastAsia"/>
          <w:sz w:val="30"/>
          <w:szCs w:val="30"/>
        </w:rPr>
        <w:t xml:space="preserve">. For example, all the data are discrete </w:t>
      </w:r>
      <w:r w:rsidR="00C0089F">
        <w:rPr>
          <w:rFonts w:ascii="Times New Roman" w:eastAsia="宋体" w:hAnsi="Times New Roman" w:cs="Times New Roman"/>
          <w:sz w:val="30"/>
          <w:szCs w:val="30"/>
        </w:rPr>
        <w:t>points;</w:t>
      </w:r>
      <w:r w:rsidR="00C0089F">
        <w:rPr>
          <w:rFonts w:ascii="Times New Roman" w:eastAsia="宋体" w:hAnsi="Times New Roman" w:cs="Times New Roman" w:hint="eastAsia"/>
          <w:sz w:val="30"/>
          <w:szCs w:val="30"/>
        </w:rPr>
        <w:t xml:space="preserve"> we should have a lot of tables for each point. Is it still suitable for a </w:t>
      </w:r>
      <w:r w:rsidR="00CD204F">
        <w:rPr>
          <w:rFonts w:ascii="Times New Roman" w:eastAsia="宋体" w:hAnsi="Times New Roman" w:cs="Times New Roman" w:hint="eastAsia"/>
          <w:sz w:val="30"/>
          <w:szCs w:val="30"/>
        </w:rPr>
        <w:t xml:space="preserve">great number of </w:t>
      </w:r>
      <w:r w:rsidR="00CD204F">
        <w:rPr>
          <w:rFonts w:ascii="Times New Roman" w:eastAsia="宋体" w:hAnsi="Times New Roman" w:cs="Times New Roman"/>
          <w:sz w:val="30"/>
          <w:szCs w:val="30"/>
        </w:rPr>
        <w:t>information?</w:t>
      </w:r>
      <w:r w:rsidR="00CD204F">
        <w:rPr>
          <w:rFonts w:ascii="Times New Roman" w:eastAsia="宋体" w:hAnsi="Times New Roman" w:cs="Times New Roman" w:hint="eastAsia"/>
          <w:sz w:val="30"/>
          <w:szCs w:val="30"/>
        </w:rPr>
        <w:t xml:space="preserve">  Maybe, in the future there will be different types of database to handle different kinds of data (not the relational one dominating). Anyway, Codd</w:t>
      </w:r>
      <w:r w:rsidR="00CD204F">
        <w:rPr>
          <w:rFonts w:ascii="Times New Roman" w:eastAsia="宋体" w:hAnsi="Times New Roman" w:cs="Times New Roman"/>
          <w:sz w:val="30"/>
          <w:szCs w:val="30"/>
        </w:rPr>
        <w:t>’</w:t>
      </w:r>
      <w:r w:rsidR="00CD204F">
        <w:rPr>
          <w:rFonts w:ascii="Times New Roman" w:eastAsia="宋体" w:hAnsi="Times New Roman" w:cs="Times New Roman" w:hint="eastAsia"/>
          <w:sz w:val="30"/>
          <w:szCs w:val="30"/>
        </w:rPr>
        <w:t>s relational model is really efficient.</w:t>
      </w:r>
      <w:r>
        <w:rPr>
          <w:rFonts w:ascii="Times New Roman" w:eastAsia="宋体" w:hAnsi="Times New Roman" w:cs="Times New Roman" w:hint="eastAsia"/>
          <w:sz w:val="30"/>
          <w:szCs w:val="30"/>
        </w:rPr>
        <w:t xml:space="preserve">  </w:t>
      </w:r>
      <w:r w:rsidR="00C87562">
        <w:rPr>
          <w:rFonts w:ascii="Times New Roman" w:eastAsia="宋体" w:hAnsi="Times New Roman" w:cs="Times New Roman" w:hint="eastAsia"/>
          <w:sz w:val="30"/>
          <w:szCs w:val="30"/>
        </w:rPr>
        <w:t xml:space="preserve"> </w:t>
      </w:r>
      <w:r w:rsidR="000A3057">
        <w:rPr>
          <w:rFonts w:ascii="Times New Roman" w:eastAsia="宋体" w:hAnsi="Times New Roman" w:cs="Times New Roman" w:hint="eastAsia"/>
          <w:sz w:val="30"/>
          <w:szCs w:val="30"/>
        </w:rPr>
        <w:t xml:space="preserve"> </w:t>
      </w:r>
      <w:r w:rsidR="006E4D44">
        <w:rPr>
          <w:rFonts w:ascii="宋体" w:eastAsia="宋体" w:hAnsi="宋体" w:cs="Times New Roman" w:hint="eastAsia"/>
          <w:sz w:val="30"/>
          <w:szCs w:val="30"/>
        </w:rPr>
        <w:t xml:space="preserve">  </w:t>
      </w:r>
    </w:p>
    <w:sectPr w:rsidR="00D739E0" w:rsidRPr="009B2438" w:rsidSect="001D39F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92C6D" w:rsidRDefault="00392C6D" w:rsidP="00C716C4">
      <w:r>
        <w:separator/>
      </w:r>
    </w:p>
  </w:endnote>
  <w:endnote w:type="continuationSeparator" w:id="1">
    <w:p w:rsidR="00392C6D" w:rsidRDefault="00392C6D" w:rsidP="00C716C4">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92C6D" w:rsidRDefault="00392C6D" w:rsidP="00C716C4">
      <w:r>
        <w:separator/>
      </w:r>
    </w:p>
  </w:footnote>
  <w:footnote w:type="continuationSeparator" w:id="1">
    <w:p w:rsidR="00392C6D" w:rsidRDefault="00392C6D" w:rsidP="00C716C4">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C716C4"/>
    <w:rsid w:val="000A3057"/>
    <w:rsid w:val="001C39E7"/>
    <w:rsid w:val="001D39FA"/>
    <w:rsid w:val="00294493"/>
    <w:rsid w:val="00392C6D"/>
    <w:rsid w:val="00405530"/>
    <w:rsid w:val="005862F5"/>
    <w:rsid w:val="00637139"/>
    <w:rsid w:val="006E4D44"/>
    <w:rsid w:val="00835B8E"/>
    <w:rsid w:val="008B47BA"/>
    <w:rsid w:val="00905308"/>
    <w:rsid w:val="009B2438"/>
    <w:rsid w:val="00BC5760"/>
    <w:rsid w:val="00C0089F"/>
    <w:rsid w:val="00C716C4"/>
    <w:rsid w:val="00C81D55"/>
    <w:rsid w:val="00C87562"/>
    <w:rsid w:val="00CD204F"/>
    <w:rsid w:val="00D739E0"/>
    <w:rsid w:val="00ED677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D39F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716C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716C4"/>
    <w:rPr>
      <w:sz w:val="18"/>
      <w:szCs w:val="18"/>
    </w:rPr>
  </w:style>
  <w:style w:type="paragraph" w:styleId="a4">
    <w:name w:val="footer"/>
    <w:basedOn w:val="a"/>
    <w:link w:val="Char0"/>
    <w:uiPriority w:val="99"/>
    <w:semiHidden/>
    <w:unhideWhenUsed/>
    <w:rsid w:val="00C716C4"/>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716C4"/>
    <w:rPr>
      <w:sz w:val="18"/>
      <w:szCs w:val="18"/>
    </w:rPr>
  </w:style>
  <w:style w:type="character" w:styleId="a5">
    <w:name w:val="Placeholder Text"/>
    <w:basedOn w:val="a0"/>
    <w:uiPriority w:val="99"/>
    <w:semiHidden/>
    <w:rsid w:val="009B2438"/>
    <w:rPr>
      <w:color w:val="808080"/>
    </w:rPr>
  </w:style>
  <w:style w:type="paragraph" w:styleId="a6">
    <w:name w:val="Balloon Text"/>
    <w:basedOn w:val="a"/>
    <w:link w:val="Char1"/>
    <w:uiPriority w:val="99"/>
    <w:semiHidden/>
    <w:unhideWhenUsed/>
    <w:rsid w:val="009B2438"/>
    <w:rPr>
      <w:sz w:val="18"/>
      <w:szCs w:val="18"/>
    </w:rPr>
  </w:style>
  <w:style w:type="character" w:customStyle="1" w:styleId="Char1">
    <w:name w:val="批注框文本 Char"/>
    <w:basedOn w:val="a0"/>
    <w:link w:val="a6"/>
    <w:uiPriority w:val="99"/>
    <w:semiHidden/>
    <w:rsid w:val="009B2438"/>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168</TotalTime>
  <Pages>3</Pages>
  <Words>444</Words>
  <Characters>2537</Characters>
  <Application>Microsoft Office Word</Application>
  <DocSecurity>0</DocSecurity>
  <Lines>21</Lines>
  <Paragraphs>5</Paragraphs>
  <ScaleCrop>false</ScaleCrop>
  <Company/>
  <LinksUpToDate>false</LinksUpToDate>
  <CharactersWithSpaces>2976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captain</dc:creator>
  <cp:keywords/>
  <dc:description/>
  <cp:lastModifiedBy>captain</cp:lastModifiedBy>
  <cp:revision>6</cp:revision>
  <dcterms:created xsi:type="dcterms:W3CDTF">2011-09-04T05:10:00Z</dcterms:created>
  <dcterms:modified xsi:type="dcterms:W3CDTF">2011-09-04T07:58:00Z</dcterms:modified>
</cp:coreProperties>
</file>