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200" w:rsidRDefault="001A5801" w:rsidP="001A5801">
      <w:pPr>
        <w:pStyle w:val="Heading2"/>
        <w:rPr>
          <w:rFonts w:hint="eastAsia"/>
        </w:rPr>
      </w:pPr>
      <w:r>
        <w:rPr>
          <w:rFonts w:hint="eastAsia"/>
        </w:rPr>
        <w:t>Implementation</w:t>
      </w:r>
    </w:p>
    <w:p w:rsidR="009F78D1" w:rsidRDefault="003B18CA" w:rsidP="009F78D1">
      <w:pPr>
        <w:rPr>
          <w:rFonts w:hint="eastAsia"/>
        </w:rPr>
      </w:pPr>
      <w:r>
        <w:rPr>
          <w:rFonts w:hint="eastAsia"/>
        </w:rPr>
        <w:t>For both problems, I use my own im</w:t>
      </w:r>
      <w:r w:rsidR="003C2C98">
        <w:rPr>
          <w:rFonts w:hint="eastAsia"/>
        </w:rPr>
        <w:t>plementation of the client side; but it's similar to the given example solution to Problem3.</w:t>
      </w:r>
    </w:p>
    <w:p w:rsidR="0072731B" w:rsidRDefault="00A11AC3" w:rsidP="009F78D1">
      <w:pPr>
        <w:rPr>
          <w:rFonts w:hint="eastAsia"/>
        </w:rPr>
      </w:pPr>
      <w:r>
        <w:rPr>
          <w:rFonts w:hint="eastAsia"/>
        </w:rPr>
        <w:t>For the client side, I would take the user keyed in</w:t>
      </w:r>
      <w:r w:rsidR="00B07128">
        <w:rPr>
          <w:rFonts w:hint="eastAsia"/>
        </w:rPr>
        <w:t xml:space="preserve"> host</w:t>
      </w:r>
      <w:r w:rsidR="00E913BF">
        <w:rPr>
          <w:rFonts w:hint="eastAsia"/>
        </w:rPr>
        <w:t>name</w:t>
      </w:r>
      <w:r>
        <w:rPr>
          <w:rFonts w:hint="eastAsia"/>
        </w:rPr>
        <w:t xml:space="preserve">, get the host according to the hostname, </w:t>
      </w:r>
      <w:r w:rsidR="00EF0491">
        <w:rPr>
          <w:rFonts w:hint="eastAsia"/>
        </w:rPr>
        <w:t>then try to send data.</w:t>
      </w:r>
    </w:p>
    <w:p w:rsidR="00BA6686" w:rsidRDefault="00D3275D" w:rsidP="009F78D1">
      <w:pPr>
        <w:rPr>
          <w:rFonts w:hint="eastAsia"/>
        </w:rPr>
      </w:pPr>
      <w:r>
        <w:rPr>
          <w:rFonts w:hint="eastAsia"/>
        </w:rPr>
        <w:t>Noticing that the time needed for sending the same amount of data using same configuration at different point of time can be different,  for every different configuration of the Data Unit Size, I would repeat it 10 times and calculate the average.</w:t>
      </w:r>
    </w:p>
    <w:p w:rsidR="002274F3" w:rsidRDefault="002274F3" w:rsidP="009F78D1">
      <w:pPr>
        <w:rPr>
          <w:rFonts w:hint="eastAsia"/>
        </w:rPr>
      </w:pPr>
      <w:r>
        <w:rPr>
          <w:rFonts w:hint="eastAsia"/>
        </w:rPr>
        <w:t xml:space="preserve">The different between problem 3 and problem 4 is that, for problem 3 I send out all the package, then wait for the acknowledgement; while for problem 4, every time after I send out the package, I'll wait for the acknowledgement. The same goes for the server side: for problem 3 I send acknowledge after receiving all the packages; while for problem 4 </w:t>
      </w:r>
      <w:r w:rsidR="008A6B8B">
        <w:rPr>
          <w:rFonts w:hint="eastAsia"/>
        </w:rPr>
        <w:t>I</w:t>
      </w:r>
      <w:r>
        <w:rPr>
          <w:rFonts w:hint="eastAsia"/>
        </w:rPr>
        <w:t xml:space="preserve"> send out acknowledge</w:t>
      </w:r>
      <w:r w:rsidR="008A6B8B">
        <w:rPr>
          <w:rFonts w:hint="eastAsia"/>
        </w:rPr>
        <w:t xml:space="preserve"> every time after I receive a new package</w:t>
      </w:r>
      <w:r>
        <w:rPr>
          <w:rFonts w:hint="eastAsia"/>
        </w:rPr>
        <w:t>.</w:t>
      </w:r>
    </w:p>
    <w:p w:rsidR="009F78D1" w:rsidRDefault="009F78D1" w:rsidP="009F78D1">
      <w:pPr>
        <w:pStyle w:val="Heading2"/>
        <w:rPr>
          <w:rFonts w:hint="eastAsia"/>
        </w:rPr>
      </w:pPr>
      <w:r>
        <w:rPr>
          <w:rFonts w:hint="eastAsia"/>
        </w:rPr>
        <w:t>Experiment Setup</w:t>
      </w:r>
    </w:p>
    <w:p w:rsidR="009F78D1" w:rsidRDefault="001614A3" w:rsidP="009F78D1">
      <w:pPr>
        <w:rPr>
          <w:rFonts w:hint="eastAsia"/>
        </w:rPr>
      </w:pPr>
      <w:r>
        <w:rPr>
          <w:rFonts w:hint="eastAsia"/>
        </w:rPr>
        <w:t>I did the experiment in my lab. My laptop is connected to NUS wireless network, functions as a server; while my PC is connected to LAN within NUS, functions as a client.</w:t>
      </w:r>
    </w:p>
    <w:p w:rsidR="00AE4E76" w:rsidRDefault="00AE4E76" w:rsidP="009F78D1">
      <w:pPr>
        <w:rPr>
          <w:rFonts w:hint="eastAsia"/>
        </w:rPr>
      </w:pPr>
      <w:r>
        <w:rPr>
          <w:rFonts w:hint="eastAsia"/>
        </w:rPr>
        <w:t>For all the experiment I tested with sending the same file every</w:t>
      </w:r>
      <w:r w:rsidR="00B34316">
        <w:rPr>
          <w:rFonts w:hint="eastAsia"/>
        </w:rPr>
        <w:t xml:space="preserve"> </w:t>
      </w:r>
      <w:r>
        <w:rPr>
          <w:rFonts w:hint="eastAsia"/>
        </w:rPr>
        <w:t>time.</w:t>
      </w:r>
      <w:r w:rsidR="00B34316">
        <w:rPr>
          <w:rFonts w:hint="eastAsia"/>
        </w:rPr>
        <w:t xml:space="preserve"> The file size is 59793 byte.</w:t>
      </w:r>
    </w:p>
    <w:p w:rsidR="007A61ED" w:rsidRDefault="008266E2" w:rsidP="009F78D1">
      <w:pPr>
        <w:rPr>
          <w:rFonts w:hint="eastAsia"/>
        </w:rPr>
      </w:pPr>
      <w:r>
        <w:rPr>
          <w:rFonts w:hint="eastAsia"/>
        </w:rPr>
        <w:t>The result &amp; discussion is as shown below</w:t>
      </w:r>
      <w:r w:rsidR="00C6316E">
        <w:rPr>
          <w:rFonts w:hint="eastAsia"/>
        </w:rPr>
        <w:t>.</w:t>
      </w:r>
    </w:p>
    <w:p w:rsidR="00A407F9" w:rsidRDefault="009F78D1" w:rsidP="00000745">
      <w:pPr>
        <w:pStyle w:val="Heading2"/>
        <w:rPr>
          <w:rFonts w:hint="eastAsia"/>
        </w:rPr>
      </w:pPr>
      <w:r>
        <w:rPr>
          <w:rFonts w:hint="eastAsia"/>
        </w:rPr>
        <w:t>Result</w:t>
      </w:r>
      <w:r w:rsidR="00010D2B">
        <w:rPr>
          <w:rFonts w:hint="eastAsia"/>
        </w:rPr>
        <w:t xml:space="preserve"> &amp; </w:t>
      </w:r>
      <w:r w:rsidR="000212C1">
        <w:rPr>
          <w:rFonts w:hint="eastAsia"/>
        </w:rPr>
        <w:t>Discussion</w:t>
      </w:r>
    </w:p>
    <w:p w:rsidR="00A13BAD" w:rsidRPr="00A13BAD" w:rsidRDefault="00A13BAD" w:rsidP="00A13BAD">
      <w:r>
        <w:rPr>
          <w:rFonts w:hint="eastAsia"/>
        </w:rPr>
        <w:t xml:space="preserve">Here's the data from the Lab3 - Send all without waiting for </w:t>
      </w:r>
      <w:proofErr w:type="spellStart"/>
      <w:r>
        <w:rPr>
          <w:rFonts w:hint="eastAsia"/>
        </w:rPr>
        <w:t>ack</w:t>
      </w:r>
      <w:proofErr w:type="spellEnd"/>
      <w:r>
        <w:rPr>
          <w:rFonts w:hint="eastAsia"/>
        </w:rPr>
        <w:t xml:space="preserve">; and Lab4 - </w:t>
      </w:r>
      <w:r w:rsidR="00EB168C">
        <w:rPr>
          <w:rFonts w:hint="eastAsia"/>
        </w:rPr>
        <w:t xml:space="preserve">using </w:t>
      </w:r>
      <w:proofErr w:type="spellStart"/>
      <w:r w:rsidR="00EB168C">
        <w:rPr>
          <w:rFonts w:hint="eastAsia"/>
        </w:rPr>
        <w:t>stop&amp;wait</w:t>
      </w:r>
      <w:proofErr w:type="spellEnd"/>
      <w:r w:rsidR="00EB168C">
        <w:rPr>
          <w:rFonts w:hint="eastAsia"/>
        </w:rPr>
        <w:t xml:space="preserve"> protocol.</w:t>
      </w:r>
    </w:p>
    <w:tbl>
      <w:tblPr>
        <w:tblW w:w="7840" w:type="dxa"/>
        <w:tblInd w:w="98" w:type="dxa"/>
        <w:tblLook w:val="04A0"/>
      </w:tblPr>
      <w:tblGrid>
        <w:gridCol w:w="1180"/>
        <w:gridCol w:w="1710"/>
        <w:gridCol w:w="1710"/>
        <w:gridCol w:w="1620"/>
        <w:gridCol w:w="1620"/>
      </w:tblGrid>
      <w:tr w:rsidR="00FE5110" w:rsidRPr="00FE5110" w:rsidTr="00FE5110">
        <w:trPr>
          <w:trHeight w:val="315"/>
        </w:trPr>
        <w:tc>
          <w:tcPr>
            <w:tcW w:w="1180" w:type="dxa"/>
            <w:tcBorders>
              <w:top w:val="single" w:sz="8" w:space="0" w:color="auto"/>
              <w:left w:val="single" w:sz="8" w:space="0" w:color="auto"/>
              <w:bottom w:val="nil"/>
              <w:right w:val="single" w:sz="8" w:space="0" w:color="auto"/>
            </w:tcBorders>
            <w:shd w:val="clear" w:color="auto" w:fill="auto"/>
            <w:noWrap/>
            <w:vAlign w:val="bottom"/>
            <w:hideMark/>
          </w:tcPr>
          <w:p w:rsidR="00FE5110" w:rsidRPr="00FE5110" w:rsidRDefault="00FE5110" w:rsidP="00FE5110">
            <w:pPr>
              <w:spacing w:after="0" w:line="240" w:lineRule="auto"/>
              <w:rPr>
                <w:rFonts w:ascii="Calibri" w:eastAsia="Times New Roman" w:hAnsi="Calibri" w:cs="Calibri"/>
                <w:color w:val="000000"/>
              </w:rPr>
            </w:pPr>
            <w:r w:rsidRPr="00FE5110">
              <w:rPr>
                <w:rFonts w:ascii="Calibri" w:eastAsia="Times New Roman" w:hAnsi="Calibri" w:cs="Calibri"/>
                <w:color w:val="000000"/>
              </w:rPr>
              <w:t>Unit</w:t>
            </w:r>
            <w:r w:rsidR="00614EFC">
              <w:rPr>
                <w:rFonts w:ascii="Calibri" w:hAnsi="Calibri" w:cs="Calibri" w:hint="eastAsia"/>
                <w:color w:val="000000"/>
              </w:rPr>
              <w:t xml:space="preserve"> </w:t>
            </w:r>
            <w:r w:rsidRPr="00FE5110">
              <w:rPr>
                <w:rFonts w:ascii="Calibri" w:eastAsia="Times New Roman" w:hAnsi="Calibri" w:cs="Calibri"/>
                <w:color w:val="000000"/>
              </w:rPr>
              <w:t>Size (Byte)</w:t>
            </w:r>
          </w:p>
        </w:tc>
        <w:tc>
          <w:tcPr>
            <w:tcW w:w="1710" w:type="dxa"/>
            <w:tcBorders>
              <w:top w:val="single" w:sz="8" w:space="0" w:color="auto"/>
              <w:left w:val="nil"/>
              <w:bottom w:val="nil"/>
              <w:right w:val="single" w:sz="8" w:space="0" w:color="auto"/>
            </w:tcBorders>
            <w:shd w:val="clear" w:color="auto" w:fill="auto"/>
            <w:noWrap/>
            <w:vAlign w:val="bottom"/>
            <w:hideMark/>
          </w:tcPr>
          <w:p w:rsidR="00FE5110" w:rsidRPr="00FE5110" w:rsidRDefault="00FE5110" w:rsidP="00FE5110">
            <w:pPr>
              <w:spacing w:after="0" w:line="240" w:lineRule="auto"/>
              <w:rPr>
                <w:rFonts w:ascii="Calibri" w:eastAsia="Times New Roman" w:hAnsi="Calibri" w:cs="Calibri"/>
                <w:color w:val="000000"/>
              </w:rPr>
            </w:pPr>
            <w:r w:rsidRPr="00FE5110">
              <w:rPr>
                <w:rFonts w:ascii="Calibri" w:eastAsia="Times New Roman" w:hAnsi="Calibri" w:cs="Calibri"/>
                <w:color w:val="000000"/>
              </w:rPr>
              <w:t>Lab 3 - Sending Time (ms)</w:t>
            </w:r>
          </w:p>
        </w:tc>
        <w:tc>
          <w:tcPr>
            <w:tcW w:w="1710" w:type="dxa"/>
            <w:tcBorders>
              <w:top w:val="single" w:sz="8" w:space="0" w:color="auto"/>
              <w:left w:val="nil"/>
              <w:bottom w:val="nil"/>
              <w:right w:val="single" w:sz="8" w:space="0" w:color="auto"/>
            </w:tcBorders>
            <w:shd w:val="clear" w:color="auto" w:fill="auto"/>
            <w:noWrap/>
            <w:vAlign w:val="bottom"/>
            <w:hideMark/>
          </w:tcPr>
          <w:p w:rsidR="00FE5110" w:rsidRPr="00FE5110" w:rsidRDefault="00E223D4" w:rsidP="00FE5110">
            <w:pPr>
              <w:spacing w:after="0" w:line="240" w:lineRule="auto"/>
              <w:rPr>
                <w:rFonts w:ascii="Calibri" w:eastAsia="Times New Roman" w:hAnsi="Calibri" w:cs="Calibri"/>
                <w:color w:val="000000"/>
              </w:rPr>
            </w:pPr>
            <w:r>
              <w:rPr>
                <w:rFonts w:ascii="Calibri" w:eastAsia="Times New Roman" w:hAnsi="Calibri" w:cs="Calibri"/>
                <w:color w:val="000000"/>
              </w:rPr>
              <w:t>Lab 3 - Through</w:t>
            </w:r>
            <w:r>
              <w:rPr>
                <w:rFonts w:ascii="Calibri" w:hAnsi="Calibri" w:cs="Calibri" w:hint="eastAsia"/>
                <w:color w:val="000000"/>
              </w:rPr>
              <w:t>-</w:t>
            </w:r>
            <w:r w:rsidR="00FE5110" w:rsidRPr="00FE5110">
              <w:rPr>
                <w:rFonts w:ascii="Calibri" w:eastAsia="Times New Roman" w:hAnsi="Calibri" w:cs="Calibri"/>
                <w:color w:val="000000"/>
              </w:rPr>
              <w:t>Put (</w:t>
            </w:r>
            <w:proofErr w:type="spellStart"/>
            <w:r w:rsidR="00FE5110" w:rsidRPr="00FE5110">
              <w:rPr>
                <w:rFonts w:ascii="Calibri" w:eastAsia="Times New Roman" w:hAnsi="Calibri" w:cs="Calibri"/>
                <w:color w:val="000000"/>
              </w:rPr>
              <w:t>kB</w:t>
            </w:r>
            <w:proofErr w:type="spellEnd"/>
            <w:r w:rsidR="00FE5110" w:rsidRPr="00FE5110">
              <w:rPr>
                <w:rFonts w:ascii="Calibri" w:eastAsia="Times New Roman" w:hAnsi="Calibri" w:cs="Calibri"/>
                <w:color w:val="000000"/>
              </w:rPr>
              <w:t>/s)</w:t>
            </w:r>
          </w:p>
        </w:tc>
        <w:tc>
          <w:tcPr>
            <w:tcW w:w="1620" w:type="dxa"/>
            <w:tcBorders>
              <w:top w:val="single" w:sz="8" w:space="0" w:color="auto"/>
              <w:left w:val="nil"/>
              <w:bottom w:val="single" w:sz="8" w:space="0" w:color="auto"/>
              <w:right w:val="single" w:sz="8" w:space="0" w:color="auto"/>
            </w:tcBorders>
            <w:shd w:val="clear" w:color="auto" w:fill="auto"/>
            <w:noWrap/>
            <w:vAlign w:val="bottom"/>
            <w:hideMark/>
          </w:tcPr>
          <w:p w:rsidR="00FE5110" w:rsidRPr="00FE5110" w:rsidRDefault="00FE5110" w:rsidP="00FE5110">
            <w:pPr>
              <w:spacing w:after="0" w:line="240" w:lineRule="auto"/>
              <w:rPr>
                <w:rFonts w:ascii="Calibri" w:eastAsia="Times New Roman" w:hAnsi="Calibri" w:cs="Calibri"/>
                <w:color w:val="000000"/>
              </w:rPr>
            </w:pPr>
            <w:r w:rsidRPr="00FE5110">
              <w:rPr>
                <w:rFonts w:ascii="Calibri" w:eastAsia="Times New Roman" w:hAnsi="Calibri" w:cs="Calibri"/>
                <w:color w:val="000000"/>
              </w:rPr>
              <w:t>Lab 4 - Sending Time (ms)</w:t>
            </w:r>
          </w:p>
        </w:tc>
        <w:tc>
          <w:tcPr>
            <w:tcW w:w="1620" w:type="dxa"/>
            <w:tcBorders>
              <w:top w:val="single" w:sz="8" w:space="0" w:color="auto"/>
              <w:left w:val="nil"/>
              <w:bottom w:val="single" w:sz="8" w:space="0" w:color="auto"/>
              <w:right w:val="single" w:sz="8" w:space="0" w:color="auto"/>
            </w:tcBorders>
            <w:shd w:val="clear" w:color="auto" w:fill="auto"/>
            <w:noWrap/>
            <w:vAlign w:val="bottom"/>
            <w:hideMark/>
          </w:tcPr>
          <w:p w:rsidR="00FE5110" w:rsidRPr="00FE5110" w:rsidRDefault="00E223D4" w:rsidP="00E223D4">
            <w:pPr>
              <w:spacing w:after="0" w:line="240" w:lineRule="auto"/>
              <w:rPr>
                <w:rFonts w:ascii="Calibri" w:eastAsia="Times New Roman" w:hAnsi="Calibri" w:cs="Calibri"/>
                <w:color w:val="000000"/>
              </w:rPr>
            </w:pPr>
            <w:r>
              <w:rPr>
                <w:rFonts w:ascii="Calibri" w:eastAsia="Times New Roman" w:hAnsi="Calibri" w:cs="Calibri"/>
                <w:color w:val="000000"/>
              </w:rPr>
              <w:t>Lab 4</w:t>
            </w:r>
            <w:r w:rsidR="00FE5110" w:rsidRPr="00FE5110">
              <w:rPr>
                <w:rFonts w:ascii="Calibri" w:eastAsia="Times New Roman" w:hAnsi="Calibri" w:cs="Calibri"/>
                <w:color w:val="000000"/>
              </w:rPr>
              <w:t xml:space="preserve"> Through</w:t>
            </w:r>
            <w:r>
              <w:rPr>
                <w:rFonts w:ascii="Calibri" w:hAnsi="Calibri" w:cs="Calibri" w:hint="eastAsia"/>
                <w:color w:val="000000"/>
              </w:rPr>
              <w:t>-</w:t>
            </w:r>
            <w:r w:rsidR="00FE5110" w:rsidRPr="00FE5110">
              <w:rPr>
                <w:rFonts w:ascii="Calibri" w:eastAsia="Times New Roman" w:hAnsi="Calibri" w:cs="Calibri"/>
                <w:color w:val="000000"/>
              </w:rPr>
              <w:t>Put (</w:t>
            </w:r>
            <w:proofErr w:type="spellStart"/>
            <w:r w:rsidR="00FE5110" w:rsidRPr="00FE5110">
              <w:rPr>
                <w:rFonts w:ascii="Calibri" w:eastAsia="Times New Roman" w:hAnsi="Calibri" w:cs="Calibri"/>
                <w:color w:val="000000"/>
              </w:rPr>
              <w:t>kB</w:t>
            </w:r>
            <w:proofErr w:type="spellEnd"/>
            <w:r w:rsidR="00FE5110" w:rsidRPr="00FE5110">
              <w:rPr>
                <w:rFonts w:ascii="Calibri" w:eastAsia="Times New Roman" w:hAnsi="Calibri" w:cs="Calibri"/>
                <w:color w:val="000000"/>
              </w:rPr>
              <w:t>/s)</w:t>
            </w:r>
          </w:p>
        </w:tc>
      </w:tr>
      <w:tr w:rsidR="00FE5110" w:rsidRPr="00FE5110" w:rsidTr="00FE5110">
        <w:trPr>
          <w:trHeight w:val="300"/>
        </w:trPr>
        <w:tc>
          <w:tcPr>
            <w:tcW w:w="11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5110" w:rsidRPr="00FE5110" w:rsidRDefault="00FE5110" w:rsidP="00FE5110">
            <w:pPr>
              <w:spacing w:after="0" w:line="240" w:lineRule="auto"/>
              <w:jc w:val="right"/>
              <w:rPr>
                <w:rFonts w:ascii="Calibri" w:eastAsia="Times New Roman" w:hAnsi="Calibri" w:cs="Calibri"/>
                <w:color w:val="000000"/>
              </w:rPr>
            </w:pPr>
            <w:r w:rsidRPr="00FE5110">
              <w:rPr>
                <w:rFonts w:ascii="Calibri" w:eastAsia="Times New Roman" w:hAnsi="Calibri" w:cs="Calibri"/>
                <w:color w:val="000000"/>
              </w:rPr>
              <w:t>100</w:t>
            </w:r>
          </w:p>
        </w:tc>
        <w:tc>
          <w:tcPr>
            <w:tcW w:w="1710" w:type="dxa"/>
            <w:tcBorders>
              <w:top w:val="single" w:sz="8" w:space="0" w:color="auto"/>
              <w:left w:val="nil"/>
              <w:bottom w:val="single" w:sz="4" w:space="0" w:color="auto"/>
              <w:right w:val="single" w:sz="4" w:space="0" w:color="auto"/>
            </w:tcBorders>
            <w:shd w:val="clear" w:color="auto" w:fill="auto"/>
            <w:noWrap/>
            <w:vAlign w:val="bottom"/>
            <w:hideMark/>
          </w:tcPr>
          <w:p w:rsidR="00FE5110" w:rsidRPr="00FE5110" w:rsidRDefault="00FE5110" w:rsidP="00FE5110">
            <w:pPr>
              <w:spacing w:after="0" w:line="240" w:lineRule="auto"/>
              <w:jc w:val="right"/>
              <w:rPr>
                <w:rFonts w:ascii="Calibri" w:eastAsia="Times New Roman" w:hAnsi="Calibri" w:cs="Calibri"/>
                <w:color w:val="000000"/>
              </w:rPr>
            </w:pPr>
            <w:r w:rsidRPr="00FE5110">
              <w:rPr>
                <w:rFonts w:ascii="Calibri" w:eastAsia="Times New Roman" w:hAnsi="Calibri" w:cs="Calibri"/>
                <w:color w:val="000000"/>
              </w:rPr>
              <w:t>24.302</w:t>
            </w:r>
          </w:p>
        </w:tc>
        <w:tc>
          <w:tcPr>
            <w:tcW w:w="1710" w:type="dxa"/>
            <w:tcBorders>
              <w:top w:val="single" w:sz="8" w:space="0" w:color="auto"/>
              <w:left w:val="nil"/>
              <w:bottom w:val="single" w:sz="4" w:space="0" w:color="auto"/>
              <w:right w:val="single" w:sz="4" w:space="0" w:color="auto"/>
            </w:tcBorders>
            <w:shd w:val="clear" w:color="auto" w:fill="auto"/>
            <w:noWrap/>
            <w:vAlign w:val="bottom"/>
            <w:hideMark/>
          </w:tcPr>
          <w:p w:rsidR="00FE5110" w:rsidRPr="00FE5110" w:rsidRDefault="00FE5110" w:rsidP="00FE5110">
            <w:pPr>
              <w:spacing w:after="0" w:line="240" w:lineRule="auto"/>
              <w:jc w:val="right"/>
              <w:rPr>
                <w:rFonts w:ascii="Calibri" w:eastAsia="Times New Roman" w:hAnsi="Calibri" w:cs="Calibri"/>
                <w:color w:val="000000"/>
              </w:rPr>
            </w:pPr>
            <w:r w:rsidRPr="00FE5110">
              <w:rPr>
                <w:rFonts w:ascii="Calibri" w:eastAsia="Times New Roman" w:hAnsi="Calibri" w:cs="Calibri"/>
                <w:color w:val="000000"/>
              </w:rPr>
              <w:t>2460.465403</w:t>
            </w:r>
          </w:p>
        </w:tc>
        <w:tc>
          <w:tcPr>
            <w:tcW w:w="1620" w:type="dxa"/>
            <w:tcBorders>
              <w:top w:val="nil"/>
              <w:left w:val="nil"/>
              <w:bottom w:val="single" w:sz="4" w:space="0" w:color="auto"/>
              <w:right w:val="single" w:sz="4" w:space="0" w:color="auto"/>
            </w:tcBorders>
            <w:shd w:val="clear" w:color="auto" w:fill="auto"/>
            <w:noWrap/>
            <w:vAlign w:val="bottom"/>
            <w:hideMark/>
          </w:tcPr>
          <w:p w:rsidR="00FE5110" w:rsidRPr="00FE5110" w:rsidRDefault="00FE5110" w:rsidP="00FE5110">
            <w:pPr>
              <w:spacing w:after="0" w:line="240" w:lineRule="auto"/>
              <w:jc w:val="right"/>
              <w:rPr>
                <w:rFonts w:ascii="Calibri" w:eastAsia="Times New Roman" w:hAnsi="Calibri" w:cs="Calibri"/>
                <w:color w:val="000000"/>
              </w:rPr>
            </w:pPr>
            <w:r w:rsidRPr="00FE5110">
              <w:rPr>
                <w:rFonts w:ascii="Calibri" w:eastAsia="Times New Roman" w:hAnsi="Calibri" w:cs="Calibri"/>
                <w:color w:val="000000"/>
              </w:rPr>
              <w:t>1823.604</w:t>
            </w:r>
          </w:p>
        </w:tc>
        <w:tc>
          <w:tcPr>
            <w:tcW w:w="1620" w:type="dxa"/>
            <w:tcBorders>
              <w:top w:val="nil"/>
              <w:left w:val="nil"/>
              <w:bottom w:val="single" w:sz="4" w:space="0" w:color="auto"/>
              <w:right w:val="single" w:sz="8" w:space="0" w:color="auto"/>
            </w:tcBorders>
            <w:shd w:val="clear" w:color="auto" w:fill="auto"/>
            <w:noWrap/>
            <w:vAlign w:val="bottom"/>
            <w:hideMark/>
          </w:tcPr>
          <w:p w:rsidR="00FE5110" w:rsidRPr="00FE5110" w:rsidRDefault="00FE5110" w:rsidP="00FE5110">
            <w:pPr>
              <w:spacing w:after="0" w:line="240" w:lineRule="auto"/>
              <w:jc w:val="right"/>
              <w:rPr>
                <w:rFonts w:ascii="Calibri" w:eastAsia="Times New Roman" w:hAnsi="Calibri" w:cs="Calibri"/>
                <w:color w:val="000000"/>
              </w:rPr>
            </w:pPr>
            <w:r w:rsidRPr="00FE5110">
              <w:rPr>
                <w:rFonts w:ascii="Calibri" w:eastAsia="Times New Roman" w:hAnsi="Calibri" w:cs="Calibri"/>
                <w:color w:val="000000"/>
              </w:rPr>
              <w:t>32.788363</w:t>
            </w:r>
          </w:p>
        </w:tc>
      </w:tr>
      <w:tr w:rsidR="00FE5110" w:rsidRPr="00FE5110" w:rsidTr="00FE5110">
        <w:trPr>
          <w:trHeight w:val="300"/>
        </w:trPr>
        <w:tc>
          <w:tcPr>
            <w:tcW w:w="1180" w:type="dxa"/>
            <w:tcBorders>
              <w:top w:val="nil"/>
              <w:left w:val="single" w:sz="8" w:space="0" w:color="auto"/>
              <w:bottom w:val="single" w:sz="4" w:space="0" w:color="auto"/>
              <w:right w:val="single" w:sz="4" w:space="0" w:color="auto"/>
            </w:tcBorders>
            <w:shd w:val="clear" w:color="auto" w:fill="auto"/>
            <w:noWrap/>
            <w:vAlign w:val="bottom"/>
            <w:hideMark/>
          </w:tcPr>
          <w:p w:rsidR="00FE5110" w:rsidRPr="00FE5110" w:rsidRDefault="00FE5110" w:rsidP="00FE5110">
            <w:pPr>
              <w:spacing w:after="0" w:line="240" w:lineRule="auto"/>
              <w:jc w:val="right"/>
              <w:rPr>
                <w:rFonts w:ascii="Calibri" w:eastAsia="Times New Roman" w:hAnsi="Calibri" w:cs="Calibri"/>
                <w:color w:val="000000"/>
              </w:rPr>
            </w:pPr>
            <w:r w:rsidRPr="00FE5110">
              <w:rPr>
                <w:rFonts w:ascii="Calibri" w:eastAsia="Times New Roman" w:hAnsi="Calibri" w:cs="Calibri"/>
                <w:color w:val="000000"/>
              </w:rPr>
              <w:t>200</w:t>
            </w:r>
          </w:p>
        </w:tc>
        <w:tc>
          <w:tcPr>
            <w:tcW w:w="1710" w:type="dxa"/>
            <w:tcBorders>
              <w:top w:val="nil"/>
              <w:left w:val="nil"/>
              <w:bottom w:val="single" w:sz="4" w:space="0" w:color="auto"/>
              <w:right w:val="single" w:sz="4" w:space="0" w:color="auto"/>
            </w:tcBorders>
            <w:shd w:val="clear" w:color="auto" w:fill="auto"/>
            <w:noWrap/>
            <w:vAlign w:val="bottom"/>
            <w:hideMark/>
          </w:tcPr>
          <w:p w:rsidR="00FE5110" w:rsidRPr="00FE5110" w:rsidRDefault="00FE5110" w:rsidP="00FE5110">
            <w:pPr>
              <w:spacing w:after="0" w:line="240" w:lineRule="auto"/>
              <w:jc w:val="right"/>
              <w:rPr>
                <w:rFonts w:ascii="Calibri" w:eastAsia="Times New Roman" w:hAnsi="Calibri" w:cs="Calibri"/>
                <w:color w:val="000000"/>
              </w:rPr>
            </w:pPr>
            <w:r w:rsidRPr="00FE5110">
              <w:rPr>
                <w:rFonts w:ascii="Calibri" w:eastAsia="Times New Roman" w:hAnsi="Calibri" w:cs="Calibri"/>
                <w:color w:val="000000"/>
              </w:rPr>
              <w:t>23.201</w:t>
            </w:r>
          </w:p>
        </w:tc>
        <w:tc>
          <w:tcPr>
            <w:tcW w:w="1710" w:type="dxa"/>
            <w:tcBorders>
              <w:top w:val="nil"/>
              <w:left w:val="nil"/>
              <w:bottom w:val="single" w:sz="4" w:space="0" w:color="auto"/>
              <w:right w:val="single" w:sz="4" w:space="0" w:color="auto"/>
            </w:tcBorders>
            <w:shd w:val="clear" w:color="auto" w:fill="auto"/>
            <w:noWrap/>
            <w:vAlign w:val="bottom"/>
            <w:hideMark/>
          </w:tcPr>
          <w:p w:rsidR="00FE5110" w:rsidRPr="00FE5110" w:rsidRDefault="00FE5110" w:rsidP="00FE5110">
            <w:pPr>
              <w:spacing w:after="0" w:line="240" w:lineRule="auto"/>
              <w:jc w:val="right"/>
              <w:rPr>
                <w:rFonts w:ascii="Calibri" w:eastAsia="Times New Roman" w:hAnsi="Calibri" w:cs="Calibri"/>
                <w:color w:val="000000"/>
              </w:rPr>
            </w:pPr>
            <w:r w:rsidRPr="00FE5110">
              <w:rPr>
                <w:rFonts w:ascii="Calibri" w:eastAsia="Times New Roman" w:hAnsi="Calibri" w:cs="Calibri"/>
                <w:color w:val="000000"/>
              </w:rPr>
              <w:t>2577.140074</w:t>
            </w:r>
          </w:p>
        </w:tc>
        <w:tc>
          <w:tcPr>
            <w:tcW w:w="1620" w:type="dxa"/>
            <w:tcBorders>
              <w:top w:val="nil"/>
              <w:left w:val="nil"/>
              <w:bottom w:val="single" w:sz="4" w:space="0" w:color="auto"/>
              <w:right w:val="single" w:sz="4" w:space="0" w:color="auto"/>
            </w:tcBorders>
            <w:shd w:val="clear" w:color="auto" w:fill="auto"/>
            <w:noWrap/>
            <w:vAlign w:val="bottom"/>
            <w:hideMark/>
          </w:tcPr>
          <w:p w:rsidR="00FE5110" w:rsidRPr="00FE5110" w:rsidRDefault="00FE5110" w:rsidP="00FE5110">
            <w:pPr>
              <w:spacing w:after="0" w:line="240" w:lineRule="auto"/>
              <w:jc w:val="right"/>
              <w:rPr>
                <w:rFonts w:ascii="Calibri" w:eastAsia="Times New Roman" w:hAnsi="Calibri" w:cs="Calibri"/>
                <w:color w:val="000000"/>
              </w:rPr>
            </w:pPr>
            <w:r w:rsidRPr="00FE5110">
              <w:rPr>
                <w:rFonts w:ascii="Calibri" w:eastAsia="Times New Roman" w:hAnsi="Calibri" w:cs="Calibri"/>
                <w:color w:val="000000"/>
              </w:rPr>
              <w:t>857.649</w:t>
            </w:r>
          </w:p>
        </w:tc>
        <w:tc>
          <w:tcPr>
            <w:tcW w:w="1620" w:type="dxa"/>
            <w:tcBorders>
              <w:top w:val="nil"/>
              <w:left w:val="nil"/>
              <w:bottom w:val="single" w:sz="4" w:space="0" w:color="auto"/>
              <w:right w:val="single" w:sz="8" w:space="0" w:color="auto"/>
            </w:tcBorders>
            <w:shd w:val="clear" w:color="auto" w:fill="auto"/>
            <w:noWrap/>
            <w:vAlign w:val="bottom"/>
            <w:hideMark/>
          </w:tcPr>
          <w:p w:rsidR="00FE5110" w:rsidRPr="00FE5110" w:rsidRDefault="00FE5110" w:rsidP="00FE5110">
            <w:pPr>
              <w:spacing w:after="0" w:line="240" w:lineRule="auto"/>
              <w:jc w:val="right"/>
              <w:rPr>
                <w:rFonts w:ascii="Calibri" w:eastAsia="Times New Roman" w:hAnsi="Calibri" w:cs="Calibri"/>
                <w:color w:val="000000"/>
              </w:rPr>
            </w:pPr>
            <w:r w:rsidRPr="00FE5110">
              <w:rPr>
                <w:rFonts w:ascii="Calibri" w:eastAsia="Times New Roman" w:hAnsi="Calibri" w:cs="Calibri"/>
                <w:color w:val="000000"/>
              </w:rPr>
              <w:t>69.717324</w:t>
            </w:r>
          </w:p>
        </w:tc>
      </w:tr>
      <w:tr w:rsidR="00FE5110" w:rsidRPr="00FE5110" w:rsidTr="00FE5110">
        <w:trPr>
          <w:trHeight w:val="300"/>
        </w:trPr>
        <w:tc>
          <w:tcPr>
            <w:tcW w:w="1180" w:type="dxa"/>
            <w:tcBorders>
              <w:top w:val="nil"/>
              <w:left w:val="single" w:sz="8" w:space="0" w:color="auto"/>
              <w:bottom w:val="single" w:sz="4" w:space="0" w:color="auto"/>
              <w:right w:val="single" w:sz="4" w:space="0" w:color="auto"/>
            </w:tcBorders>
            <w:shd w:val="clear" w:color="auto" w:fill="auto"/>
            <w:noWrap/>
            <w:vAlign w:val="bottom"/>
            <w:hideMark/>
          </w:tcPr>
          <w:p w:rsidR="00FE5110" w:rsidRPr="00FE5110" w:rsidRDefault="00FE5110" w:rsidP="00FE5110">
            <w:pPr>
              <w:spacing w:after="0" w:line="240" w:lineRule="auto"/>
              <w:jc w:val="right"/>
              <w:rPr>
                <w:rFonts w:ascii="Calibri" w:eastAsia="Times New Roman" w:hAnsi="Calibri" w:cs="Calibri"/>
                <w:color w:val="000000"/>
              </w:rPr>
            </w:pPr>
            <w:r w:rsidRPr="00FE5110">
              <w:rPr>
                <w:rFonts w:ascii="Calibri" w:eastAsia="Times New Roman" w:hAnsi="Calibri" w:cs="Calibri"/>
                <w:color w:val="000000"/>
              </w:rPr>
              <w:t>300</w:t>
            </w:r>
          </w:p>
        </w:tc>
        <w:tc>
          <w:tcPr>
            <w:tcW w:w="1710" w:type="dxa"/>
            <w:tcBorders>
              <w:top w:val="nil"/>
              <w:left w:val="nil"/>
              <w:bottom w:val="single" w:sz="4" w:space="0" w:color="auto"/>
              <w:right w:val="single" w:sz="4" w:space="0" w:color="auto"/>
            </w:tcBorders>
            <w:shd w:val="clear" w:color="auto" w:fill="auto"/>
            <w:noWrap/>
            <w:vAlign w:val="bottom"/>
            <w:hideMark/>
          </w:tcPr>
          <w:p w:rsidR="00FE5110" w:rsidRPr="00FE5110" w:rsidRDefault="00FE5110" w:rsidP="00FE5110">
            <w:pPr>
              <w:spacing w:after="0" w:line="240" w:lineRule="auto"/>
              <w:jc w:val="right"/>
              <w:rPr>
                <w:rFonts w:ascii="Calibri" w:eastAsia="Times New Roman" w:hAnsi="Calibri" w:cs="Calibri"/>
                <w:color w:val="000000"/>
              </w:rPr>
            </w:pPr>
            <w:r w:rsidRPr="00FE5110">
              <w:rPr>
                <w:rFonts w:ascii="Calibri" w:eastAsia="Times New Roman" w:hAnsi="Calibri" w:cs="Calibri"/>
                <w:color w:val="000000"/>
              </w:rPr>
              <w:t>23.101</w:t>
            </w:r>
          </w:p>
        </w:tc>
        <w:tc>
          <w:tcPr>
            <w:tcW w:w="1710" w:type="dxa"/>
            <w:tcBorders>
              <w:top w:val="nil"/>
              <w:left w:val="nil"/>
              <w:bottom w:val="single" w:sz="4" w:space="0" w:color="auto"/>
              <w:right w:val="single" w:sz="4" w:space="0" w:color="auto"/>
            </w:tcBorders>
            <w:shd w:val="clear" w:color="auto" w:fill="auto"/>
            <w:noWrap/>
            <w:vAlign w:val="bottom"/>
            <w:hideMark/>
          </w:tcPr>
          <w:p w:rsidR="00FE5110" w:rsidRPr="00FE5110" w:rsidRDefault="00FE5110" w:rsidP="00FE5110">
            <w:pPr>
              <w:spacing w:after="0" w:line="240" w:lineRule="auto"/>
              <w:jc w:val="right"/>
              <w:rPr>
                <w:rFonts w:ascii="Calibri" w:eastAsia="Times New Roman" w:hAnsi="Calibri" w:cs="Calibri"/>
                <w:color w:val="000000"/>
              </w:rPr>
            </w:pPr>
            <w:r w:rsidRPr="00FE5110">
              <w:rPr>
                <w:rFonts w:ascii="Calibri" w:eastAsia="Times New Roman" w:hAnsi="Calibri" w:cs="Calibri"/>
                <w:color w:val="000000"/>
              </w:rPr>
              <w:t>2588.284693</w:t>
            </w:r>
          </w:p>
        </w:tc>
        <w:tc>
          <w:tcPr>
            <w:tcW w:w="1620" w:type="dxa"/>
            <w:tcBorders>
              <w:top w:val="nil"/>
              <w:left w:val="nil"/>
              <w:bottom w:val="single" w:sz="4" w:space="0" w:color="auto"/>
              <w:right w:val="single" w:sz="4" w:space="0" w:color="auto"/>
            </w:tcBorders>
            <w:shd w:val="clear" w:color="auto" w:fill="auto"/>
            <w:noWrap/>
            <w:vAlign w:val="bottom"/>
            <w:hideMark/>
          </w:tcPr>
          <w:p w:rsidR="00FE5110" w:rsidRPr="00FE5110" w:rsidRDefault="00FE5110" w:rsidP="00FE5110">
            <w:pPr>
              <w:spacing w:after="0" w:line="240" w:lineRule="auto"/>
              <w:jc w:val="right"/>
              <w:rPr>
                <w:rFonts w:ascii="Calibri" w:eastAsia="Times New Roman" w:hAnsi="Calibri" w:cs="Calibri"/>
                <w:color w:val="000000"/>
              </w:rPr>
            </w:pPr>
            <w:r w:rsidRPr="00FE5110">
              <w:rPr>
                <w:rFonts w:ascii="Calibri" w:eastAsia="Times New Roman" w:hAnsi="Calibri" w:cs="Calibri"/>
                <w:color w:val="000000"/>
              </w:rPr>
              <w:t>632.736</w:t>
            </w:r>
          </w:p>
        </w:tc>
        <w:tc>
          <w:tcPr>
            <w:tcW w:w="1620" w:type="dxa"/>
            <w:tcBorders>
              <w:top w:val="nil"/>
              <w:left w:val="nil"/>
              <w:bottom w:val="single" w:sz="4" w:space="0" w:color="auto"/>
              <w:right w:val="single" w:sz="8" w:space="0" w:color="auto"/>
            </w:tcBorders>
            <w:shd w:val="clear" w:color="auto" w:fill="auto"/>
            <w:noWrap/>
            <w:vAlign w:val="bottom"/>
            <w:hideMark/>
          </w:tcPr>
          <w:p w:rsidR="00FE5110" w:rsidRPr="00FE5110" w:rsidRDefault="00FE5110" w:rsidP="00FE5110">
            <w:pPr>
              <w:spacing w:after="0" w:line="240" w:lineRule="auto"/>
              <w:jc w:val="right"/>
              <w:rPr>
                <w:rFonts w:ascii="Calibri" w:eastAsia="Times New Roman" w:hAnsi="Calibri" w:cs="Calibri"/>
                <w:color w:val="000000"/>
              </w:rPr>
            </w:pPr>
            <w:r w:rsidRPr="00FE5110">
              <w:rPr>
                <w:rFonts w:ascii="Calibri" w:eastAsia="Times New Roman" w:hAnsi="Calibri" w:cs="Calibri"/>
                <w:color w:val="000000"/>
              </w:rPr>
              <w:t>94.499143</w:t>
            </w:r>
          </w:p>
        </w:tc>
      </w:tr>
      <w:tr w:rsidR="00FE5110" w:rsidRPr="00FE5110" w:rsidTr="00FE5110">
        <w:trPr>
          <w:trHeight w:val="300"/>
        </w:trPr>
        <w:tc>
          <w:tcPr>
            <w:tcW w:w="1180" w:type="dxa"/>
            <w:tcBorders>
              <w:top w:val="nil"/>
              <w:left w:val="single" w:sz="8" w:space="0" w:color="auto"/>
              <w:bottom w:val="single" w:sz="4" w:space="0" w:color="auto"/>
              <w:right w:val="single" w:sz="4" w:space="0" w:color="auto"/>
            </w:tcBorders>
            <w:shd w:val="clear" w:color="auto" w:fill="auto"/>
            <w:noWrap/>
            <w:vAlign w:val="bottom"/>
            <w:hideMark/>
          </w:tcPr>
          <w:p w:rsidR="00FE5110" w:rsidRPr="00FE5110" w:rsidRDefault="00FE5110" w:rsidP="00FE5110">
            <w:pPr>
              <w:spacing w:after="0" w:line="240" w:lineRule="auto"/>
              <w:jc w:val="right"/>
              <w:rPr>
                <w:rFonts w:ascii="Calibri" w:eastAsia="Times New Roman" w:hAnsi="Calibri" w:cs="Calibri"/>
                <w:color w:val="000000"/>
              </w:rPr>
            </w:pPr>
            <w:r w:rsidRPr="00FE5110">
              <w:rPr>
                <w:rFonts w:ascii="Calibri" w:eastAsia="Times New Roman" w:hAnsi="Calibri" w:cs="Calibri"/>
                <w:color w:val="000000"/>
              </w:rPr>
              <w:t>400</w:t>
            </w:r>
          </w:p>
        </w:tc>
        <w:tc>
          <w:tcPr>
            <w:tcW w:w="1710" w:type="dxa"/>
            <w:tcBorders>
              <w:top w:val="nil"/>
              <w:left w:val="nil"/>
              <w:bottom w:val="single" w:sz="4" w:space="0" w:color="auto"/>
              <w:right w:val="single" w:sz="4" w:space="0" w:color="auto"/>
            </w:tcBorders>
            <w:shd w:val="clear" w:color="auto" w:fill="auto"/>
            <w:noWrap/>
            <w:vAlign w:val="bottom"/>
            <w:hideMark/>
          </w:tcPr>
          <w:p w:rsidR="00FE5110" w:rsidRPr="00FE5110" w:rsidRDefault="00FE5110" w:rsidP="00FE5110">
            <w:pPr>
              <w:spacing w:after="0" w:line="240" w:lineRule="auto"/>
              <w:jc w:val="right"/>
              <w:rPr>
                <w:rFonts w:ascii="Calibri" w:eastAsia="Times New Roman" w:hAnsi="Calibri" w:cs="Calibri"/>
                <w:color w:val="000000"/>
              </w:rPr>
            </w:pPr>
            <w:r w:rsidRPr="00FE5110">
              <w:rPr>
                <w:rFonts w:ascii="Calibri" w:eastAsia="Times New Roman" w:hAnsi="Calibri" w:cs="Calibri"/>
                <w:color w:val="000000"/>
              </w:rPr>
              <w:t>24.402</w:t>
            </w:r>
          </w:p>
        </w:tc>
        <w:tc>
          <w:tcPr>
            <w:tcW w:w="1710" w:type="dxa"/>
            <w:tcBorders>
              <w:top w:val="nil"/>
              <w:left w:val="nil"/>
              <w:bottom w:val="single" w:sz="4" w:space="0" w:color="auto"/>
              <w:right w:val="single" w:sz="4" w:space="0" w:color="auto"/>
            </w:tcBorders>
            <w:shd w:val="clear" w:color="auto" w:fill="auto"/>
            <w:noWrap/>
            <w:vAlign w:val="bottom"/>
            <w:hideMark/>
          </w:tcPr>
          <w:p w:rsidR="00FE5110" w:rsidRPr="00FE5110" w:rsidRDefault="00FE5110" w:rsidP="00FE5110">
            <w:pPr>
              <w:spacing w:after="0" w:line="240" w:lineRule="auto"/>
              <w:jc w:val="right"/>
              <w:rPr>
                <w:rFonts w:ascii="Calibri" w:eastAsia="Times New Roman" w:hAnsi="Calibri" w:cs="Calibri"/>
                <w:color w:val="000000"/>
              </w:rPr>
            </w:pPr>
            <w:r w:rsidRPr="00FE5110">
              <w:rPr>
                <w:rFonts w:ascii="Calibri" w:eastAsia="Times New Roman" w:hAnsi="Calibri" w:cs="Calibri"/>
                <w:color w:val="000000"/>
              </w:rPr>
              <w:t>2450.382149</w:t>
            </w:r>
          </w:p>
        </w:tc>
        <w:tc>
          <w:tcPr>
            <w:tcW w:w="1620" w:type="dxa"/>
            <w:tcBorders>
              <w:top w:val="nil"/>
              <w:left w:val="nil"/>
              <w:bottom w:val="single" w:sz="4" w:space="0" w:color="auto"/>
              <w:right w:val="single" w:sz="4" w:space="0" w:color="auto"/>
            </w:tcBorders>
            <w:shd w:val="clear" w:color="auto" w:fill="auto"/>
            <w:noWrap/>
            <w:vAlign w:val="bottom"/>
            <w:hideMark/>
          </w:tcPr>
          <w:p w:rsidR="00FE5110" w:rsidRPr="00FE5110" w:rsidRDefault="00FE5110" w:rsidP="00FE5110">
            <w:pPr>
              <w:spacing w:after="0" w:line="240" w:lineRule="auto"/>
              <w:jc w:val="right"/>
              <w:rPr>
                <w:rFonts w:ascii="Calibri" w:eastAsia="Times New Roman" w:hAnsi="Calibri" w:cs="Calibri"/>
                <w:color w:val="000000"/>
              </w:rPr>
            </w:pPr>
            <w:r w:rsidRPr="00FE5110">
              <w:rPr>
                <w:rFonts w:ascii="Calibri" w:eastAsia="Times New Roman" w:hAnsi="Calibri" w:cs="Calibri"/>
                <w:color w:val="000000"/>
              </w:rPr>
              <w:t>453.626</w:t>
            </w:r>
          </w:p>
        </w:tc>
        <w:tc>
          <w:tcPr>
            <w:tcW w:w="1620" w:type="dxa"/>
            <w:tcBorders>
              <w:top w:val="nil"/>
              <w:left w:val="nil"/>
              <w:bottom w:val="single" w:sz="4" w:space="0" w:color="auto"/>
              <w:right w:val="single" w:sz="8" w:space="0" w:color="auto"/>
            </w:tcBorders>
            <w:shd w:val="clear" w:color="auto" w:fill="auto"/>
            <w:noWrap/>
            <w:vAlign w:val="bottom"/>
            <w:hideMark/>
          </w:tcPr>
          <w:p w:rsidR="00FE5110" w:rsidRPr="00FE5110" w:rsidRDefault="00FE5110" w:rsidP="00FE5110">
            <w:pPr>
              <w:spacing w:after="0" w:line="240" w:lineRule="auto"/>
              <w:jc w:val="right"/>
              <w:rPr>
                <w:rFonts w:ascii="Calibri" w:eastAsia="Times New Roman" w:hAnsi="Calibri" w:cs="Calibri"/>
                <w:color w:val="000000"/>
              </w:rPr>
            </w:pPr>
            <w:r w:rsidRPr="00FE5110">
              <w:rPr>
                <w:rFonts w:ascii="Calibri" w:eastAsia="Times New Roman" w:hAnsi="Calibri" w:cs="Calibri"/>
                <w:color w:val="000000"/>
              </w:rPr>
              <w:t>131.811199</w:t>
            </w:r>
          </w:p>
        </w:tc>
      </w:tr>
      <w:tr w:rsidR="00FE5110" w:rsidRPr="00FE5110" w:rsidTr="00FE5110">
        <w:trPr>
          <w:trHeight w:val="300"/>
        </w:trPr>
        <w:tc>
          <w:tcPr>
            <w:tcW w:w="1180" w:type="dxa"/>
            <w:tcBorders>
              <w:top w:val="nil"/>
              <w:left w:val="single" w:sz="8" w:space="0" w:color="auto"/>
              <w:bottom w:val="single" w:sz="4" w:space="0" w:color="auto"/>
              <w:right w:val="single" w:sz="4" w:space="0" w:color="auto"/>
            </w:tcBorders>
            <w:shd w:val="clear" w:color="auto" w:fill="auto"/>
            <w:noWrap/>
            <w:vAlign w:val="bottom"/>
            <w:hideMark/>
          </w:tcPr>
          <w:p w:rsidR="00FE5110" w:rsidRPr="00FE5110" w:rsidRDefault="00FE5110" w:rsidP="00FE5110">
            <w:pPr>
              <w:spacing w:after="0" w:line="240" w:lineRule="auto"/>
              <w:jc w:val="right"/>
              <w:rPr>
                <w:rFonts w:ascii="Calibri" w:eastAsia="Times New Roman" w:hAnsi="Calibri" w:cs="Calibri"/>
                <w:color w:val="000000"/>
              </w:rPr>
            </w:pPr>
            <w:r w:rsidRPr="00FE5110">
              <w:rPr>
                <w:rFonts w:ascii="Calibri" w:eastAsia="Times New Roman" w:hAnsi="Calibri" w:cs="Calibri"/>
                <w:color w:val="000000"/>
              </w:rPr>
              <w:t>500</w:t>
            </w:r>
          </w:p>
        </w:tc>
        <w:tc>
          <w:tcPr>
            <w:tcW w:w="1710" w:type="dxa"/>
            <w:tcBorders>
              <w:top w:val="nil"/>
              <w:left w:val="nil"/>
              <w:bottom w:val="single" w:sz="4" w:space="0" w:color="auto"/>
              <w:right w:val="single" w:sz="4" w:space="0" w:color="auto"/>
            </w:tcBorders>
            <w:shd w:val="clear" w:color="auto" w:fill="auto"/>
            <w:noWrap/>
            <w:vAlign w:val="bottom"/>
            <w:hideMark/>
          </w:tcPr>
          <w:p w:rsidR="00FE5110" w:rsidRPr="00FE5110" w:rsidRDefault="00FE5110" w:rsidP="00FE5110">
            <w:pPr>
              <w:spacing w:after="0" w:line="240" w:lineRule="auto"/>
              <w:jc w:val="right"/>
              <w:rPr>
                <w:rFonts w:ascii="Calibri" w:eastAsia="Times New Roman" w:hAnsi="Calibri" w:cs="Calibri"/>
                <w:color w:val="000000"/>
              </w:rPr>
            </w:pPr>
            <w:r w:rsidRPr="00FE5110">
              <w:rPr>
                <w:rFonts w:ascii="Calibri" w:eastAsia="Times New Roman" w:hAnsi="Calibri" w:cs="Calibri"/>
                <w:color w:val="000000"/>
              </w:rPr>
              <w:t>27.802</w:t>
            </w:r>
          </w:p>
        </w:tc>
        <w:tc>
          <w:tcPr>
            <w:tcW w:w="1710" w:type="dxa"/>
            <w:tcBorders>
              <w:top w:val="nil"/>
              <w:left w:val="nil"/>
              <w:bottom w:val="single" w:sz="4" w:space="0" w:color="auto"/>
              <w:right w:val="single" w:sz="4" w:space="0" w:color="auto"/>
            </w:tcBorders>
            <w:shd w:val="clear" w:color="auto" w:fill="auto"/>
            <w:noWrap/>
            <w:vAlign w:val="bottom"/>
            <w:hideMark/>
          </w:tcPr>
          <w:p w:rsidR="00FE5110" w:rsidRPr="00FE5110" w:rsidRDefault="00FE5110" w:rsidP="00FE5110">
            <w:pPr>
              <w:spacing w:after="0" w:line="240" w:lineRule="auto"/>
              <w:jc w:val="right"/>
              <w:rPr>
                <w:rFonts w:ascii="Calibri" w:eastAsia="Times New Roman" w:hAnsi="Calibri" w:cs="Calibri"/>
                <w:color w:val="000000"/>
              </w:rPr>
            </w:pPr>
            <w:r w:rsidRPr="00FE5110">
              <w:rPr>
                <w:rFonts w:ascii="Calibri" w:eastAsia="Times New Roman" w:hAnsi="Calibri" w:cs="Calibri"/>
                <w:color w:val="000000"/>
              </w:rPr>
              <w:t>2150.695821</w:t>
            </w:r>
          </w:p>
        </w:tc>
        <w:tc>
          <w:tcPr>
            <w:tcW w:w="1620" w:type="dxa"/>
            <w:tcBorders>
              <w:top w:val="nil"/>
              <w:left w:val="nil"/>
              <w:bottom w:val="single" w:sz="4" w:space="0" w:color="auto"/>
              <w:right w:val="single" w:sz="4" w:space="0" w:color="auto"/>
            </w:tcBorders>
            <w:shd w:val="clear" w:color="auto" w:fill="auto"/>
            <w:noWrap/>
            <w:vAlign w:val="bottom"/>
            <w:hideMark/>
          </w:tcPr>
          <w:p w:rsidR="00FE5110" w:rsidRPr="00FE5110" w:rsidRDefault="00FE5110" w:rsidP="00FE5110">
            <w:pPr>
              <w:spacing w:after="0" w:line="240" w:lineRule="auto"/>
              <w:jc w:val="right"/>
              <w:rPr>
                <w:rFonts w:ascii="Calibri" w:eastAsia="Times New Roman" w:hAnsi="Calibri" w:cs="Calibri"/>
                <w:color w:val="000000"/>
              </w:rPr>
            </w:pPr>
            <w:r w:rsidRPr="00FE5110">
              <w:rPr>
                <w:rFonts w:ascii="Calibri" w:eastAsia="Times New Roman" w:hAnsi="Calibri" w:cs="Calibri"/>
                <w:color w:val="000000"/>
              </w:rPr>
              <w:t>390.322</w:t>
            </w:r>
          </w:p>
        </w:tc>
        <w:tc>
          <w:tcPr>
            <w:tcW w:w="1620" w:type="dxa"/>
            <w:tcBorders>
              <w:top w:val="nil"/>
              <w:left w:val="nil"/>
              <w:bottom w:val="single" w:sz="4" w:space="0" w:color="auto"/>
              <w:right w:val="single" w:sz="8" w:space="0" w:color="auto"/>
            </w:tcBorders>
            <w:shd w:val="clear" w:color="auto" w:fill="auto"/>
            <w:noWrap/>
            <w:vAlign w:val="bottom"/>
            <w:hideMark/>
          </w:tcPr>
          <w:p w:rsidR="00FE5110" w:rsidRPr="00FE5110" w:rsidRDefault="00FE5110" w:rsidP="00FE5110">
            <w:pPr>
              <w:spacing w:after="0" w:line="240" w:lineRule="auto"/>
              <w:jc w:val="right"/>
              <w:rPr>
                <w:rFonts w:ascii="Calibri" w:eastAsia="Times New Roman" w:hAnsi="Calibri" w:cs="Calibri"/>
                <w:color w:val="000000"/>
              </w:rPr>
            </w:pPr>
            <w:r w:rsidRPr="00FE5110">
              <w:rPr>
                <w:rFonts w:ascii="Calibri" w:eastAsia="Times New Roman" w:hAnsi="Calibri" w:cs="Calibri"/>
                <w:color w:val="000000"/>
              </w:rPr>
              <w:t>153.188866</w:t>
            </w:r>
          </w:p>
        </w:tc>
      </w:tr>
      <w:tr w:rsidR="00FE5110" w:rsidRPr="00FE5110" w:rsidTr="00FE5110">
        <w:trPr>
          <w:trHeight w:val="300"/>
        </w:trPr>
        <w:tc>
          <w:tcPr>
            <w:tcW w:w="1180" w:type="dxa"/>
            <w:tcBorders>
              <w:top w:val="nil"/>
              <w:left w:val="single" w:sz="8" w:space="0" w:color="auto"/>
              <w:bottom w:val="single" w:sz="4" w:space="0" w:color="auto"/>
              <w:right w:val="single" w:sz="4" w:space="0" w:color="auto"/>
            </w:tcBorders>
            <w:shd w:val="clear" w:color="auto" w:fill="auto"/>
            <w:noWrap/>
            <w:vAlign w:val="bottom"/>
            <w:hideMark/>
          </w:tcPr>
          <w:p w:rsidR="00FE5110" w:rsidRPr="00FE5110" w:rsidRDefault="00FE5110" w:rsidP="00FE5110">
            <w:pPr>
              <w:spacing w:after="0" w:line="240" w:lineRule="auto"/>
              <w:jc w:val="right"/>
              <w:rPr>
                <w:rFonts w:ascii="Calibri" w:eastAsia="Times New Roman" w:hAnsi="Calibri" w:cs="Calibri"/>
                <w:color w:val="000000"/>
              </w:rPr>
            </w:pPr>
            <w:r w:rsidRPr="00FE5110">
              <w:rPr>
                <w:rFonts w:ascii="Calibri" w:eastAsia="Times New Roman" w:hAnsi="Calibri" w:cs="Calibri"/>
                <w:color w:val="000000"/>
              </w:rPr>
              <w:t>600</w:t>
            </w:r>
          </w:p>
        </w:tc>
        <w:tc>
          <w:tcPr>
            <w:tcW w:w="1710" w:type="dxa"/>
            <w:tcBorders>
              <w:top w:val="nil"/>
              <w:left w:val="nil"/>
              <w:bottom w:val="single" w:sz="4" w:space="0" w:color="auto"/>
              <w:right w:val="single" w:sz="4" w:space="0" w:color="auto"/>
            </w:tcBorders>
            <w:shd w:val="clear" w:color="auto" w:fill="auto"/>
            <w:noWrap/>
            <w:vAlign w:val="bottom"/>
            <w:hideMark/>
          </w:tcPr>
          <w:p w:rsidR="00FE5110" w:rsidRPr="00FE5110" w:rsidRDefault="00FE5110" w:rsidP="00FE5110">
            <w:pPr>
              <w:spacing w:after="0" w:line="240" w:lineRule="auto"/>
              <w:jc w:val="right"/>
              <w:rPr>
                <w:rFonts w:ascii="Calibri" w:eastAsia="Times New Roman" w:hAnsi="Calibri" w:cs="Calibri"/>
                <w:color w:val="000000"/>
              </w:rPr>
            </w:pPr>
            <w:r w:rsidRPr="00FE5110">
              <w:rPr>
                <w:rFonts w:ascii="Calibri" w:eastAsia="Times New Roman" w:hAnsi="Calibri" w:cs="Calibri"/>
                <w:color w:val="000000"/>
              </w:rPr>
              <w:t>31.102</w:t>
            </w:r>
          </w:p>
        </w:tc>
        <w:tc>
          <w:tcPr>
            <w:tcW w:w="1710" w:type="dxa"/>
            <w:tcBorders>
              <w:top w:val="nil"/>
              <w:left w:val="nil"/>
              <w:bottom w:val="single" w:sz="4" w:space="0" w:color="auto"/>
              <w:right w:val="single" w:sz="4" w:space="0" w:color="auto"/>
            </w:tcBorders>
            <w:shd w:val="clear" w:color="auto" w:fill="auto"/>
            <w:noWrap/>
            <w:vAlign w:val="bottom"/>
            <w:hideMark/>
          </w:tcPr>
          <w:p w:rsidR="00FE5110" w:rsidRPr="00FE5110" w:rsidRDefault="00FE5110" w:rsidP="00FE5110">
            <w:pPr>
              <w:spacing w:after="0" w:line="240" w:lineRule="auto"/>
              <w:jc w:val="right"/>
              <w:rPr>
                <w:rFonts w:ascii="Calibri" w:eastAsia="Times New Roman" w:hAnsi="Calibri" w:cs="Calibri"/>
                <w:color w:val="000000"/>
              </w:rPr>
            </w:pPr>
            <w:r w:rsidRPr="00FE5110">
              <w:rPr>
                <w:rFonts w:ascii="Calibri" w:eastAsia="Times New Roman" w:hAnsi="Calibri" w:cs="Calibri"/>
                <w:color w:val="000000"/>
              </w:rPr>
              <w:t>1922.487051</w:t>
            </w:r>
          </w:p>
        </w:tc>
        <w:tc>
          <w:tcPr>
            <w:tcW w:w="1620" w:type="dxa"/>
            <w:tcBorders>
              <w:top w:val="nil"/>
              <w:left w:val="nil"/>
              <w:bottom w:val="single" w:sz="4" w:space="0" w:color="auto"/>
              <w:right w:val="single" w:sz="4" w:space="0" w:color="auto"/>
            </w:tcBorders>
            <w:shd w:val="clear" w:color="auto" w:fill="auto"/>
            <w:noWrap/>
            <w:vAlign w:val="bottom"/>
            <w:hideMark/>
          </w:tcPr>
          <w:p w:rsidR="00FE5110" w:rsidRPr="00FE5110" w:rsidRDefault="00FE5110" w:rsidP="00FE5110">
            <w:pPr>
              <w:spacing w:after="0" w:line="240" w:lineRule="auto"/>
              <w:jc w:val="right"/>
              <w:rPr>
                <w:rFonts w:ascii="Calibri" w:eastAsia="Times New Roman" w:hAnsi="Calibri" w:cs="Calibri"/>
                <w:color w:val="000000"/>
              </w:rPr>
            </w:pPr>
            <w:r w:rsidRPr="00FE5110">
              <w:rPr>
                <w:rFonts w:ascii="Calibri" w:eastAsia="Times New Roman" w:hAnsi="Calibri" w:cs="Calibri"/>
                <w:color w:val="000000"/>
              </w:rPr>
              <w:t>295.717</w:t>
            </w:r>
          </w:p>
        </w:tc>
        <w:tc>
          <w:tcPr>
            <w:tcW w:w="1620" w:type="dxa"/>
            <w:tcBorders>
              <w:top w:val="nil"/>
              <w:left w:val="nil"/>
              <w:bottom w:val="single" w:sz="4" w:space="0" w:color="auto"/>
              <w:right w:val="single" w:sz="8" w:space="0" w:color="auto"/>
            </w:tcBorders>
            <w:shd w:val="clear" w:color="auto" w:fill="auto"/>
            <w:noWrap/>
            <w:vAlign w:val="bottom"/>
            <w:hideMark/>
          </w:tcPr>
          <w:p w:rsidR="00FE5110" w:rsidRPr="00FE5110" w:rsidRDefault="00FE5110" w:rsidP="00FE5110">
            <w:pPr>
              <w:spacing w:after="0" w:line="240" w:lineRule="auto"/>
              <w:jc w:val="right"/>
              <w:rPr>
                <w:rFonts w:ascii="Calibri" w:eastAsia="Times New Roman" w:hAnsi="Calibri" w:cs="Calibri"/>
                <w:color w:val="000000"/>
              </w:rPr>
            </w:pPr>
            <w:r w:rsidRPr="00FE5110">
              <w:rPr>
                <w:rFonts w:ascii="Calibri" w:eastAsia="Times New Roman" w:hAnsi="Calibri" w:cs="Calibri"/>
                <w:color w:val="000000"/>
              </w:rPr>
              <w:t>202.196832</w:t>
            </w:r>
          </w:p>
        </w:tc>
      </w:tr>
      <w:tr w:rsidR="00FE5110" w:rsidRPr="00FE5110" w:rsidTr="00FE5110">
        <w:trPr>
          <w:trHeight w:val="300"/>
        </w:trPr>
        <w:tc>
          <w:tcPr>
            <w:tcW w:w="1180" w:type="dxa"/>
            <w:tcBorders>
              <w:top w:val="nil"/>
              <w:left w:val="single" w:sz="8" w:space="0" w:color="auto"/>
              <w:bottom w:val="single" w:sz="4" w:space="0" w:color="auto"/>
              <w:right w:val="single" w:sz="4" w:space="0" w:color="auto"/>
            </w:tcBorders>
            <w:shd w:val="clear" w:color="auto" w:fill="auto"/>
            <w:noWrap/>
            <w:vAlign w:val="bottom"/>
            <w:hideMark/>
          </w:tcPr>
          <w:p w:rsidR="00FE5110" w:rsidRPr="00FE5110" w:rsidRDefault="00FE5110" w:rsidP="00FE5110">
            <w:pPr>
              <w:spacing w:after="0" w:line="240" w:lineRule="auto"/>
              <w:jc w:val="right"/>
              <w:rPr>
                <w:rFonts w:ascii="Calibri" w:eastAsia="Times New Roman" w:hAnsi="Calibri" w:cs="Calibri"/>
                <w:color w:val="000000"/>
              </w:rPr>
            </w:pPr>
            <w:r w:rsidRPr="00FE5110">
              <w:rPr>
                <w:rFonts w:ascii="Calibri" w:eastAsia="Times New Roman" w:hAnsi="Calibri" w:cs="Calibri"/>
                <w:color w:val="000000"/>
              </w:rPr>
              <w:t>700</w:t>
            </w:r>
          </w:p>
        </w:tc>
        <w:tc>
          <w:tcPr>
            <w:tcW w:w="1710" w:type="dxa"/>
            <w:tcBorders>
              <w:top w:val="nil"/>
              <w:left w:val="nil"/>
              <w:bottom w:val="single" w:sz="4" w:space="0" w:color="auto"/>
              <w:right w:val="single" w:sz="4" w:space="0" w:color="auto"/>
            </w:tcBorders>
            <w:shd w:val="clear" w:color="auto" w:fill="auto"/>
            <w:noWrap/>
            <w:vAlign w:val="bottom"/>
            <w:hideMark/>
          </w:tcPr>
          <w:p w:rsidR="00FE5110" w:rsidRPr="00FE5110" w:rsidRDefault="00FE5110" w:rsidP="00FE5110">
            <w:pPr>
              <w:spacing w:after="0" w:line="240" w:lineRule="auto"/>
              <w:jc w:val="right"/>
              <w:rPr>
                <w:rFonts w:ascii="Calibri" w:eastAsia="Times New Roman" w:hAnsi="Calibri" w:cs="Calibri"/>
                <w:color w:val="000000"/>
              </w:rPr>
            </w:pPr>
            <w:r w:rsidRPr="00FE5110">
              <w:rPr>
                <w:rFonts w:ascii="Calibri" w:eastAsia="Times New Roman" w:hAnsi="Calibri" w:cs="Calibri"/>
                <w:color w:val="000000"/>
              </w:rPr>
              <w:t>25.101</w:t>
            </w:r>
          </w:p>
        </w:tc>
        <w:tc>
          <w:tcPr>
            <w:tcW w:w="1710" w:type="dxa"/>
            <w:tcBorders>
              <w:top w:val="nil"/>
              <w:left w:val="nil"/>
              <w:bottom w:val="single" w:sz="4" w:space="0" w:color="auto"/>
              <w:right w:val="single" w:sz="4" w:space="0" w:color="auto"/>
            </w:tcBorders>
            <w:shd w:val="clear" w:color="auto" w:fill="auto"/>
            <w:noWrap/>
            <w:vAlign w:val="bottom"/>
            <w:hideMark/>
          </w:tcPr>
          <w:p w:rsidR="00FE5110" w:rsidRPr="00FE5110" w:rsidRDefault="00FE5110" w:rsidP="00FE5110">
            <w:pPr>
              <w:spacing w:after="0" w:line="240" w:lineRule="auto"/>
              <w:jc w:val="right"/>
              <w:rPr>
                <w:rFonts w:ascii="Calibri" w:eastAsia="Times New Roman" w:hAnsi="Calibri" w:cs="Calibri"/>
                <w:color w:val="000000"/>
              </w:rPr>
            </w:pPr>
            <w:r w:rsidRPr="00FE5110">
              <w:rPr>
                <w:rFonts w:ascii="Calibri" w:eastAsia="Times New Roman" w:hAnsi="Calibri" w:cs="Calibri"/>
                <w:color w:val="000000"/>
              </w:rPr>
              <w:t>2382.058371</w:t>
            </w:r>
          </w:p>
        </w:tc>
        <w:tc>
          <w:tcPr>
            <w:tcW w:w="1620" w:type="dxa"/>
            <w:tcBorders>
              <w:top w:val="nil"/>
              <w:left w:val="nil"/>
              <w:bottom w:val="single" w:sz="4" w:space="0" w:color="auto"/>
              <w:right w:val="single" w:sz="4" w:space="0" w:color="auto"/>
            </w:tcBorders>
            <w:shd w:val="clear" w:color="auto" w:fill="auto"/>
            <w:noWrap/>
            <w:vAlign w:val="bottom"/>
            <w:hideMark/>
          </w:tcPr>
          <w:p w:rsidR="00FE5110" w:rsidRPr="00FE5110" w:rsidRDefault="00FE5110" w:rsidP="00FE5110">
            <w:pPr>
              <w:spacing w:after="0" w:line="240" w:lineRule="auto"/>
              <w:jc w:val="right"/>
              <w:rPr>
                <w:rFonts w:ascii="Calibri" w:eastAsia="Times New Roman" w:hAnsi="Calibri" w:cs="Calibri"/>
                <w:color w:val="000000"/>
              </w:rPr>
            </w:pPr>
            <w:r w:rsidRPr="00FE5110">
              <w:rPr>
                <w:rFonts w:ascii="Calibri" w:eastAsia="Times New Roman" w:hAnsi="Calibri" w:cs="Calibri"/>
                <w:color w:val="000000"/>
              </w:rPr>
              <w:t>273.815</w:t>
            </w:r>
          </w:p>
        </w:tc>
        <w:tc>
          <w:tcPr>
            <w:tcW w:w="1620" w:type="dxa"/>
            <w:tcBorders>
              <w:top w:val="nil"/>
              <w:left w:val="nil"/>
              <w:bottom w:val="single" w:sz="4" w:space="0" w:color="auto"/>
              <w:right w:val="single" w:sz="8" w:space="0" w:color="auto"/>
            </w:tcBorders>
            <w:shd w:val="clear" w:color="auto" w:fill="auto"/>
            <w:noWrap/>
            <w:vAlign w:val="bottom"/>
            <w:hideMark/>
          </w:tcPr>
          <w:p w:rsidR="00FE5110" w:rsidRPr="00FE5110" w:rsidRDefault="00FE5110" w:rsidP="00FE5110">
            <w:pPr>
              <w:spacing w:after="0" w:line="240" w:lineRule="auto"/>
              <w:jc w:val="right"/>
              <w:rPr>
                <w:rFonts w:ascii="Calibri" w:eastAsia="Times New Roman" w:hAnsi="Calibri" w:cs="Calibri"/>
                <w:color w:val="000000"/>
              </w:rPr>
            </w:pPr>
            <w:r w:rsidRPr="00FE5110">
              <w:rPr>
                <w:rFonts w:ascii="Calibri" w:eastAsia="Times New Roman" w:hAnsi="Calibri" w:cs="Calibri"/>
                <w:color w:val="000000"/>
              </w:rPr>
              <w:t>218.369669</w:t>
            </w:r>
          </w:p>
        </w:tc>
      </w:tr>
      <w:tr w:rsidR="00FE5110" w:rsidRPr="00FE5110" w:rsidTr="00FE5110">
        <w:trPr>
          <w:trHeight w:val="300"/>
        </w:trPr>
        <w:tc>
          <w:tcPr>
            <w:tcW w:w="1180" w:type="dxa"/>
            <w:tcBorders>
              <w:top w:val="nil"/>
              <w:left w:val="single" w:sz="8" w:space="0" w:color="auto"/>
              <w:bottom w:val="single" w:sz="4" w:space="0" w:color="auto"/>
              <w:right w:val="single" w:sz="4" w:space="0" w:color="auto"/>
            </w:tcBorders>
            <w:shd w:val="clear" w:color="auto" w:fill="auto"/>
            <w:noWrap/>
            <w:vAlign w:val="bottom"/>
            <w:hideMark/>
          </w:tcPr>
          <w:p w:rsidR="00FE5110" w:rsidRPr="00FE5110" w:rsidRDefault="00FE5110" w:rsidP="00FE5110">
            <w:pPr>
              <w:spacing w:after="0" w:line="240" w:lineRule="auto"/>
              <w:jc w:val="right"/>
              <w:rPr>
                <w:rFonts w:ascii="Calibri" w:eastAsia="Times New Roman" w:hAnsi="Calibri" w:cs="Calibri"/>
                <w:color w:val="000000"/>
              </w:rPr>
            </w:pPr>
            <w:r w:rsidRPr="00FE5110">
              <w:rPr>
                <w:rFonts w:ascii="Calibri" w:eastAsia="Times New Roman" w:hAnsi="Calibri" w:cs="Calibri"/>
                <w:color w:val="000000"/>
              </w:rPr>
              <w:t>800</w:t>
            </w:r>
          </w:p>
        </w:tc>
        <w:tc>
          <w:tcPr>
            <w:tcW w:w="1710" w:type="dxa"/>
            <w:tcBorders>
              <w:top w:val="nil"/>
              <w:left w:val="nil"/>
              <w:bottom w:val="single" w:sz="4" w:space="0" w:color="auto"/>
              <w:right w:val="single" w:sz="4" w:space="0" w:color="auto"/>
            </w:tcBorders>
            <w:shd w:val="clear" w:color="auto" w:fill="auto"/>
            <w:noWrap/>
            <w:vAlign w:val="bottom"/>
            <w:hideMark/>
          </w:tcPr>
          <w:p w:rsidR="00FE5110" w:rsidRPr="00FE5110" w:rsidRDefault="00FE5110" w:rsidP="00FE5110">
            <w:pPr>
              <w:spacing w:after="0" w:line="240" w:lineRule="auto"/>
              <w:jc w:val="right"/>
              <w:rPr>
                <w:rFonts w:ascii="Calibri" w:eastAsia="Times New Roman" w:hAnsi="Calibri" w:cs="Calibri"/>
                <w:color w:val="000000"/>
              </w:rPr>
            </w:pPr>
            <w:r w:rsidRPr="00FE5110">
              <w:rPr>
                <w:rFonts w:ascii="Calibri" w:eastAsia="Times New Roman" w:hAnsi="Calibri" w:cs="Calibri"/>
                <w:color w:val="000000"/>
              </w:rPr>
              <w:t>24.101</w:t>
            </w:r>
          </w:p>
        </w:tc>
        <w:tc>
          <w:tcPr>
            <w:tcW w:w="1710" w:type="dxa"/>
            <w:tcBorders>
              <w:top w:val="nil"/>
              <w:left w:val="nil"/>
              <w:bottom w:val="single" w:sz="4" w:space="0" w:color="auto"/>
              <w:right w:val="single" w:sz="4" w:space="0" w:color="auto"/>
            </w:tcBorders>
            <w:shd w:val="clear" w:color="auto" w:fill="auto"/>
            <w:noWrap/>
            <w:vAlign w:val="bottom"/>
            <w:hideMark/>
          </w:tcPr>
          <w:p w:rsidR="00FE5110" w:rsidRPr="00FE5110" w:rsidRDefault="00FE5110" w:rsidP="00FE5110">
            <w:pPr>
              <w:spacing w:after="0" w:line="240" w:lineRule="auto"/>
              <w:jc w:val="right"/>
              <w:rPr>
                <w:rFonts w:ascii="Calibri" w:eastAsia="Times New Roman" w:hAnsi="Calibri" w:cs="Calibri"/>
                <w:color w:val="000000"/>
              </w:rPr>
            </w:pPr>
            <w:r w:rsidRPr="00FE5110">
              <w:rPr>
                <w:rFonts w:ascii="Calibri" w:eastAsia="Times New Roman" w:hAnsi="Calibri" w:cs="Calibri"/>
                <w:color w:val="000000"/>
              </w:rPr>
              <w:t>2480.90352</w:t>
            </w:r>
          </w:p>
        </w:tc>
        <w:tc>
          <w:tcPr>
            <w:tcW w:w="1620" w:type="dxa"/>
            <w:tcBorders>
              <w:top w:val="nil"/>
              <w:left w:val="nil"/>
              <w:bottom w:val="single" w:sz="4" w:space="0" w:color="auto"/>
              <w:right w:val="single" w:sz="4" w:space="0" w:color="auto"/>
            </w:tcBorders>
            <w:shd w:val="clear" w:color="auto" w:fill="auto"/>
            <w:noWrap/>
            <w:vAlign w:val="bottom"/>
            <w:hideMark/>
          </w:tcPr>
          <w:p w:rsidR="00FE5110" w:rsidRPr="00FE5110" w:rsidRDefault="00FE5110" w:rsidP="00FE5110">
            <w:pPr>
              <w:spacing w:after="0" w:line="240" w:lineRule="auto"/>
              <w:jc w:val="right"/>
              <w:rPr>
                <w:rFonts w:ascii="Calibri" w:eastAsia="Times New Roman" w:hAnsi="Calibri" w:cs="Calibri"/>
                <w:color w:val="000000"/>
              </w:rPr>
            </w:pPr>
            <w:r w:rsidRPr="00FE5110">
              <w:rPr>
                <w:rFonts w:ascii="Calibri" w:eastAsia="Times New Roman" w:hAnsi="Calibri" w:cs="Calibri"/>
                <w:color w:val="000000"/>
              </w:rPr>
              <w:t>239.714</w:t>
            </w:r>
          </w:p>
        </w:tc>
        <w:tc>
          <w:tcPr>
            <w:tcW w:w="1620" w:type="dxa"/>
            <w:tcBorders>
              <w:top w:val="nil"/>
              <w:left w:val="nil"/>
              <w:bottom w:val="single" w:sz="4" w:space="0" w:color="auto"/>
              <w:right w:val="single" w:sz="8" w:space="0" w:color="auto"/>
            </w:tcBorders>
            <w:shd w:val="clear" w:color="auto" w:fill="auto"/>
            <w:noWrap/>
            <w:vAlign w:val="bottom"/>
            <w:hideMark/>
          </w:tcPr>
          <w:p w:rsidR="00FE5110" w:rsidRPr="00FE5110" w:rsidRDefault="00FE5110" w:rsidP="00FE5110">
            <w:pPr>
              <w:spacing w:after="0" w:line="240" w:lineRule="auto"/>
              <w:jc w:val="right"/>
              <w:rPr>
                <w:rFonts w:ascii="Calibri" w:eastAsia="Times New Roman" w:hAnsi="Calibri" w:cs="Calibri"/>
                <w:color w:val="000000"/>
              </w:rPr>
            </w:pPr>
            <w:r w:rsidRPr="00FE5110">
              <w:rPr>
                <w:rFonts w:ascii="Calibri" w:eastAsia="Times New Roman" w:hAnsi="Calibri" w:cs="Calibri"/>
                <w:color w:val="000000"/>
              </w:rPr>
              <w:t>249.435055</w:t>
            </w:r>
          </w:p>
        </w:tc>
      </w:tr>
      <w:tr w:rsidR="00FE5110" w:rsidRPr="00FE5110" w:rsidTr="00FE5110">
        <w:trPr>
          <w:trHeight w:val="300"/>
        </w:trPr>
        <w:tc>
          <w:tcPr>
            <w:tcW w:w="1180" w:type="dxa"/>
            <w:tcBorders>
              <w:top w:val="nil"/>
              <w:left w:val="single" w:sz="8" w:space="0" w:color="auto"/>
              <w:bottom w:val="single" w:sz="4" w:space="0" w:color="auto"/>
              <w:right w:val="single" w:sz="4" w:space="0" w:color="auto"/>
            </w:tcBorders>
            <w:shd w:val="clear" w:color="auto" w:fill="auto"/>
            <w:noWrap/>
            <w:vAlign w:val="bottom"/>
            <w:hideMark/>
          </w:tcPr>
          <w:p w:rsidR="00FE5110" w:rsidRPr="00FE5110" w:rsidRDefault="00FE5110" w:rsidP="00FE5110">
            <w:pPr>
              <w:spacing w:after="0" w:line="240" w:lineRule="auto"/>
              <w:jc w:val="right"/>
              <w:rPr>
                <w:rFonts w:ascii="Calibri" w:eastAsia="Times New Roman" w:hAnsi="Calibri" w:cs="Calibri"/>
                <w:color w:val="000000"/>
              </w:rPr>
            </w:pPr>
            <w:r w:rsidRPr="00FE5110">
              <w:rPr>
                <w:rFonts w:ascii="Calibri" w:eastAsia="Times New Roman" w:hAnsi="Calibri" w:cs="Calibri"/>
                <w:color w:val="000000"/>
              </w:rPr>
              <w:t>900</w:t>
            </w:r>
          </w:p>
        </w:tc>
        <w:tc>
          <w:tcPr>
            <w:tcW w:w="1710" w:type="dxa"/>
            <w:tcBorders>
              <w:top w:val="nil"/>
              <w:left w:val="nil"/>
              <w:bottom w:val="single" w:sz="4" w:space="0" w:color="auto"/>
              <w:right w:val="single" w:sz="4" w:space="0" w:color="auto"/>
            </w:tcBorders>
            <w:shd w:val="clear" w:color="auto" w:fill="auto"/>
            <w:noWrap/>
            <w:vAlign w:val="bottom"/>
            <w:hideMark/>
          </w:tcPr>
          <w:p w:rsidR="00FE5110" w:rsidRPr="00FE5110" w:rsidRDefault="00FE5110" w:rsidP="00FE5110">
            <w:pPr>
              <w:spacing w:after="0" w:line="240" w:lineRule="auto"/>
              <w:jc w:val="right"/>
              <w:rPr>
                <w:rFonts w:ascii="Calibri" w:eastAsia="Times New Roman" w:hAnsi="Calibri" w:cs="Calibri"/>
                <w:color w:val="000000"/>
              </w:rPr>
            </w:pPr>
            <w:r w:rsidRPr="00FE5110">
              <w:rPr>
                <w:rFonts w:ascii="Calibri" w:eastAsia="Times New Roman" w:hAnsi="Calibri" w:cs="Calibri"/>
                <w:color w:val="000000"/>
              </w:rPr>
              <w:t>20.401</w:t>
            </w:r>
          </w:p>
        </w:tc>
        <w:tc>
          <w:tcPr>
            <w:tcW w:w="1710" w:type="dxa"/>
            <w:tcBorders>
              <w:top w:val="nil"/>
              <w:left w:val="nil"/>
              <w:bottom w:val="single" w:sz="4" w:space="0" w:color="auto"/>
              <w:right w:val="single" w:sz="4" w:space="0" w:color="auto"/>
            </w:tcBorders>
            <w:shd w:val="clear" w:color="auto" w:fill="auto"/>
            <w:noWrap/>
            <w:vAlign w:val="bottom"/>
            <w:hideMark/>
          </w:tcPr>
          <w:p w:rsidR="00FE5110" w:rsidRPr="00FE5110" w:rsidRDefault="00FE5110" w:rsidP="00FE5110">
            <w:pPr>
              <w:spacing w:after="0" w:line="240" w:lineRule="auto"/>
              <w:jc w:val="right"/>
              <w:rPr>
                <w:rFonts w:ascii="Calibri" w:eastAsia="Times New Roman" w:hAnsi="Calibri" w:cs="Calibri"/>
                <w:color w:val="000000"/>
              </w:rPr>
            </w:pPr>
            <w:r w:rsidRPr="00FE5110">
              <w:rPr>
                <w:rFonts w:ascii="Calibri" w:eastAsia="Times New Roman" w:hAnsi="Calibri" w:cs="Calibri"/>
                <w:color w:val="000000"/>
              </w:rPr>
              <w:t>2930.857008</w:t>
            </w:r>
          </w:p>
        </w:tc>
        <w:tc>
          <w:tcPr>
            <w:tcW w:w="1620" w:type="dxa"/>
            <w:tcBorders>
              <w:top w:val="nil"/>
              <w:left w:val="nil"/>
              <w:bottom w:val="single" w:sz="4" w:space="0" w:color="auto"/>
              <w:right w:val="single" w:sz="4" w:space="0" w:color="auto"/>
            </w:tcBorders>
            <w:shd w:val="clear" w:color="auto" w:fill="auto"/>
            <w:noWrap/>
            <w:vAlign w:val="bottom"/>
            <w:hideMark/>
          </w:tcPr>
          <w:p w:rsidR="00FE5110" w:rsidRPr="00FE5110" w:rsidRDefault="00FE5110" w:rsidP="00FE5110">
            <w:pPr>
              <w:spacing w:after="0" w:line="240" w:lineRule="auto"/>
              <w:jc w:val="right"/>
              <w:rPr>
                <w:rFonts w:ascii="Calibri" w:eastAsia="Times New Roman" w:hAnsi="Calibri" w:cs="Calibri"/>
                <w:color w:val="000000"/>
              </w:rPr>
            </w:pPr>
            <w:r w:rsidRPr="00FE5110">
              <w:rPr>
                <w:rFonts w:ascii="Calibri" w:eastAsia="Times New Roman" w:hAnsi="Calibri" w:cs="Calibri"/>
                <w:color w:val="000000"/>
              </w:rPr>
              <w:t>210.912</w:t>
            </w:r>
          </w:p>
        </w:tc>
        <w:tc>
          <w:tcPr>
            <w:tcW w:w="1620" w:type="dxa"/>
            <w:tcBorders>
              <w:top w:val="nil"/>
              <w:left w:val="nil"/>
              <w:bottom w:val="single" w:sz="4" w:space="0" w:color="auto"/>
              <w:right w:val="single" w:sz="8" w:space="0" w:color="auto"/>
            </w:tcBorders>
            <w:shd w:val="clear" w:color="auto" w:fill="auto"/>
            <w:noWrap/>
            <w:vAlign w:val="bottom"/>
            <w:hideMark/>
          </w:tcPr>
          <w:p w:rsidR="00FE5110" w:rsidRPr="00FE5110" w:rsidRDefault="00FE5110" w:rsidP="00FE5110">
            <w:pPr>
              <w:spacing w:after="0" w:line="240" w:lineRule="auto"/>
              <w:jc w:val="right"/>
              <w:rPr>
                <w:rFonts w:ascii="Calibri" w:eastAsia="Times New Roman" w:hAnsi="Calibri" w:cs="Calibri"/>
                <w:color w:val="000000"/>
              </w:rPr>
            </w:pPr>
            <w:r w:rsidRPr="00FE5110">
              <w:rPr>
                <w:rFonts w:ascii="Calibri" w:eastAsia="Times New Roman" w:hAnsi="Calibri" w:cs="Calibri"/>
                <w:color w:val="000000"/>
              </w:rPr>
              <w:t>283.497248</w:t>
            </w:r>
          </w:p>
        </w:tc>
      </w:tr>
      <w:tr w:rsidR="00FE5110" w:rsidRPr="00FE5110" w:rsidTr="00FE5110">
        <w:trPr>
          <w:trHeight w:val="315"/>
        </w:trPr>
        <w:tc>
          <w:tcPr>
            <w:tcW w:w="1180" w:type="dxa"/>
            <w:tcBorders>
              <w:top w:val="nil"/>
              <w:left w:val="single" w:sz="8" w:space="0" w:color="auto"/>
              <w:bottom w:val="single" w:sz="8" w:space="0" w:color="auto"/>
              <w:right w:val="single" w:sz="4" w:space="0" w:color="auto"/>
            </w:tcBorders>
            <w:shd w:val="clear" w:color="auto" w:fill="auto"/>
            <w:noWrap/>
            <w:vAlign w:val="bottom"/>
            <w:hideMark/>
          </w:tcPr>
          <w:p w:rsidR="00FE5110" w:rsidRPr="00FE5110" w:rsidRDefault="00FE5110" w:rsidP="00FE5110">
            <w:pPr>
              <w:spacing w:after="0" w:line="240" w:lineRule="auto"/>
              <w:jc w:val="right"/>
              <w:rPr>
                <w:rFonts w:ascii="Calibri" w:eastAsia="Times New Roman" w:hAnsi="Calibri" w:cs="Calibri"/>
                <w:color w:val="000000"/>
              </w:rPr>
            </w:pPr>
            <w:r w:rsidRPr="00FE5110">
              <w:rPr>
                <w:rFonts w:ascii="Calibri" w:eastAsia="Times New Roman" w:hAnsi="Calibri" w:cs="Calibri"/>
                <w:color w:val="000000"/>
              </w:rPr>
              <w:t>1000</w:t>
            </w:r>
          </w:p>
        </w:tc>
        <w:tc>
          <w:tcPr>
            <w:tcW w:w="1710" w:type="dxa"/>
            <w:tcBorders>
              <w:top w:val="nil"/>
              <w:left w:val="nil"/>
              <w:bottom w:val="single" w:sz="8" w:space="0" w:color="auto"/>
              <w:right w:val="single" w:sz="4" w:space="0" w:color="auto"/>
            </w:tcBorders>
            <w:shd w:val="clear" w:color="auto" w:fill="auto"/>
            <w:noWrap/>
            <w:vAlign w:val="bottom"/>
            <w:hideMark/>
          </w:tcPr>
          <w:p w:rsidR="00FE5110" w:rsidRPr="00FE5110" w:rsidRDefault="00FE5110" w:rsidP="00FE5110">
            <w:pPr>
              <w:spacing w:after="0" w:line="240" w:lineRule="auto"/>
              <w:jc w:val="right"/>
              <w:rPr>
                <w:rFonts w:ascii="Calibri" w:eastAsia="Times New Roman" w:hAnsi="Calibri" w:cs="Calibri"/>
                <w:color w:val="000000"/>
              </w:rPr>
            </w:pPr>
            <w:r w:rsidRPr="00FE5110">
              <w:rPr>
                <w:rFonts w:ascii="Calibri" w:eastAsia="Times New Roman" w:hAnsi="Calibri" w:cs="Calibri"/>
                <w:color w:val="000000"/>
              </w:rPr>
              <w:t>19.701</w:t>
            </w:r>
          </w:p>
        </w:tc>
        <w:tc>
          <w:tcPr>
            <w:tcW w:w="1710" w:type="dxa"/>
            <w:tcBorders>
              <w:top w:val="nil"/>
              <w:left w:val="nil"/>
              <w:bottom w:val="single" w:sz="8" w:space="0" w:color="auto"/>
              <w:right w:val="single" w:sz="4" w:space="0" w:color="auto"/>
            </w:tcBorders>
            <w:shd w:val="clear" w:color="auto" w:fill="auto"/>
            <w:noWrap/>
            <w:vAlign w:val="bottom"/>
            <w:hideMark/>
          </w:tcPr>
          <w:p w:rsidR="00FE5110" w:rsidRPr="00FE5110" w:rsidRDefault="00FE5110" w:rsidP="00FE5110">
            <w:pPr>
              <w:spacing w:after="0" w:line="240" w:lineRule="auto"/>
              <w:jc w:val="right"/>
              <w:rPr>
                <w:rFonts w:ascii="Calibri" w:eastAsia="Times New Roman" w:hAnsi="Calibri" w:cs="Calibri"/>
                <w:color w:val="000000"/>
              </w:rPr>
            </w:pPr>
            <w:r w:rsidRPr="00FE5110">
              <w:rPr>
                <w:rFonts w:ascii="Calibri" w:eastAsia="Times New Roman" w:hAnsi="Calibri" w:cs="Calibri"/>
                <w:color w:val="000000"/>
              </w:rPr>
              <w:t>3035.054414</w:t>
            </w:r>
          </w:p>
        </w:tc>
        <w:tc>
          <w:tcPr>
            <w:tcW w:w="1620" w:type="dxa"/>
            <w:tcBorders>
              <w:top w:val="nil"/>
              <w:left w:val="nil"/>
              <w:bottom w:val="single" w:sz="8" w:space="0" w:color="auto"/>
              <w:right w:val="single" w:sz="4" w:space="0" w:color="auto"/>
            </w:tcBorders>
            <w:shd w:val="clear" w:color="auto" w:fill="auto"/>
            <w:noWrap/>
            <w:vAlign w:val="bottom"/>
            <w:hideMark/>
          </w:tcPr>
          <w:p w:rsidR="00FE5110" w:rsidRPr="00FE5110" w:rsidRDefault="00FE5110" w:rsidP="00FE5110">
            <w:pPr>
              <w:spacing w:after="0" w:line="240" w:lineRule="auto"/>
              <w:jc w:val="right"/>
              <w:rPr>
                <w:rFonts w:ascii="Calibri" w:eastAsia="Times New Roman" w:hAnsi="Calibri" w:cs="Calibri"/>
                <w:color w:val="000000"/>
              </w:rPr>
            </w:pPr>
            <w:r w:rsidRPr="00FE5110">
              <w:rPr>
                <w:rFonts w:ascii="Calibri" w:eastAsia="Times New Roman" w:hAnsi="Calibri" w:cs="Calibri"/>
                <w:color w:val="000000"/>
              </w:rPr>
              <w:t>191.711</w:t>
            </w:r>
          </w:p>
        </w:tc>
        <w:tc>
          <w:tcPr>
            <w:tcW w:w="1620" w:type="dxa"/>
            <w:tcBorders>
              <w:top w:val="nil"/>
              <w:left w:val="nil"/>
              <w:bottom w:val="single" w:sz="8" w:space="0" w:color="auto"/>
              <w:right w:val="single" w:sz="8" w:space="0" w:color="auto"/>
            </w:tcBorders>
            <w:shd w:val="clear" w:color="auto" w:fill="auto"/>
            <w:noWrap/>
            <w:vAlign w:val="bottom"/>
            <w:hideMark/>
          </w:tcPr>
          <w:p w:rsidR="00FE5110" w:rsidRPr="00FE5110" w:rsidRDefault="00FE5110" w:rsidP="00FE5110">
            <w:pPr>
              <w:spacing w:after="0" w:line="240" w:lineRule="auto"/>
              <w:jc w:val="right"/>
              <w:rPr>
                <w:rFonts w:ascii="Calibri" w:eastAsia="Times New Roman" w:hAnsi="Calibri" w:cs="Calibri"/>
                <w:color w:val="000000"/>
              </w:rPr>
            </w:pPr>
            <w:r w:rsidRPr="00FE5110">
              <w:rPr>
                <w:rFonts w:ascii="Calibri" w:eastAsia="Times New Roman" w:hAnsi="Calibri" w:cs="Calibri"/>
                <w:color w:val="000000"/>
              </w:rPr>
              <w:t>311.891499</w:t>
            </w:r>
          </w:p>
        </w:tc>
      </w:tr>
    </w:tbl>
    <w:p w:rsidR="00113949" w:rsidRDefault="00AB7B88" w:rsidP="00113949">
      <w:pPr>
        <w:rPr>
          <w:rFonts w:hint="eastAsia"/>
        </w:rPr>
      </w:pPr>
      <w:r>
        <w:rPr>
          <w:rFonts w:hint="eastAsia"/>
        </w:rPr>
        <w:t xml:space="preserve">For </w:t>
      </w:r>
      <w:r w:rsidR="009A0250">
        <w:rPr>
          <w:rFonts w:hint="eastAsia"/>
        </w:rPr>
        <w:t xml:space="preserve">problem </w:t>
      </w:r>
      <w:r>
        <w:rPr>
          <w:rFonts w:hint="eastAsia"/>
        </w:rPr>
        <w:t xml:space="preserve">3, </w:t>
      </w:r>
      <w:r w:rsidR="009A0250">
        <w:rPr>
          <w:rFonts w:hint="eastAsia"/>
        </w:rPr>
        <w:t xml:space="preserve">the sending time </w:t>
      </w:r>
      <w:r w:rsidR="001D14DF">
        <w:rPr>
          <w:rFonts w:hint="eastAsia"/>
        </w:rPr>
        <w:t xml:space="preserve">fluctuates between 20~30 ms, and the </w:t>
      </w:r>
      <w:r w:rsidR="00FC4721">
        <w:rPr>
          <w:rFonts w:hint="eastAsia"/>
        </w:rPr>
        <w:t>through</w:t>
      </w:r>
      <w:r w:rsidR="001D14DF">
        <w:rPr>
          <w:rFonts w:hint="eastAsia"/>
        </w:rPr>
        <w:t>put fluc</w:t>
      </w:r>
      <w:r w:rsidR="007B4CA8">
        <w:rPr>
          <w:rFonts w:hint="eastAsia"/>
        </w:rPr>
        <w:t xml:space="preserve">tuates between 2000 ~ 3000 </w:t>
      </w:r>
      <w:proofErr w:type="spellStart"/>
      <w:r w:rsidR="007B4CA8">
        <w:rPr>
          <w:rFonts w:hint="eastAsia"/>
        </w:rPr>
        <w:t>kB</w:t>
      </w:r>
      <w:proofErr w:type="spellEnd"/>
      <w:r w:rsidR="001C7491">
        <w:rPr>
          <w:rFonts w:hint="eastAsia"/>
        </w:rPr>
        <w:t xml:space="preserve">/s; and for problem 4, the sending time is inverse </w:t>
      </w:r>
      <w:r w:rsidR="001C7491">
        <w:t>proportional</w:t>
      </w:r>
      <w:r w:rsidR="001C7491">
        <w:rPr>
          <w:rFonts w:hint="eastAsia"/>
        </w:rPr>
        <w:t xml:space="preserve"> to the unit package size, while </w:t>
      </w:r>
      <w:r w:rsidR="003D314A">
        <w:rPr>
          <w:rFonts w:hint="eastAsia"/>
        </w:rPr>
        <w:t xml:space="preserve">the </w:t>
      </w:r>
      <w:r w:rsidR="00BB3C90">
        <w:rPr>
          <w:rFonts w:hint="eastAsia"/>
        </w:rPr>
        <w:t>through</w:t>
      </w:r>
      <w:r w:rsidR="009F209A">
        <w:rPr>
          <w:rFonts w:hint="eastAsia"/>
        </w:rPr>
        <w:t xml:space="preserve">put is direct proportional </w:t>
      </w:r>
      <w:r w:rsidR="000E5E87">
        <w:rPr>
          <w:rFonts w:hint="eastAsia"/>
        </w:rPr>
        <w:t>to the unit package si</w:t>
      </w:r>
      <w:r w:rsidR="009F209A">
        <w:rPr>
          <w:rFonts w:hint="eastAsia"/>
        </w:rPr>
        <w:t>z</w:t>
      </w:r>
      <w:r w:rsidR="000E5E87">
        <w:rPr>
          <w:rFonts w:hint="eastAsia"/>
        </w:rPr>
        <w:t>e</w:t>
      </w:r>
      <w:r w:rsidR="009F209A">
        <w:rPr>
          <w:rFonts w:hint="eastAsia"/>
        </w:rPr>
        <w:t>.</w:t>
      </w:r>
    </w:p>
    <w:p w:rsidR="00B36D7D" w:rsidRPr="00185947" w:rsidRDefault="00B36D7D" w:rsidP="00113949">
      <w:pPr>
        <w:rPr>
          <w:rFonts w:hint="eastAsia"/>
          <w:b/>
          <w:i/>
        </w:rPr>
      </w:pPr>
      <w:r w:rsidRPr="00185947">
        <w:rPr>
          <w:rFonts w:hint="eastAsia"/>
          <w:b/>
          <w:i/>
        </w:rPr>
        <w:lastRenderedPageBreak/>
        <w:t>The result can be interpreted this way:</w:t>
      </w:r>
    </w:p>
    <w:p w:rsidR="00BF140F" w:rsidRDefault="00BF140F" w:rsidP="00113949">
      <w:pPr>
        <w:rPr>
          <w:rFonts w:hint="eastAsia"/>
        </w:rPr>
      </w:pPr>
      <w:r>
        <w:rPr>
          <w:rFonts w:hint="eastAsia"/>
        </w:rPr>
        <w:t>Every time</w:t>
      </w:r>
      <w:r w:rsidR="00A7484F">
        <w:rPr>
          <w:rFonts w:hint="eastAsia"/>
        </w:rPr>
        <w:t xml:space="preserve"> a package is sent out</w:t>
      </w:r>
      <w:r>
        <w:rPr>
          <w:rFonts w:hint="eastAsia"/>
        </w:rPr>
        <w:t xml:space="preserve">, </w:t>
      </w:r>
      <w:r w:rsidR="00473A0B">
        <w:rPr>
          <w:rFonts w:hint="eastAsia"/>
        </w:rPr>
        <w:t>there're</w:t>
      </w:r>
      <w:r w:rsidR="00A7484F">
        <w:rPr>
          <w:rFonts w:hint="eastAsia"/>
        </w:rPr>
        <w:t xml:space="preserve"> some overhead added.</w:t>
      </w:r>
      <w:r w:rsidR="00B43499">
        <w:rPr>
          <w:rFonts w:hint="eastAsia"/>
        </w:rPr>
        <w:t xml:space="preserve"> </w:t>
      </w:r>
      <w:r w:rsidR="001326A2">
        <w:rPr>
          <w:rFonts w:hint="eastAsia"/>
        </w:rPr>
        <w:t xml:space="preserve">The overhead fluctuates. </w:t>
      </w:r>
      <w:r w:rsidR="00993B66">
        <w:rPr>
          <w:rFonts w:hint="eastAsia"/>
        </w:rPr>
        <w:t>U</w:t>
      </w:r>
      <w:r w:rsidR="00A7484F">
        <w:rPr>
          <w:rFonts w:hint="eastAsia"/>
        </w:rPr>
        <w:t xml:space="preserve">nder the setup of problem 3 (send out all without </w:t>
      </w:r>
      <w:proofErr w:type="spellStart"/>
      <w:r w:rsidR="00A7484F">
        <w:rPr>
          <w:rFonts w:hint="eastAsia"/>
        </w:rPr>
        <w:t>ack</w:t>
      </w:r>
      <w:proofErr w:type="spellEnd"/>
      <w:r w:rsidR="00B43499">
        <w:rPr>
          <w:rFonts w:hint="eastAsia"/>
        </w:rPr>
        <w:t>)</w:t>
      </w:r>
      <w:r w:rsidR="001326A2">
        <w:rPr>
          <w:rFonts w:hint="eastAsia"/>
        </w:rPr>
        <w:t>, this over</w:t>
      </w:r>
      <w:r w:rsidR="00552E2A">
        <w:rPr>
          <w:rFonts w:hint="eastAsia"/>
        </w:rPr>
        <w:t>head is big comparing with the sending time (around 20ms)</w:t>
      </w:r>
      <w:r w:rsidR="00B43499">
        <w:rPr>
          <w:rFonts w:hint="eastAsia"/>
        </w:rPr>
        <w:t xml:space="preserve">. Therefore  for problem 3 </w:t>
      </w:r>
      <w:r w:rsidR="001E65AF">
        <w:rPr>
          <w:rFonts w:hint="eastAsia"/>
        </w:rPr>
        <w:t xml:space="preserve">the through put </w:t>
      </w:r>
      <w:r w:rsidR="000E6FBE">
        <w:rPr>
          <w:rFonts w:hint="eastAsia"/>
        </w:rPr>
        <w:t>rate fluctuates because of this added overhead.</w:t>
      </w:r>
    </w:p>
    <w:p w:rsidR="00F418D5" w:rsidRDefault="00F418D5" w:rsidP="00113949">
      <w:pPr>
        <w:rPr>
          <w:rFonts w:hint="eastAsia"/>
        </w:rPr>
      </w:pPr>
      <w:r>
        <w:rPr>
          <w:rFonts w:hint="eastAsia"/>
        </w:rPr>
        <w:t xml:space="preserve">For lab4, </w:t>
      </w:r>
      <w:r w:rsidR="00E33AB0">
        <w:rPr>
          <w:rFonts w:hint="eastAsia"/>
        </w:rPr>
        <w:t xml:space="preserve">the </w:t>
      </w:r>
      <w:r w:rsidR="00E90496">
        <w:rPr>
          <w:rFonts w:hint="eastAsia"/>
        </w:rPr>
        <w:t xml:space="preserve">overhead mainly comes from the "wait" part of the </w:t>
      </w:r>
      <w:proofErr w:type="spellStart"/>
      <w:r w:rsidR="00E33AB0">
        <w:rPr>
          <w:rFonts w:hint="eastAsia"/>
        </w:rPr>
        <w:t>stop&amp;wait</w:t>
      </w:r>
      <w:proofErr w:type="spellEnd"/>
      <w:r w:rsidR="00E90496">
        <w:rPr>
          <w:rFonts w:hint="eastAsia"/>
        </w:rPr>
        <w:t xml:space="preserve"> protocol</w:t>
      </w:r>
      <w:r w:rsidR="00E07F5A">
        <w:rPr>
          <w:rFonts w:hint="eastAsia"/>
        </w:rPr>
        <w:t>, and it dominates in the overall time</w:t>
      </w:r>
      <w:r w:rsidR="00E90496">
        <w:rPr>
          <w:rFonts w:hint="eastAsia"/>
        </w:rPr>
        <w:t>.</w:t>
      </w:r>
      <w:r w:rsidR="004B313D">
        <w:rPr>
          <w:rFonts w:hint="eastAsia"/>
        </w:rPr>
        <w:t xml:space="preserve"> </w:t>
      </w:r>
      <w:r w:rsidR="002403CF">
        <w:rPr>
          <w:rFonts w:hint="eastAsia"/>
        </w:rPr>
        <w:t>Since t</w:t>
      </w:r>
      <w:r w:rsidR="004B313D">
        <w:rPr>
          <w:rFonts w:hint="eastAsia"/>
        </w:rPr>
        <w:t>he [</w:t>
      </w:r>
      <w:proofErr w:type="spellStart"/>
      <w:r w:rsidR="002403CF">
        <w:rPr>
          <w:rFonts w:hint="eastAsia"/>
          <w:b/>
          <w:i/>
        </w:rPr>
        <w:t>total_number_of_package_</w:t>
      </w:r>
      <w:r w:rsidR="004B313D" w:rsidRPr="004B313D">
        <w:rPr>
          <w:rFonts w:hint="eastAsia"/>
          <w:b/>
          <w:i/>
        </w:rPr>
        <w:t>sent</w:t>
      </w:r>
      <w:proofErr w:type="spellEnd"/>
      <w:r w:rsidR="004B313D">
        <w:rPr>
          <w:rFonts w:hint="eastAsia"/>
        </w:rPr>
        <w:t xml:space="preserve">] = </w:t>
      </w:r>
      <w:proofErr w:type="spellStart"/>
      <w:r w:rsidR="004B313D" w:rsidRPr="00AD289D">
        <w:rPr>
          <w:rFonts w:hint="eastAsia"/>
          <w:b/>
          <w:i/>
        </w:rPr>
        <w:t>file_size</w:t>
      </w:r>
      <w:proofErr w:type="spellEnd"/>
      <w:r w:rsidR="004B313D" w:rsidRPr="00AD289D">
        <w:rPr>
          <w:rFonts w:hint="eastAsia"/>
          <w:b/>
          <w:i/>
        </w:rPr>
        <w:t xml:space="preserve"> / </w:t>
      </w:r>
      <w:proofErr w:type="spellStart"/>
      <w:r w:rsidR="004B313D" w:rsidRPr="00AD289D">
        <w:rPr>
          <w:rFonts w:hint="eastAsia"/>
          <w:b/>
          <w:i/>
        </w:rPr>
        <w:t>unit_package_size</w:t>
      </w:r>
      <w:proofErr w:type="spellEnd"/>
      <w:r w:rsidR="002403CF">
        <w:rPr>
          <w:rFonts w:hint="eastAsia"/>
        </w:rPr>
        <w:t>, and the overall is linear to [</w:t>
      </w:r>
      <w:proofErr w:type="spellStart"/>
      <w:r w:rsidR="00DB03DF">
        <w:rPr>
          <w:rFonts w:hint="eastAsia"/>
          <w:b/>
          <w:i/>
        </w:rPr>
        <w:t>total_number_of_package_</w:t>
      </w:r>
      <w:r w:rsidR="00DB03DF" w:rsidRPr="004B313D">
        <w:rPr>
          <w:rFonts w:hint="eastAsia"/>
          <w:b/>
          <w:i/>
        </w:rPr>
        <w:t>sent</w:t>
      </w:r>
      <w:proofErr w:type="spellEnd"/>
      <w:r w:rsidR="002403CF">
        <w:rPr>
          <w:rFonts w:hint="eastAsia"/>
        </w:rPr>
        <w:t>]</w:t>
      </w:r>
      <w:r w:rsidR="004B313D">
        <w:rPr>
          <w:rFonts w:hint="eastAsia"/>
        </w:rPr>
        <w:t xml:space="preserve">. </w:t>
      </w:r>
      <w:r w:rsidR="00E90496">
        <w:rPr>
          <w:rFonts w:hint="eastAsia"/>
        </w:rPr>
        <w:t>Therefore,</w:t>
      </w:r>
      <w:r w:rsidR="004E6DBD">
        <w:rPr>
          <w:rFonts w:hint="eastAsia"/>
        </w:rPr>
        <w:t xml:space="preserve"> </w:t>
      </w:r>
      <w:r w:rsidR="00E07F5A">
        <w:rPr>
          <w:rFonts w:hint="eastAsia"/>
        </w:rPr>
        <w:t xml:space="preserve">as unit package size increase linearly, </w:t>
      </w:r>
      <w:r w:rsidR="005E5808">
        <w:rPr>
          <w:rFonts w:hint="eastAsia"/>
        </w:rPr>
        <w:t xml:space="preserve">the </w:t>
      </w:r>
      <w:proofErr w:type="spellStart"/>
      <w:r w:rsidR="005E5808">
        <w:rPr>
          <w:rFonts w:hint="eastAsia"/>
        </w:rPr>
        <w:t>time_cost</w:t>
      </w:r>
      <w:proofErr w:type="spellEnd"/>
      <w:r w:rsidR="005E5808">
        <w:rPr>
          <w:rFonts w:hint="eastAsia"/>
        </w:rPr>
        <w:t xml:space="preserve"> decrease inverse </w:t>
      </w:r>
      <w:r w:rsidR="005E5808">
        <w:t>proportionally</w:t>
      </w:r>
      <w:r w:rsidR="005E5808">
        <w:rPr>
          <w:rFonts w:hint="eastAsia"/>
        </w:rPr>
        <w:t xml:space="preserve">, and </w:t>
      </w:r>
      <w:r w:rsidR="00E07F5A">
        <w:rPr>
          <w:rFonts w:hint="eastAsia"/>
        </w:rPr>
        <w:t xml:space="preserve">the </w:t>
      </w:r>
      <w:r w:rsidR="005E5808">
        <w:rPr>
          <w:rFonts w:hint="eastAsia"/>
        </w:rPr>
        <w:t>throughput increase linearly.</w:t>
      </w:r>
    </w:p>
    <w:p w:rsidR="00EC7B4B" w:rsidRDefault="00486703" w:rsidP="00113949">
      <w:pPr>
        <w:rPr>
          <w:rFonts w:hint="eastAsia"/>
        </w:rPr>
      </w:pPr>
      <w:r w:rsidRPr="00486703">
        <w:drawing>
          <wp:inline distT="0" distB="0" distL="0" distR="0">
            <wp:extent cx="4752975" cy="2838450"/>
            <wp:effectExtent l="19050" t="0" r="952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B33C66" w:rsidRDefault="00B33C66" w:rsidP="00113949">
      <w:pPr>
        <w:rPr>
          <w:rFonts w:hint="eastAsia"/>
        </w:rPr>
      </w:pPr>
    </w:p>
    <w:p w:rsidR="00B33C66" w:rsidRPr="00113949" w:rsidRDefault="00B33C66" w:rsidP="00113949">
      <w:r w:rsidRPr="00B33C66">
        <w:lastRenderedPageBreak/>
        <w:drawing>
          <wp:inline distT="0" distB="0" distL="0" distR="0">
            <wp:extent cx="4572000" cy="2867025"/>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B33C66" w:rsidRPr="00113949" w:rsidSect="00F952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useFELayout/>
  </w:compat>
  <w:rsids>
    <w:rsidRoot w:val="00AC147F"/>
    <w:rsid w:val="00000745"/>
    <w:rsid w:val="00010D2B"/>
    <w:rsid w:val="000212C1"/>
    <w:rsid w:val="00030FC2"/>
    <w:rsid w:val="00041B17"/>
    <w:rsid w:val="00052A31"/>
    <w:rsid w:val="00081791"/>
    <w:rsid w:val="00097A47"/>
    <w:rsid w:val="000E5E87"/>
    <w:rsid w:val="000E6FBE"/>
    <w:rsid w:val="00113949"/>
    <w:rsid w:val="001326A2"/>
    <w:rsid w:val="001369D0"/>
    <w:rsid w:val="001614A3"/>
    <w:rsid w:val="00185947"/>
    <w:rsid w:val="001A5801"/>
    <w:rsid w:val="001B4C9D"/>
    <w:rsid w:val="001C7491"/>
    <w:rsid w:val="001D14DF"/>
    <w:rsid w:val="001E65AF"/>
    <w:rsid w:val="002274F3"/>
    <w:rsid w:val="002403CF"/>
    <w:rsid w:val="00251E10"/>
    <w:rsid w:val="00281C9F"/>
    <w:rsid w:val="002E14E7"/>
    <w:rsid w:val="00351D38"/>
    <w:rsid w:val="00395822"/>
    <w:rsid w:val="003B18CA"/>
    <w:rsid w:val="003C2C98"/>
    <w:rsid w:val="003D314A"/>
    <w:rsid w:val="003D361A"/>
    <w:rsid w:val="0045648F"/>
    <w:rsid w:val="00472EEA"/>
    <w:rsid w:val="00473A0B"/>
    <w:rsid w:val="00486703"/>
    <w:rsid w:val="00497A97"/>
    <w:rsid w:val="004A3A03"/>
    <w:rsid w:val="004B313D"/>
    <w:rsid w:val="004C5537"/>
    <w:rsid w:val="004D17E2"/>
    <w:rsid w:val="004E6DBD"/>
    <w:rsid w:val="00552E2A"/>
    <w:rsid w:val="0055344A"/>
    <w:rsid w:val="005E5808"/>
    <w:rsid w:val="00614EFC"/>
    <w:rsid w:val="00622B24"/>
    <w:rsid w:val="00633F61"/>
    <w:rsid w:val="00650AC8"/>
    <w:rsid w:val="006A644B"/>
    <w:rsid w:val="006F7E18"/>
    <w:rsid w:val="0072731B"/>
    <w:rsid w:val="007A61ED"/>
    <w:rsid w:val="007B4458"/>
    <w:rsid w:val="007B4CA8"/>
    <w:rsid w:val="008231A3"/>
    <w:rsid w:val="00825E0A"/>
    <w:rsid w:val="008266E2"/>
    <w:rsid w:val="008A6B8B"/>
    <w:rsid w:val="008B30E3"/>
    <w:rsid w:val="008C4C0A"/>
    <w:rsid w:val="008D22DF"/>
    <w:rsid w:val="008F135E"/>
    <w:rsid w:val="00951E29"/>
    <w:rsid w:val="009565F3"/>
    <w:rsid w:val="00961937"/>
    <w:rsid w:val="00993B66"/>
    <w:rsid w:val="009A0250"/>
    <w:rsid w:val="009A39CB"/>
    <w:rsid w:val="009B4748"/>
    <w:rsid w:val="009F209A"/>
    <w:rsid w:val="009F78D1"/>
    <w:rsid w:val="00A007E4"/>
    <w:rsid w:val="00A11AC3"/>
    <w:rsid w:val="00A13BAD"/>
    <w:rsid w:val="00A407F9"/>
    <w:rsid w:val="00A7484F"/>
    <w:rsid w:val="00A94472"/>
    <w:rsid w:val="00AB7B88"/>
    <w:rsid w:val="00AC147F"/>
    <w:rsid w:val="00AD289D"/>
    <w:rsid w:val="00AE4E76"/>
    <w:rsid w:val="00B03A43"/>
    <w:rsid w:val="00B07128"/>
    <w:rsid w:val="00B33C66"/>
    <w:rsid w:val="00B34316"/>
    <w:rsid w:val="00B36D7D"/>
    <w:rsid w:val="00B43499"/>
    <w:rsid w:val="00B61E20"/>
    <w:rsid w:val="00B703B9"/>
    <w:rsid w:val="00BA6686"/>
    <w:rsid w:val="00BB3C90"/>
    <w:rsid w:val="00BC4733"/>
    <w:rsid w:val="00BF140F"/>
    <w:rsid w:val="00C21B7A"/>
    <w:rsid w:val="00C6316E"/>
    <w:rsid w:val="00CA70FE"/>
    <w:rsid w:val="00CB0575"/>
    <w:rsid w:val="00CB5716"/>
    <w:rsid w:val="00CD7275"/>
    <w:rsid w:val="00D3275D"/>
    <w:rsid w:val="00D91734"/>
    <w:rsid w:val="00DB03DF"/>
    <w:rsid w:val="00DC7FEB"/>
    <w:rsid w:val="00DD0975"/>
    <w:rsid w:val="00DE16CA"/>
    <w:rsid w:val="00E07F5A"/>
    <w:rsid w:val="00E103B7"/>
    <w:rsid w:val="00E223D4"/>
    <w:rsid w:val="00E33AB0"/>
    <w:rsid w:val="00E82B5E"/>
    <w:rsid w:val="00E90496"/>
    <w:rsid w:val="00E913BF"/>
    <w:rsid w:val="00EB168C"/>
    <w:rsid w:val="00EC7B4B"/>
    <w:rsid w:val="00EF0491"/>
    <w:rsid w:val="00EF267B"/>
    <w:rsid w:val="00F0022B"/>
    <w:rsid w:val="00F418D5"/>
    <w:rsid w:val="00F86AD4"/>
    <w:rsid w:val="00F95200"/>
    <w:rsid w:val="00FC4721"/>
    <w:rsid w:val="00FD7C8A"/>
    <w:rsid w:val="00FE2D6B"/>
    <w:rsid w:val="00FE511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200"/>
  </w:style>
  <w:style w:type="paragraph" w:styleId="Heading1">
    <w:name w:val="heading 1"/>
    <w:basedOn w:val="Normal"/>
    <w:next w:val="Normal"/>
    <w:link w:val="Heading1Char"/>
    <w:uiPriority w:val="9"/>
    <w:qFormat/>
    <w:rsid w:val="00A407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07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16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7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407F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E16C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867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7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7635918">
      <w:bodyDiv w:val="1"/>
      <w:marLeft w:val="0"/>
      <w:marRight w:val="0"/>
      <w:marTop w:val="0"/>
      <w:marBottom w:val="0"/>
      <w:divBdr>
        <w:top w:val="none" w:sz="0" w:space="0" w:color="auto"/>
        <w:left w:val="none" w:sz="0" w:space="0" w:color="auto"/>
        <w:bottom w:val="none" w:sz="0" w:space="0" w:color="auto"/>
        <w:right w:val="none" w:sz="0" w:space="0" w:color="auto"/>
      </w:divBdr>
    </w:div>
    <w:div w:id="379549789">
      <w:bodyDiv w:val="1"/>
      <w:marLeft w:val="0"/>
      <w:marRight w:val="0"/>
      <w:marTop w:val="0"/>
      <w:marBottom w:val="0"/>
      <w:divBdr>
        <w:top w:val="none" w:sz="0" w:space="0" w:color="auto"/>
        <w:left w:val="none" w:sz="0" w:space="0" w:color="auto"/>
        <w:bottom w:val="none" w:sz="0" w:space="0" w:color="auto"/>
        <w:right w:val="none" w:sz="0" w:space="0" w:color="auto"/>
      </w:divBdr>
    </w:div>
    <w:div w:id="1350136067">
      <w:bodyDiv w:val="1"/>
      <w:marLeft w:val="0"/>
      <w:marRight w:val="0"/>
      <w:marTop w:val="0"/>
      <w:marBottom w:val="0"/>
      <w:divBdr>
        <w:top w:val="none" w:sz="0" w:space="0" w:color="auto"/>
        <w:left w:val="none" w:sz="0" w:space="0" w:color="auto"/>
        <w:bottom w:val="none" w:sz="0" w:space="0" w:color="auto"/>
        <w:right w:val="none" w:sz="0" w:space="0" w:color="auto"/>
      </w:divBdr>
    </w:div>
    <w:div w:id="1366373605">
      <w:bodyDiv w:val="1"/>
      <w:marLeft w:val="0"/>
      <w:marRight w:val="0"/>
      <w:marTop w:val="0"/>
      <w:marBottom w:val="0"/>
      <w:divBdr>
        <w:top w:val="none" w:sz="0" w:space="0" w:color="auto"/>
        <w:left w:val="none" w:sz="0" w:space="0" w:color="auto"/>
        <w:bottom w:val="none" w:sz="0" w:space="0" w:color="auto"/>
        <w:right w:val="none" w:sz="0" w:space="0" w:color="auto"/>
      </w:divBdr>
    </w:div>
    <w:div w:id="1386955270">
      <w:bodyDiv w:val="1"/>
      <w:marLeft w:val="0"/>
      <w:marRight w:val="0"/>
      <w:marTop w:val="0"/>
      <w:marBottom w:val="0"/>
      <w:divBdr>
        <w:top w:val="none" w:sz="0" w:space="0" w:color="auto"/>
        <w:left w:val="none" w:sz="0" w:space="0" w:color="auto"/>
        <w:bottom w:val="none" w:sz="0" w:space="0" w:color="auto"/>
        <w:right w:val="none" w:sz="0" w:space="0" w:color="auto"/>
      </w:divBdr>
    </w:div>
    <w:div w:id="187507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D:\Documents\Dropbox\On%20Learning\modules\current\EE3204\lab\EE3204-EE3204E-Lab-GMohan-2012\Ex4\EE3204Lab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ocuments\Dropbox\On%20Learning\modules\current\EE3204\lab\EE3204-EE3204E-Lab-GMohan-2012\Ex4\EE3204Lab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Throughput</a:t>
            </a:r>
            <a:r>
              <a:rPr lang="en-US" baseline="0"/>
              <a:t> vs. Package Size</a:t>
            </a:r>
            <a:endParaRPr lang="en-US"/>
          </a:p>
        </c:rich>
      </c:tx>
    </c:title>
    <c:plotArea>
      <c:layout/>
      <c:scatterChart>
        <c:scatterStyle val="smoothMarker"/>
        <c:ser>
          <c:idx val="0"/>
          <c:order val="0"/>
          <c:tx>
            <c:v>Lab3</c:v>
          </c:tx>
          <c:xVal>
            <c:numRef>
              <c:f>'Lab3'!$A$2:$A$11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xVal>
          <c:yVal>
            <c:numRef>
              <c:f>'Lab3'!$C$2:$C$11</c:f>
              <c:numCache>
                <c:formatCode>General</c:formatCode>
                <c:ptCount val="10"/>
                <c:pt idx="0">
                  <c:v>2460.4654030000002</c:v>
                </c:pt>
                <c:pt idx="1">
                  <c:v>2577.1400739999999</c:v>
                </c:pt>
                <c:pt idx="2">
                  <c:v>2588.2846929999996</c:v>
                </c:pt>
                <c:pt idx="3">
                  <c:v>2450.382149</c:v>
                </c:pt>
                <c:pt idx="4">
                  <c:v>2150.6958209999998</c:v>
                </c:pt>
                <c:pt idx="5">
                  <c:v>1922.4870510000003</c:v>
                </c:pt>
                <c:pt idx="6">
                  <c:v>2382.0583710000001</c:v>
                </c:pt>
                <c:pt idx="7">
                  <c:v>2480.9035200000003</c:v>
                </c:pt>
                <c:pt idx="8">
                  <c:v>2930.8570080000004</c:v>
                </c:pt>
                <c:pt idx="9">
                  <c:v>3035.0544140000002</c:v>
                </c:pt>
              </c:numCache>
            </c:numRef>
          </c:yVal>
          <c:smooth val="1"/>
        </c:ser>
        <c:ser>
          <c:idx val="1"/>
          <c:order val="1"/>
          <c:tx>
            <c:v>Lab4</c:v>
          </c:tx>
          <c:xVal>
            <c:numRef>
              <c:f>'Lab3'!$A$2:$A$11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xVal>
          <c:yVal>
            <c:numRef>
              <c:f>'Lab3'!$E$2:$E$11</c:f>
              <c:numCache>
                <c:formatCode>General</c:formatCode>
                <c:ptCount val="10"/>
                <c:pt idx="0">
                  <c:v>32.788363000000011</c:v>
                </c:pt>
                <c:pt idx="1">
                  <c:v>69.717324000000019</c:v>
                </c:pt>
                <c:pt idx="2">
                  <c:v>94.499143000000018</c:v>
                </c:pt>
                <c:pt idx="3">
                  <c:v>131.81119900000002</c:v>
                </c:pt>
                <c:pt idx="4">
                  <c:v>153.18886599999999</c:v>
                </c:pt>
                <c:pt idx="5">
                  <c:v>202.196832</c:v>
                </c:pt>
                <c:pt idx="6">
                  <c:v>218.36966899999999</c:v>
                </c:pt>
                <c:pt idx="7">
                  <c:v>249.43505499999998</c:v>
                </c:pt>
                <c:pt idx="8">
                  <c:v>283.49724799999996</c:v>
                </c:pt>
                <c:pt idx="9">
                  <c:v>311.89149899999995</c:v>
                </c:pt>
              </c:numCache>
            </c:numRef>
          </c:yVal>
          <c:smooth val="1"/>
        </c:ser>
        <c:axId val="84042880"/>
        <c:axId val="86221952"/>
      </c:scatterChart>
      <c:valAx>
        <c:axId val="84042880"/>
        <c:scaling>
          <c:orientation val="minMax"/>
        </c:scaling>
        <c:axPos val="b"/>
        <c:title>
          <c:tx>
            <c:rich>
              <a:bodyPr/>
              <a:lstStyle/>
              <a:p>
                <a:pPr>
                  <a:defRPr/>
                </a:pPr>
                <a:r>
                  <a:rPr lang="en-US"/>
                  <a:t>Package Size (byte)</a:t>
                </a:r>
              </a:p>
            </c:rich>
          </c:tx>
        </c:title>
        <c:numFmt formatCode="General" sourceLinked="1"/>
        <c:tickLblPos val="nextTo"/>
        <c:crossAx val="86221952"/>
        <c:crosses val="autoZero"/>
        <c:crossBetween val="midCat"/>
      </c:valAx>
      <c:valAx>
        <c:axId val="86221952"/>
        <c:scaling>
          <c:orientation val="minMax"/>
        </c:scaling>
        <c:axPos val="l"/>
        <c:majorGridlines/>
        <c:title>
          <c:tx>
            <c:rich>
              <a:bodyPr rot="0" vert="wordArtVert"/>
              <a:lstStyle/>
              <a:p>
                <a:pPr>
                  <a:defRPr/>
                </a:pPr>
                <a:r>
                  <a:rPr lang="en-US"/>
                  <a:t>Through Put(kB/s)</a:t>
                </a:r>
              </a:p>
            </c:rich>
          </c:tx>
        </c:title>
        <c:numFmt formatCode="General" sourceLinked="1"/>
        <c:tickLblPos val="nextTo"/>
        <c:crossAx val="84042880"/>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Sending</a:t>
            </a:r>
            <a:r>
              <a:rPr lang="en-US" baseline="0"/>
              <a:t> </a:t>
            </a:r>
            <a:r>
              <a:rPr lang="en-US"/>
              <a:t>Time  vs Package Size</a:t>
            </a:r>
          </a:p>
        </c:rich>
      </c:tx>
    </c:title>
    <c:plotArea>
      <c:layout/>
      <c:scatterChart>
        <c:scatterStyle val="lineMarker"/>
        <c:ser>
          <c:idx val="0"/>
          <c:order val="0"/>
          <c:tx>
            <c:v>Lab3</c:v>
          </c:tx>
          <c:spPr>
            <a:ln w="28575">
              <a:noFill/>
            </a:ln>
          </c:spPr>
          <c:xVal>
            <c:numRef>
              <c:f>'Lab3'!$A$2:$A$11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xVal>
          <c:yVal>
            <c:numRef>
              <c:f>'Lab3'!$B$2:$B$11</c:f>
              <c:numCache>
                <c:formatCode>General</c:formatCode>
                <c:ptCount val="10"/>
                <c:pt idx="0">
                  <c:v>24.302</c:v>
                </c:pt>
                <c:pt idx="1">
                  <c:v>23.201000000000001</c:v>
                </c:pt>
                <c:pt idx="2">
                  <c:v>23.100999999999999</c:v>
                </c:pt>
                <c:pt idx="3">
                  <c:v>24.401999999999997</c:v>
                </c:pt>
                <c:pt idx="4">
                  <c:v>27.802</c:v>
                </c:pt>
                <c:pt idx="5">
                  <c:v>31.102</c:v>
                </c:pt>
                <c:pt idx="6">
                  <c:v>25.100999999999999</c:v>
                </c:pt>
                <c:pt idx="7">
                  <c:v>24.100999999999999</c:v>
                </c:pt>
                <c:pt idx="8">
                  <c:v>20.401</c:v>
                </c:pt>
                <c:pt idx="9">
                  <c:v>19.701000000000001</c:v>
                </c:pt>
              </c:numCache>
            </c:numRef>
          </c:yVal>
        </c:ser>
        <c:ser>
          <c:idx val="1"/>
          <c:order val="1"/>
          <c:tx>
            <c:v>Lab4</c:v>
          </c:tx>
          <c:spPr>
            <a:ln w="28575">
              <a:noFill/>
            </a:ln>
          </c:spPr>
          <c:xVal>
            <c:numRef>
              <c:f>'Lab3'!$A$2:$A$11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xVal>
          <c:yVal>
            <c:numRef>
              <c:f>'Lab3'!$D$2:$D$11</c:f>
              <c:numCache>
                <c:formatCode>General</c:formatCode>
                <c:ptCount val="10"/>
                <c:pt idx="0">
                  <c:v>1823.6039999999998</c:v>
                </c:pt>
                <c:pt idx="1">
                  <c:v>857.649</c:v>
                </c:pt>
                <c:pt idx="2">
                  <c:v>632.73599999999999</c:v>
                </c:pt>
                <c:pt idx="3">
                  <c:v>453.62599999999992</c:v>
                </c:pt>
                <c:pt idx="4">
                  <c:v>390.322</c:v>
                </c:pt>
                <c:pt idx="5">
                  <c:v>295.71699999999987</c:v>
                </c:pt>
                <c:pt idx="6">
                  <c:v>273.815</c:v>
                </c:pt>
                <c:pt idx="7">
                  <c:v>239.71399999999997</c:v>
                </c:pt>
                <c:pt idx="8">
                  <c:v>210.91200000000001</c:v>
                </c:pt>
                <c:pt idx="9">
                  <c:v>191.71099999999998</c:v>
                </c:pt>
              </c:numCache>
            </c:numRef>
          </c:yVal>
        </c:ser>
        <c:axId val="86862848"/>
        <c:axId val="86883712"/>
      </c:scatterChart>
      <c:valAx>
        <c:axId val="86862848"/>
        <c:scaling>
          <c:orientation val="minMax"/>
        </c:scaling>
        <c:axPos val="b"/>
        <c:title>
          <c:tx>
            <c:rich>
              <a:bodyPr/>
              <a:lstStyle/>
              <a:p>
                <a:pPr>
                  <a:defRPr/>
                </a:pPr>
                <a:r>
                  <a:rPr lang="en-US"/>
                  <a:t>Package Size (byte)</a:t>
                </a:r>
              </a:p>
            </c:rich>
          </c:tx>
        </c:title>
        <c:numFmt formatCode="General" sourceLinked="1"/>
        <c:tickLblPos val="nextTo"/>
        <c:crossAx val="86883712"/>
        <c:crosses val="autoZero"/>
        <c:crossBetween val="midCat"/>
      </c:valAx>
      <c:valAx>
        <c:axId val="86883712"/>
        <c:scaling>
          <c:orientation val="minMax"/>
        </c:scaling>
        <c:axPos val="l"/>
        <c:majorGridlines/>
        <c:title>
          <c:tx>
            <c:rich>
              <a:bodyPr rot="0" vert="wordArtVert"/>
              <a:lstStyle/>
              <a:p>
                <a:pPr>
                  <a:defRPr/>
                </a:pPr>
                <a:r>
                  <a:rPr lang="en-US"/>
                  <a:t>Sending</a:t>
                </a:r>
                <a:r>
                  <a:rPr lang="en-US" baseline="0"/>
                  <a:t> Time (ms)</a:t>
                </a:r>
                <a:endParaRPr lang="en-US"/>
              </a:p>
            </c:rich>
          </c:tx>
        </c:title>
        <c:numFmt formatCode="General" sourceLinked="1"/>
        <c:tickLblPos val="nextTo"/>
        <c:crossAx val="86862848"/>
        <c:crosses val="autoZero"/>
        <c:crossBetween val="midCat"/>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05918F-DE67-48F9-9784-D9290688E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3</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NUS</Company>
  <LinksUpToDate>false</LinksUpToDate>
  <CharactersWithSpaces>2943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Song Yangyu</dc:creator>
  <cp:lastModifiedBy>Song Yangyu</cp:lastModifiedBy>
  <cp:revision>351</cp:revision>
  <dcterms:created xsi:type="dcterms:W3CDTF">2012-11-08T14:10:00Z</dcterms:created>
  <dcterms:modified xsi:type="dcterms:W3CDTF">2012-11-09T05:11:00Z</dcterms:modified>
</cp:coreProperties>
</file>