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733" w:rsidRDefault="00894733" w:rsidP="00B47C1B">
      <w:pPr>
        <w:tabs>
          <w:tab w:val="num" w:pos="720"/>
        </w:tabs>
        <w:spacing w:after="0" w:line="473" w:lineRule="atLeast"/>
        <w:ind w:left="1200" w:hanging="360"/>
      </w:pPr>
    </w:p>
    <w:p w:rsidR="00894733" w:rsidRDefault="00894733" w:rsidP="00894733">
      <w:p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Funções pre-definadas com arrays.</w:t>
      </w:r>
    </w:p>
    <w:p w:rsidR="00894733" w:rsidRPr="00894733" w:rsidRDefault="00894733" w:rsidP="00894733">
      <w:p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concat()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Junta dois arrays, colocando o array passado como argumento, logo depois do primeiro. Em português essa operação é conhecida como concatenação.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Não altera o array no qual foi chamado, então precisamos salvar esse resultado em um novo array.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filter()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Retorna uma lista contando todos os elementos que passaram em um teste, ou seja, uma função escrita por nós.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Não altera o array onde foi chamado, então precisamos salvar esse resultado em um novo array.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find()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Funciona de forma parecida com o filter, porém retorna apenas o primeiro valor que satisfizer o teste, podendo ser uma string ou um número.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findIndex()</w:t>
      </w:r>
    </w:p>
    <w:p w:rsidR="00B47C1B" w:rsidRPr="00B47C1B" w:rsidRDefault="00B47C1B" w:rsidP="00B47C1B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Funciona igual o </w:t>
      </w: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find()</w:t>
      </w: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mas retorna o índice em vez do elemento, possibilitando usá-lo em outras partes do código.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lastIndexOf()</w:t>
      </w:r>
    </w:p>
    <w:p w:rsidR="00B47C1B" w:rsidRPr="00B47C1B" w:rsidRDefault="00B47C1B" w:rsidP="00B47C1B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É igual o </w:t>
      </w: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findIndex()</w:t>
      </w: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porém começa do último elemento, não no primeiro.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Executa uma função em cada elemento do array de forma individual.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Não altera o array original e nem retorna um valor, deixando esse trabalho a cargo da função escolhida.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pop()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Retira o último elemento do array.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Altera o array original removendo o elemento.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shift()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Retira o primeiro elemento do array.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Altera o array original removendo o elemento e trocando o índice de todos os elementos para um a menos do que eram, o índice 1 passa a ser o 0, o 2 passa a ser o 1, e assim por diante.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Adiciona o elemento passado como parâmetro do array, porém na última posição.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Altera o array original com o novo valor.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unshift()</w:t>
      </w:r>
    </w:p>
    <w:p w:rsidR="00B47C1B" w:rsidRPr="00B47C1B" w:rsidRDefault="00B47C1B" w:rsidP="00B47C1B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Funciona igual ao </w:t>
      </w: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push()</w:t>
      </w: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porém adiciona na primeira posição e acaba trocando o índice de todos os elementos.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Altera o array original com o novo valor.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reduce()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Utiliza uma função definida pelo usuário em cada um dos elementos, guardando o resultado em uma variável que pode ser acessada dentro da função que foi definida, retornando um único valor no final, reduzindo o array para um único valor.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reduceRight()</w:t>
      </w:r>
    </w:p>
    <w:p w:rsidR="00B47C1B" w:rsidRPr="00B47C1B" w:rsidRDefault="00B47C1B" w:rsidP="00B47C1B">
      <w:pPr>
        <w:numPr>
          <w:ilvl w:val="1"/>
          <w:numId w:val="1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Funciona igual o </w:t>
      </w: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reduce()</w:t>
      </w: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porém começa do final do array e segue até o início.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reverse()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Inverte a ordem dos elementos do array, então o primeiro vira o último, o segundo o penúltimo e assim por diante.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slice()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 uma parte do array para outro array.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sort()</w:t>
      </w:r>
    </w:p>
    <w:p w:rsidR="00B47C1B" w:rsidRPr="00B47C1B" w:rsidRDefault="00B47C1B" w:rsidP="00B47C1B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Organiza o array de acordo com a classificação Unicode, onde os números vêm antes das letras, porém não funciona corretamente para números, onde temos que definir uma função que irá auxiliar o comando.</w:t>
      </w:r>
    </w:p>
    <w:p w:rsidR="00B47C1B" w:rsidRPr="00B47C1B" w:rsidRDefault="00B47C1B" w:rsidP="00B47C1B">
      <w:pPr>
        <w:numPr>
          <w:ilvl w:val="0"/>
          <w:numId w:val="1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splice()</w:t>
      </w:r>
    </w:p>
    <w:p w:rsidR="00B47C1B" w:rsidRDefault="00B47C1B" w:rsidP="00894733">
      <w:pPr>
        <w:numPr>
          <w:ilvl w:val="1"/>
          <w:numId w:val="1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47C1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Consegue remover, um ou mais elementos consecutivos caso o segundo parâmetro tenha um valor maior que 0, e incluir um ou mais elementos a partir de um índice escolhido.</w:t>
      </w:r>
    </w:p>
    <w:p w:rsidR="000D737E" w:rsidRPr="000D737E" w:rsidRDefault="000D737E" w:rsidP="000D737E">
      <w:pPr>
        <w:spacing w:before="675" w:after="0" w:line="473" w:lineRule="atLeast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34"/>
          <w:szCs w:val="34"/>
          <w:lang w:eastAsia="pt-BR"/>
        </w:rPr>
      </w:pPr>
      <w:r w:rsidRPr="000D737E">
        <w:rPr>
          <w:rFonts w:ascii="Open Sans" w:eastAsia="Times New Roman" w:hAnsi="Open Sans" w:cs="Open Sans"/>
          <w:b/>
          <w:bCs/>
          <w:color w:val="3D464D"/>
          <w:spacing w:val="-8"/>
          <w:sz w:val="34"/>
          <w:szCs w:val="34"/>
          <w:lang w:eastAsia="pt-BR"/>
        </w:rPr>
        <w:t>Nesta aula vimos:</w:t>
      </w:r>
    </w:p>
    <w:p w:rsidR="000D737E" w:rsidRPr="000D737E" w:rsidRDefault="000D737E" w:rsidP="000D737E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As características principais de arrays:</w:t>
      </w:r>
    </w:p>
    <w:p w:rsidR="000D737E" w:rsidRPr="000D737E" w:rsidRDefault="000D737E" w:rsidP="000D737E">
      <w:pPr>
        <w:numPr>
          <w:ilvl w:val="1"/>
          <w:numId w:val="2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Um array é uma lista ordenada de dados. Você aprendeu a sintaxe de como criar um array e acessar seus valores.</w:t>
      </w:r>
    </w:p>
    <w:p w:rsidR="000D737E" w:rsidRPr="000D737E" w:rsidRDefault="000D737E" w:rsidP="000D737E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Os conceitos de </w:t>
      </w:r>
      <w:r w:rsidRPr="000D737E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elemento</w:t>
      </w: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 e </w:t>
      </w:r>
      <w:r w:rsidRPr="000D737E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índice</w:t>
      </w: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:</w:t>
      </w:r>
    </w:p>
    <w:p w:rsidR="000D737E" w:rsidRPr="000D737E" w:rsidRDefault="000D737E" w:rsidP="000D737E">
      <w:pPr>
        <w:numPr>
          <w:ilvl w:val="1"/>
          <w:numId w:val="2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Elementos são os valores que um array guarda, e índice é o identificador único e numérico de cada elemento do array.</w:t>
      </w:r>
    </w:p>
    <w:p w:rsidR="000D737E" w:rsidRPr="000D737E" w:rsidRDefault="000D737E" w:rsidP="000D737E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Como utilizar a propriedade </w:t>
      </w:r>
      <w:r w:rsidRPr="000D737E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.length</w:t>
      </w: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:</w:t>
      </w:r>
    </w:p>
    <w:p w:rsidR="000D737E" w:rsidRPr="000D737E" w:rsidRDefault="000D737E" w:rsidP="000D737E">
      <w:pPr>
        <w:numPr>
          <w:ilvl w:val="1"/>
          <w:numId w:val="2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Todos os arrays do JavaScript possuem essa propriedade, que indica a quantidade de elementos do array.</w:t>
      </w:r>
    </w:p>
    <w:p w:rsidR="000D737E" w:rsidRPr="000D737E" w:rsidRDefault="000D737E" w:rsidP="000D737E">
      <w:pPr>
        <w:numPr>
          <w:ilvl w:val="0"/>
          <w:numId w:val="2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Como utilizar os métodos </w:t>
      </w:r>
      <w:r w:rsidRPr="000D737E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.push()</w:t>
      </w: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 e </w:t>
      </w:r>
      <w:r w:rsidRPr="000D737E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.pop()</w:t>
      </w:r>
      <w:r w:rsidRPr="000D737E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:</w:t>
      </w:r>
    </w:p>
    <w:p w:rsidR="000D737E" w:rsidRPr="000D737E" w:rsidRDefault="000D737E" w:rsidP="000D737E">
      <w:pPr>
        <w:numPr>
          <w:ilvl w:val="1"/>
          <w:numId w:val="2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D737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Vimos como realizar as primeiras alterações em um array, como adicionar um novo item ao final ou remover o último item.</w:t>
      </w:r>
    </w:p>
    <w:p w:rsidR="000D737E" w:rsidRDefault="000D737E" w:rsidP="000D737E">
      <w:pPr>
        <w:spacing w:before="60" w:after="60" w:line="473" w:lineRule="atLeast"/>
        <w:ind w:left="72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1A062F" w:rsidRPr="001A062F" w:rsidRDefault="001A062F" w:rsidP="001A062F">
      <w:pPr>
        <w:shd w:val="clear" w:color="auto" w:fill="FFFFFF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eastAsia="pt-BR"/>
        </w:rPr>
      </w:pPr>
      <w:r w:rsidRPr="001A062F">
        <w:rPr>
          <w:rFonts w:ascii="Open Sans" w:eastAsia="Times New Roman" w:hAnsi="Open Sans" w:cs="Open Sans"/>
          <w:b/>
          <w:bCs/>
          <w:color w:val="3D464D"/>
          <w:spacing w:val="-8"/>
          <w:sz w:val="30"/>
          <w:szCs w:val="30"/>
          <w:lang w:eastAsia="pt-BR"/>
        </w:rPr>
        <w:t>Nesta aula aprendemos como:</w:t>
      </w:r>
    </w:p>
    <w:p w:rsidR="001A062F" w:rsidRPr="001A062F" w:rsidRDefault="001A062F" w:rsidP="001A062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Separar um array em partes com </w:t>
      </w:r>
      <w:r w:rsidRPr="001A062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slice()</w:t>
      </w: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(utilizamos para obter dois novos arrays a partir de um).</w:t>
      </w:r>
    </w:p>
    <w:p w:rsidR="001A062F" w:rsidRPr="001A062F" w:rsidRDefault="001A062F" w:rsidP="001A062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Remover e incluir novos elementos em um array com </w:t>
      </w:r>
      <w:r w:rsidRPr="001A062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splice()</w:t>
      </w: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sendo que esse método permite remover elementos de qualquer posição do array. Além disso, podemos incluir um novo elemento no local dos removidos.</w:t>
      </w:r>
    </w:p>
    <w:p w:rsidR="001A062F" w:rsidRPr="001A062F" w:rsidRDefault="001A062F" w:rsidP="001A062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Concatenar elementos em um único array com </w:t>
      </w:r>
      <w:r w:rsidRPr="001A062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concat()</w:t>
      </w: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sendo que essa é uma forma facilitada de juntar dois arrays.</w:t>
      </w:r>
    </w:p>
    <w:p w:rsidR="001A062F" w:rsidRPr="001A062F" w:rsidRDefault="001A062F" w:rsidP="001A062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Trabalhar com arrays de duas dimensões. Vimos que uma lista também pode guardar outras listas! Para acessar elementos das listas mais internas, devemos informar primeiro os índices das mais externas e depois os das mais internas, como por exemplo com </w:t>
      </w:r>
      <w:r w:rsidRPr="001A062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funcionarios[0][2]</w:t>
      </w:r>
      <w:r w:rsidRPr="001A062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1A062F" w:rsidRDefault="001A062F" w:rsidP="000D737E">
      <w:pPr>
        <w:spacing w:before="60" w:after="60" w:line="473" w:lineRule="atLeast"/>
        <w:ind w:left="72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4F27D3" w:rsidRPr="004F27D3" w:rsidRDefault="004F27D3" w:rsidP="004F27D3">
      <w:pPr>
        <w:spacing w:before="675" w:after="0" w:line="473" w:lineRule="atLeast"/>
        <w:outlineLvl w:val="1"/>
        <w:rPr>
          <w:rFonts w:ascii="Open Sans" w:eastAsia="Times New Roman" w:hAnsi="Open Sans" w:cs="Open Sans"/>
          <w:b/>
          <w:bCs/>
          <w:color w:val="3D464D"/>
          <w:spacing w:val="-8"/>
          <w:sz w:val="34"/>
          <w:szCs w:val="34"/>
          <w:lang w:eastAsia="pt-BR"/>
        </w:rPr>
      </w:pPr>
      <w:r w:rsidRPr="004F27D3">
        <w:rPr>
          <w:rFonts w:ascii="Open Sans" w:eastAsia="Times New Roman" w:hAnsi="Open Sans" w:cs="Open Sans"/>
          <w:b/>
          <w:bCs/>
          <w:color w:val="3D464D"/>
          <w:spacing w:val="-8"/>
          <w:sz w:val="34"/>
          <w:szCs w:val="34"/>
          <w:lang w:eastAsia="pt-BR"/>
        </w:rPr>
        <w:lastRenderedPageBreak/>
        <w:t>Nesta aula vimos como:</w:t>
      </w:r>
    </w:p>
    <w:p w:rsidR="004F27D3" w:rsidRPr="004F27D3" w:rsidRDefault="004F27D3" w:rsidP="004F27D3">
      <w:pPr>
        <w:numPr>
          <w:ilvl w:val="0"/>
          <w:numId w:val="4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Utilizar os métodos </w:t>
      </w:r>
      <w:r w:rsidRPr="004F27D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includes()</w:t>
      </w: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 e </w:t>
      </w:r>
      <w:r w:rsidRPr="004F27D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indexOf()</w:t>
      </w: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:</w:t>
      </w:r>
    </w:p>
    <w:p w:rsidR="004F27D3" w:rsidRPr="004F27D3" w:rsidRDefault="004F27D3" w:rsidP="004F27D3">
      <w:pPr>
        <w:numPr>
          <w:ilvl w:val="1"/>
          <w:numId w:val="4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includes()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dependendo se o valor passado como parâmetro está presente ou não no array. O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indexOf()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retorna a posição no array do valor passado como parâmetro. Utilizamos esses dois métodos em conjunto para primeiro verificar se um aluno estava presente em uma lista, e depois obter sua posição para buscar sua nota em outra lista.</w:t>
      </w:r>
    </w:p>
    <w:p w:rsidR="004F27D3" w:rsidRPr="004F27D3" w:rsidRDefault="004F27D3" w:rsidP="004F27D3">
      <w:pPr>
        <w:numPr>
          <w:ilvl w:val="0"/>
          <w:numId w:val="4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Desestruturar um array:</w:t>
      </w:r>
    </w:p>
    <w:p w:rsidR="004F27D3" w:rsidRPr="004F27D3" w:rsidRDefault="004F27D3" w:rsidP="004F27D3">
      <w:pPr>
        <w:numPr>
          <w:ilvl w:val="1"/>
          <w:numId w:val="4"/>
        </w:numPr>
        <w:spacing w:before="60" w:after="6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Você aprendeu a sintaxe de desestruturação, disponível desde o ES6 (EcmaScript 6), que nos permite criar várias novas variáveis ao mesmo tempo a partir dos elementos de um array.</w:t>
      </w:r>
    </w:p>
    <w:p w:rsidR="004F27D3" w:rsidRPr="004F27D3" w:rsidRDefault="004F27D3" w:rsidP="004F27D3">
      <w:pPr>
        <w:numPr>
          <w:ilvl w:val="0"/>
          <w:numId w:val="4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Utilizar a estrutura </w:t>
      </w:r>
      <w:r w:rsidRPr="004F27D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for</w:t>
      </w: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 e entender seu funcionamento:</w:t>
      </w:r>
    </w:p>
    <w:p w:rsidR="004F27D3" w:rsidRPr="004F27D3" w:rsidRDefault="004F27D3" w:rsidP="004F27D3">
      <w:pPr>
        <w:numPr>
          <w:ilvl w:val="1"/>
          <w:numId w:val="4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constituído de três expressões: criação da variável de controle; condição de execução; modificação da variável de controle. Essas três expressões juntas definem quantas vezes o bloco do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será executado.</w:t>
      </w:r>
    </w:p>
    <w:p w:rsidR="004F27D3" w:rsidRPr="004F27D3" w:rsidRDefault="004F27D3" w:rsidP="004F27D3">
      <w:pPr>
        <w:numPr>
          <w:ilvl w:val="0"/>
          <w:numId w:val="4"/>
        </w:numPr>
        <w:spacing w:after="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Utilizar a estrutura </w:t>
      </w:r>
      <w:r w:rsidRPr="004F27D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for of</w:t>
      </w: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 e entender a diferença em relação ao </w:t>
      </w:r>
      <w:r w:rsidRPr="004F27D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for</w:t>
      </w:r>
      <w:r w:rsidRPr="004F27D3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:</w:t>
      </w:r>
    </w:p>
    <w:p w:rsidR="004F27D3" w:rsidRPr="004F27D3" w:rsidRDefault="004F27D3" w:rsidP="004F27D3">
      <w:pPr>
        <w:numPr>
          <w:ilvl w:val="1"/>
          <w:numId w:val="4"/>
        </w:numPr>
        <w:spacing w:after="0" w:line="473" w:lineRule="atLeast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 of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sempre é utilizado para percorrer todos os elementos de um array, do início ao fim. Para esses casos, o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 of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mais conciso que o </w:t>
      </w:r>
      <w:r w:rsidRPr="004F27D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4F27D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4F27D3" w:rsidRDefault="004F27D3" w:rsidP="000D737E">
      <w:pPr>
        <w:spacing w:before="60" w:after="60" w:line="473" w:lineRule="atLeast"/>
        <w:ind w:left="72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F76C13" w:rsidRDefault="00F76C13" w:rsidP="00F76C13">
      <w:pPr>
        <w:pStyle w:val="Ttulo1"/>
        <w:spacing w:before="0"/>
        <w:rPr>
          <w:color w:val="3D464D"/>
          <w:spacing w:val="-8"/>
        </w:rPr>
      </w:pPr>
      <w:r>
        <w:rPr>
          <w:rStyle w:val="task-body-header-title-text"/>
          <w:color w:val="3D464D"/>
          <w:spacing w:val="-8"/>
          <w:sz w:val="35"/>
          <w:szCs w:val="35"/>
        </w:rPr>
        <w:t>Para saber mais: for...of vs callbacks</w:t>
      </w:r>
    </w:p>
    <w:p w:rsidR="00F76C13" w:rsidRDefault="00F76C13" w:rsidP="00F76C13">
      <w:pPr>
        <w:rPr>
          <w:sz w:val="24"/>
          <w:szCs w:val="24"/>
        </w:rPr>
      </w:pPr>
      <w:hyperlink r:id="rId5" w:history="1">
        <w:r>
          <w:rPr>
            <w:rStyle w:val="Hyperlink"/>
            <w:rFonts w:ascii="Open Sans" w:hAnsi="Open Sans" w:cs="Open Sans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2A7AE4"/>
          </w:rPr>
          <w:t>PRÓXIMA ATIVIDADE</w:t>
        </w:r>
      </w:hyperlink>
    </w:p>
    <w:p w:rsidR="00F76C13" w:rsidRDefault="00F76C13" w:rsidP="00F76C13">
      <w:pPr>
        <w:pStyle w:val="settings-box-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aps/>
          <w:color w:val="3D464D"/>
          <w:spacing w:val="-8"/>
          <w:sz w:val="15"/>
          <w:szCs w:val="15"/>
        </w:rPr>
      </w:pPr>
    </w:p>
    <w:p w:rsidR="00F76C13" w:rsidRDefault="00F76C13" w:rsidP="00F76C13">
      <w:pPr>
        <w:pStyle w:val="settings-box-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b/>
          <w:bCs/>
          <w:caps/>
          <w:color w:val="3D464D"/>
          <w:spacing w:val="-8"/>
          <w:sz w:val="15"/>
          <w:szCs w:val="15"/>
        </w:rPr>
      </w:pP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Até agora vimos várias formas de fazer o que parece ser a mesma coisa: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... Com tantas opções, como posso escolher qual usar no meu código?</w:t>
      </w:r>
    </w:p>
    <w:p w:rsidR="00F76C13" w:rsidRDefault="00F76C13" w:rsidP="00F76C13">
      <w:pPr>
        <w:pStyle w:val="NormalWeb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Antes, vamos dar uma olhada em cada um deles:</w:t>
      </w:r>
    </w:p>
    <w:p w:rsidR="00F76C13" w:rsidRDefault="00F76C13" w:rsidP="00F76C13">
      <w:pPr>
        <w:pStyle w:val="Ttulo2"/>
        <w:spacing w:before="0" w:beforeAutospacing="0" w:after="0" w:afterAutospacing="0" w:line="473" w:lineRule="atLeast"/>
        <w:rPr>
          <w:rFonts w:ascii="Open Sans" w:hAnsi="Open Sans" w:cs="Open Sans"/>
          <w:color w:val="3D464D"/>
          <w:spacing w:val="-8"/>
          <w:sz w:val="34"/>
          <w:szCs w:val="34"/>
        </w:rPr>
      </w:pPr>
      <w:r>
        <w:rPr>
          <w:rStyle w:val="CdigoHTML"/>
          <w:color w:val="3D464D"/>
          <w:spacing w:val="-8"/>
          <w:sz w:val="29"/>
          <w:szCs w:val="29"/>
          <w:shd w:val="clear" w:color="auto" w:fill="F0F3F5"/>
        </w:rPr>
        <w:t>for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forma mais “clássica” de se efetuar um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loop</w:t>
      </w:r>
      <w:r>
        <w:rPr>
          <w:rFonts w:ascii="Source Serif Pro" w:hAnsi="Source Serif Pro"/>
          <w:color w:val="3D464D"/>
          <w:sz w:val="27"/>
          <w:szCs w:val="27"/>
        </w:rPr>
        <w:t> em JavaScript e em várias outras linguagens,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é muito conveniente pois pode ser utilizado com qualquer tipo de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iterável</w:t>
      </w:r>
      <w:r>
        <w:rPr>
          <w:rFonts w:ascii="Source Serif Pro" w:hAnsi="Source Serif Pro"/>
          <w:color w:val="3D464D"/>
          <w:sz w:val="27"/>
          <w:szCs w:val="27"/>
        </w:rPr>
        <w:t> e é construído de uma forma que deixa muito claro quais são todas as “fases” de cada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loop</w:t>
      </w:r>
      <w:r>
        <w:rPr>
          <w:rFonts w:ascii="Source Serif Pro" w:hAnsi="Source Serif Pro"/>
          <w:color w:val="3D464D"/>
          <w:sz w:val="27"/>
          <w:szCs w:val="27"/>
        </w:rPr>
        <w:t> -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também chamamos um loop de laço de repetição ou de iteração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:rsidR="00F76C13" w:rsidRDefault="00F76C13" w:rsidP="00F76C13">
      <w:pPr>
        <w:pStyle w:val="NormalWeb"/>
        <w:shd w:val="clear" w:color="auto" w:fill="F0F0F0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Style w:val="Forte"/>
          <w:rFonts w:ascii="Source Serif Pro" w:hAnsi="Source Serif Pro"/>
          <w:color w:val="3D464D"/>
          <w:sz w:val="27"/>
          <w:szCs w:val="27"/>
        </w:rPr>
        <w:t>O que é um “iterável”?</w:t>
      </w:r>
      <w:r>
        <w:rPr>
          <w:rFonts w:ascii="Source Serif Pro" w:hAnsi="Source Serif Pro"/>
          <w:color w:val="3D464D"/>
          <w:sz w:val="27"/>
          <w:szCs w:val="27"/>
        </w:rPr>
        <w:t> Além de arrays, strings, sets (conjuntos) e maps (mapas ou dicionários) são considerados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iteráveis</w:t>
      </w:r>
      <w:r>
        <w:rPr>
          <w:rFonts w:ascii="Source Serif Pro" w:hAnsi="Source Serif Pro"/>
          <w:color w:val="3D464D"/>
          <w:sz w:val="27"/>
          <w:szCs w:val="27"/>
        </w:rPr>
        <w:t>. Não vamos falar dos dois últimos tipos neste curso, mas se você tiver interesse em saber mais sobre conjuntos, dicionários e outras estruturas de dados, pode dar uma olhada neste </w:t>
      </w:r>
      <w:hyperlink r:id="rId6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artigo</w:t>
        </w:r>
      </w:hyperlink>
      <w:r>
        <w:rPr>
          <w:rFonts w:ascii="Source Serif Pro" w:hAnsi="Source Serif Pro"/>
          <w:color w:val="3D464D"/>
          <w:sz w:val="27"/>
          <w:szCs w:val="27"/>
        </w:rPr>
        <w:t>; o que precisamos saber agora é que um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iterável</w:t>
      </w:r>
      <w:r>
        <w:rPr>
          <w:rFonts w:ascii="Source Serif Pro" w:hAnsi="Source Serif Pro"/>
          <w:color w:val="3D464D"/>
          <w:sz w:val="27"/>
          <w:szCs w:val="27"/>
        </w:rPr>
        <w:t>, aqui, representa uma sequência de elementos que pode ser percorrida (ou seja,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iterada</w:t>
      </w:r>
      <w:r>
        <w:rPr>
          <w:rFonts w:ascii="Source Serif Pro" w:hAnsi="Source Serif Pro"/>
          <w:color w:val="3D464D"/>
          <w:sz w:val="27"/>
          <w:szCs w:val="27"/>
        </w:rPr>
        <w:t>) utilizando ferramentas próprias para isso. É importante fazer uma distinção entre array e iterável, pois nem todo método que funciona em um array vai funcionar em outros iteráveis - veremos isso em seguida.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const</w:t>
      </w:r>
      <w:r>
        <w:rPr>
          <w:rStyle w:val="CdigoHTML"/>
          <w:color w:val="3D464D"/>
          <w:shd w:val="clear" w:color="auto" w:fill="F0F3F5"/>
        </w:rPr>
        <w:t xml:space="preserve"> lista = [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3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5</w:t>
      </w:r>
      <w:r>
        <w:rPr>
          <w:rStyle w:val="CdigoHTML"/>
          <w:color w:val="3D464D"/>
          <w:shd w:val="clear" w:color="auto" w:fill="F0F3F5"/>
        </w:rPr>
        <w:t>];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for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indice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 indice &lt; lista.</w:t>
      </w:r>
      <w:r>
        <w:rPr>
          <w:rStyle w:val="hljs-property"/>
          <w:color w:val="3D464D"/>
          <w:shd w:val="clear" w:color="auto" w:fill="F0F3F5"/>
        </w:rPr>
        <w:t>length</w:t>
      </w:r>
      <w:r>
        <w:rPr>
          <w:rStyle w:val="CdigoHTML"/>
          <w:color w:val="3D464D"/>
          <w:shd w:val="clear" w:color="auto" w:fill="F0F3F5"/>
        </w:rPr>
        <w:t>; indice++) {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D73A49"/>
          <w:shd w:val="clear" w:color="auto" w:fill="F0F3F5"/>
        </w:rPr>
        <w:t>console</w:t>
      </w:r>
      <w:r>
        <w:rPr>
          <w:rStyle w:val="CdigoHTML"/>
          <w:color w:val="3D464D"/>
          <w:shd w:val="clear" w:color="auto" w:fill="F0F3F5"/>
        </w:rPr>
        <w:t>.</w:t>
      </w:r>
      <w:r>
        <w:rPr>
          <w:rStyle w:val="hljs-title"/>
          <w:color w:val="6F42C1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(lista[indice]); 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color w:val="3D464D"/>
        </w:rPr>
      </w:pPr>
      <w:r>
        <w:rPr>
          <w:rStyle w:val="CdigoHTML"/>
          <w:color w:val="3D464D"/>
          <w:shd w:val="clear" w:color="auto" w:fill="F0F3F5"/>
        </w:rPr>
        <w:t>}</w:t>
      </w:r>
      <w:r>
        <w:rPr>
          <w:color w:val="3D464D"/>
        </w:rPr>
        <w:t>COPIAR CÓDIGO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lastRenderedPageBreak/>
        <w:t>O que queremos dizer com “deixar claro as fases da iteração” pode ser visto no exemplo acima: a expressão entre parênteses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rFonts w:ascii="Source Serif Pro" w:hAnsi="Source Serif Pro"/>
          <w:color w:val="3D464D"/>
          <w:sz w:val="27"/>
          <w:szCs w:val="27"/>
        </w:rPr>
        <w:t> após a palavra-chave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. Dentro da expressão temos:</w:t>
      </w:r>
    </w:p>
    <w:p w:rsidR="00F76C13" w:rsidRDefault="00F76C13" w:rsidP="00F76C13">
      <w:pPr>
        <w:numPr>
          <w:ilvl w:val="0"/>
          <w:numId w:val="6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uma variável contadora, que é criada antes do início do laço (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let indice</w:t>
      </w:r>
      <w:r>
        <w:rPr>
          <w:rFonts w:ascii="Source Serif Pro" w:hAnsi="Source Serif Pro"/>
          <w:color w:val="3D464D"/>
          <w:sz w:val="27"/>
          <w:szCs w:val="27"/>
        </w:rPr>
        <w:t>);</w:t>
      </w:r>
    </w:p>
    <w:p w:rsidR="00F76C13" w:rsidRDefault="00F76C13" w:rsidP="00F76C13">
      <w:pPr>
        <w:numPr>
          <w:ilvl w:val="0"/>
          <w:numId w:val="6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uma expressão de teste (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indice &lt; lista.length</w:t>
      </w:r>
      <w:r>
        <w:rPr>
          <w:rFonts w:ascii="Source Serif Pro" w:hAnsi="Source Serif Pro"/>
          <w:color w:val="3D464D"/>
          <w:sz w:val="27"/>
          <w:szCs w:val="27"/>
        </w:rPr>
        <w:t>), que é executada antes de cada iteração e que verifica se o código dentro do bloco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{}</w:t>
      </w:r>
      <w:r>
        <w:rPr>
          <w:rFonts w:ascii="Source Serif Pro" w:hAnsi="Source Serif Pro"/>
          <w:color w:val="3D464D"/>
          <w:sz w:val="27"/>
          <w:szCs w:val="27"/>
        </w:rPr>
        <w:t> deve ou não ser executado;</w:t>
      </w:r>
    </w:p>
    <w:p w:rsidR="00F76C13" w:rsidRDefault="00F76C13" w:rsidP="00F76C13">
      <w:pPr>
        <w:numPr>
          <w:ilvl w:val="0"/>
          <w:numId w:val="6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por último, uma expressão que é executada ao final de cada laço, normalmente um incremento (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++</w:t>
      </w:r>
      <w:r>
        <w:rPr>
          <w:rFonts w:ascii="Source Serif Pro" w:hAnsi="Source Serif Pro"/>
          <w:color w:val="3D464D"/>
          <w:sz w:val="27"/>
          <w:szCs w:val="27"/>
        </w:rPr>
        <w:t>) ou decremento (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--</w:t>
      </w:r>
      <w:r>
        <w:rPr>
          <w:rFonts w:ascii="Source Serif Pro" w:hAnsi="Source Serif Pro"/>
          <w:color w:val="3D464D"/>
          <w:sz w:val="27"/>
          <w:szCs w:val="27"/>
        </w:rPr>
        <w:t>) da variável contadora.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Ou seja: como as fases de cada laço são declaradas de forma explícita, elas também podem ser alteradas conforme a necessidade do código, o que faz com que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seja muito versátil e possa ser utilizado em casos específicos, quando os outras formas de sintaxe mais reduzida (como os que vamos ver em seguida) não atendem. O laço pode ser decremental ao invés de incremental (percorrer um array de trás para frente), a variável contadora pode receber outro valor como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let indice = 2</w:t>
      </w:r>
      <w:r>
        <w:rPr>
          <w:rFonts w:ascii="Source Serif Pro" w:hAnsi="Source Serif Pro"/>
          <w:color w:val="3D464D"/>
          <w:sz w:val="27"/>
          <w:szCs w:val="27"/>
        </w:rPr>
        <w:t> ou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let indice = outraVariavel + 1</w:t>
      </w:r>
      <w:r>
        <w:rPr>
          <w:rFonts w:ascii="Source Serif Pro" w:hAnsi="Source Serif Pro"/>
          <w:color w:val="3D464D"/>
          <w:sz w:val="27"/>
          <w:szCs w:val="27"/>
        </w:rPr>
        <w:t> (desde que esse valor seja avaliado como número), a condição de teste pode ser o tamanho do array como no exemplo, ou outro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indice &lt; lista.length - 1</w:t>
      </w:r>
      <w:r>
        <w:rPr>
          <w:rFonts w:ascii="Source Serif Pro" w:hAnsi="Source Serif Pro"/>
          <w:color w:val="3D464D"/>
          <w:sz w:val="27"/>
          <w:szCs w:val="27"/>
        </w:rPr>
        <w:t>) e o incremento ou decremento ao final do laço pode receber qualquer operador aritmético ou ser o resultado de uma operação, como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indice = indice + 2</w:t>
      </w:r>
      <w:r>
        <w:rPr>
          <w:rFonts w:ascii="Source Serif Pro" w:hAnsi="Source Serif Pro"/>
          <w:color w:val="3D464D"/>
          <w:sz w:val="27"/>
          <w:szCs w:val="27"/>
        </w:rPr>
        <w:t> ou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indice *= 2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É possível, inclusive, usar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para executar algoritmos mais complexos, que também não seriam possíveis com outros métodos, por exemplo: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const</w:t>
      </w:r>
      <w:r>
        <w:rPr>
          <w:rStyle w:val="CdigoHTML"/>
          <w:color w:val="3D464D"/>
          <w:shd w:val="clear" w:color="auto" w:fill="F0F3F5"/>
        </w:rPr>
        <w:t xml:space="preserve"> lista = [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3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5</w:t>
      </w:r>
      <w:r>
        <w:rPr>
          <w:rStyle w:val="CdigoHTML"/>
          <w:color w:val="3D464D"/>
          <w:shd w:val="clear" w:color="auto" w:fill="F0F3F5"/>
        </w:rPr>
        <w:t>];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lastRenderedPageBreak/>
        <w:t>for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i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 xml:space="preserve">, j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 i &lt; lista.</w:t>
      </w:r>
      <w:r>
        <w:rPr>
          <w:rStyle w:val="hljs-property"/>
          <w:color w:val="3D464D"/>
          <w:shd w:val="clear" w:color="auto" w:fill="F0F3F5"/>
        </w:rPr>
        <w:t>length</w:t>
      </w:r>
      <w:r>
        <w:rPr>
          <w:rStyle w:val="CdigoHTML"/>
          <w:color w:val="3D464D"/>
          <w:shd w:val="clear" w:color="auto" w:fill="F0F3F5"/>
        </w:rPr>
        <w:t>; i++, j++) {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</w:t>
      </w:r>
      <w:r>
        <w:rPr>
          <w:rStyle w:val="hljs-variable"/>
          <w:color w:val="D73A49"/>
          <w:shd w:val="clear" w:color="auto" w:fill="F0F3F5"/>
        </w:rPr>
        <w:t>console</w:t>
      </w:r>
      <w:r>
        <w:rPr>
          <w:rStyle w:val="CdigoHTML"/>
          <w:color w:val="3D464D"/>
          <w:shd w:val="clear" w:color="auto" w:fill="F0F3F5"/>
        </w:rPr>
        <w:t>.</w:t>
      </w:r>
      <w:r>
        <w:rPr>
          <w:rStyle w:val="hljs-title"/>
          <w:color w:val="6F42C1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(lista[i] + j); 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//1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//3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//5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comment"/>
          <w:color w:val="6A737D"/>
          <w:shd w:val="clear" w:color="auto" w:fill="F0F3F5"/>
        </w:rPr>
        <w:t>//7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color w:val="3D464D"/>
        </w:rPr>
      </w:pPr>
      <w:r>
        <w:rPr>
          <w:rStyle w:val="hljs-comment"/>
          <w:color w:val="6A737D"/>
          <w:shd w:val="clear" w:color="auto" w:fill="F0F3F5"/>
        </w:rPr>
        <w:t>//9</w:t>
      </w:r>
      <w:r>
        <w:rPr>
          <w:color w:val="3D464D"/>
        </w:rPr>
        <w:t>COPIAR CÓDIGO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Ainda há outras formas de se trabalhar com as condições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, que você pode conferir na </w:t>
      </w:r>
      <w:hyperlink r:id="rId7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documentação sobre </w:t>
        </w:r>
        <w:r>
          <w:rPr>
            <w:rStyle w:val="CdigoHTML"/>
            <w:color w:val="3D464D"/>
            <w:sz w:val="23"/>
            <w:szCs w:val="23"/>
            <w:u w:val="single"/>
            <w:shd w:val="clear" w:color="auto" w:fill="F0F3F5"/>
          </w:rPr>
          <w:t>for</w:t>
        </w:r>
        <w:r>
          <w:rPr>
            <w:rStyle w:val="Hyperlink"/>
            <w:rFonts w:ascii="Source Serif Pro" w:hAnsi="Source Serif Pro"/>
            <w:sz w:val="27"/>
            <w:szCs w:val="27"/>
          </w:rPr>
          <w:t> no MDN</w:t>
        </w:r>
      </w:hyperlink>
      <w:r>
        <w:rPr>
          <w:rFonts w:ascii="Source Serif Pro" w:hAnsi="Source Serif Pro"/>
          <w:color w:val="3D464D"/>
          <w:sz w:val="27"/>
          <w:szCs w:val="27"/>
        </w:rPr>
        <w:t>.</w:t>
      </w:r>
    </w:p>
    <w:p w:rsidR="00F76C13" w:rsidRDefault="00F76C13" w:rsidP="00F76C13">
      <w:pPr>
        <w:pStyle w:val="Ttulo2"/>
        <w:spacing w:before="0" w:beforeAutospacing="0" w:after="0" w:afterAutospacing="0" w:line="473" w:lineRule="atLeast"/>
        <w:rPr>
          <w:rFonts w:ascii="Open Sans" w:hAnsi="Open Sans" w:cs="Open Sans"/>
          <w:color w:val="3D464D"/>
          <w:spacing w:val="-8"/>
          <w:sz w:val="34"/>
          <w:szCs w:val="34"/>
        </w:rPr>
      </w:pPr>
      <w:r>
        <w:rPr>
          <w:rStyle w:val="CdigoHTML"/>
          <w:color w:val="3D464D"/>
          <w:spacing w:val="-8"/>
          <w:sz w:val="29"/>
          <w:szCs w:val="29"/>
          <w:shd w:val="clear" w:color="auto" w:fill="F0F3F5"/>
        </w:rPr>
        <w:t>for…of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Adicionado às funcionalidades do JavaScript na versão ES6, é um tipo de laço de repetição diferente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tradicional, embora utilize a mesma palavra-chave: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const</w:t>
      </w:r>
      <w:r>
        <w:rPr>
          <w:rStyle w:val="CdigoHTML"/>
          <w:color w:val="3D464D"/>
          <w:shd w:val="clear" w:color="auto" w:fill="F0F3F5"/>
        </w:rPr>
        <w:t xml:space="preserve"> lista = [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3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5</w:t>
      </w:r>
      <w:r>
        <w:rPr>
          <w:rStyle w:val="CdigoHTML"/>
          <w:color w:val="3D464D"/>
          <w:shd w:val="clear" w:color="auto" w:fill="F0F3F5"/>
        </w:rPr>
        <w:t>];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soma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for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elemento </w:t>
      </w:r>
      <w:r>
        <w:rPr>
          <w:rStyle w:val="hljs-keyword"/>
          <w:color w:val="D73A49"/>
          <w:shd w:val="clear" w:color="auto" w:fill="F0F3F5"/>
        </w:rPr>
        <w:t>of</w:t>
      </w:r>
      <w:r>
        <w:rPr>
          <w:rStyle w:val="CdigoHTML"/>
          <w:color w:val="3D464D"/>
          <w:shd w:val="clear" w:color="auto" w:fill="F0F3F5"/>
        </w:rPr>
        <w:t xml:space="preserve"> lista) {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soma += elemento;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}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color w:val="3D464D"/>
        </w:rPr>
      </w:pPr>
      <w:r>
        <w:rPr>
          <w:rStyle w:val="hljs-variable"/>
          <w:color w:val="D73A49"/>
          <w:shd w:val="clear" w:color="auto" w:fill="F0F3F5"/>
        </w:rPr>
        <w:t>console</w:t>
      </w:r>
      <w:r>
        <w:rPr>
          <w:rStyle w:val="CdigoHTML"/>
          <w:color w:val="3D464D"/>
          <w:shd w:val="clear" w:color="auto" w:fill="F0F3F5"/>
        </w:rPr>
        <w:t>.</w:t>
      </w:r>
      <w:r>
        <w:rPr>
          <w:rStyle w:val="hljs-title"/>
          <w:color w:val="6F42C1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(soma) </w:t>
      </w:r>
      <w:r>
        <w:rPr>
          <w:rStyle w:val="hljs-comment"/>
          <w:color w:val="6A737D"/>
          <w:shd w:val="clear" w:color="auto" w:fill="F0F3F5"/>
        </w:rPr>
        <w:t>//15</w:t>
      </w:r>
      <w:r>
        <w:rPr>
          <w:color w:val="3D464D"/>
        </w:rPr>
        <w:t>COPIAR CÓDIGO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pode ser executado utilizando qualquer tipo de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iterável</w:t>
      </w:r>
      <w:r>
        <w:rPr>
          <w:rFonts w:ascii="Source Serif Pro" w:hAnsi="Source Serif Pro"/>
          <w:color w:val="3D464D"/>
          <w:sz w:val="27"/>
          <w:szCs w:val="27"/>
        </w:rPr>
        <w:t>: além de arrays, strings, sets (conjuntos) e maps (mapas ou dicionários) são considerados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objetos iteráveis</w:t>
      </w:r>
      <w:r>
        <w:rPr>
          <w:rFonts w:ascii="Source Serif Pro" w:hAnsi="Source Serif Pro"/>
          <w:color w:val="3D464D"/>
          <w:sz w:val="27"/>
          <w:szCs w:val="27"/>
        </w:rPr>
        <w:t>. Não vamos falar dos dois últimos tipos neste curso, mas se você tiver interesse em saber mais sobre conjuntos, dicionários e outras estruturas de dados, pode dar uma olhada neste </w:t>
      </w:r>
      <w:hyperlink r:id="rId8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artigo</w:t>
        </w:r>
      </w:hyperlink>
      <w:r>
        <w:rPr>
          <w:rFonts w:ascii="Source Serif Pro" w:hAnsi="Source Serif Pro"/>
          <w:color w:val="3D464D"/>
          <w:sz w:val="27"/>
          <w:szCs w:val="27"/>
        </w:rPr>
        <w:t xml:space="preserve">; o que precisamos saber agora é que </w:t>
      </w:r>
      <w:r>
        <w:rPr>
          <w:rFonts w:ascii="Source Serif Pro" w:hAnsi="Source Serif Pro"/>
          <w:color w:val="3D464D"/>
          <w:sz w:val="27"/>
          <w:szCs w:val="27"/>
        </w:rPr>
        <w:lastRenderedPageBreak/>
        <w:t>um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iterável</w:t>
      </w:r>
      <w:r>
        <w:rPr>
          <w:rFonts w:ascii="Source Serif Pro" w:hAnsi="Source Serif Pro"/>
          <w:color w:val="3D464D"/>
          <w:sz w:val="27"/>
          <w:szCs w:val="27"/>
        </w:rPr>
        <w:t>, aqui, representa uma sequência de elementos que pode ser percorrida (ou seja,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iterada</w:t>
      </w:r>
      <w:r>
        <w:rPr>
          <w:rFonts w:ascii="Source Serif Pro" w:hAnsi="Source Serif Pro"/>
          <w:color w:val="3D464D"/>
          <w:sz w:val="27"/>
          <w:szCs w:val="27"/>
        </w:rPr>
        <w:t>) utilizando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. É importante fazer esta distinção entre array e iterável, pois nem todo método ou declaração que funciona em um array vai funcionar em outros iteráveis.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Olhando assim,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se parece bastante com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: temos a declaração de uma variável (</w:t>
      </w:r>
      <w:r>
        <w:rPr>
          <w:rStyle w:val="CdigoHTML"/>
          <w:color w:val="3D464D"/>
          <w:sz w:val="23"/>
          <w:szCs w:val="23"/>
          <w:shd w:val="clear" w:color="auto" w:fill="F0F3F5"/>
        </w:rPr>
        <w:t>let elemento</w:t>
      </w:r>
      <w:r>
        <w:rPr>
          <w:rFonts w:ascii="Source Serif Pro" w:hAnsi="Source Serif Pro"/>
          <w:color w:val="3D464D"/>
          <w:sz w:val="27"/>
          <w:szCs w:val="27"/>
        </w:rPr>
        <w:t>) seguida da palavra-chave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of</w:t>
      </w:r>
      <w:r>
        <w:rPr>
          <w:rFonts w:ascii="Source Serif Pro" w:hAnsi="Source Serif Pro"/>
          <w:color w:val="3D464D"/>
          <w:sz w:val="27"/>
          <w:szCs w:val="27"/>
        </w:rPr>
        <w:t> e um identificador do iterável que será percorrido (no caso acima é um array mesmo,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lista</w:t>
      </w:r>
      <w:r>
        <w:rPr>
          <w:rFonts w:ascii="Source Serif Pro" w:hAnsi="Source Serif Pro"/>
          <w:color w:val="3D464D"/>
          <w:sz w:val="27"/>
          <w:szCs w:val="27"/>
        </w:rPr>
        <w:t>).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diferença principal e mais visível entre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é que o anterior dá muito mais controle sobre de que forma o laço de repetição ocorre. Por exemplo, vimos que no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é possível manipular de forma mais fina todas as condicionais; já no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as condições são mais “fixas”: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elemento</w:t>
      </w:r>
      <w:r>
        <w:rPr>
          <w:rFonts w:ascii="Source Serif Pro" w:hAnsi="Source Serif Pro"/>
          <w:color w:val="3D464D"/>
          <w:sz w:val="27"/>
          <w:szCs w:val="27"/>
        </w:rPr>
        <w:t> se refere a cada elemento (ou item) do array e o loop sempre ocorre de forma sequencial, do primeiro elemento até o último.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Em contrapartida, a sintaxe simplificada e mais “legível” para pessoas faz com que o uso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seja mais prático do que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, pois laços de repetição mais simplificados, que percorrem um iterável do primeiro ao último elemento e executam o código do bloco a cada iteração, são muito mais corriqueiros.</w:t>
      </w:r>
    </w:p>
    <w:p w:rsidR="00F76C13" w:rsidRDefault="00F76C13" w:rsidP="00F76C13">
      <w:pPr>
        <w:pStyle w:val="Ttulo2"/>
        <w:spacing w:before="0" w:beforeAutospacing="0" w:after="0" w:afterAutospacing="0" w:line="473" w:lineRule="atLeast"/>
        <w:rPr>
          <w:rFonts w:ascii="Open Sans" w:hAnsi="Open Sans" w:cs="Open Sans"/>
          <w:color w:val="3D464D"/>
          <w:spacing w:val="-8"/>
          <w:sz w:val="34"/>
          <w:szCs w:val="34"/>
        </w:rPr>
      </w:pPr>
      <w:r>
        <w:rPr>
          <w:rStyle w:val="CdigoHTML"/>
          <w:color w:val="3D464D"/>
          <w:spacing w:val="-8"/>
          <w:sz w:val="29"/>
          <w:szCs w:val="29"/>
          <w:shd w:val="clear" w:color="auto" w:fill="F0F3F5"/>
        </w:rPr>
        <w:t>forEach()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Ao contrário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,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é um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método do objeto Array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:rsidR="00F76C13" w:rsidRDefault="00F76C13" w:rsidP="00F76C13">
      <w:pPr>
        <w:pStyle w:val="NormalWeb"/>
        <w:shd w:val="clear" w:color="auto" w:fill="F0F0F0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 que é um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método</w:t>
      </w:r>
      <w:r>
        <w:rPr>
          <w:rFonts w:ascii="Source Serif Pro" w:hAnsi="Source Serif Pro"/>
          <w:color w:val="3D464D"/>
          <w:sz w:val="27"/>
          <w:szCs w:val="27"/>
        </w:rPr>
        <w:t>? Em programação, chamamos de método uma função que é propriedade de um objeto. A </w:t>
      </w:r>
      <w:hyperlink r:id="rId9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documentação do MDN</w:t>
        </w:r>
      </w:hyperlink>
      <w:r>
        <w:rPr>
          <w:rFonts w:ascii="Source Serif Pro" w:hAnsi="Source Serif Pro"/>
          <w:color w:val="3D464D"/>
          <w:sz w:val="27"/>
          <w:szCs w:val="27"/>
        </w:rPr>
        <w:t> traz alguns exemplos de métodos, mas você vai poder conferir com mais detalhes o que são objetos e suas propriedades quando fizer o curso de </w:t>
      </w:r>
      <w:hyperlink r:id="rId10" w:history="1">
        <w:r>
          <w:rPr>
            <w:rStyle w:val="Hyperlink"/>
            <w:rFonts w:ascii="Source Serif Pro" w:hAnsi="Source Serif Pro"/>
            <w:sz w:val="27"/>
            <w:szCs w:val="27"/>
          </w:rPr>
          <w:t>fundamentos do JavaScript: Objetos</w:t>
        </w:r>
      </w:hyperlink>
      <w:r>
        <w:rPr>
          <w:rFonts w:ascii="Source Serif Pro" w:hAnsi="Source Serif Pro"/>
          <w:color w:val="3D464D"/>
          <w:sz w:val="27"/>
          <w:szCs w:val="27"/>
        </w:rPr>
        <w:t xml:space="preserve">. Por agora, basta saber que </w:t>
      </w:r>
      <w:r>
        <w:rPr>
          <w:rFonts w:ascii="Source Serif Pro" w:hAnsi="Source Serif Pro"/>
          <w:color w:val="3D464D"/>
          <w:sz w:val="27"/>
          <w:szCs w:val="27"/>
        </w:rPr>
        <w:lastRenderedPageBreak/>
        <w:t>quando dizemos que determinada função - por exemplo,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é um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método de array</w:t>
      </w:r>
      <w:r>
        <w:rPr>
          <w:rFonts w:ascii="Source Serif Pro" w:hAnsi="Source Serif Pro"/>
          <w:color w:val="3D464D"/>
          <w:sz w:val="27"/>
          <w:szCs w:val="27"/>
        </w:rPr>
        <w:t>, significa que esta função foi desenvolvida para trabalhar apenas com esse tipo de dado - no caso, com arrays.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, assim como outros métodos de array que vimos ou ainda vamos ver durante esta aula, também cumprem o papel de iterar arrays, porém com funcionalidades e retornos bem definidos. No caso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, apesar da sintaxe bem diferente, podemos utilizar este método como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ou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, pois ele vai executar as instruções que forem passadas para cada elemento iterado, sem retornar nenhum dado.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, assim como alguns outros </w:t>
      </w:r>
      <w:hyperlink r:id="rId11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métodos de array do JavaScript</w:t>
        </w:r>
      </w:hyperlink>
      <w:r>
        <w:rPr>
          <w:rFonts w:ascii="Source Serif Pro" w:hAnsi="Source Serif Pro"/>
          <w:color w:val="3D464D"/>
          <w:sz w:val="27"/>
          <w:szCs w:val="27"/>
        </w:rPr>
        <w:t> que estamos vendo no curso, utiliza a abordagem funcional de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funções callback</w:t>
      </w:r>
      <w:r>
        <w:rPr>
          <w:rFonts w:ascii="Source Serif Pro" w:hAnsi="Source Serif Pro"/>
          <w:color w:val="3D464D"/>
          <w:sz w:val="27"/>
          <w:szCs w:val="27"/>
        </w:rPr>
        <w:t> para executar o código necessário a cada elemento iterado no laço: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const</w:t>
      </w:r>
      <w:r>
        <w:rPr>
          <w:rStyle w:val="CdigoHTML"/>
          <w:color w:val="3D464D"/>
          <w:shd w:val="clear" w:color="auto" w:fill="F0F3F5"/>
        </w:rPr>
        <w:t xml:space="preserve"> lista = [</w:t>
      </w:r>
      <w:r>
        <w:rPr>
          <w:rStyle w:val="hljs-number"/>
          <w:color w:val="005CC5"/>
          <w:shd w:val="clear" w:color="auto" w:fill="F0F3F5"/>
        </w:rPr>
        <w:t>1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2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3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4</w:t>
      </w:r>
      <w:r>
        <w:rPr>
          <w:rStyle w:val="CdigoHTML"/>
          <w:color w:val="3D464D"/>
          <w:shd w:val="clear" w:color="auto" w:fill="F0F3F5"/>
        </w:rPr>
        <w:t xml:space="preserve">, </w:t>
      </w:r>
      <w:r>
        <w:rPr>
          <w:rStyle w:val="hljs-number"/>
          <w:color w:val="005CC5"/>
          <w:shd w:val="clear" w:color="auto" w:fill="F0F3F5"/>
        </w:rPr>
        <w:t>5</w:t>
      </w:r>
      <w:r>
        <w:rPr>
          <w:rStyle w:val="CdigoHTML"/>
          <w:color w:val="3D464D"/>
          <w:shd w:val="clear" w:color="auto" w:fill="F0F3F5"/>
        </w:rPr>
        <w:t>];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hljs-keyword"/>
          <w:color w:val="D73A49"/>
          <w:shd w:val="clear" w:color="auto" w:fill="F0F3F5"/>
        </w:rPr>
        <w:t>let</w:t>
      </w:r>
      <w:r>
        <w:rPr>
          <w:rStyle w:val="CdigoHTML"/>
          <w:color w:val="3D464D"/>
          <w:shd w:val="clear" w:color="auto" w:fill="F0F3F5"/>
        </w:rPr>
        <w:t xml:space="preserve"> soma = </w:t>
      </w:r>
      <w:r>
        <w:rPr>
          <w:rStyle w:val="hljs-number"/>
          <w:color w:val="005CC5"/>
          <w:shd w:val="clear" w:color="auto" w:fill="F0F3F5"/>
        </w:rPr>
        <w:t>0</w:t>
      </w:r>
      <w:r>
        <w:rPr>
          <w:rStyle w:val="CdigoHTML"/>
          <w:color w:val="3D464D"/>
          <w:shd w:val="clear" w:color="auto" w:fill="F0F3F5"/>
        </w:rPr>
        <w:t>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lista.</w:t>
      </w:r>
      <w:r>
        <w:rPr>
          <w:rStyle w:val="hljs-title"/>
          <w:color w:val="6F42C1"/>
          <w:shd w:val="clear" w:color="auto" w:fill="F0F3F5"/>
        </w:rPr>
        <w:t>forEach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numero</w:t>
      </w:r>
      <w:r>
        <w:rPr>
          <w:rStyle w:val="hljs-function"/>
          <w:color w:val="3D464D"/>
          <w:shd w:val="clear" w:color="auto" w:fill="F0F3F5"/>
        </w:rPr>
        <w:t xml:space="preserve"> =&gt;</w:t>
      </w:r>
      <w:r>
        <w:rPr>
          <w:rStyle w:val="CdigoHTML"/>
          <w:color w:val="3D464D"/>
          <w:shd w:val="clear" w:color="auto" w:fill="F0F3F5"/>
        </w:rPr>
        <w:t xml:space="preserve"> soma += numero);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color w:val="3D464D"/>
        </w:rPr>
      </w:pPr>
      <w:r>
        <w:rPr>
          <w:rStyle w:val="hljs-variable"/>
          <w:color w:val="D73A49"/>
          <w:shd w:val="clear" w:color="auto" w:fill="F0F3F5"/>
        </w:rPr>
        <w:t>console</w:t>
      </w:r>
      <w:r>
        <w:rPr>
          <w:rStyle w:val="CdigoHTML"/>
          <w:color w:val="3D464D"/>
          <w:shd w:val="clear" w:color="auto" w:fill="F0F3F5"/>
        </w:rPr>
        <w:t>.</w:t>
      </w:r>
      <w:r>
        <w:rPr>
          <w:rStyle w:val="hljs-title"/>
          <w:color w:val="6F42C1"/>
          <w:shd w:val="clear" w:color="auto" w:fill="F0F3F5"/>
        </w:rPr>
        <w:t>log</w:t>
      </w:r>
      <w:r>
        <w:rPr>
          <w:rStyle w:val="CdigoHTML"/>
          <w:color w:val="3D464D"/>
          <w:shd w:val="clear" w:color="auto" w:fill="F0F3F5"/>
        </w:rPr>
        <w:t xml:space="preserve">(soma) </w:t>
      </w:r>
      <w:r>
        <w:rPr>
          <w:rStyle w:val="hljs-comment"/>
          <w:color w:val="6A737D"/>
          <w:shd w:val="clear" w:color="auto" w:fill="F0F3F5"/>
        </w:rPr>
        <w:t>//15</w:t>
      </w:r>
      <w:r>
        <w:rPr>
          <w:color w:val="3D464D"/>
        </w:rPr>
        <w:t>COPIAR CÓDIGO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Como visto acima, o 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recebe uma função como parâmetro, e esta função por sua vez utiliza como parâmetro cada um dos elementos do array. A lógica interna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vai manejar a iteração do primeiro ao último item do array e fazer com que o código definido dentro da função callback (no caso, apenas um incremento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soma += numero</w:t>
      </w:r>
      <w:r>
        <w:rPr>
          <w:rFonts w:ascii="Source Serif Pro" w:hAnsi="Source Serif Pro"/>
          <w:color w:val="3D464D"/>
          <w:sz w:val="27"/>
          <w:szCs w:val="27"/>
        </w:rPr>
        <w:t>) seja executado a cada iteração.</w:t>
      </w:r>
    </w:p>
    <w:p w:rsidR="00F76C13" w:rsidRDefault="00F76C13" w:rsidP="00F76C13">
      <w:pPr>
        <w:pStyle w:val="NormalWeb"/>
        <w:spacing w:before="360" w:beforeAutospacing="0" w:after="36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 mesmo código também poderia ser escrito da seguinte forma, um pouco mais extensa porém mais legível: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lista.</w:t>
      </w:r>
      <w:r>
        <w:rPr>
          <w:rStyle w:val="hljs-title"/>
          <w:color w:val="6F42C1"/>
          <w:shd w:val="clear" w:color="auto" w:fill="F0F3F5"/>
        </w:rPr>
        <w:t>forEach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params"/>
          <w:color w:val="3D464D"/>
          <w:shd w:val="clear" w:color="auto" w:fill="F0F3F5"/>
        </w:rPr>
        <w:t>numero</w:t>
      </w:r>
      <w:r>
        <w:rPr>
          <w:rStyle w:val="hljs-function"/>
          <w:color w:val="3D464D"/>
          <w:shd w:val="clear" w:color="auto" w:fill="F0F3F5"/>
        </w:rPr>
        <w:t xml:space="preserve"> =&gt;</w:t>
      </w:r>
      <w:r>
        <w:rPr>
          <w:rStyle w:val="CdigoHTML"/>
          <w:color w:val="3D464D"/>
          <w:shd w:val="clear" w:color="auto" w:fill="F0F3F5"/>
        </w:rPr>
        <w:t xml:space="preserve"> {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lastRenderedPageBreak/>
        <w:t xml:space="preserve"> soma += numero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color w:val="3D464D"/>
        </w:rPr>
      </w:pPr>
      <w:r>
        <w:rPr>
          <w:rStyle w:val="CdigoHTML"/>
          <w:color w:val="3D464D"/>
          <w:shd w:val="clear" w:color="auto" w:fill="F0F3F5"/>
        </w:rPr>
        <w:t>});</w:t>
      </w:r>
      <w:r>
        <w:rPr>
          <w:color w:val="3D464D"/>
        </w:rPr>
        <w:t>COPIAR CÓDIGO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Ou ainda, utilizando a palavra-chave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function</w:t>
      </w:r>
      <w:r>
        <w:rPr>
          <w:rFonts w:ascii="Source Serif Pro" w:hAnsi="Source Serif Pro"/>
          <w:color w:val="3D464D"/>
          <w:sz w:val="27"/>
          <w:szCs w:val="27"/>
        </w:rPr>
        <w:t> ao invés de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arrow functions</w:t>
      </w:r>
      <w:r>
        <w:rPr>
          <w:rFonts w:ascii="Source Serif Pro" w:hAnsi="Source Serif Pro"/>
          <w:color w:val="3D464D"/>
          <w:sz w:val="27"/>
          <w:szCs w:val="27"/>
        </w:rPr>
        <w:t>; essa forma de escrita não é usual, pois quando usamos funções callback o padrão adotado é o de </w:t>
      </w:r>
      <w:r>
        <w:rPr>
          <w:rStyle w:val="nfase"/>
          <w:rFonts w:ascii="Source Serif Pro" w:hAnsi="Source Serif Pro"/>
          <w:color w:val="3D464D"/>
          <w:sz w:val="27"/>
          <w:szCs w:val="27"/>
        </w:rPr>
        <w:t>arrow functions</w:t>
      </w:r>
      <w:r>
        <w:rPr>
          <w:rFonts w:ascii="Source Serif Pro" w:hAnsi="Source Serif Pro"/>
          <w:color w:val="3D464D"/>
          <w:sz w:val="27"/>
          <w:szCs w:val="27"/>
        </w:rPr>
        <w:t>, mas serve para o propósito de legibilidade: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>lista.</w:t>
      </w:r>
      <w:r>
        <w:rPr>
          <w:rStyle w:val="hljs-title"/>
          <w:color w:val="6F42C1"/>
          <w:shd w:val="clear" w:color="auto" w:fill="F0F3F5"/>
        </w:rPr>
        <w:t>forEach</w:t>
      </w:r>
      <w:r>
        <w:rPr>
          <w:rStyle w:val="CdigoHTML"/>
          <w:color w:val="3D464D"/>
          <w:shd w:val="clear" w:color="auto" w:fill="F0F3F5"/>
        </w:rPr>
        <w:t>(</w:t>
      </w:r>
      <w:r>
        <w:rPr>
          <w:rStyle w:val="hljs-keyword"/>
          <w:color w:val="D73A49"/>
          <w:shd w:val="clear" w:color="auto" w:fill="F0F3F5"/>
        </w:rPr>
        <w:t>function</w:t>
      </w:r>
      <w:r>
        <w:rPr>
          <w:rStyle w:val="CdigoHTML"/>
          <w:color w:val="3D464D"/>
          <w:shd w:val="clear" w:color="auto" w:fill="F0F3F5"/>
        </w:rPr>
        <w:t xml:space="preserve"> (</w:t>
      </w:r>
      <w:r>
        <w:rPr>
          <w:rStyle w:val="hljs-params"/>
          <w:color w:val="3D464D"/>
          <w:shd w:val="clear" w:color="auto" w:fill="F0F3F5"/>
        </w:rPr>
        <w:t>numero</w:t>
      </w:r>
      <w:r>
        <w:rPr>
          <w:rStyle w:val="CdigoHTML"/>
          <w:color w:val="3D464D"/>
          <w:shd w:val="clear" w:color="auto" w:fill="F0F3F5"/>
        </w:rPr>
        <w:t>) {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rStyle w:val="CdigoHTML"/>
          <w:color w:val="3D464D"/>
          <w:shd w:val="clear" w:color="auto" w:fill="F0F3F5"/>
        </w:rPr>
      </w:pPr>
      <w:r>
        <w:rPr>
          <w:rStyle w:val="CdigoHTML"/>
          <w:color w:val="3D464D"/>
          <w:shd w:val="clear" w:color="auto" w:fill="F0F3F5"/>
        </w:rPr>
        <w:t xml:space="preserve"> soma += numero</w:t>
      </w:r>
    </w:p>
    <w:p w:rsidR="00F76C13" w:rsidRDefault="00F76C13" w:rsidP="00F76C13">
      <w:pPr>
        <w:pStyle w:val="Pr-formataoHTML"/>
        <w:shd w:val="clear" w:color="auto" w:fill="F0F3F5"/>
        <w:spacing w:line="473" w:lineRule="atLeast"/>
        <w:rPr>
          <w:color w:val="3D464D"/>
        </w:rPr>
      </w:pPr>
      <w:r>
        <w:rPr>
          <w:rStyle w:val="CdigoHTML"/>
          <w:color w:val="3D464D"/>
          <w:shd w:val="clear" w:color="auto" w:fill="F0F3F5"/>
        </w:rPr>
        <w:t>});</w:t>
      </w:r>
      <w:r>
        <w:rPr>
          <w:color w:val="3D464D"/>
        </w:rPr>
        <w:t>COPIAR CÓDIGO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Assim, vemos que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não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retorna</w:t>
      </w:r>
      <w:r>
        <w:rPr>
          <w:rFonts w:ascii="Source Serif Pro" w:hAnsi="Source Serif Pro"/>
          <w:color w:val="3D464D"/>
          <w:sz w:val="27"/>
          <w:szCs w:val="27"/>
        </w:rPr>
        <w:t> nenhum tipo de valor, apenas executa o que está dentro do bloco da função callback, assim como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. Porém também não é possível modificar a forma que a iteração será feita (é sempre do primeiro elemento do array ao último) e não há forma de interromper o laço dada alguma condição, como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break</w:t>
      </w:r>
      <w:r>
        <w:rPr>
          <w:rFonts w:ascii="Source Serif Pro" w:hAnsi="Source Serif Pro"/>
          <w:color w:val="3D464D"/>
          <w:sz w:val="27"/>
          <w:szCs w:val="27"/>
        </w:rPr>
        <w:t> funcionaria para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normal.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também não pode ser utilizado com qualquer iterável, apenas com arrays e também não pode ser utilizado de forma assíncrona - um tema um pouco mais avançado e que não trabalharemos nesse curso, mas que você pode conferir </w:t>
      </w:r>
      <w:hyperlink r:id="rId12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neste artigo</w:t>
        </w:r>
      </w:hyperlink>
      <w:r>
        <w:rPr>
          <w:rFonts w:ascii="Source Serif Pro" w:hAnsi="Source Serif Pro"/>
          <w:color w:val="3D464D"/>
          <w:sz w:val="27"/>
          <w:szCs w:val="27"/>
        </w:rPr>
        <w:t> se tiver curiosidade pra começar a aprender.</w:t>
      </w:r>
    </w:p>
    <w:p w:rsidR="00F76C13" w:rsidRDefault="00F76C13" w:rsidP="00F76C13">
      <w:pPr>
        <w:pStyle w:val="Ttulo2"/>
        <w:spacing w:before="675" w:beforeAutospacing="0" w:after="0" w:afterAutospacing="0" w:line="473" w:lineRule="atLeast"/>
        <w:rPr>
          <w:rFonts w:ascii="Open Sans" w:hAnsi="Open Sans" w:cs="Open Sans"/>
          <w:color w:val="3D464D"/>
          <w:spacing w:val="-8"/>
          <w:sz w:val="34"/>
          <w:szCs w:val="34"/>
        </w:rPr>
      </w:pPr>
      <w:r>
        <w:rPr>
          <w:rFonts w:ascii="Open Sans" w:hAnsi="Open Sans" w:cs="Open Sans"/>
          <w:color w:val="3D464D"/>
          <w:spacing w:val="-8"/>
          <w:sz w:val="34"/>
          <w:szCs w:val="34"/>
        </w:rPr>
        <w:t>E quando devo utilizar um ou outro?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 resposta, como em muitas coisas na programação, é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depende</w:t>
      </w:r>
      <w:r>
        <w:rPr>
          <w:rFonts w:ascii="Source Serif Pro" w:hAnsi="Source Serif Pro"/>
          <w:color w:val="3D464D"/>
          <w:sz w:val="27"/>
          <w:szCs w:val="27"/>
        </w:rPr>
        <w:t>!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Atualmente, em termos de performance - ou seja, qual código é executado de forma mais rápida pelo computador e consumindo menos recursos de memória - tanto os laços com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 como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 xml:space="preserve"> não tem diferenças significativas, embora ainda possam ocorrer exceções, como no caso de versões muito antigas de navegadores e/ou manipulação de arrays muito longos. Mas no </w:t>
      </w:r>
      <w:r>
        <w:rPr>
          <w:rFonts w:ascii="Source Serif Pro" w:hAnsi="Source Serif Pro"/>
          <w:color w:val="3D464D"/>
          <w:sz w:val="27"/>
          <w:szCs w:val="27"/>
        </w:rPr>
        <w:lastRenderedPageBreak/>
        <w:t>momento em que desenvolvemos este curso a questão de performance não é tão definidora na maior parte dos casos, pois os interpretadores do JavaScript já evoluíram para trabalhar tão bem com funções callbacks quanto com iteradores.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utiliza callbacks assim como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map()</w:t>
      </w:r>
      <w:r>
        <w:rPr>
          <w:rFonts w:ascii="Source Serif Pro" w:hAnsi="Source Serif Pro"/>
          <w:color w:val="3D464D"/>
          <w:sz w:val="27"/>
          <w:szCs w:val="27"/>
        </w:rPr>
        <w:t>,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filter()</w:t>
      </w:r>
      <w:r>
        <w:rPr>
          <w:rFonts w:ascii="Source Serif Pro" w:hAnsi="Source Serif Pro"/>
          <w:color w:val="3D464D"/>
          <w:sz w:val="27"/>
          <w:szCs w:val="27"/>
        </w:rPr>
        <w:t> e alguns outros métodos de array, o que facilita a utilização desses métodos em conjunto ou a troca de um para outro dependendo da necessidade do código ou de uma refatoração. Alguns guias de estilo de código desenvolvidos pela comunidade, como o famoso </w:t>
      </w:r>
      <w:hyperlink r:id="rId13" w:anchor="iterators-and-generators" w:tgtFrame="_blank" w:history="1">
        <w:r>
          <w:rPr>
            <w:rStyle w:val="Hyperlink"/>
            <w:rFonts w:ascii="Source Serif Pro" w:hAnsi="Source Serif Pro"/>
            <w:sz w:val="27"/>
            <w:szCs w:val="27"/>
          </w:rPr>
          <w:t>guia do AirBNB</w:t>
        </w:r>
      </w:hyperlink>
      <w:r>
        <w:rPr>
          <w:rFonts w:ascii="Source Serif Pro" w:hAnsi="Source Serif Pro"/>
          <w:color w:val="3D464D"/>
          <w:sz w:val="27"/>
          <w:szCs w:val="27"/>
        </w:rPr>
        <w:t>, indica preferencialmente o uso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no lugar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para manter a consistência no estilo do código.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, mais recente que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, não é um método de array e sim um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iterador</w:t>
      </w:r>
      <w:r>
        <w:rPr>
          <w:rFonts w:ascii="Source Serif Pro" w:hAnsi="Source Serif Pro"/>
          <w:color w:val="3D464D"/>
          <w:sz w:val="27"/>
          <w:szCs w:val="27"/>
        </w:rPr>
        <w:t>, assim como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. Ou seja, vai trabalhar com outros tipos de dados iteráveis além de arrays, com uma sintaxe mais simplificada que a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:rsidR="00F76C13" w:rsidRDefault="00F76C13" w:rsidP="00F76C13">
      <w:pPr>
        <w:pStyle w:val="NormalWeb"/>
        <w:spacing w:before="0" w:beforeAutospacing="0" w:after="0" w:afterAutospacing="0" w:line="473" w:lineRule="atLeast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Como em ambos os casos não há retorno, somente a execução do código que está dentro do bloco - os colchetes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{}</w:t>
      </w:r>
      <w:r>
        <w:rPr>
          <w:rFonts w:ascii="Source Serif Pro" w:hAnsi="Source Serif Pro"/>
          <w:color w:val="3D464D"/>
          <w:sz w:val="27"/>
          <w:szCs w:val="27"/>
        </w:rPr>
        <w:t> 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ou a função callback 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, você pode utilizar as ferramentas da seguinte forma:</w:t>
      </w:r>
    </w:p>
    <w:p w:rsidR="00F76C13" w:rsidRDefault="00F76C13" w:rsidP="00F76C13">
      <w:pPr>
        <w:numPr>
          <w:ilvl w:val="0"/>
          <w:numId w:val="7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forEach()</w:t>
      </w:r>
      <w:r>
        <w:rPr>
          <w:rFonts w:ascii="Source Serif Pro" w:hAnsi="Source Serif Pro"/>
          <w:color w:val="3D464D"/>
          <w:sz w:val="27"/>
          <w:szCs w:val="27"/>
        </w:rPr>
        <w:t> para trabalhar com arrays da forma mais corriqueira - percorrendo do primeiro ao último elemento, sem alterar a condição de parada, e também para manter a coesão do estilo quando em conjunto com outros métodos de array como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map</w:t>
      </w:r>
      <w:r>
        <w:rPr>
          <w:rFonts w:ascii="Source Serif Pro" w:hAnsi="Source Serif Pro"/>
          <w:color w:val="3D464D"/>
          <w:sz w:val="27"/>
          <w:szCs w:val="27"/>
        </w:rPr>
        <w:t>,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filter</w:t>
      </w:r>
      <w:r>
        <w:rPr>
          <w:rFonts w:ascii="Source Serif Pro" w:hAnsi="Source Serif Pro"/>
          <w:color w:val="3D464D"/>
          <w:sz w:val="27"/>
          <w:szCs w:val="27"/>
        </w:rPr>
        <w:t> e etc;</w:t>
      </w:r>
    </w:p>
    <w:p w:rsidR="00F76C13" w:rsidRDefault="00F76C13" w:rsidP="00F76C13">
      <w:pPr>
        <w:numPr>
          <w:ilvl w:val="0"/>
          <w:numId w:val="7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for…of</w:t>
      </w:r>
      <w:r>
        <w:rPr>
          <w:rFonts w:ascii="Source Serif Pro" w:hAnsi="Source Serif Pro"/>
          <w:color w:val="3D464D"/>
          <w:sz w:val="27"/>
          <w:szCs w:val="27"/>
        </w:rPr>
        <w:t> em caso de iteráveis (dicionários, conjuntos e outras estruturas de dados) ou de arrays quando for necessário o uso de programação assíncrona e/ou dar condições de saída do laço (por exemplo, com o uso de </w:t>
      </w: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t>break</w:t>
      </w:r>
      <w:r>
        <w:rPr>
          <w:rFonts w:ascii="Source Serif Pro" w:hAnsi="Source Serif Pro"/>
          <w:color w:val="3D464D"/>
          <w:sz w:val="27"/>
          <w:szCs w:val="27"/>
        </w:rPr>
        <w:t>);</w:t>
      </w:r>
    </w:p>
    <w:p w:rsidR="00F76C13" w:rsidRDefault="00F76C13" w:rsidP="00F76C13">
      <w:pPr>
        <w:numPr>
          <w:ilvl w:val="0"/>
          <w:numId w:val="7"/>
        </w:numPr>
        <w:spacing w:after="0" w:line="473" w:lineRule="atLeast"/>
        <w:ind w:left="1200"/>
        <w:rPr>
          <w:rFonts w:ascii="Source Serif Pro" w:hAnsi="Source Serif Pro"/>
          <w:color w:val="3D464D"/>
          <w:sz w:val="27"/>
          <w:szCs w:val="27"/>
        </w:rPr>
      </w:pPr>
      <w:r>
        <w:rPr>
          <w:rStyle w:val="CdigoHTML"/>
          <w:rFonts w:eastAsiaTheme="minorHAnsi"/>
          <w:color w:val="3D464D"/>
          <w:sz w:val="23"/>
          <w:szCs w:val="23"/>
          <w:shd w:val="clear" w:color="auto" w:fill="F0F3F5"/>
        </w:rPr>
        <w:lastRenderedPageBreak/>
        <w:t>for</w:t>
      </w:r>
      <w:r>
        <w:rPr>
          <w:rFonts w:ascii="Source Serif Pro" w:hAnsi="Source Serif Pro"/>
          <w:color w:val="3D464D"/>
          <w:sz w:val="27"/>
          <w:szCs w:val="27"/>
        </w:rPr>
        <w:t> para casos em que seja necessário manipular de forma mais fina as fases do laço (condição inicial, condição de parada e incremento).</w:t>
      </w:r>
    </w:p>
    <w:p w:rsidR="00F76C13" w:rsidRPr="00B47C1B" w:rsidRDefault="00F76C13" w:rsidP="000D737E">
      <w:pPr>
        <w:spacing w:before="60" w:after="60" w:line="473" w:lineRule="atLeast"/>
        <w:ind w:left="72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6830E6" w:rsidRDefault="006830E6"/>
    <w:sectPr w:rsidR="00683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E6F"/>
    <w:multiLevelType w:val="multilevel"/>
    <w:tmpl w:val="BEF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815"/>
    <w:multiLevelType w:val="multilevel"/>
    <w:tmpl w:val="656E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10CD9"/>
    <w:multiLevelType w:val="multilevel"/>
    <w:tmpl w:val="1F5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B4A06"/>
    <w:multiLevelType w:val="multilevel"/>
    <w:tmpl w:val="28FA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07534"/>
    <w:multiLevelType w:val="multilevel"/>
    <w:tmpl w:val="2830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C705F"/>
    <w:multiLevelType w:val="multilevel"/>
    <w:tmpl w:val="728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35CE6"/>
    <w:multiLevelType w:val="multilevel"/>
    <w:tmpl w:val="3EC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754713">
    <w:abstractNumId w:val="1"/>
  </w:num>
  <w:num w:numId="2" w16cid:durableId="824708371">
    <w:abstractNumId w:val="6"/>
  </w:num>
  <w:num w:numId="3" w16cid:durableId="1484354881">
    <w:abstractNumId w:val="4"/>
  </w:num>
  <w:num w:numId="4" w16cid:durableId="1854343334">
    <w:abstractNumId w:val="5"/>
  </w:num>
  <w:num w:numId="5" w16cid:durableId="503594098">
    <w:abstractNumId w:val="3"/>
  </w:num>
  <w:num w:numId="6" w16cid:durableId="715861139">
    <w:abstractNumId w:val="2"/>
  </w:num>
  <w:num w:numId="7" w16cid:durableId="7732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1B"/>
    <w:rsid w:val="000D737E"/>
    <w:rsid w:val="001A062F"/>
    <w:rsid w:val="001E476F"/>
    <w:rsid w:val="004F27D3"/>
    <w:rsid w:val="006830E6"/>
    <w:rsid w:val="00894733"/>
    <w:rsid w:val="00B47C1B"/>
    <w:rsid w:val="00F7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6672"/>
  <w15:chartTrackingRefBased/>
  <w15:docId w15:val="{0C58921A-74DB-4561-A42C-A9DB0E2B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B47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47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7C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47C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47C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47C1B"/>
    <w:rPr>
      <w:color w:val="0000FF"/>
      <w:u w:val="single"/>
    </w:rPr>
  </w:style>
  <w:style w:type="character" w:customStyle="1" w:styleId="task-menu-header-info-progress-percentage">
    <w:name w:val="task-menu-header-info-progress-percentage"/>
    <w:basedOn w:val="Fontepargpadro"/>
    <w:rsid w:val="00B47C1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47C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47C1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47C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47C1B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ask-menu-section-title-number">
    <w:name w:val="task-menu-section-title-number"/>
    <w:basedOn w:val="Fontepargpadro"/>
    <w:rsid w:val="00B47C1B"/>
  </w:style>
  <w:style w:type="character" w:styleId="Forte">
    <w:name w:val="Strong"/>
    <w:basedOn w:val="Fontepargpadro"/>
    <w:uiPriority w:val="22"/>
    <w:qFormat/>
    <w:rsid w:val="00B47C1B"/>
    <w:rPr>
      <w:b/>
      <w:bCs/>
    </w:rPr>
  </w:style>
  <w:style w:type="character" w:styleId="nfase">
    <w:name w:val="Emphasis"/>
    <w:basedOn w:val="Fontepargpadro"/>
    <w:uiPriority w:val="20"/>
    <w:qFormat/>
    <w:rsid w:val="000D737E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76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sk-body-header-title-text">
    <w:name w:val="task-body-header-title-text"/>
    <w:basedOn w:val="Fontepargpadro"/>
    <w:rsid w:val="00F76C13"/>
  </w:style>
  <w:style w:type="paragraph" w:customStyle="1" w:styleId="settings-box-item">
    <w:name w:val="settings-box-item"/>
    <w:basedOn w:val="Normal"/>
    <w:rsid w:val="00F76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6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6C1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F76C13"/>
  </w:style>
  <w:style w:type="character" w:customStyle="1" w:styleId="hljs-number">
    <w:name w:val="hljs-number"/>
    <w:basedOn w:val="Fontepargpadro"/>
    <w:rsid w:val="00F76C13"/>
  </w:style>
  <w:style w:type="character" w:customStyle="1" w:styleId="hljs-property">
    <w:name w:val="hljs-property"/>
    <w:basedOn w:val="Fontepargpadro"/>
    <w:rsid w:val="00F76C13"/>
  </w:style>
  <w:style w:type="character" w:customStyle="1" w:styleId="hljs-variable">
    <w:name w:val="hljs-variable"/>
    <w:basedOn w:val="Fontepargpadro"/>
    <w:rsid w:val="00F76C13"/>
  </w:style>
  <w:style w:type="character" w:customStyle="1" w:styleId="hljs-title">
    <w:name w:val="hljs-title"/>
    <w:basedOn w:val="Fontepargpadro"/>
    <w:rsid w:val="00F76C13"/>
  </w:style>
  <w:style w:type="character" w:customStyle="1" w:styleId="hljs-comment">
    <w:name w:val="hljs-comment"/>
    <w:basedOn w:val="Fontepargpadro"/>
    <w:rsid w:val="00F76C13"/>
  </w:style>
  <w:style w:type="character" w:customStyle="1" w:styleId="hljs-function">
    <w:name w:val="hljs-function"/>
    <w:basedOn w:val="Fontepargpadro"/>
    <w:rsid w:val="00F76C13"/>
  </w:style>
  <w:style w:type="character" w:customStyle="1" w:styleId="hljs-params">
    <w:name w:val="hljs-params"/>
    <w:basedOn w:val="Fontepargpadro"/>
    <w:rsid w:val="00F7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556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1859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98438">
                      <w:blockQuote w:val="1"/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174">
              <w:marLeft w:val="0"/>
              <w:marRight w:val="0"/>
              <w:marTop w:val="0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estruturas-de-dados-introducao" TargetMode="External"/><Relationship Id="rId13" Type="http://schemas.openxmlformats.org/officeDocument/2006/relationships/hyperlink" Target="https://github.com/airbnb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JavaScript/Reference/Statements/for" TargetMode="External"/><Relationship Id="rId12" Type="http://schemas.openxmlformats.org/officeDocument/2006/relationships/hyperlink" Target="https://www.alura.com.br/artigos/async-await-no-javascript-o-que-e-e-quando-us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estruturas-de-dados-introducao" TargetMode="Externa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hyperlink" Target="https://cursos.alura.com.br/course/javascript-arrays/task/114499/ne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course/fundamentos-javascript-objet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pt-BR/docs/Web/JavaScript/Reference/Functions/Method_defini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2503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Ben-Hur Queiroz Beltrão</dc:creator>
  <cp:keywords/>
  <dc:description/>
  <cp:lastModifiedBy>Ben-Hur Queiroz Beltrão</cp:lastModifiedBy>
  <cp:revision>2</cp:revision>
  <dcterms:created xsi:type="dcterms:W3CDTF">2023-05-16T17:29:00Z</dcterms:created>
  <dcterms:modified xsi:type="dcterms:W3CDTF">2023-05-16T19:58:00Z</dcterms:modified>
</cp:coreProperties>
</file>