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bookmarkStart w:id="3" w:name="_Toc106205124"/>
      <w:r>
        <w:rPr>
          <w:noProof/>
        </w:rPr>
        <w:drawing>
          <wp:anchor distT="0" distB="0" distL="114300" distR="114300" simplePos="0" relativeHeight="251667456" behindDoc="1" locked="0" layoutInCell="1" allowOverlap="1" wp14:anchorId="2B778162" wp14:editId="7B1809E2">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bookmarkEnd w:id="3"/>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0ABA636B" w14:textId="62178A92" w:rsidR="00CE07C7" w:rsidRDefault="00CE07C7" w:rsidP="00CE07C7">
      <w:pPr>
        <w:jc w:val="center"/>
        <w:rPr>
          <w:rFonts w:ascii="Arial" w:hAnsi="Arial" w:cs="Arial"/>
          <w:sz w:val="24"/>
          <w:szCs w:val="24"/>
          <w:lang w:val="it-IT"/>
        </w:rPr>
      </w:pPr>
    </w:p>
    <w:p w14:paraId="3C2BF4B5" w14:textId="77777777" w:rsidR="005803E0" w:rsidRPr="00C92103" w:rsidRDefault="005803E0" w:rsidP="00CE07C7">
      <w:pPr>
        <w:jc w:val="center"/>
        <w:rPr>
          <w:rFonts w:ascii="Arial" w:hAnsi="Arial" w:cs="Arial"/>
          <w:sz w:val="24"/>
          <w:szCs w:val="24"/>
          <w:lang w:val="it-IT"/>
        </w:rPr>
      </w:pPr>
    </w:p>
    <w:p w14:paraId="1B06E458" w14:textId="73860292" w:rsidR="00CE07C7" w:rsidRDefault="00CE07C7" w:rsidP="00CE07C7">
      <w:pPr>
        <w:jc w:val="center"/>
        <w:rPr>
          <w:rFonts w:ascii="Arial" w:hAnsi="Arial" w:cs="Arial"/>
          <w:sz w:val="24"/>
          <w:szCs w:val="24"/>
          <w:lang w:val="it-IT"/>
        </w:rPr>
      </w:pPr>
    </w:p>
    <w:p w14:paraId="771D8642" w14:textId="10765A56" w:rsidR="00CF65C7" w:rsidRDefault="00CF65C7" w:rsidP="00CE07C7">
      <w:pPr>
        <w:jc w:val="center"/>
        <w:rPr>
          <w:rFonts w:ascii="Arial" w:hAnsi="Arial" w:cs="Arial"/>
          <w:sz w:val="24"/>
          <w:szCs w:val="24"/>
          <w:lang w:val="it-IT"/>
        </w:rPr>
      </w:pPr>
    </w:p>
    <w:p w14:paraId="27743D7B" w14:textId="77777777" w:rsidR="00CF65C7" w:rsidRDefault="00CF65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381317D0" w14:textId="4190841D" w:rsidR="00304FA3" w:rsidRPr="00304FA3" w:rsidRDefault="00E64012" w:rsidP="00304FA3">
          <w:pPr>
            <w:pStyle w:val="TOC1"/>
            <w:tabs>
              <w:tab w:val="right" w:leader="dot" w:pos="9350"/>
            </w:tabs>
            <w:spacing w:line="360" w:lineRule="auto"/>
            <w:rPr>
              <w:rFonts w:ascii="Arial" w:eastAsiaTheme="minorEastAsia" w:hAnsi="Arial" w:cs="Arial"/>
              <w:noProof/>
              <w:sz w:val="24"/>
              <w:szCs w:val="24"/>
            </w:rPr>
          </w:pPr>
          <w:r w:rsidRPr="00304FA3">
            <w:rPr>
              <w:rFonts w:ascii="Arial" w:hAnsi="Arial" w:cs="Arial"/>
              <w:sz w:val="24"/>
              <w:szCs w:val="24"/>
            </w:rPr>
            <w:fldChar w:fldCharType="begin"/>
          </w:r>
          <w:r w:rsidRPr="00304FA3">
            <w:rPr>
              <w:rFonts w:ascii="Arial" w:hAnsi="Arial" w:cs="Arial"/>
              <w:sz w:val="24"/>
              <w:szCs w:val="24"/>
            </w:rPr>
            <w:instrText xml:space="preserve"> TOC \o "1-3" \h \z \u </w:instrText>
          </w:r>
          <w:r w:rsidRPr="00304FA3">
            <w:rPr>
              <w:rFonts w:ascii="Arial" w:hAnsi="Arial" w:cs="Arial"/>
              <w:sz w:val="24"/>
              <w:szCs w:val="24"/>
            </w:rPr>
            <w:fldChar w:fldCharType="separate"/>
          </w:r>
        </w:p>
        <w:p w14:paraId="4F854A13" w14:textId="775BCB59"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26" w:history="1">
            <w:r w:rsidR="00304FA3" w:rsidRPr="00304FA3">
              <w:rPr>
                <w:rStyle w:val="Hyperlink"/>
                <w:rFonts w:ascii="Arial" w:hAnsi="Arial" w:cs="Arial"/>
                <w:noProof/>
                <w:sz w:val="24"/>
                <w:szCs w:val="24"/>
              </w:rPr>
              <w:t>1. Introduction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1</w:t>
            </w:r>
            <w:r w:rsidR="00304FA3" w:rsidRPr="00304FA3">
              <w:rPr>
                <w:rFonts w:ascii="Arial" w:hAnsi="Arial" w:cs="Arial"/>
                <w:noProof/>
                <w:webHidden/>
                <w:sz w:val="24"/>
                <w:szCs w:val="24"/>
              </w:rPr>
              <w:fldChar w:fldCharType="end"/>
            </w:r>
          </w:hyperlink>
        </w:p>
        <w:p w14:paraId="477787A1" w14:textId="28E07D56"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27" w:history="1">
            <w:r w:rsidR="00304FA3" w:rsidRPr="00304FA3">
              <w:rPr>
                <w:rStyle w:val="Hyperlink"/>
                <w:rFonts w:ascii="Arial" w:hAnsi="Arial" w:cs="Arial"/>
                <w:noProof/>
                <w:sz w:val="24"/>
                <w:szCs w:val="24"/>
              </w:rPr>
              <w:t>2. Literature review</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4F9B0554" w14:textId="7C467DC1"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28" w:history="1">
            <w:r w:rsidR="00304FA3" w:rsidRPr="00304FA3">
              <w:rPr>
                <w:rStyle w:val="Hyperlink"/>
                <w:rFonts w:ascii="Arial" w:hAnsi="Arial" w:cs="Arial"/>
                <w:noProof/>
                <w:sz w:val="24"/>
                <w:szCs w:val="24"/>
              </w:rPr>
              <w:t>2.1 Pillars of modern asset pricing</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09283931" w14:textId="5036002F" w:rsidR="00304FA3" w:rsidRPr="00304FA3" w:rsidRDefault="00BF43E4" w:rsidP="00304FA3">
          <w:pPr>
            <w:pStyle w:val="TOC3"/>
            <w:tabs>
              <w:tab w:val="right" w:leader="dot" w:pos="9350"/>
            </w:tabs>
            <w:spacing w:line="360" w:lineRule="auto"/>
            <w:rPr>
              <w:rFonts w:ascii="Arial" w:eastAsiaTheme="minorEastAsia" w:hAnsi="Arial" w:cs="Arial"/>
              <w:noProof/>
              <w:sz w:val="24"/>
              <w:szCs w:val="24"/>
            </w:rPr>
          </w:pPr>
          <w:hyperlink w:anchor="_Toc106205129" w:history="1">
            <w:r w:rsidR="00304FA3" w:rsidRPr="00304FA3">
              <w:rPr>
                <w:rStyle w:val="Hyperlink"/>
                <w:rFonts w:ascii="Arial" w:hAnsi="Arial" w:cs="Arial"/>
                <w:noProof/>
                <w:sz w:val="24"/>
                <w:szCs w:val="24"/>
              </w:rPr>
              <w:t>2.1.1 Efficient market hypothesis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_Toc106205129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w:t>
            </w:r>
            <w:r w:rsidR="00304FA3" w:rsidRPr="00304FA3">
              <w:rPr>
                <w:rFonts w:ascii="Arial" w:hAnsi="Arial" w:cs="Arial"/>
                <w:noProof/>
                <w:webHidden/>
                <w:sz w:val="24"/>
                <w:szCs w:val="24"/>
              </w:rPr>
              <w:fldChar w:fldCharType="end"/>
            </w:r>
          </w:hyperlink>
        </w:p>
        <w:p w14:paraId="6726BFD3" w14:textId="580D1F83" w:rsidR="00304FA3" w:rsidRPr="00304FA3" w:rsidRDefault="00BF43E4" w:rsidP="00304FA3">
          <w:pPr>
            <w:pStyle w:val="TOC3"/>
            <w:tabs>
              <w:tab w:val="right" w:leader="dot" w:pos="9350"/>
            </w:tabs>
            <w:spacing w:line="360" w:lineRule="auto"/>
            <w:rPr>
              <w:rFonts w:ascii="Arial" w:eastAsiaTheme="minorEastAsia" w:hAnsi="Arial" w:cs="Arial"/>
              <w:noProof/>
              <w:sz w:val="24"/>
              <w:szCs w:val="24"/>
            </w:rPr>
          </w:pPr>
          <w:hyperlink w:anchor="_Toc106205130" w:history="1">
            <w:r w:rsidR="00304FA3" w:rsidRPr="00304FA3">
              <w:rPr>
                <w:rStyle w:val="Hyperlink"/>
                <w:rFonts w:ascii="Arial" w:hAnsi="Arial" w:cs="Arial"/>
                <w:noProof/>
                <w:sz w:val="24"/>
                <w:szCs w:val="24"/>
              </w:rPr>
              <w:t>2.1.2 Capital Asset Pricing Model (CAPM)</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6</w:t>
            </w:r>
            <w:r w:rsidR="00304FA3" w:rsidRPr="00304FA3">
              <w:rPr>
                <w:rFonts w:ascii="Arial" w:hAnsi="Arial" w:cs="Arial"/>
                <w:noProof/>
                <w:webHidden/>
                <w:sz w:val="24"/>
                <w:szCs w:val="24"/>
              </w:rPr>
              <w:fldChar w:fldCharType="end"/>
            </w:r>
          </w:hyperlink>
        </w:p>
        <w:p w14:paraId="5499F63D" w14:textId="4854CABA" w:rsidR="00304FA3" w:rsidRPr="00304FA3" w:rsidRDefault="00BF43E4" w:rsidP="00304FA3">
          <w:pPr>
            <w:pStyle w:val="TOC3"/>
            <w:tabs>
              <w:tab w:val="right" w:leader="dot" w:pos="9350"/>
            </w:tabs>
            <w:spacing w:line="360" w:lineRule="auto"/>
            <w:rPr>
              <w:rFonts w:ascii="Arial" w:eastAsiaTheme="minorEastAsia" w:hAnsi="Arial" w:cs="Arial"/>
              <w:noProof/>
              <w:sz w:val="24"/>
              <w:szCs w:val="24"/>
            </w:rPr>
          </w:pPr>
          <w:hyperlink w:anchor="_Toc106205131" w:history="1">
            <w:r w:rsidR="00304FA3" w:rsidRPr="00304FA3">
              <w:rPr>
                <w:rStyle w:val="Hyperlink"/>
                <w:rFonts w:ascii="Arial" w:hAnsi="Arial" w:cs="Arial"/>
                <w:noProof/>
                <w:sz w:val="24"/>
                <w:szCs w:val="24"/>
              </w:rPr>
              <w:t>2.1.3 Multifactor models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9</w:t>
            </w:r>
            <w:r w:rsidR="00304FA3" w:rsidRPr="00304FA3">
              <w:rPr>
                <w:rFonts w:ascii="Arial" w:hAnsi="Arial" w:cs="Arial"/>
                <w:noProof/>
                <w:webHidden/>
                <w:sz w:val="24"/>
                <w:szCs w:val="24"/>
              </w:rPr>
              <w:fldChar w:fldCharType="end"/>
            </w:r>
          </w:hyperlink>
        </w:p>
        <w:p w14:paraId="31887447" w14:textId="067F0BD8"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32" w:history="1">
            <w:r w:rsidR="00304FA3" w:rsidRPr="00304FA3">
              <w:rPr>
                <w:rStyle w:val="Hyperlink"/>
                <w:rFonts w:ascii="Arial" w:hAnsi="Arial" w:cs="Arial"/>
                <w:noProof/>
                <w:sz w:val="24"/>
                <w:szCs w:val="24"/>
              </w:rPr>
              <w:t>2.2 Pillars of this study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5AE193C5" w14:textId="359C9D5C" w:rsidR="00304FA3" w:rsidRPr="00304FA3" w:rsidRDefault="00BF43E4" w:rsidP="00304FA3">
          <w:pPr>
            <w:pStyle w:val="TOC3"/>
            <w:tabs>
              <w:tab w:val="right" w:leader="dot" w:pos="9350"/>
            </w:tabs>
            <w:spacing w:line="360" w:lineRule="auto"/>
            <w:rPr>
              <w:rFonts w:ascii="Arial" w:eastAsiaTheme="minorEastAsia" w:hAnsi="Arial" w:cs="Arial"/>
              <w:noProof/>
              <w:sz w:val="24"/>
              <w:szCs w:val="24"/>
            </w:rPr>
          </w:pPr>
          <w:hyperlink w:anchor="_Toc106205133" w:history="1">
            <w:r w:rsidR="00304FA3" w:rsidRPr="00304FA3">
              <w:rPr>
                <w:rStyle w:val="Hyperlink"/>
                <w:rFonts w:ascii="Arial" w:hAnsi="Arial" w:cs="Arial"/>
                <w:noProof/>
                <w:sz w:val="24"/>
                <w:szCs w:val="24"/>
              </w:rPr>
              <w:t>2.2.1 Efficient frontier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14</w:t>
            </w:r>
            <w:r w:rsidR="00304FA3" w:rsidRPr="00304FA3">
              <w:rPr>
                <w:rFonts w:ascii="Arial" w:hAnsi="Arial" w:cs="Arial"/>
                <w:noProof/>
                <w:webHidden/>
                <w:sz w:val="24"/>
                <w:szCs w:val="24"/>
              </w:rPr>
              <w:fldChar w:fldCharType="end"/>
            </w:r>
          </w:hyperlink>
        </w:p>
        <w:p w14:paraId="1AEECD74" w14:textId="0A9531DC" w:rsidR="00304FA3" w:rsidRPr="00304FA3" w:rsidRDefault="00BF43E4" w:rsidP="00304FA3">
          <w:pPr>
            <w:pStyle w:val="TOC3"/>
            <w:tabs>
              <w:tab w:val="right" w:leader="dot" w:pos="9350"/>
            </w:tabs>
            <w:spacing w:line="360" w:lineRule="auto"/>
            <w:rPr>
              <w:rFonts w:ascii="Arial" w:eastAsiaTheme="minorEastAsia" w:hAnsi="Arial" w:cs="Arial"/>
              <w:noProof/>
              <w:sz w:val="24"/>
              <w:szCs w:val="24"/>
            </w:rPr>
          </w:pPr>
          <w:hyperlink w:anchor="_Toc106205134" w:history="1">
            <w:r w:rsidR="00304FA3" w:rsidRPr="00304FA3">
              <w:rPr>
                <w:rStyle w:val="Hyperlink"/>
                <w:rFonts w:ascii="Arial" w:hAnsi="Arial" w:cs="Arial"/>
                <w:noProof/>
                <w:sz w:val="24"/>
                <w:szCs w:val="24"/>
              </w:rPr>
              <w:t>2.2.2. Exchange traded funds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16</w:t>
            </w:r>
            <w:r w:rsidR="00304FA3" w:rsidRPr="00304FA3">
              <w:rPr>
                <w:rFonts w:ascii="Arial" w:hAnsi="Arial" w:cs="Arial"/>
                <w:noProof/>
                <w:webHidden/>
                <w:sz w:val="24"/>
                <w:szCs w:val="24"/>
              </w:rPr>
              <w:fldChar w:fldCharType="end"/>
            </w:r>
          </w:hyperlink>
        </w:p>
        <w:p w14:paraId="564C894C" w14:textId="55E5E8C9"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35" w:history="1">
            <w:r w:rsidR="00304FA3" w:rsidRPr="00304FA3">
              <w:rPr>
                <w:rStyle w:val="Hyperlink"/>
                <w:rFonts w:ascii="Arial" w:hAnsi="Arial" w:cs="Arial"/>
                <w:noProof/>
                <w:sz w:val="24"/>
                <w:szCs w:val="24"/>
              </w:rPr>
              <w:t>3. Methodology</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18</w:t>
            </w:r>
            <w:r w:rsidR="00304FA3" w:rsidRPr="00304FA3">
              <w:rPr>
                <w:rFonts w:ascii="Arial" w:hAnsi="Arial" w:cs="Arial"/>
                <w:noProof/>
                <w:webHidden/>
                <w:sz w:val="24"/>
                <w:szCs w:val="24"/>
              </w:rPr>
              <w:fldChar w:fldCharType="end"/>
            </w:r>
          </w:hyperlink>
        </w:p>
        <w:p w14:paraId="513BFE40" w14:textId="453D2DB5"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36" w:history="1">
            <w:r w:rsidR="00304FA3" w:rsidRPr="00304FA3">
              <w:rPr>
                <w:rStyle w:val="Hyperlink"/>
                <w:rFonts w:ascii="Arial" w:hAnsi="Arial" w:cs="Arial"/>
                <w:noProof/>
                <w:sz w:val="24"/>
                <w:szCs w:val="24"/>
              </w:rPr>
              <w:t>4. Data</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20</w:t>
            </w:r>
            <w:r w:rsidR="00304FA3" w:rsidRPr="00304FA3">
              <w:rPr>
                <w:rFonts w:ascii="Arial" w:hAnsi="Arial" w:cs="Arial"/>
                <w:noProof/>
                <w:webHidden/>
                <w:sz w:val="24"/>
                <w:szCs w:val="24"/>
              </w:rPr>
              <w:fldChar w:fldCharType="end"/>
            </w:r>
          </w:hyperlink>
        </w:p>
        <w:p w14:paraId="0595CEB2" w14:textId="451521A6"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37" w:history="1">
            <w:r w:rsidR="00304FA3" w:rsidRPr="00304FA3">
              <w:rPr>
                <w:rStyle w:val="Hyperlink"/>
                <w:rFonts w:ascii="Arial" w:hAnsi="Arial" w:cs="Arial"/>
                <w:noProof/>
                <w:sz w:val="24"/>
                <w:szCs w:val="24"/>
              </w:rPr>
              <w:t>5. Empirical analyses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5F27364A" w14:textId="2B948DFD"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38" w:history="1">
            <w:r w:rsidR="00304FA3" w:rsidRPr="00304FA3">
              <w:rPr>
                <w:rStyle w:val="Hyperlink"/>
                <w:rFonts w:ascii="Arial" w:hAnsi="Arial" w:cs="Arial"/>
                <w:noProof/>
                <w:sz w:val="24"/>
                <w:szCs w:val="24"/>
              </w:rPr>
              <w:t>5.1 Descriptive statistics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_Toc106205138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25</w:t>
            </w:r>
            <w:r w:rsidR="00304FA3" w:rsidRPr="00304FA3">
              <w:rPr>
                <w:rFonts w:ascii="Arial" w:hAnsi="Arial" w:cs="Arial"/>
                <w:noProof/>
                <w:webHidden/>
                <w:sz w:val="24"/>
                <w:szCs w:val="24"/>
              </w:rPr>
              <w:fldChar w:fldCharType="end"/>
            </w:r>
          </w:hyperlink>
        </w:p>
        <w:p w14:paraId="7E5A947D" w14:textId="5B6416F7"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39" w:history="1">
            <w:r w:rsidR="00304FA3" w:rsidRPr="00304FA3">
              <w:rPr>
                <w:rStyle w:val="Hyperlink"/>
                <w:rFonts w:ascii="Arial" w:hAnsi="Arial" w:cs="Arial"/>
                <w:noProof/>
                <w:sz w:val="24"/>
                <w:szCs w:val="24"/>
              </w:rPr>
              <w:t>5.2 Building the efficient frontiers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_Toc106205139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30</w:t>
            </w:r>
            <w:r w:rsidR="00304FA3" w:rsidRPr="00304FA3">
              <w:rPr>
                <w:rFonts w:ascii="Arial" w:hAnsi="Arial" w:cs="Arial"/>
                <w:noProof/>
                <w:webHidden/>
                <w:sz w:val="24"/>
                <w:szCs w:val="24"/>
              </w:rPr>
              <w:fldChar w:fldCharType="end"/>
            </w:r>
          </w:hyperlink>
        </w:p>
        <w:p w14:paraId="73FF76EB" w14:textId="69F6CB9E"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40" w:history="1">
            <w:r w:rsidR="00304FA3" w:rsidRPr="00304FA3">
              <w:rPr>
                <w:rStyle w:val="Hyperlink"/>
                <w:rFonts w:ascii="Arial" w:hAnsi="Arial" w:cs="Arial"/>
                <w:noProof/>
                <w:sz w:val="24"/>
                <w:szCs w:val="24"/>
              </w:rPr>
              <w:t>5.3 Beating the market</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_Toc106205140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32</w:t>
            </w:r>
            <w:r w:rsidR="00304FA3" w:rsidRPr="00304FA3">
              <w:rPr>
                <w:rFonts w:ascii="Arial" w:hAnsi="Arial" w:cs="Arial"/>
                <w:noProof/>
                <w:webHidden/>
                <w:sz w:val="24"/>
                <w:szCs w:val="24"/>
              </w:rPr>
              <w:fldChar w:fldCharType="end"/>
            </w:r>
          </w:hyperlink>
        </w:p>
        <w:p w14:paraId="2A820AC9" w14:textId="5249EA46"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41" w:history="1">
            <w:r w:rsidR="00304FA3" w:rsidRPr="00304FA3">
              <w:rPr>
                <w:rStyle w:val="Hyperlink"/>
                <w:rFonts w:ascii="Arial" w:hAnsi="Arial" w:cs="Arial"/>
                <w:noProof/>
                <w:sz w:val="24"/>
                <w:szCs w:val="24"/>
              </w:rPr>
              <w:t>5.4 Efficient frontier comparison: factor outperformed sector</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_Toc106205141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34</w:t>
            </w:r>
            <w:r w:rsidR="00304FA3" w:rsidRPr="00304FA3">
              <w:rPr>
                <w:rFonts w:ascii="Arial" w:hAnsi="Arial" w:cs="Arial"/>
                <w:noProof/>
                <w:webHidden/>
                <w:sz w:val="24"/>
                <w:szCs w:val="24"/>
              </w:rPr>
              <w:fldChar w:fldCharType="end"/>
            </w:r>
          </w:hyperlink>
        </w:p>
        <w:p w14:paraId="59E48CC5" w14:textId="4EE79895"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42" w:history="1">
            <w:r w:rsidR="00304FA3" w:rsidRPr="00304FA3">
              <w:rPr>
                <w:rStyle w:val="Hyperlink"/>
                <w:rFonts w:ascii="Arial" w:hAnsi="Arial" w:cs="Arial"/>
                <w:noProof/>
                <w:sz w:val="24"/>
                <w:szCs w:val="24"/>
              </w:rPr>
              <w:t>6. Conclusion</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_Toc106205142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41</w:t>
            </w:r>
            <w:r w:rsidR="00304FA3" w:rsidRPr="00304FA3">
              <w:rPr>
                <w:rFonts w:ascii="Arial" w:hAnsi="Arial" w:cs="Arial"/>
                <w:noProof/>
                <w:webHidden/>
                <w:sz w:val="24"/>
                <w:szCs w:val="24"/>
              </w:rPr>
              <w:fldChar w:fldCharType="end"/>
            </w:r>
          </w:hyperlink>
        </w:p>
        <w:p w14:paraId="2FF953E9" w14:textId="35B958A5"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43" w:history="1">
            <w:r w:rsidR="00304FA3" w:rsidRPr="00304FA3">
              <w:rPr>
                <w:rStyle w:val="Hyperlink"/>
                <w:rFonts w:ascii="Arial" w:hAnsi="Arial" w:cs="Arial"/>
                <w:noProof/>
                <w:sz w:val="24"/>
                <w:szCs w:val="24"/>
              </w:rPr>
              <w:t>References: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_Toc106205143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43</w:t>
            </w:r>
            <w:r w:rsidR="00304FA3" w:rsidRPr="00304FA3">
              <w:rPr>
                <w:rFonts w:ascii="Arial" w:hAnsi="Arial" w:cs="Arial"/>
                <w:noProof/>
                <w:webHidden/>
                <w:sz w:val="24"/>
                <w:szCs w:val="24"/>
              </w:rPr>
              <w:fldChar w:fldCharType="end"/>
            </w:r>
          </w:hyperlink>
        </w:p>
        <w:p w14:paraId="0B14CC2B" w14:textId="1DB74416"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44" w:history="1">
            <w:r w:rsidR="00304FA3" w:rsidRPr="00304FA3">
              <w:rPr>
                <w:rStyle w:val="Hyperlink"/>
                <w:rFonts w:ascii="Arial" w:hAnsi="Arial" w:cs="Arial"/>
                <w:noProof/>
                <w:sz w:val="24"/>
                <w:szCs w:val="24"/>
              </w:rPr>
              <w:t>Appendix A: Descriptive figures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_Toc106205144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37E93BC7" w14:textId="6B86D4FE"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45" w:history="1">
            <w:r w:rsidR="00304FA3" w:rsidRPr="00304FA3">
              <w:rPr>
                <w:rStyle w:val="Hyperlink"/>
                <w:rFonts w:ascii="Arial" w:hAnsi="Arial" w:cs="Arial"/>
                <w:noProof/>
                <w:sz w:val="24"/>
                <w:szCs w:val="24"/>
              </w:rPr>
              <w:t>A1: Sector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_Toc106205145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47</w:t>
            </w:r>
            <w:r w:rsidR="00304FA3" w:rsidRPr="00304FA3">
              <w:rPr>
                <w:rFonts w:ascii="Arial" w:hAnsi="Arial" w:cs="Arial"/>
                <w:noProof/>
                <w:webHidden/>
                <w:sz w:val="24"/>
                <w:szCs w:val="24"/>
              </w:rPr>
              <w:fldChar w:fldCharType="end"/>
            </w:r>
          </w:hyperlink>
        </w:p>
        <w:p w14:paraId="09A716F1" w14:textId="30B9FFF0" w:rsidR="00304FA3" w:rsidRPr="00304FA3" w:rsidRDefault="00BF43E4" w:rsidP="00304FA3">
          <w:pPr>
            <w:pStyle w:val="TOC2"/>
            <w:tabs>
              <w:tab w:val="right" w:leader="dot" w:pos="9350"/>
            </w:tabs>
            <w:spacing w:line="360" w:lineRule="auto"/>
            <w:rPr>
              <w:rFonts w:ascii="Arial" w:eastAsiaTheme="minorEastAsia" w:hAnsi="Arial" w:cs="Arial"/>
              <w:noProof/>
              <w:sz w:val="24"/>
              <w:szCs w:val="24"/>
            </w:rPr>
          </w:pPr>
          <w:hyperlink w:anchor="_Toc106205146" w:history="1">
            <w:r w:rsidR="00304FA3" w:rsidRPr="00304FA3">
              <w:rPr>
                <w:rStyle w:val="Hyperlink"/>
                <w:rFonts w:ascii="Arial" w:hAnsi="Arial" w:cs="Arial"/>
                <w:noProof/>
                <w:sz w:val="24"/>
                <w:szCs w:val="24"/>
              </w:rPr>
              <w:t>A2: Factor ETFs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_Toc106205146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49</w:t>
            </w:r>
            <w:r w:rsidR="00304FA3" w:rsidRPr="00304FA3">
              <w:rPr>
                <w:rFonts w:ascii="Arial" w:hAnsi="Arial" w:cs="Arial"/>
                <w:noProof/>
                <w:webHidden/>
                <w:sz w:val="24"/>
                <w:szCs w:val="24"/>
              </w:rPr>
              <w:fldChar w:fldCharType="end"/>
            </w:r>
          </w:hyperlink>
        </w:p>
        <w:p w14:paraId="6A27C043" w14:textId="1D58DF5E" w:rsidR="00304FA3" w:rsidRPr="00304FA3" w:rsidRDefault="00BF43E4" w:rsidP="00304FA3">
          <w:pPr>
            <w:pStyle w:val="TOC1"/>
            <w:tabs>
              <w:tab w:val="right" w:leader="dot" w:pos="9350"/>
            </w:tabs>
            <w:spacing w:line="360" w:lineRule="auto"/>
            <w:rPr>
              <w:rFonts w:ascii="Arial" w:eastAsiaTheme="minorEastAsia" w:hAnsi="Arial" w:cs="Arial"/>
              <w:noProof/>
              <w:sz w:val="24"/>
              <w:szCs w:val="24"/>
            </w:rPr>
          </w:pPr>
          <w:hyperlink w:anchor="_Toc106205147" w:history="1">
            <w:r w:rsidR="00304FA3" w:rsidRPr="00304FA3">
              <w:rPr>
                <w:rStyle w:val="Hyperlink"/>
                <w:rFonts w:ascii="Arial" w:hAnsi="Arial" w:cs="Arial"/>
                <w:noProof/>
                <w:sz w:val="24"/>
                <w:szCs w:val="24"/>
              </w:rPr>
              <w:t>Appendix B: Python codes</w:t>
            </w:r>
            <w:r w:rsidR="00304FA3" w:rsidRPr="00304FA3">
              <w:rPr>
                <w:rFonts w:ascii="Arial" w:hAnsi="Arial" w:cs="Arial"/>
                <w:noProof/>
                <w:webHidden/>
                <w:sz w:val="24"/>
                <w:szCs w:val="24"/>
              </w:rPr>
              <w:tab/>
            </w:r>
            <w:r w:rsidR="00304FA3" w:rsidRPr="00304FA3">
              <w:rPr>
                <w:rFonts w:ascii="Arial" w:hAnsi="Arial" w:cs="Arial"/>
                <w:noProof/>
                <w:webHidden/>
                <w:sz w:val="24"/>
                <w:szCs w:val="24"/>
              </w:rPr>
              <w:fldChar w:fldCharType="begin"/>
            </w:r>
            <w:r w:rsidR="00304FA3" w:rsidRPr="00304FA3">
              <w:rPr>
                <w:rFonts w:ascii="Arial" w:hAnsi="Arial" w:cs="Arial"/>
                <w:noProof/>
                <w:webHidden/>
                <w:sz w:val="24"/>
                <w:szCs w:val="24"/>
              </w:rPr>
              <w:instrText xml:space="preserve"> PAGEREF _Toc106205147 \h </w:instrText>
            </w:r>
            <w:r w:rsidR="00304FA3" w:rsidRPr="00304FA3">
              <w:rPr>
                <w:rFonts w:ascii="Arial" w:hAnsi="Arial" w:cs="Arial"/>
                <w:noProof/>
                <w:webHidden/>
                <w:sz w:val="24"/>
                <w:szCs w:val="24"/>
              </w:rPr>
            </w:r>
            <w:r w:rsidR="00304FA3" w:rsidRPr="00304FA3">
              <w:rPr>
                <w:rFonts w:ascii="Arial" w:hAnsi="Arial" w:cs="Arial"/>
                <w:noProof/>
                <w:webHidden/>
                <w:sz w:val="24"/>
                <w:szCs w:val="24"/>
              </w:rPr>
              <w:fldChar w:fldCharType="separate"/>
            </w:r>
            <w:r w:rsidR="00A73B04">
              <w:rPr>
                <w:rFonts w:ascii="Arial" w:hAnsi="Arial" w:cs="Arial"/>
                <w:noProof/>
                <w:webHidden/>
                <w:sz w:val="24"/>
                <w:szCs w:val="24"/>
              </w:rPr>
              <w:t>51</w:t>
            </w:r>
            <w:r w:rsidR="00304FA3" w:rsidRPr="00304FA3">
              <w:rPr>
                <w:rFonts w:ascii="Arial" w:hAnsi="Arial" w:cs="Arial"/>
                <w:noProof/>
                <w:webHidden/>
                <w:sz w:val="24"/>
                <w:szCs w:val="24"/>
              </w:rPr>
              <w:fldChar w:fldCharType="end"/>
            </w:r>
          </w:hyperlink>
        </w:p>
        <w:p w14:paraId="4EE157AC" w14:textId="4F0DED99" w:rsidR="00E64012" w:rsidRPr="00ED0014" w:rsidRDefault="00E64012" w:rsidP="00304FA3">
          <w:pPr>
            <w:spacing w:line="360" w:lineRule="auto"/>
            <w:rPr>
              <w:rFonts w:ascii="Arial" w:hAnsi="Arial" w:cs="Arial"/>
              <w:sz w:val="24"/>
              <w:szCs w:val="24"/>
            </w:rPr>
          </w:pPr>
          <w:r w:rsidRPr="00304FA3">
            <w:rPr>
              <w:rFonts w:ascii="Arial" w:hAnsi="Arial" w:cs="Arial"/>
              <w:b/>
              <w:bCs/>
              <w:noProof/>
              <w:sz w:val="24"/>
              <w:szCs w:val="24"/>
            </w:rPr>
            <w:fldChar w:fldCharType="end"/>
          </w:r>
        </w:p>
      </w:sdtContent>
    </w:sdt>
    <w:p w14:paraId="59BF5D2E" w14:textId="77777777" w:rsidR="001E4C32" w:rsidRDefault="001E4C32" w:rsidP="0028101C">
      <w:pPr>
        <w:pStyle w:val="TOCHeading"/>
        <w:rPr>
          <w:rFonts w:ascii="Arial" w:hAnsi="Arial" w:cs="Arial"/>
        </w:rPr>
      </w:pPr>
      <w:bookmarkStart w:id="4" w:name="_Toc106009566"/>
      <w:bookmarkStart w:id="5" w:name="_Toc106011378"/>
    </w:p>
    <w:p w14:paraId="3D6649C6" w14:textId="3DB4BCE4" w:rsidR="0028101C" w:rsidRDefault="0028101C" w:rsidP="0028101C">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Figures</w:t>
      </w:r>
    </w:p>
    <w:p w14:paraId="0EA03293" w14:textId="2502BACD" w:rsidR="000B40DD" w:rsidRPr="000B40DD" w:rsidRDefault="000B40DD" w:rsidP="00662B3E">
      <w:pPr>
        <w:spacing w:before="240" w:line="480" w:lineRule="auto"/>
      </w:pPr>
    </w:p>
    <w:p w14:paraId="1BE26982" w14:textId="1854CA5F"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A73B04">
          <w:rPr>
            <w:rFonts w:ascii="Arial" w:hAnsi="Arial" w:cs="Arial"/>
            <w:noProof/>
            <w:webHidden/>
            <w:sz w:val="24"/>
            <w:szCs w:val="24"/>
          </w:rPr>
          <w:t>15</w:t>
        </w:r>
        <w:r w:rsidRPr="000B40DD">
          <w:rPr>
            <w:rFonts w:ascii="Arial" w:hAnsi="Arial" w:cs="Arial"/>
            <w:noProof/>
            <w:webHidden/>
            <w:sz w:val="24"/>
            <w:szCs w:val="24"/>
          </w:rPr>
          <w:fldChar w:fldCharType="end"/>
        </w:r>
      </w:hyperlink>
    </w:p>
    <w:p w14:paraId="57F6738C" w14:textId="77E0B44A" w:rsidR="000B40DD" w:rsidRPr="000B40DD" w:rsidRDefault="00BF43E4"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73B04">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A619BCE" w:rsidR="000B40DD" w:rsidRPr="000B40DD" w:rsidRDefault="00BF43E4"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73B04">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5322400" w:rsidR="000B40DD" w:rsidRPr="000B40DD" w:rsidRDefault="00BF43E4"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73B04">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666EA44A" w14:textId="13482145" w:rsidR="000B40DD" w:rsidRPr="000B40DD" w:rsidRDefault="00BF43E4"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73B04">
          <w:rPr>
            <w:rFonts w:ascii="Arial" w:hAnsi="Arial" w:cs="Arial"/>
            <w:noProof/>
            <w:webHidden/>
            <w:sz w:val="24"/>
            <w:szCs w:val="24"/>
          </w:rPr>
          <w:t>32</w:t>
        </w:r>
        <w:r w:rsidR="000B40DD" w:rsidRPr="000B40DD">
          <w:rPr>
            <w:rFonts w:ascii="Arial" w:hAnsi="Arial" w:cs="Arial"/>
            <w:noProof/>
            <w:webHidden/>
            <w:sz w:val="24"/>
            <w:szCs w:val="24"/>
          </w:rPr>
          <w:fldChar w:fldCharType="end"/>
        </w:r>
      </w:hyperlink>
    </w:p>
    <w:p w14:paraId="3DA19C79" w14:textId="76340562" w:rsidR="000B40DD" w:rsidRPr="000B40DD" w:rsidRDefault="00BF43E4"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73B04">
          <w:rPr>
            <w:rFonts w:ascii="Arial" w:hAnsi="Arial" w:cs="Arial"/>
            <w:noProof/>
            <w:webHidden/>
            <w:sz w:val="24"/>
            <w:szCs w:val="24"/>
          </w:rPr>
          <w:t>35</w:t>
        </w:r>
        <w:r w:rsidR="000B40DD" w:rsidRPr="000B40DD">
          <w:rPr>
            <w:rFonts w:ascii="Arial" w:hAnsi="Arial" w:cs="Arial"/>
            <w:noProof/>
            <w:webHidden/>
            <w:sz w:val="24"/>
            <w:szCs w:val="24"/>
          </w:rPr>
          <w:fldChar w:fldCharType="end"/>
        </w:r>
      </w:hyperlink>
    </w:p>
    <w:p w14:paraId="7BFCB5E1" w14:textId="3E5A4A71" w:rsidR="000B40DD" w:rsidRPr="000B40DD" w:rsidRDefault="00BF43E4"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A73B04">
          <w:rPr>
            <w:rFonts w:ascii="Arial" w:hAnsi="Arial" w:cs="Arial"/>
            <w:noProof/>
            <w:webHidden/>
            <w:sz w:val="24"/>
            <w:szCs w:val="24"/>
          </w:rPr>
          <w:t>39</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73D8590D" w14:textId="77777777" w:rsidR="00064E91" w:rsidRDefault="00064E91" w:rsidP="00A2671D">
      <w:pPr>
        <w:pStyle w:val="TOCHeading"/>
        <w:rPr>
          <w:rFonts w:ascii="Arial" w:hAnsi="Arial" w:cs="Arial"/>
        </w:rPr>
      </w:pPr>
    </w:p>
    <w:p w14:paraId="0DFB9112" w14:textId="05DC69ED" w:rsidR="00A2671D" w:rsidRDefault="00A2671D" w:rsidP="00A2671D">
      <w:pPr>
        <w:pStyle w:val="TOCHeading"/>
        <w:rPr>
          <w:rFonts w:ascii="Arial" w:hAnsi="Arial" w:cs="Arial"/>
        </w:rPr>
      </w:pPr>
      <w:r>
        <w:rPr>
          <w:rFonts w:ascii="Arial" w:hAnsi="Arial" w:cs="Arial"/>
        </w:rPr>
        <w:t xml:space="preserve">List </w:t>
      </w:r>
      <w:r w:rsidRPr="00731986">
        <w:rPr>
          <w:rFonts w:ascii="Arial" w:hAnsi="Arial" w:cs="Arial"/>
        </w:rPr>
        <w:t xml:space="preserve">of </w:t>
      </w:r>
      <w:r>
        <w:rPr>
          <w:rFonts w:ascii="Arial" w:hAnsi="Arial" w:cs="Arial"/>
        </w:rPr>
        <w:t>Tables</w:t>
      </w:r>
    </w:p>
    <w:p w14:paraId="3EC7AF5D" w14:textId="22823D25" w:rsidR="00952F75" w:rsidRDefault="00952F75" w:rsidP="00595B20"/>
    <w:p w14:paraId="7970752D" w14:textId="77777777" w:rsidR="00662B3E" w:rsidRPr="00595B20" w:rsidRDefault="00662B3E" w:rsidP="00595B20"/>
    <w:p w14:paraId="178AD727" w14:textId="190E55DD"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73B04">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6758B06B" w:rsidR="009B2D78" w:rsidRPr="009B2D78" w:rsidRDefault="00BF43E4"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73B04">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6910BFCF" w:rsidR="009B2D78" w:rsidRPr="009B2D78" w:rsidRDefault="00BF43E4"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73B04">
          <w:rPr>
            <w:rFonts w:ascii="Arial" w:hAnsi="Arial" w:cs="Arial"/>
            <w:noProof/>
            <w:webHidden/>
            <w:sz w:val="24"/>
            <w:szCs w:val="24"/>
          </w:rPr>
          <w:t>33</w:t>
        </w:r>
        <w:r w:rsidR="009B2D78" w:rsidRPr="009B2D78">
          <w:rPr>
            <w:rFonts w:ascii="Arial" w:hAnsi="Arial" w:cs="Arial"/>
            <w:noProof/>
            <w:webHidden/>
            <w:sz w:val="24"/>
            <w:szCs w:val="24"/>
          </w:rPr>
          <w:fldChar w:fldCharType="end"/>
        </w:r>
      </w:hyperlink>
    </w:p>
    <w:p w14:paraId="6B763D82" w14:textId="5C46D7D6" w:rsidR="009B2D78" w:rsidRPr="009B2D78" w:rsidRDefault="00BF43E4"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A73B04">
          <w:rPr>
            <w:rFonts w:ascii="Arial" w:hAnsi="Arial" w:cs="Arial"/>
            <w:noProof/>
            <w:webHidden/>
            <w:sz w:val="24"/>
            <w:szCs w:val="24"/>
          </w:rPr>
          <w:t>36</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5524C4C5" w:rsidR="00A56713" w:rsidRDefault="00A56713" w:rsidP="00083FCD">
      <w:pPr>
        <w:pStyle w:val="Heading1"/>
        <w:spacing w:after="240"/>
        <w:ind w:left="360"/>
        <w:rPr>
          <w:rFonts w:ascii="Arial" w:hAnsi="Arial" w:cs="Arial"/>
          <w:sz w:val="28"/>
          <w:szCs w:val="24"/>
        </w:rPr>
      </w:pPr>
      <w:bookmarkStart w:id="6" w:name="_Toc106205125"/>
      <w:r w:rsidRPr="00695984">
        <w:rPr>
          <w:rFonts w:ascii="Arial" w:hAnsi="Arial" w:cs="Arial"/>
          <w:sz w:val="28"/>
          <w:szCs w:val="24"/>
        </w:rPr>
        <w:lastRenderedPageBreak/>
        <w:t>Abstract</w:t>
      </w:r>
      <w:bookmarkEnd w:id="4"/>
      <w:bookmarkEnd w:id="5"/>
      <w:bookmarkEnd w:id="6"/>
    </w:p>
    <w:p w14:paraId="30FDEC7F" w14:textId="480A719E" w:rsidR="00005F23" w:rsidRDefault="00EB2103" w:rsidP="00005F23">
      <w:pPr>
        <w:spacing w:after="240" w:line="480" w:lineRule="auto"/>
        <w:ind w:left="720" w:firstLine="360"/>
        <w:jc w:val="both"/>
        <w:rPr>
          <w:rFonts w:ascii="Arial" w:hAnsi="Arial" w:cs="Arial"/>
          <w:sz w:val="24"/>
          <w:szCs w:val="24"/>
        </w:rPr>
      </w:pPr>
      <w:r>
        <w:rPr>
          <w:rFonts w:ascii="Arial" w:hAnsi="Arial" w:cs="Arial"/>
          <w:sz w:val="24"/>
          <w:szCs w:val="24"/>
        </w:rPr>
        <w:t xml:space="preserve">The quest for constructing a portfolio </w:t>
      </w:r>
      <w:r w:rsidR="00005F23">
        <w:rPr>
          <w:rFonts w:ascii="Arial" w:hAnsi="Arial" w:cs="Arial"/>
          <w:sz w:val="24"/>
          <w:szCs w:val="24"/>
        </w:rPr>
        <w:t>that</w:t>
      </w:r>
      <w:r>
        <w:rPr>
          <w:rFonts w:ascii="Arial" w:hAnsi="Arial" w:cs="Arial"/>
          <w:sz w:val="24"/>
          <w:szCs w:val="24"/>
        </w:rPr>
        <w:t xml:space="preserve"> has the lowest</w:t>
      </w:r>
      <w:r w:rsidR="00600C61">
        <w:rPr>
          <w:rFonts w:ascii="Arial" w:hAnsi="Arial" w:cs="Arial"/>
          <w:sz w:val="24"/>
          <w:szCs w:val="24"/>
        </w:rPr>
        <w:t xml:space="preserve"> level of</w:t>
      </w:r>
      <w:r>
        <w:rPr>
          <w:rFonts w:ascii="Arial" w:hAnsi="Arial" w:cs="Arial"/>
          <w:sz w:val="24"/>
          <w:szCs w:val="24"/>
        </w:rPr>
        <w:t xml:space="preserve"> risk given a certain level of return is the ultimate goal of investing, specifically in asset pricing. </w:t>
      </w:r>
      <w:r w:rsidR="00600C61">
        <w:rPr>
          <w:rFonts w:ascii="Arial" w:hAnsi="Arial" w:cs="Arial"/>
          <w:sz w:val="24"/>
          <w:szCs w:val="24"/>
        </w:rPr>
        <w:t xml:space="preserve">There are two prominent approaches to achieve that goal: </w:t>
      </w:r>
      <w:r w:rsidR="00005F23">
        <w:rPr>
          <w:rFonts w:ascii="Arial" w:hAnsi="Arial" w:cs="Arial"/>
          <w:sz w:val="24"/>
          <w:szCs w:val="24"/>
        </w:rPr>
        <w:t>targeting on specific stocks that are potentially mispriced and thus leveraging the situation to get better performance for the portfolio</w:t>
      </w:r>
      <w:r w:rsidR="00600C61">
        <w:rPr>
          <w:rFonts w:ascii="Arial" w:hAnsi="Arial" w:cs="Arial"/>
          <w:sz w:val="24"/>
          <w:szCs w:val="24"/>
        </w:rPr>
        <w:t>, or</w:t>
      </w:r>
      <w:r w:rsidR="00005F23" w:rsidRPr="00005F23">
        <w:rPr>
          <w:rFonts w:ascii="Arial" w:hAnsi="Arial" w:cs="Arial"/>
          <w:sz w:val="24"/>
          <w:szCs w:val="24"/>
        </w:rPr>
        <w:t xml:space="preserve"> </w:t>
      </w:r>
      <w:r w:rsidR="00005F23">
        <w:rPr>
          <w:rFonts w:ascii="Arial" w:hAnsi="Arial" w:cs="Arial"/>
          <w:sz w:val="24"/>
          <w:szCs w:val="24"/>
        </w:rPr>
        <w:t>investing widely across sectors to get diversified benefits and hence possibly reducing the portfolio risk</w:t>
      </w:r>
      <w:r w:rsidR="00600C61">
        <w:rPr>
          <w:rFonts w:ascii="Arial" w:hAnsi="Arial" w:cs="Arial"/>
          <w:sz w:val="24"/>
          <w:szCs w:val="24"/>
        </w:rPr>
        <w:t>. The former is called</w:t>
      </w:r>
      <w:r w:rsidR="00005F23" w:rsidRPr="00005F23">
        <w:rPr>
          <w:rFonts w:ascii="Arial" w:hAnsi="Arial" w:cs="Arial"/>
          <w:sz w:val="24"/>
          <w:szCs w:val="24"/>
        </w:rPr>
        <w:t xml:space="preserve"> </w:t>
      </w:r>
      <w:r w:rsidR="00005F23">
        <w:rPr>
          <w:rFonts w:ascii="Arial" w:hAnsi="Arial" w:cs="Arial"/>
          <w:sz w:val="24"/>
          <w:szCs w:val="24"/>
        </w:rPr>
        <w:t>multifactor</w:t>
      </w:r>
      <w:r w:rsidR="00600C61">
        <w:rPr>
          <w:rFonts w:ascii="Arial" w:hAnsi="Arial" w:cs="Arial"/>
          <w:sz w:val="24"/>
          <w:szCs w:val="24"/>
        </w:rPr>
        <w:t xml:space="preserve"> </w:t>
      </w:r>
      <w:r w:rsidR="00600C61">
        <w:rPr>
          <w:rFonts w:ascii="Arial" w:hAnsi="Arial" w:cs="Arial"/>
          <w:sz w:val="24"/>
          <w:szCs w:val="24"/>
        </w:rPr>
        <w:t>investing</w:t>
      </w:r>
      <w:r w:rsidR="003745B3">
        <w:rPr>
          <w:rFonts w:ascii="Arial" w:hAnsi="Arial" w:cs="Arial"/>
          <w:sz w:val="24"/>
          <w:szCs w:val="24"/>
        </w:rPr>
        <w:t>,</w:t>
      </w:r>
      <w:r w:rsidR="00600C61">
        <w:rPr>
          <w:rFonts w:ascii="Arial" w:hAnsi="Arial" w:cs="Arial"/>
          <w:sz w:val="24"/>
          <w:szCs w:val="24"/>
        </w:rPr>
        <w:t xml:space="preserve"> while the latter is </w:t>
      </w:r>
      <w:r w:rsidR="003745B3">
        <w:rPr>
          <w:rFonts w:ascii="Arial" w:hAnsi="Arial" w:cs="Arial"/>
          <w:sz w:val="24"/>
          <w:szCs w:val="24"/>
        </w:rPr>
        <w:t>called</w:t>
      </w:r>
      <w:r w:rsidR="00D37775">
        <w:rPr>
          <w:rFonts w:ascii="Arial" w:hAnsi="Arial" w:cs="Arial"/>
          <w:sz w:val="24"/>
          <w:szCs w:val="24"/>
        </w:rPr>
        <w:t xml:space="preserve"> </w:t>
      </w:r>
      <w:r w:rsidR="00005F23">
        <w:rPr>
          <w:rFonts w:ascii="Arial" w:hAnsi="Arial" w:cs="Arial"/>
          <w:sz w:val="24"/>
          <w:szCs w:val="24"/>
        </w:rPr>
        <w:t xml:space="preserve">sector </w:t>
      </w:r>
      <w:r w:rsidR="00600C61">
        <w:rPr>
          <w:rFonts w:ascii="Arial" w:hAnsi="Arial" w:cs="Arial"/>
          <w:sz w:val="24"/>
          <w:szCs w:val="24"/>
        </w:rPr>
        <w:t>investing.</w:t>
      </w:r>
      <w:r w:rsidR="00D37775">
        <w:rPr>
          <w:rFonts w:ascii="Arial" w:hAnsi="Arial" w:cs="Arial"/>
          <w:sz w:val="24"/>
          <w:szCs w:val="24"/>
        </w:rPr>
        <w:t xml:space="preserve"> Many papers have </w:t>
      </w:r>
      <w:r w:rsidR="00F26702">
        <w:rPr>
          <w:rFonts w:ascii="Arial" w:hAnsi="Arial" w:cs="Arial"/>
          <w:sz w:val="24"/>
          <w:szCs w:val="24"/>
        </w:rPr>
        <w:t xml:space="preserve">empirically </w:t>
      </w:r>
      <w:r w:rsidR="00D37775">
        <w:rPr>
          <w:rFonts w:ascii="Arial" w:hAnsi="Arial" w:cs="Arial"/>
          <w:sz w:val="24"/>
          <w:szCs w:val="24"/>
        </w:rPr>
        <w:t>tried to examine which approach is better</w:t>
      </w:r>
      <w:r w:rsidR="00F26702">
        <w:rPr>
          <w:rFonts w:ascii="Arial" w:hAnsi="Arial" w:cs="Arial"/>
          <w:sz w:val="24"/>
          <w:szCs w:val="24"/>
        </w:rPr>
        <w:t>, and results are mixed</w:t>
      </w:r>
      <w:r w:rsidR="00D37775">
        <w:rPr>
          <w:rFonts w:ascii="Arial" w:hAnsi="Arial" w:cs="Arial"/>
          <w:sz w:val="24"/>
          <w:szCs w:val="24"/>
        </w:rPr>
        <w:t>. However, the vast majority of previous researchers have primarily concentrated their efforts in building those portfolios from individual stocks (</w:t>
      </w:r>
      <w:r w:rsidR="00D37775" w:rsidRPr="00600C61">
        <w:rPr>
          <w:rFonts w:ascii="Arial" w:hAnsi="Arial" w:cs="Arial"/>
          <w:sz w:val="24"/>
          <w:szCs w:val="24"/>
        </w:rPr>
        <w:t>Briere and Szafarz (2021)</w:t>
      </w:r>
      <w:r w:rsidR="00D37775">
        <w:rPr>
          <w:rFonts w:ascii="Arial" w:hAnsi="Arial" w:cs="Arial"/>
          <w:sz w:val="24"/>
          <w:szCs w:val="24"/>
        </w:rPr>
        <w:t>,</w:t>
      </w:r>
      <w:r w:rsidR="00D37775" w:rsidRPr="00D37775">
        <w:rPr>
          <w:rFonts w:ascii="Arial" w:hAnsi="Arial" w:cs="Arial"/>
          <w:sz w:val="24"/>
          <w:szCs w:val="24"/>
        </w:rPr>
        <w:t xml:space="preserve"> </w:t>
      </w:r>
      <w:r w:rsidR="00D37775">
        <w:rPr>
          <w:rFonts w:ascii="Arial" w:hAnsi="Arial" w:cs="Arial"/>
          <w:sz w:val="24"/>
          <w:szCs w:val="24"/>
        </w:rPr>
        <w:t>for instance</w:t>
      </w:r>
      <w:r w:rsidR="00D37775">
        <w:rPr>
          <w:rFonts w:ascii="Arial" w:hAnsi="Arial" w:cs="Arial"/>
          <w:sz w:val="24"/>
          <w:szCs w:val="24"/>
        </w:rPr>
        <w:t>)</w:t>
      </w:r>
      <w:r w:rsidR="00D37775" w:rsidRPr="00600C61">
        <w:rPr>
          <w:rFonts w:ascii="Arial" w:hAnsi="Arial" w:cs="Arial"/>
          <w:sz w:val="24"/>
          <w:szCs w:val="24"/>
        </w:rPr>
        <w:t>,</w:t>
      </w:r>
      <w:r w:rsidR="00796ACF">
        <w:rPr>
          <w:rFonts w:ascii="Arial" w:hAnsi="Arial" w:cs="Arial"/>
          <w:sz w:val="24"/>
          <w:szCs w:val="24"/>
        </w:rPr>
        <w:t xml:space="preserve"> </w:t>
      </w:r>
      <w:r w:rsidR="00796ACF" w:rsidRPr="00600C61">
        <w:rPr>
          <w:rFonts w:ascii="Arial" w:hAnsi="Arial" w:cs="Arial"/>
          <w:sz w:val="24"/>
          <w:szCs w:val="24"/>
        </w:rPr>
        <w:t xml:space="preserve">this thesis </w:t>
      </w:r>
      <w:r w:rsidR="00796ACF">
        <w:rPr>
          <w:rFonts w:ascii="Arial" w:hAnsi="Arial" w:cs="Arial"/>
          <w:sz w:val="24"/>
          <w:szCs w:val="24"/>
        </w:rPr>
        <w:t xml:space="preserve">will take advantage </w:t>
      </w:r>
      <w:r w:rsidR="00796ACF" w:rsidRPr="00600C61">
        <w:rPr>
          <w:rFonts w:ascii="Arial" w:hAnsi="Arial" w:cs="Arial"/>
          <w:sz w:val="24"/>
          <w:szCs w:val="24"/>
        </w:rPr>
        <w:t>of exchange traded funds (ETFs), whos</w:t>
      </w:r>
      <w:r w:rsidR="00796ACF">
        <w:rPr>
          <w:rFonts w:ascii="Arial" w:hAnsi="Arial" w:cs="Arial"/>
          <w:sz w:val="24"/>
          <w:szCs w:val="24"/>
        </w:rPr>
        <w:t xml:space="preserve">e purposes are to reproduce </w:t>
      </w:r>
      <w:r w:rsidR="00F26702">
        <w:rPr>
          <w:rFonts w:ascii="Arial" w:hAnsi="Arial" w:cs="Arial"/>
          <w:sz w:val="24"/>
          <w:szCs w:val="24"/>
        </w:rPr>
        <w:t xml:space="preserve">superior </w:t>
      </w:r>
      <w:r w:rsidR="00796ACF">
        <w:rPr>
          <w:rFonts w:ascii="Arial" w:hAnsi="Arial" w:cs="Arial"/>
          <w:sz w:val="24"/>
          <w:szCs w:val="24"/>
        </w:rPr>
        <w:t>performances of mutual funds,</w:t>
      </w:r>
      <w:r w:rsidR="00F26702">
        <w:rPr>
          <w:rFonts w:ascii="Arial" w:hAnsi="Arial" w:cs="Arial"/>
          <w:sz w:val="24"/>
          <w:szCs w:val="24"/>
        </w:rPr>
        <w:t xml:space="preserve"> </w:t>
      </w:r>
      <w:r w:rsidR="00005F23">
        <w:rPr>
          <w:rFonts w:ascii="Arial" w:hAnsi="Arial" w:cs="Arial"/>
          <w:sz w:val="24"/>
          <w:szCs w:val="24"/>
        </w:rPr>
        <w:t>to compare between</w:t>
      </w:r>
      <w:r w:rsidR="00F26702">
        <w:rPr>
          <w:rFonts w:ascii="Arial" w:hAnsi="Arial" w:cs="Arial"/>
          <w:sz w:val="24"/>
          <w:szCs w:val="24"/>
        </w:rPr>
        <w:t xml:space="preserve"> </w:t>
      </w:r>
      <w:r w:rsidR="00005F23">
        <w:rPr>
          <w:rFonts w:ascii="Arial" w:hAnsi="Arial" w:cs="Arial"/>
          <w:sz w:val="24"/>
          <w:szCs w:val="24"/>
        </w:rPr>
        <w:t xml:space="preserve">factor </w:t>
      </w:r>
      <w:r w:rsidR="00F26702">
        <w:rPr>
          <w:rFonts w:ascii="Arial" w:hAnsi="Arial" w:cs="Arial"/>
          <w:sz w:val="24"/>
          <w:szCs w:val="24"/>
        </w:rPr>
        <w:t xml:space="preserve">and </w:t>
      </w:r>
      <w:r w:rsidR="00005F23">
        <w:rPr>
          <w:rFonts w:ascii="Arial" w:hAnsi="Arial" w:cs="Arial"/>
          <w:sz w:val="24"/>
          <w:szCs w:val="24"/>
        </w:rPr>
        <w:t xml:space="preserve">sector </w:t>
      </w:r>
      <w:r w:rsidR="00005F23">
        <w:rPr>
          <w:rFonts w:ascii="Arial" w:hAnsi="Arial" w:cs="Arial"/>
          <w:sz w:val="24"/>
          <w:szCs w:val="24"/>
        </w:rPr>
        <w:t>investing</w:t>
      </w:r>
      <w:r w:rsidR="00F26702">
        <w:rPr>
          <w:rFonts w:ascii="Arial" w:hAnsi="Arial" w:cs="Arial"/>
          <w:sz w:val="24"/>
          <w:szCs w:val="24"/>
        </w:rPr>
        <w:t xml:space="preserve">. </w:t>
      </w:r>
      <w:r w:rsidR="00005F23">
        <w:rPr>
          <w:rFonts w:ascii="Arial" w:hAnsi="Arial" w:cs="Arial"/>
          <w:sz w:val="24"/>
          <w:szCs w:val="24"/>
        </w:rPr>
        <w:t>By applying the geometric test for mean-variance efficiency which was proposed by</w:t>
      </w:r>
      <w:r w:rsidR="00005F23" w:rsidRPr="00005F23">
        <w:rPr>
          <w:rFonts w:ascii="Arial" w:hAnsi="Arial" w:cs="Arial"/>
          <w:sz w:val="24"/>
          <w:szCs w:val="24"/>
        </w:rPr>
        <w:t xml:space="preserve"> </w:t>
      </w:r>
      <w:r w:rsidR="00005F23" w:rsidRPr="00600C61">
        <w:rPr>
          <w:rFonts w:ascii="Arial" w:hAnsi="Arial" w:cs="Arial"/>
          <w:sz w:val="24"/>
          <w:szCs w:val="24"/>
        </w:rPr>
        <w:t>Basak, Jagannathan, a</w:t>
      </w:r>
      <w:r w:rsidR="00005F23">
        <w:rPr>
          <w:rFonts w:ascii="Arial" w:hAnsi="Arial" w:cs="Arial"/>
          <w:sz w:val="24"/>
          <w:szCs w:val="24"/>
        </w:rPr>
        <w:t>nd Sun (2002)</w:t>
      </w:r>
      <w:r w:rsidR="00005F23">
        <w:rPr>
          <w:rFonts w:ascii="Arial" w:hAnsi="Arial" w:cs="Arial"/>
          <w:sz w:val="24"/>
          <w:szCs w:val="24"/>
        </w:rPr>
        <w:t>, t</w:t>
      </w:r>
      <w:r w:rsidR="00F26702">
        <w:rPr>
          <w:rFonts w:ascii="Arial" w:hAnsi="Arial" w:cs="Arial"/>
          <w:sz w:val="24"/>
          <w:szCs w:val="24"/>
        </w:rPr>
        <w:t xml:space="preserve">he thesis </w:t>
      </w:r>
      <w:r w:rsidR="00005F23">
        <w:rPr>
          <w:rFonts w:ascii="Arial" w:hAnsi="Arial" w:cs="Arial"/>
          <w:sz w:val="24"/>
          <w:szCs w:val="24"/>
        </w:rPr>
        <w:t xml:space="preserve">finds striking evidence that </w:t>
      </w:r>
      <w:r w:rsidR="00005F23" w:rsidRPr="00600C61">
        <w:rPr>
          <w:rFonts w:ascii="Arial" w:hAnsi="Arial" w:cs="Arial"/>
          <w:sz w:val="24"/>
          <w:szCs w:val="24"/>
        </w:rPr>
        <w:t>the former outperformed persistently the latter with statistical significances</w:t>
      </w:r>
      <w:r w:rsidR="00005F23">
        <w:rPr>
          <w:rFonts w:ascii="Arial" w:hAnsi="Arial" w:cs="Arial"/>
          <w:sz w:val="24"/>
          <w:szCs w:val="24"/>
        </w:rPr>
        <w:t xml:space="preserve"> </w:t>
      </w:r>
      <w:r w:rsidR="00005F23">
        <w:rPr>
          <w:rFonts w:ascii="Arial" w:hAnsi="Arial" w:cs="Arial"/>
          <w:sz w:val="24"/>
          <w:szCs w:val="24"/>
        </w:rPr>
        <w:t xml:space="preserve">for the </w:t>
      </w:r>
      <w:r w:rsidR="00005F23" w:rsidRPr="00600C61">
        <w:rPr>
          <w:rFonts w:ascii="Arial" w:hAnsi="Arial" w:cs="Arial"/>
          <w:sz w:val="24"/>
          <w:szCs w:val="24"/>
        </w:rPr>
        <w:t>full sample (August 2013 – December 2020)</w:t>
      </w:r>
      <w:r w:rsidR="00005F23">
        <w:rPr>
          <w:rFonts w:ascii="Arial" w:hAnsi="Arial" w:cs="Arial"/>
          <w:sz w:val="24"/>
          <w:szCs w:val="24"/>
        </w:rPr>
        <w:t>,</w:t>
      </w:r>
      <w:r w:rsidR="00005F23" w:rsidRPr="00005F23">
        <w:rPr>
          <w:rFonts w:ascii="Arial" w:hAnsi="Arial" w:cs="Arial"/>
          <w:sz w:val="24"/>
          <w:szCs w:val="24"/>
        </w:rPr>
        <w:t xml:space="preserve"> </w:t>
      </w:r>
      <w:r w:rsidR="00005F23" w:rsidRPr="00600C61">
        <w:rPr>
          <w:rFonts w:ascii="Arial" w:hAnsi="Arial" w:cs="Arial"/>
          <w:sz w:val="24"/>
          <w:szCs w:val="24"/>
        </w:rPr>
        <w:t xml:space="preserve">while the conclusion was blurrier during the pandemic period (2020). </w:t>
      </w:r>
    </w:p>
    <w:p w14:paraId="19971A26" w14:textId="4B767CC3" w:rsidR="00F26702" w:rsidRDefault="00F26702" w:rsidP="00F26702">
      <w:pPr>
        <w:spacing w:after="240" w:line="480" w:lineRule="auto"/>
        <w:ind w:left="720" w:firstLine="360"/>
        <w:jc w:val="both"/>
        <w:rPr>
          <w:rFonts w:ascii="Arial" w:hAnsi="Arial" w:cs="Arial"/>
          <w:sz w:val="24"/>
          <w:szCs w:val="24"/>
        </w:rPr>
      </w:pPr>
    </w:p>
    <w:p w14:paraId="1B9D2BF2" w14:textId="2D654C2A" w:rsidR="00005F23" w:rsidRDefault="00005F23" w:rsidP="00F26702">
      <w:pPr>
        <w:spacing w:after="240" w:line="480" w:lineRule="auto"/>
        <w:ind w:left="720" w:firstLine="360"/>
        <w:jc w:val="both"/>
        <w:rPr>
          <w:rFonts w:ascii="Arial" w:hAnsi="Arial" w:cs="Arial"/>
          <w:sz w:val="24"/>
          <w:szCs w:val="24"/>
        </w:rPr>
      </w:pPr>
    </w:p>
    <w:p w14:paraId="2227A53A" w14:textId="77777777" w:rsidR="00005F23" w:rsidRDefault="00005F23" w:rsidP="00F26702">
      <w:pPr>
        <w:spacing w:after="240" w:line="480" w:lineRule="auto"/>
        <w:ind w:left="720" w:firstLine="360"/>
        <w:jc w:val="both"/>
        <w:rPr>
          <w:rFonts w:ascii="Arial" w:hAnsi="Arial" w:cs="Arial"/>
          <w:sz w:val="24"/>
          <w:szCs w:val="24"/>
        </w:rPr>
      </w:pPr>
    </w:p>
    <w:p w14:paraId="29C6AF91" w14:textId="77777777" w:rsidR="00005F23" w:rsidRDefault="00005F23" w:rsidP="00F26702">
      <w:pPr>
        <w:spacing w:after="240" w:line="480" w:lineRule="auto"/>
        <w:ind w:left="720" w:firstLine="360"/>
        <w:jc w:val="both"/>
        <w:rPr>
          <w:rFonts w:ascii="Arial" w:hAnsi="Arial" w:cs="Arial"/>
          <w:sz w:val="24"/>
          <w:szCs w:val="24"/>
        </w:rPr>
      </w:pPr>
    </w:p>
    <w:p w14:paraId="2CE83AB6" w14:textId="77777777" w:rsidR="00F26702" w:rsidRDefault="00F26702" w:rsidP="00F26702">
      <w:pPr>
        <w:spacing w:after="240" w:line="480" w:lineRule="auto"/>
        <w:ind w:left="720" w:firstLine="360"/>
        <w:jc w:val="both"/>
        <w:rPr>
          <w:rFonts w:ascii="Arial" w:hAnsi="Arial" w:cs="Arial"/>
          <w:sz w:val="24"/>
          <w:szCs w:val="24"/>
        </w:rPr>
      </w:pPr>
    </w:p>
    <w:p w14:paraId="673BA582" w14:textId="77777777" w:rsidR="004C0F95" w:rsidRPr="00911647" w:rsidRDefault="00FC31E8" w:rsidP="00E144A1">
      <w:pPr>
        <w:ind w:left="360"/>
        <w:rPr>
          <w:rFonts w:ascii="Arial" w:eastAsiaTheme="majorEastAsia" w:hAnsi="Arial" w:cs="Arial"/>
          <w:color w:val="2F5496" w:themeColor="accent1" w:themeShade="BF"/>
          <w:sz w:val="28"/>
          <w:szCs w:val="24"/>
          <w:lang w:val="it-IT"/>
        </w:rPr>
      </w:pPr>
      <w:r w:rsidRPr="00911647">
        <w:rPr>
          <w:rFonts w:ascii="Arial" w:eastAsiaTheme="majorEastAsia" w:hAnsi="Arial" w:cs="Arial"/>
          <w:color w:val="2F5496" w:themeColor="accent1" w:themeShade="BF"/>
          <w:sz w:val="28"/>
          <w:szCs w:val="24"/>
          <w:lang w:val="it-IT"/>
        </w:rPr>
        <w:lastRenderedPageBreak/>
        <w:t>Astratto</w:t>
      </w:r>
    </w:p>
    <w:p w14:paraId="451E0FB8" w14:textId="657CC650" w:rsidR="00FC31E8" w:rsidRPr="00FC31E8" w:rsidRDefault="00A73B04" w:rsidP="00E144A1">
      <w:pPr>
        <w:pStyle w:val="NormalWeb"/>
        <w:spacing w:before="0" w:beforeAutospacing="0" w:after="240" w:afterAutospacing="0" w:line="480" w:lineRule="auto"/>
        <w:ind w:left="720" w:firstLine="360"/>
        <w:jc w:val="both"/>
        <w:rPr>
          <w:lang w:val="it-IT"/>
        </w:rPr>
      </w:pPr>
      <w:r w:rsidRPr="00A73B04">
        <w:rPr>
          <w:rFonts w:ascii="Arial" w:hAnsi="Arial" w:cs="Arial"/>
          <w:color w:val="000000"/>
          <w:lang w:val="it-IT"/>
        </w:rPr>
        <w:t>La ricerca di costruire un portafoglio che abbia il livello di rischio più basso dato un certo livello di rendimento è l'obiettivo finale dell'investimento, in particolare nel prezzo degli asset. Esistono due approcci importanti per raggiungere questo obiettivo: prendere di mira titoli specifici che hanno un prezzo potenzialmente errato e quindi sfruttare la situazione per ottenere prestazioni migliori per il portafoglio, oppure investire ampiamente in tutti i settori per ottenere vantaggi diversificati e quindi ridurre eventualmente il rischio del portafoglio. Il primo è chiamato investimento multifattoriale mentre il secondo è chiamato investimento settoriale. Molti articoli hanno cercato empiricamente di esaminare quale approccio sia migliore e i risultati sono contrastanti. Tuttavia, la stragrande maggioranza dei ricercatori precedenti ha concentrato i propri sforzi principalmente nella costruzione di quei portafogli da singoli titoli (Briere e Szafarz (2021), ad esempio), questa tesi si avvarrà di fondi negoziati in borsa (ETF), i cui scopi sono riprodurre performance superiori dei fondi comuni di investimento, da confrontare tra investimenti fattoriali e settoriali. Applicando il test geometrico per l'efficienza media-varianza proposto da Basak, Jagannathan e Sun (2002), la tesi trova prove evidenti che il primo ha sovraperformato in modo persistente il secondo con significati statistici per l'intero campione (agosto 2013 - dicembre 2020) , mentre la conclusione è stata più sfocata durante il periodo della pandemia (2020).</w:t>
      </w:r>
    </w:p>
    <w:p w14:paraId="4EFC009E" w14:textId="3BF6B103" w:rsidR="00FC31E8" w:rsidRPr="00FC31E8" w:rsidRDefault="00FC31E8" w:rsidP="00FC31E8">
      <w:pPr>
        <w:rPr>
          <w:rFonts w:ascii="Arial" w:hAnsi="Arial" w:cs="Arial"/>
          <w:sz w:val="24"/>
          <w:szCs w:val="24"/>
          <w:lang w:val="it-IT"/>
        </w:rPr>
        <w:sectPr w:rsidR="00FC31E8" w:rsidRPr="00FC31E8" w:rsidSect="00667D2F">
          <w:pgSz w:w="12240" w:h="15840"/>
          <w:pgMar w:top="1350" w:right="1440" w:bottom="540" w:left="1440" w:header="720" w:footer="720" w:gutter="0"/>
          <w:cols w:space="720"/>
          <w:docGrid w:linePitch="360"/>
        </w:sectPr>
      </w:pPr>
    </w:p>
    <w:p w14:paraId="5CEF2F98" w14:textId="77777777" w:rsidR="00616CA3" w:rsidRPr="00083FCD" w:rsidRDefault="00003B22" w:rsidP="00083FCD">
      <w:pPr>
        <w:pStyle w:val="Heading1"/>
        <w:spacing w:after="240"/>
        <w:ind w:left="360"/>
        <w:rPr>
          <w:rFonts w:ascii="Arial" w:hAnsi="Arial" w:cs="Arial"/>
          <w:sz w:val="28"/>
          <w:szCs w:val="28"/>
        </w:rPr>
      </w:pPr>
      <w:bookmarkStart w:id="7" w:name="_Toc106205126"/>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7"/>
      <w:r w:rsidR="00106B2C" w:rsidRPr="00083FCD">
        <w:rPr>
          <w:rFonts w:ascii="Arial" w:hAnsi="Arial" w:cs="Arial"/>
          <w:noProof/>
          <w:sz w:val="28"/>
          <w:szCs w:val="28"/>
        </w:rPr>
        <w:t xml:space="preserve"> </w:t>
      </w:r>
    </w:p>
    <w:p w14:paraId="5F01D46D" w14:textId="514FC665"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Sercu,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w:t>
      </w:r>
      <w:r w:rsidR="00E43F70">
        <w:rPr>
          <w:rFonts w:ascii="Arial" w:hAnsi="Arial" w:cs="Arial"/>
          <w:sz w:val="24"/>
          <w:szCs w:val="24"/>
        </w:rPr>
        <w:t>subjects</w:t>
      </w:r>
      <w:r w:rsidR="002012AD">
        <w:rPr>
          <w:rFonts w:ascii="Arial" w:hAnsi="Arial" w:cs="Arial"/>
          <w:sz w:val="24"/>
          <w:szCs w:val="24"/>
        </w:rPr>
        <w:t xml:space="preserve"> over the years, starting from the birth of CAPM to </w:t>
      </w:r>
      <w:r w:rsidR="00C011C1">
        <w:rPr>
          <w:rFonts w:ascii="Arial" w:hAnsi="Arial" w:cs="Arial"/>
          <w:sz w:val="24"/>
          <w:szCs w:val="24"/>
        </w:rPr>
        <w:t>Fama-</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B7427">
        <w:rPr>
          <w:rFonts w:ascii="Arial" w:hAnsi="Arial" w:cs="Arial"/>
          <w:sz w:val="24"/>
          <w:szCs w:val="24"/>
        </w:rPr>
        <w:t xml:space="preserve"> as of nowadays. </w:t>
      </w:r>
      <w:r w:rsidR="00E82754">
        <w:rPr>
          <w:rFonts w:ascii="Arial" w:hAnsi="Arial" w:cs="Arial"/>
          <w:sz w:val="24"/>
          <w:szCs w:val="24"/>
        </w:rPr>
        <w:t xml:space="preserve">These models will be discussed more in depth </w:t>
      </w:r>
      <w:r w:rsidR="00A73B04">
        <w:rPr>
          <w:rFonts w:ascii="Arial" w:hAnsi="Arial" w:cs="Arial"/>
          <w:sz w:val="24"/>
          <w:szCs w:val="24"/>
        </w:rPr>
        <w:t xml:space="preserve">about their components and evolutions </w:t>
      </w:r>
      <w:r w:rsidR="00E82754">
        <w:rPr>
          <w:rFonts w:ascii="Arial" w:hAnsi="Arial" w:cs="Arial"/>
          <w:sz w:val="24"/>
          <w:szCs w:val="24"/>
        </w:rPr>
        <w:t>in the next section.</w:t>
      </w:r>
    </w:p>
    <w:p w14:paraId="643F3D40" w14:textId="11F8480D"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D3262E">
        <w:rPr>
          <w:rFonts w:ascii="Arial" w:hAnsi="Arial" w:cs="Arial"/>
          <w:sz w:val="24"/>
          <w:szCs w:val="24"/>
        </w:rPr>
        <w:t xml:space="preserve"> For instance, a S&amp;P500 index is a portfolio comprised of 500 largest stocks in the US market, so investors, instead of purchasing 500 individual stocks, now can buy that index to get the identical performance.</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B72685A" w:rsidR="00661F94" w:rsidRDefault="00E01A0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Generally, h</w:t>
      </w:r>
      <w:r w:rsidR="00F86C1F">
        <w:rPr>
          <w:rFonts w:ascii="Arial" w:hAnsi="Arial" w:cs="Arial"/>
          <w:sz w:val="24"/>
          <w:szCs w:val="24"/>
        </w:rPr>
        <w:t xml:space="preserve">igh </w:t>
      </w:r>
      <w:r w:rsidR="00802F26">
        <w:rPr>
          <w:rFonts w:ascii="Arial" w:hAnsi="Arial" w:cs="Arial"/>
          <w:sz w:val="24"/>
          <w:szCs w:val="24"/>
        </w:rPr>
        <w:t xml:space="preserve">charged </w:t>
      </w:r>
      <w:r w:rsidR="00EC1DDD">
        <w:rPr>
          <w:rFonts w:ascii="Arial" w:hAnsi="Arial" w:cs="Arial"/>
          <w:sz w:val="24"/>
          <w:szCs w:val="24"/>
        </w:rPr>
        <w:t>fees</w:t>
      </w:r>
      <w:r w:rsidR="00802F26">
        <w:rPr>
          <w:rFonts w:ascii="Arial" w:hAnsi="Arial" w:cs="Arial"/>
          <w:sz w:val="24"/>
          <w:szCs w:val="24"/>
        </w:rPr>
        <w:t xml:space="preserve">, including </w:t>
      </w:r>
      <w:r w:rsidR="00D3262E">
        <w:rPr>
          <w:rFonts w:ascii="Arial" w:hAnsi="Arial" w:cs="Arial"/>
          <w:sz w:val="24"/>
          <w:szCs w:val="24"/>
        </w:rPr>
        <w:t>principally</w:t>
      </w:r>
      <w:r w:rsidR="00802F26">
        <w:rPr>
          <w:rFonts w:ascii="Arial" w:hAnsi="Arial" w:cs="Arial"/>
          <w:sz w:val="24"/>
          <w:szCs w:val="24"/>
        </w:rPr>
        <w:t xml:space="preserve"> management fees and transaction costs,</w:t>
      </w:r>
      <w:r w:rsidR="00F86C1F">
        <w:rPr>
          <w:rFonts w:ascii="Arial" w:hAnsi="Arial" w:cs="Arial"/>
          <w:sz w:val="24"/>
          <w:szCs w:val="24"/>
        </w:rPr>
        <w:t xml:space="preserve"> </w:t>
      </w:r>
      <w:r w:rsidR="00EC1DDD">
        <w:rPr>
          <w:rFonts w:ascii="Arial" w:hAnsi="Arial" w:cs="Arial"/>
          <w:sz w:val="24"/>
          <w:szCs w:val="24"/>
        </w:rPr>
        <w:t>are</w:t>
      </w:r>
      <w:r w:rsidR="00F86C1F">
        <w:rPr>
          <w:rFonts w:ascii="Arial" w:hAnsi="Arial" w:cs="Arial"/>
          <w:sz w:val="24"/>
          <w:szCs w:val="24"/>
        </w:rPr>
        <w:t xml:space="preserve"> </w:t>
      </w:r>
      <w:r w:rsidR="002B7427">
        <w:rPr>
          <w:rFonts w:ascii="Arial" w:hAnsi="Arial" w:cs="Arial"/>
          <w:sz w:val="24"/>
          <w:szCs w:val="24"/>
        </w:rPr>
        <w:t xml:space="preserve">the </w:t>
      </w:r>
      <w:r w:rsidR="00F86C1F">
        <w:rPr>
          <w:rFonts w:ascii="Arial" w:hAnsi="Arial" w:cs="Arial"/>
          <w:sz w:val="24"/>
          <w:szCs w:val="24"/>
        </w:rPr>
        <w:t xml:space="preserve">mostly criticized characteristic of </w:t>
      </w:r>
      <w:r w:rsidR="00A70BC6">
        <w:rPr>
          <w:rFonts w:ascii="Arial" w:hAnsi="Arial" w:cs="Arial"/>
          <w:sz w:val="24"/>
          <w:szCs w:val="24"/>
        </w:rPr>
        <w:t>active</w:t>
      </w:r>
      <w:r w:rsidR="00F86C1F">
        <w:rPr>
          <w:rFonts w:ascii="Arial" w:hAnsi="Arial" w:cs="Arial"/>
          <w:sz w:val="24"/>
          <w:szCs w:val="24"/>
        </w:rPr>
        <w:t xml:space="preserve"> investing</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managers typically have to scan through the entire market, </w:t>
      </w:r>
      <w:r w:rsidR="006B0735">
        <w:rPr>
          <w:rFonts w:ascii="Arial" w:hAnsi="Arial" w:cs="Arial"/>
          <w:sz w:val="24"/>
          <w:szCs w:val="24"/>
        </w:rPr>
        <w:t>and then</w:t>
      </w:r>
      <w:r w:rsidR="001942B1">
        <w:rPr>
          <w:rFonts w:ascii="Arial" w:hAnsi="Arial" w:cs="Arial"/>
          <w:sz w:val="24"/>
          <w:szCs w:val="24"/>
        </w:rPr>
        <w:t xml:space="preserve">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xml:space="preserve">. </w:t>
      </w:r>
      <w:r w:rsidR="006B0735">
        <w:rPr>
          <w:rFonts w:ascii="Arial" w:hAnsi="Arial" w:cs="Arial"/>
          <w:sz w:val="24"/>
          <w:szCs w:val="24"/>
        </w:rPr>
        <w:t>However</w:t>
      </w:r>
      <w:r w:rsidR="00EC1DDD">
        <w:rPr>
          <w:rFonts w:ascii="Arial" w:hAnsi="Arial" w:cs="Arial"/>
          <w:sz w:val="24"/>
          <w:szCs w:val="24"/>
        </w:rPr>
        <w:t xml:space="preserve">, the critical </w:t>
      </w:r>
      <w:r w:rsidR="00802F26">
        <w:rPr>
          <w:rFonts w:ascii="Arial" w:hAnsi="Arial" w:cs="Arial"/>
          <w:sz w:val="24"/>
          <w:szCs w:val="24"/>
        </w:rPr>
        <w:t>aspect</w:t>
      </w:r>
      <w:r w:rsidR="00EC1DDD">
        <w:rPr>
          <w:rFonts w:ascii="Arial" w:hAnsi="Arial" w:cs="Arial"/>
          <w:sz w:val="24"/>
          <w:szCs w:val="24"/>
        </w:rPr>
        <w:t xml:space="preserve">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692DCC5D" w14:textId="2FB2F6FA" w:rsidR="007628DE"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D26FEF">
        <w:rPr>
          <w:rFonts w:ascii="Arial" w:hAnsi="Arial" w:cs="Arial"/>
          <w:sz w:val="24"/>
          <w:szCs w:val="24"/>
        </w:rPr>
        <w:t>s</w:t>
      </w:r>
      <w:r w:rsidR="007C7909">
        <w:rPr>
          <w:rFonts w:ascii="Arial" w:hAnsi="Arial" w:cs="Arial"/>
          <w:sz w:val="24"/>
          <w:szCs w:val="24"/>
        </w:rPr>
        <w:t>, therefore</w:t>
      </w:r>
      <w:r>
        <w:rPr>
          <w:rFonts w:ascii="Arial" w:hAnsi="Arial" w:cs="Arial"/>
          <w:sz w:val="24"/>
          <w:szCs w:val="24"/>
        </w:rPr>
        <w:t xml:space="preserve">, </w:t>
      </w:r>
      <w:r w:rsidR="00D26FEF">
        <w:rPr>
          <w:rFonts w:ascii="Arial" w:hAnsi="Arial" w:cs="Arial"/>
          <w:sz w:val="24"/>
          <w:szCs w:val="24"/>
        </w:rPr>
        <w:t>are</w:t>
      </w:r>
      <w:r w:rsidR="00A47AC3">
        <w:rPr>
          <w:rFonts w:ascii="Arial" w:hAnsi="Arial" w:cs="Arial"/>
          <w:sz w:val="24"/>
          <w:szCs w:val="24"/>
        </w:rPr>
        <w:t xml:space="preserve"> that</w:t>
      </w:r>
      <w:r w:rsidR="00ED28F9">
        <w:rPr>
          <w:rFonts w:ascii="Arial" w:hAnsi="Arial" w:cs="Arial"/>
          <w:sz w:val="24"/>
          <w:szCs w:val="24"/>
        </w:rPr>
        <w:t>:</w:t>
      </w:r>
      <w:r>
        <w:rPr>
          <w:rFonts w:ascii="Arial" w:hAnsi="Arial" w:cs="Arial"/>
          <w:sz w:val="24"/>
          <w:szCs w:val="24"/>
        </w:rPr>
        <w:t xml:space="preserve"> can these multifactor portfolios, </w:t>
      </w:r>
      <w:r w:rsidR="00A47AC3">
        <w:rPr>
          <w:rFonts w:ascii="Arial" w:hAnsi="Arial" w:cs="Arial"/>
          <w:sz w:val="24"/>
          <w:szCs w:val="24"/>
        </w:rPr>
        <w:t>which are formed from</w:t>
      </w:r>
      <w:r>
        <w:rPr>
          <w:rFonts w:ascii="Arial" w:hAnsi="Arial" w:cs="Arial"/>
          <w:sz w:val="24"/>
          <w:szCs w:val="24"/>
        </w:rPr>
        <w:t xml:space="preserve"> ETFs, beat those traditional sector diversifications? </w:t>
      </w:r>
      <w:r w:rsidR="00D26FEF">
        <w:rPr>
          <w:rFonts w:ascii="Arial" w:hAnsi="Arial" w:cs="Arial"/>
          <w:sz w:val="24"/>
          <w:szCs w:val="24"/>
        </w:rPr>
        <w:t xml:space="preserve">In addition, is that conclusion statistically significant? </w:t>
      </w:r>
      <w:r>
        <w:rPr>
          <w:rFonts w:ascii="Arial" w:hAnsi="Arial" w:cs="Arial"/>
          <w:sz w:val="24"/>
          <w:szCs w:val="24"/>
        </w:rPr>
        <w:t xml:space="preserve">The study leveraged statistical properties of </w:t>
      </w:r>
      <w:r w:rsidR="00D11D82">
        <w:rPr>
          <w:rFonts w:ascii="Arial" w:hAnsi="Arial" w:cs="Arial"/>
          <w:sz w:val="24"/>
          <w:szCs w:val="24"/>
        </w:rPr>
        <w:t xml:space="preserve">Basak, Jagannathan, and Sun (2002), and followed </w:t>
      </w:r>
      <w:r w:rsidR="00F2192A">
        <w:rPr>
          <w:rFonts w:ascii="Arial" w:hAnsi="Arial" w:cs="Arial"/>
          <w:sz w:val="24"/>
          <w:szCs w:val="24"/>
        </w:rPr>
        <w:t xml:space="preserve">the </w:t>
      </w:r>
      <w:r w:rsidR="00D11D82">
        <w:rPr>
          <w:rFonts w:ascii="Arial" w:hAnsi="Arial" w:cs="Arial"/>
          <w:sz w:val="24"/>
          <w:szCs w:val="24"/>
        </w:rPr>
        <w:t xml:space="preserve">testing procedures suggested by </w:t>
      </w:r>
      <w:r w:rsidR="00D11D82" w:rsidRPr="009759C1">
        <w:rPr>
          <w:rFonts w:ascii="Arial" w:hAnsi="Arial" w:cs="Arial"/>
          <w:sz w:val="24"/>
          <w:szCs w:val="24"/>
        </w:rPr>
        <w:t>Ehling and Ramos (2006)</w:t>
      </w:r>
      <w:r w:rsidR="00F5078B">
        <w:rPr>
          <w:rFonts w:ascii="Arial" w:hAnsi="Arial" w:cs="Arial"/>
          <w:sz w:val="24"/>
          <w:szCs w:val="24"/>
        </w:rPr>
        <w:t xml:space="preserve"> to compare direct performances of factor and sector ETFs for the period from August 2013 to December 2020, including the global pandemic year</w:t>
      </w:r>
      <w:r w:rsidR="00ED28F9">
        <w:rPr>
          <w:rFonts w:ascii="Arial" w:hAnsi="Arial" w:cs="Arial"/>
          <w:sz w:val="24"/>
          <w:szCs w:val="24"/>
        </w:rPr>
        <w:t xml:space="preserve"> (2020)</w:t>
      </w:r>
      <w:r w:rsidR="00F5078B">
        <w:rPr>
          <w:rFonts w:ascii="Arial" w:hAnsi="Arial" w:cs="Arial"/>
          <w:sz w:val="24"/>
          <w:szCs w:val="24"/>
        </w:rPr>
        <w:t xml:space="preserve"> to consider its impact.</w:t>
      </w:r>
      <w:r w:rsidR="003B4451">
        <w:rPr>
          <w:rFonts w:ascii="Arial" w:hAnsi="Arial" w:cs="Arial"/>
          <w:sz w:val="24"/>
          <w:szCs w:val="24"/>
        </w:rPr>
        <w:t xml:space="preserve"> </w:t>
      </w:r>
      <w:r w:rsidR="00325399">
        <w:rPr>
          <w:rFonts w:ascii="Arial" w:hAnsi="Arial" w:cs="Arial"/>
          <w:sz w:val="24"/>
          <w:szCs w:val="24"/>
        </w:rPr>
        <w:t>R</w:t>
      </w:r>
      <w:r w:rsidR="00D26FEF" w:rsidRPr="00D26FEF">
        <w:rPr>
          <w:rFonts w:ascii="Arial" w:hAnsi="Arial" w:cs="Arial"/>
          <w:sz w:val="24"/>
          <w:szCs w:val="24"/>
        </w:rPr>
        <w:t xml:space="preserve">esults from this empirical study </w:t>
      </w:r>
      <w:r w:rsidR="00325399">
        <w:rPr>
          <w:rFonts w:ascii="Arial" w:hAnsi="Arial" w:cs="Arial"/>
          <w:sz w:val="24"/>
          <w:szCs w:val="24"/>
        </w:rPr>
        <w:lastRenderedPageBreak/>
        <w:t>suggest</w:t>
      </w:r>
      <w:r w:rsidR="00D26FEF" w:rsidRPr="00D26FEF">
        <w:rPr>
          <w:rFonts w:ascii="Arial" w:hAnsi="Arial" w:cs="Arial"/>
          <w:sz w:val="24"/>
          <w:szCs w:val="24"/>
        </w:rPr>
        <w:t xml:space="preserve"> that factor ETFs (i.e., an efficient frontier combined of various factor ETFs) indeed outperformed sector ETFs (i.e., an efficient frontier mixed of diverse sector ETFs) with statistical significances</w:t>
      </w:r>
      <w:r w:rsidR="00D26FEF">
        <w:rPr>
          <w:rFonts w:ascii="Arial" w:hAnsi="Arial" w:cs="Arial"/>
          <w:sz w:val="24"/>
          <w:szCs w:val="24"/>
        </w:rPr>
        <w:t xml:space="preserve"> for the full sample, while the same conclusion was </w:t>
      </w:r>
      <w:r w:rsidR="00537CB6">
        <w:rPr>
          <w:rFonts w:ascii="Arial" w:hAnsi="Arial" w:cs="Arial"/>
          <w:sz w:val="24"/>
          <w:szCs w:val="24"/>
        </w:rPr>
        <w:t>detected</w:t>
      </w:r>
      <w:r w:rsidR="00D26FEF">
        <w:rPr>
          <w:rFonts w:ascii="Arial" w:hAnsi="Arial" w:cs="Arial"/>
          <w:sz w:val="24"/>
          <w:szCs w:val="24"/>
        </w:rPr>
        <w:t xml:space="preserve"> during the pandemic period </w:t>
      </w:r>
      <w:r w:rsidR="00537CB6">
        <w:rPr>
          <w:rFonts w:ascii="Arial" w:hAnsi="Arial" w:cs="Arial"/>
          <w:sz w:val="24"/>
          <w:szCs w:val="24"/>
        </w:rPr>
        <w:t xml:space="preserve">but </w:t>
      </w:r>
      <w:r w:rsidR="00D26FEF">
        <w:rPr>
          <w:rFonts w:ascii="Arial" w:hAnsi="Arial" w:cs="Arial"/>
          <w:sz w:val="24"/>
          <w:szCs w:val="24"/>
        </w:rPr>
        <w:t xml:space="preserve">without statistical significance. </w:t>
      </w:r>
    </w:p>
    <w:p w14:paraId="0DB25905" w14:textId="2B80AC39" w:rsidR="009909F3" w:rsidRDefault="003B4451"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obvious advantage of adopting ETFs, instead of replicating original factors based upon all traded stocks</w:t>
      </w:r>
      <w:r w:rsidR="00DE1756">
        <w:rPr>
          <w:rFonts w:ascii="Arial" w:hAnsi="Arial" w:cs="Arial"/>
          <w:sz w:val="24"/>
          <w:szCs w:val="24"/>
        </w:rPr>
        <w:t xml:space="preserve"> (as performed by </w:t>
      </w:r>
      <w:r w:rsidR="00DE1756" w:rsidRPr="00DE1756">
        <w:rPr>
          <w:rFonts w:ascii="Arial" w:hAnsi="Arial" w:cs="Arial"/>
          <w:sz w:val="24"/>
          <w:szCs w:val="24"/>
        </w:rPr>
        <w:t>Briere and Szafarz (2021)</w:t>
      </w:r>
      <w:r w:rsidR="00DE1756">
        <w:rPr>
          <w:rFonts w:ascii="Arial" w:hAnsi="Arial" w:cs="Arial"/>
          <w:sz w:val="24"/>
          <w:szCs w:val="24"/>
        </w:rPr>
        <w:t>)</w:t>
      </w:r>
      <w:r>
        <w:rPr>
          <w:rFonts w:ascii="Arial" w:hAnsi="Arial" w:cs="Arial"/>
          <w:sz w:val="24"/>
          <w:szCs w:val="24"/>
        </w:rPr>
        <w:t>, is that results from the study will be easily appl</w:t>
      </w:r>
      <w:r w:rsidR="007628DE">
        <w:rPr>
          <w:rFonts w:ascii="Arial" w:hAnsi="Arial" w:cs="Arial"/>
          <w:sz w:val="24"/>
          <w:szCs w:val="24"/>
        </w:rPr>
        <w:t>ied by either institutional or retail</w:t>
      </w:r>
      <w:r>
        <w:rPr>
          <w:rFonts w:ascii="Arial" w:hAnsi="Arial" w:cs="Arial"/>
          <w:sz w:val="24"/>
          <w:szCs w:val="24"/>
        </w:rPr>
        <w:t xml:space="preserve"> </w:t>
      </w:r>
      <w:r w:rsidR="007628DE">
        <w:rPr>
          <w:rFonts w:ascii="Arial" w:hAnsi="Arial" w:cs="Arial"/>
          <w:sz w:val="24"/>
          <w:szCs w:val="24"/>
        </w:rPr>
        <w:t xml:space="preserve">investors, </w:t>
      </w:r>
      <w:r>
        <w:rPr>
          <w:rFonts w:ascii="Arial" w:hAnsi="Arial" w:cs="Arial"/>
          <w:sz w:val="24"/>
          <w:szCs w:val="24"/>
        </w:rPr>
        <w:t xml:space="preserve">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Pr>
          <w:rFonts w:ascii="Arial" w:hAnsi="Arial" w:cs="Arial"/>
          <w:sz w:val="24"/>
          <w:szCs w:val="24"/>
        </w:rPr>
        <w:t xml:space="preserve"> the traditional approach in co</w:t>
      </w:r>
      <w:r w:rsidR="007C7909">
        <w:rPr>
          <w:rFonts w:ascii="Arial" w:hAnsi="Arial" w:cs="Arial"/>
          <w:sz w:val="24"/>
          <w:szCs w:val="24"/>
        </w:rPr>
        <w:t xml:space="preserve">nstructing factors from scratch, not to mention the lower transaction costs and </w:t>
      </w:r>
      <w:r w:rsidR="00967137">
        <w:rPr>
          <w:rFonts w:ascii="Arial" w:hAnsi="Arial" w:cs="Arial"/>
          <w:sz w:val="24"/>
          <w:szCs w:val="24"/>
        </w:rPr>
        <w:t xml:space="preserve">less </w:t>
      </w:r>
      <w:r w:rsidR="007C7909">
        <w:rPr>
          <w:rFonts w:ascii="Arial" w:hAnsi="Arial" w:cs="Arial"/>
          <w:sz w:val="24"/>
          <w:szCs w:val="24"/>
        </w:rPr>
        <w:t xml:space="preserve">time </w:t>
      </w:r>
      <w:r w:rsidR="00967137">
        <w:rPr>
          <w:rFonts w:ascii="Arial" w:hAnsi="Arial" w:cs="Arial"/>
          <w:sz w:val="24"/>
          <w:szCs w:val="24"/>
        </w:rPr>
        <w:t>requirements</w:t>
      </w:r>
      <w:r w:rsidR="007C7909">
        <w:rPr>
          <w:rFonts w:ascii="Arial" w:hAnsi="Arial" w:cs="Arial"/>
          <w:sz w:val="24"/>
          <w:szCs w:val="24"/>
        </w:rPr>
        <w:t>.</w:t>
      </w:r>
      <w:r>
        <w:rPr>
          <w:rFonts w:ascii="Arial" w:hAnsi="Arial" w:cs="Arial"/>
          <w:sz w:val="24"/>
          <w:szCs w:val="24"/>
        </w:rPr>
        <w:t xml:space="preserve"> </w:t>
      </w:r>
    </w:p>
    <w:p w14:paraId="6E0644BA" w14:textId="6779D5C1" w:rsidR="004A3EAD" w:rsidRDefault="005D7C09"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w:t>
      </w:r>
      <w:r w:rsidR="00B13F10">
        <w:rPr>
          <w:rFonts w:ascii="Arial" w:hAnsi="Arial" w:cs="Arial"/>
          <w:sz w:val="24"/>
          <w:szCs w:val="24"/>
        </w:rPr>
        <w:t xml:space="preserve">remanding </w:t>
      </w:r>
      <w:r>
        <w:rPr>
          <w:rFonts w:ascii="Arial" w:hAnsi="Arial" w:cs="Arial"/>
          <w:sz w:val="24"/>
          <w:szCs w:val="24"/>
        </w:rPr>
        <w:t xml:space="preserve">thesis is organized as follows. The building blocks and its evolution of modern asset pricing are presented in the next section. </w:t>
      </w:r>
      <w:r w:rsidR="00485BA5">
        <w:rPr>
          <w:rFonts w:ascii="Arial" w:hAnsi="Arial" w:cs="Arial"/>
          <w:sz w:val="24"/>
          <w:szCs w:val="24"/>
        </w:rPr>
        <w:t>Then</w:t>
      </w:r>
      <w:r>
        <w:rPr>
          <w:rFonts w:ascii="Arial" w:hAnsi="Arial" w:cs="Arial"/>
          <w:sz w:val="24"/>
          <w:szCs w:val="24"/>
        </w:rPr>
        <w:t xml:space="preserve">, </w:t>
      </w:r>
      <w:r w:rsidR="00485BA5">
        <w:rPr>
          <w:rFonts w:ascii="Arial" w:hAnsi="Arial" w:cs="Arial"/>
          <w:sz w:val="24"/>
          <w:szCs w:val="24"/>
        </w:rPr>
        <w:t xml:space="preserve">details of the BJS (2002) test </w:t>
      </w:r>
      <w:r w:rsidR="009F3B41">
        <w:rPr>
          <w:rFonts w:ascii="Arial" w:hAnsi="Arial" w:cs="Arial"/>
          <w:sz w:val="24"/>
          <w:szCs w:val="24"/>
        </w:rPr>
        <w:t xml:space="preserve">and procedures of how to implement it in case of comparing two efficient frontiers </w:t>
      </w:r>
      <w:r w:rsidR="008A04EC">
        <w:rPr>
          <w:rFonts w:ascii="Arial" w:hAnsi="Arial" w:cs="Arial"/>
          <w:sz w:val="24"/>
          <w:szCs w:val="24"/>
        </w:rPr>
        <w:t xml:space="preserve">(factor ETFs and sector ETFs) </w:t>
      </w:r>
      <w:r w:rsidR="00485BA5">
        <w:rPr>
          <w:rFonts w:ascii="Arial" w:hAnsi="Arial" w:cs="Arial"/>
          <w:sz w:val="24"/>
          <w:szCs w:val="24"/>
        </w:rPr>
        <w:t>will be discussed. Section 4 will</w:t>
      </w:r>
      <w:r w:rsidR="00B13F10">
        <w:rPr>
          <w:rFonts w:ascii="Arial" w:hAnsi="Arial" w:cs="Arial"/>
          <w:sz w:val="24"/>
          <w:szCs w:val="24"/>
        </w:rPr>
        <w:t xml:space="preserve"> describe the data for </w:t>
      </w:r>
      <w:r w:rsidR="008A04EC">
        <w:rPr>
          <w:rFonts w:ascii="Arial" w:hAnsi="Arial" w:cs="Arial"/>
          <w:sz w:val="24"/>
          <w:szCs w:val="24"/>
        </w:rPr>
        <w:t>these</w:t>
      </w:r>
      <w:r w:rsidR="00B13F10">
        <w:rPr>
          <w:rFonts w:ascii="Arial" w:hAnsi="Arial" w:cs="Arial"/>
          <w:sz w:val="24"/>
          <w:szCs w:val="24"/>
        </w:rPr>
        <w:t xml:space="preserve"> ETFs, as well as the market portfolio (S&amp;P 500). Section 5 will present the empirical analyses, ranging from descriptive statistics to comparing each investing approach with the market portfolio and between the two approaches. Section 6 will conclude the thesis</w:t>
      </w:r>
      <w:r w:rsidR="002B7427">
        <w:rPr>
          <w:rFonts w:ascii="Arial" w:hAnsi="Arial" w:cs="Arial"/>
          <w:sz w:val="24"/>
          <w:szCs w:val="24"/>
        </w:rPr>
        <w:t xml:space="preserve"> with remarks on potential research improvements</w:t>
      </w:r>
      <w:r w:rsidR="00B13F10">
        <w:rPr>
          <w:rFonts w:ascii="Arial" w:hAnsi="Arial" w:cs="Arial"/>
          <w:sz w:val="24"/>
          <w:szCs w:val="24"/>
        </w:rPr>
        <w:t>.</w:t>
      </w:r>
    </w:p>
    <w:p w14:paraId="0FA93BA6" w14:textId="77777777" w:rsidR="005D7C09" w:rsidRDefault="005D7C09" w:rsidP="00D11D82">
      <w:pPr>
        <w:pStyle w:val="ListParagraph"/>
        <w:spacing w:line="480" w:lineRule="auto"/>
        <w:ind w:left="360" w:firstLine="360"/>
        <w:jc w:val="both"/>
        <w:rPr>
          <w:rFonts w:ascii="Arial" w:hAnsi="Arial" w:cs="Arial"/>
          <w:sz w:val="24"/>
          <w:szCs w:val="24"/>
        </w:rPr>
      </w:pPr>
    </w:p>
    <w:p w14:paraId="304D8B88" w14:textId="35F4D125" w:rsidR="004A3EAD" w:rsidRDefault="004A3EAD" w:rsidP="00D11D82">
      <w:pPr>
        <w:pStyle w:val="ListParagraph"/>
        <w:spacing w:line="480" w:lineRule="auto"/>
        <w:ind w:left="360" w:firstLine="360"/>
        <w:jc w:val="both"/>
        <w:rPr>
          <w:rFonts w:ascii="Arial" w:hAnsi="Arial" w:cs="Arial"/>
          <w:sz w:val="24"/>
          <w:szCs w:val="24"/>
        </w:rPr>
      </w:pPr>
    </w:p>
    <w:p w14:paraId="3305CF7D" w14:textId="77777777" w:rsidR="006D3A03" w:rsidRPr="00C461F7" w:rsidRDefault="00C666E5" w:rsidP="006A5F10">
      <w:pPr>
        <w:pStyle w:val="Heading1"/>
        <w:spacing w:line="480" w:lineRule="auto"/>
        <w:ind w:left="360"/>
        <w:rPr>
          <w:rFonts w:ascii="Arial" w:hAnsi="Arial" w:cs="Arial"/>
          <w:sz w:val="28"/>
          <w:szCs w:val="28"/>
        </w:rPr>
      </w:pPr>
      <w:bookmarkStart w:id="8" w:name="_Toc106205127"/>
      <w:r w:rsidRPr="00C461F7">
        <w:rPr>
          <w:rFonts w:ascii="Arial" w:hAnsi="Arial" w:cs="Arial"/>
          <w:sz w:val="28"/>
          <w:szCs w:val="28"/>
        </w:rPr>
        <w:lastRenderedPageBreak/>
        <w:t xml:space="preserve">2. </w:t>
      </w:r>
      <w:r w:rsidR="006D3A03" w:rsidRPr="00C461F7">
        <w:rPr>
          <w:rFonts w:ascii="Arial" w:hAnsi="Arial" w:cs="Arial"/>
          <w:sz w:val="28"/>
          <w:szCs w:val="28"/>
        </w:rPr>
        <w:t>Literature review</w:t>
      </w:r>
      <w:bookmarkEnd w:id="8"/>
      <w:r w:rsidR="006D3A03" w:rsidRPr="00C461F7">
        <w:rPr>
          <w:rFonts w:ascii="Arial" w:hAnsi="Arial" w:cs="Arial"/>
          <w:sz w:val="28"/>
          <w:szCs w:val="28"/>
        </w:rPr>
        <w:t xml:space="preserve"> </w:t>
      </w:r>
    </w:p>
    <w:p w14:paraId="00F5C75B" w14:textId="1AB15BA3" w:rsidR="006D3A03" w:rsidRPr="00C461F7" w:rsidRDefault="00CE54E2" w:rsidP="006A5F10">
      <w:pPr>
        <w:pStyle w:val="Heading2"/>
        <w:spacing w:line="480" w:lineRule="auto"/>
        <w:ind w:left="540"/>
        <w:rPr>
          <w:rFonts w:ascii="Arial" w:hAnsi="Arial" w:cs="Arial"/>
          <w:sz w:val="28"/>
          <w:szCs w:val="28"/>
        </w:rPr>
      </w:pPr>
      <w:bookmarkStart w:id="9" w:name="_Toc106205128"/>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9"/>
    </w:p>
    <w:p w14:paraId="6FED9279" w14:textId="30755EF9" w:rsidR="006D3A03" w:rsidRPr="007603F8" w:rsidRDefault="00CE54E2" w:rsidP="006A5F10">
      <w:pPr>
        <w:pStyle w:val="Heading3"/>
        <w:spacing w:line="480" w:lineRule="auto"/>
        <w:ind w:left="720"/>
        <w:rPr>
          <w:rFonts w:ascii="Arial" w:hAnsi="Arial" w:cs="Arial"/>
          <w:color w:val="auto"/>
          <w:sz w:val="28"/>
          <w:szCs w:val="28"/>
        </w:rPr>
      </w:pPr>
      <w:bookmarkStart w:id="10" w:name="_Toc106205129"/>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10"/>
    </w:p>
    <w:p w14:paraId="44986E08" w14:textId="27DF3D1D" w:rsidR="006D3A03" w:rsidRPr="000B4F8C" w:rsidRDefault="006D3A03" w:rsidP="00AB787F">
      <w:pPr>
        <w:spacing w:after="0" w:line="480" w:lineRule="auto"/>
        <w:ind w:left="360" w:firstLine="360"/>
        <w:jc w:val="both"/>
        <w:rPr>
          <w:rFonts w:ascii="Arial" w:hAnsi="Arial" w:cs="Arial"/>
          <w:sz w:val="24"/>
          <w:szCs w:val="24"/>
        </w:rPr>
      </w:pPr>
      <w:r>
        <w:rPr>
          <w:rFonts w:ascii="Arial" w:hAnsi="Arial" w:cs="Arial"/>
          <w:sz w:val="24"/>
          <w:szCs w:val="24"/>
        </w:rPr>
        <w:t xml:space="preserve">The first brick of the modern </w:t>
      </w:r>
      <w:r w:rsidR="001D56D5">
        <w:rPr>
          <w:rFonts w:ascii="Arial" w:hAnsi="Arial" w:cs="Arial"/>
          <w:sz w:val="24"/>
          <w:szCs w:val="24"/>
        </w:rPr>
        <w:t>asset pricing</w:t>
      </w:r>
      <w:r>
        <w:rPr>
          <w:rFonts w:ascii="Arial" w:hAnsi="Arial" w:cs="Arial"/>
          <w:sz w:val="24"/>
          <w:szCs w:val="24"/>
        </w:rPr>
        <w:t xml:space="preserve">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r w:rsidRPr="00236508">
        <w:rPr>
          <w:rFonts w:ascii="Arial" w:hAnsi="Arial" w:cs="Arial"/>
          <w:sz w:val="24"/>
          <w:szCs w:val="24"/>
        </w:rPr>
        <w:t>Bachelier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w:t>
      </w:r>
      <w:r w:rsidR="006B0735">
        <w:rPr>
          <w:rFonts w:ascii="Arial" w:hAnsi="Arial" w:cs="Arial"/>
          <w:sz w:val="24"/>
          <w:szCs w:val="24"/>
        </w:rPr>
        <w:t>concluded,</w:t>
      </w:r>
      <w:r>
        <w:rPr>
          <w:rFonts w:ascii="Arial" w:hAnsi="Arial" w:cs="Arial"/>
          <w:sz w:val="24"/>
          <w:szCs w:val="24"/>
        </w:rPr>
        <w:t xml:space="preserve">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Fama.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Fama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w:t>
      </w:r>
      <w:r w:rsidR="001D56D5">
        <w:rPr>
          <w:rFonts w:ascii="Arial" w:hAnsi="Arial" w:cs="Arial"/>
          <w:sz w:val="24"/>
          <w:szCs w:val="24"/>
        </w:rPr>
        <w:t>ly</w:t>
      </w:r>
      <w:r>
        <w:rPr>
          <w:rFonts w:ascii="Arial" w:hAnsi="Arial" w:cs="Arial"/>
          <w:sz w:val="24"/>
          <w:szCs w:val="24"/>
        </w:rPr>
        <w:t xml:space="preserve"> traded price of an asset is already accounted all available information related to that asset. This is the heart of the Efficient Market Hypothesis (EMH)</w:t>
      </w:r>
      <w:r w:rsidR="001D56D5">
        <w:rPr>
          <w:rFonts w:ascii="Arial" w:hAnsi="Arial" w:cs="Arial"/>
          <w:sz w:val="24"/>
          <w:szCs w:val="24"/>
        </w:rPr>
        <w:t xml:space="preserve"> that we know today</w:t>
      </w:r>
      <w:r>
        <w:rPr>
          <w:rFonts w:ascii="Arial" w:hAnsi="Arial" w:cs="Arial"/>
          <w:sz w:val="24"/>
          <w:szCs w:val="24"/>
        </w:rPr>
        <w:t xml:space="preserve">. Fama, though, coined the term </w:t>
      </w:r>
      <w:r w:rsidR="00660A3F">
        <w:rPr>
          <w:rFonts w:ascii="Arial" w:hAnsi="Arial" w:cs="Arial"/>
          <w:sz w:val="24"/>
          <w:szCs w:val="24"/>
        </w:rPr>
        <w:t>“</w:t>
      </w:r>
      <w:r>
        <w:rPr>
          <w:rFonts w:ascii="Arial" w:hAnsi="Arial" w:cs="Arial"/>
          <w:i/>
          <w:sz w:val="24"/>
          <w:szCs w:val="24"/>
        </w:rPr>
        <w:t>efficient market</w:t>
      </w:r>
      <w:r w:rsidR="00660A3F">
        <w:rPr>
          <w:rFonts w:ascii="Arial" w:hAnsi="Arial" w:cs="Arial"/>
          <w:i/>
          <w:sz w:val="24"/>
          <w:szCs w:val="24"/>
        </w:rPr>
        <w:t>”</w:t>
      </w:r>
      <w:r w:rsidR="00AB787F">
        <w:rPr>
          <w:rFonts w:ascii="Arial" w:hAnsi="Arial" w:cs="Arial"/>
          <w:sz w:val="24"/>
          <w:szCs w:val="24"/>
        </w:rPr>
        <w:t xml:space="preserve"> in his writing:</w:t>
      </w:r>
    </w:p>
    <w:p w14:paraId="26C1FE7A" w14:textId="58DFB9D3" w:rsidR="006D3A03" w:rsidRPr="00005CF0" w:rsidRDefault="006D3A03" w:rsidP="001D56D5">
      <w:pPr>
        <w:spacing w:after="0" w:line="480" w:lineRule="auto"/>
        <w:ind w:left="360" w:firstLine="360"/>
        <w:jc w:val="both"/>
        <w:rPr>
          <w:rFonts w:ascii="Arial" w:hAnsi="Arial" w:cs="Arial"/>
          <w:i/>
          <w:sz w:val="24"/>
          <w:szCs w:val="24"/>
        </w:rPr>
      </w:pPr>
      <w:r w:rsidRPr="00005CF0">
        <w:rPr>
          <w:rFonts w:ascii="Arial" w:hAnsi="Arial" w:cs="Arial"/>
          <w:i/>
          <w:sz w:val="24"/>
          <w:szCs w:val="24"/>
        </w:rPr>
        <w:lastRenderedPageBreak/>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r w:rsidR="00AB787F">
        <w:rPr>
          <w:rFonts w:ascii="Arial" w:hAnsi="Arial" w:cs="Arial"/>
          <w:i/>
          <w:sz w:val="24"/>
          <w:szCs w:val="24"/>
        </w:rPr>
        <w:t xml:space="preserve"> </w:t>
      </w:r>
      <w:r w:rsidR="00AB787F" w:rsidRPr="00AB787F">
        <w:rPr>
          <w:rFonts w:ascii="Arial" w:hAnsi="Arial" w:cs="Arial"/>
          <w:i/>
          <w:sz w:val="24"/>
          <w:szCs w:val="24"/>
        </w:rPr>
        <w:t>[1965b, 56]</w:t>
      </w:r>
    </w:p>
    <w:p w14:paraId="3A032412" w14:textId="13F4933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Lo (2017) acknowledged two layers of EMH sophistications from Fama’s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 xml:space="preserve">cient markets focused on the </w:t>
      </w:r>
      <w:r w:rsidR="00E43F70">
        <w:rPr>
          <w:rFonts w:ascii="Arial" w:hAnsi="Arial" w:cs="Arial"/>
          <w:sz w:val="24"/>
          <w:szCs w:val="24"/>
        </w:rPr>
        <w:t>“</w:t>
      </w:r>
      <w:r w:rsidRPr="00C72A21">
        <w:rPr>
          <w:rFonts w:ascii="Arial" w:hAnsi="Arial" w:cs="Arial"/>
          <w:sz w:val="24"/>
          <w:szCs w:val="24"/>
        </w:rPr>
        <w:t>what</w:t>
      </w:r>
      <w:r w:rsidR="00E43F70">
        <w:rPr>
          <w:rFonts w:ascii="Arial" w:hAnsi="Arial" w:cs="Arial"/>
          <w:sz w:val="24"/>
          <w:szCs w:val="24"/>
        </w:rPr>
        <w:t>”</w:t>
      </w:r>
      <w:r w:rsidRPr="00C72A21">
        <w:rPr>
          <w:rFonts w:ascii="Arial" w:hAnsi="Arial" w:cs="Arial"/>
          <w:sz w:val="24"/>
          <w:szCs w:val="24"/>
        </w:rPr>
        <w: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w:t>
      </w:r>
      <w:r w:rsidR="00BA4151">
        <w:rPr>
          <w:rFonts w:ascii="Arial" w:hAnsi="Arial" w:cs="Arial"/>
          <w:sz w:val="24"/>
          <w:szCs w:val="24"/>
        </w:rPr>
        <w:t>nature, which</w:t>
      </w:r>
      <w:r>
        <w:rPr>
          <w:rFonts w:ascii="Arial" w:hAnsi="Arial" w:cs="Arial"/>
          <w:sz w:val="24"/>
          <w:szCs w:val="24"/>
        </w:rPr>
        <w:t xml:space="preserve">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w:t>
      </w:r>
      <w:r w:rsidR="001D56D5">
        <w:rPr>
          <w:rFonts w:ascii="Arial" w:hAnsi="Arial" w:cs="Arial"/>
          <w:sz w:val="24"/>
          <w:szCs w:val="24"/>
        </w:rPr>
        <w:t xml:space="preserve"> equilibrium</w:t>
      </w:r>
      <w:r>
        <w:rPr>
          <w:rFonts w:ascii="Arial" w:hAnsi="Arial" w:cs="Arial"/>
          <w:sz w:val="24"/>
          <w:szCs w:val="24"/>
        </w:rPr>
        <w:t>.</w:t>
      </w:r>
      <w:r w:rsidR="00EC65A4">
        <w:rPr>
          <w:rFonts w:ascii="Arial" w:hAnsi="Arial" w:cs="Arial"/>
          <w:sz w:val="24"/>
          <w:szCs w:val="24"/>
        </w:rPr>
        <w:t xml:space="preserve"> </w:t>
      </w:r>
      <w:r>
        <w:rPr>
          <w:rFonts w:ascii="Arial" w:hAnsi="Arial" w:cs="Arial"/>
          <w:sz w:val="24"/>
          <w:szCs w:val="24"/>
        </w:rPr>
        <w:t xml:space="preserve">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1" w:name="_Toc106205130"/>
      <w:r w:rsidRPr="00792C2B">
        <w:rPr>
          <w:rFonts w:ascii="Arial" w:hAnsi="Arial" w:cs="Arial"/>
          <w:color w:val="2F5496" w:themeColor="accent1" w:themeShade="BF"/>
          <w:sz w:val="28"/>
          <w:szCs w:val="28"/>
        </w:rPr>
        <w:lastRenderedPageBreak/>
        <w:t>2</w:t>
      </w:r>
      <w:r w:rsidR="006D3A03" w:rsidRPr="00792C2B">
        <w:rPr>
          <w:rFonts w:ascii="Arial" w:hAnsi="Arial" w:cs="Arial"/>
          <w:color w:val="2F5496" w:themeColor="accent1" w:themeShade="BF"/>
          <w:sz w:val="28"/>
          <w:szCs w:val="28"/>
        </w:rPr>
        <w:t>.1.2 Capital Asset Pricing Model (CAPM)</w:t>
      </w:r>
      <w:bookmarkEnd w:id="11"/>
    </w:p>
    <w:p w14:paraId="79637198" w14:textId="0B030E6B"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w:t>
      </w:r>
      <w:r w:rsidR="00544847">
        <w:rPr>
          <w:rFonts w:ascii="Arial" w:hAnsi="Arial" w:cs="Arial"/>
          <w:sz w:val="24"/>
          <w:szCs w:val="24"/>
        </w:rPr>
        <w:t>asset pricing foundation</w:t>
      </w:r>
      <w:r>
        <w:rPr>
          <w:rFonts w:ascii="Arial" w:hAnsi="Arial" w:cs="Arial"/>
          <w:sz w:val="24"/>
          <w:szCs w:val="24"/>
        </w:rPr>
        <w:t xml:space="preserve"> </w:t>
      </w:r>
      <w:r w:rsidR="00544847">
        <w:rPr>
          <w:rFonts w:ascii="Arial" w:hAnsi="Arial" w:cs="Arial"/>
          <w:sz w:val="24"/>
          <w:szCs w:val="24"/>
        </w:rPr>
        <w:t xml:space="preserve">originated from </w:t>
      </w:r>
      <w:r>
        <w:rPr>
          <w:rFonts w:ascii="Arial" w:hAnsi="Arial" w:cs="Arial"/>
          <w:sz w:val="24"/>
          <w:szCs w:val="24"/>
        </w:rPr>
        <w:t xml:space="preserve">the trade-off between risk and reward. The latter was handily derived as </w:t>
      </w:r>
      <w:r w:rsidR="00544847">
        <w:rPr>
          <w:rFonts w:ascii="Arial" w:hAnsi="Arial" w:cs="Arial"/>
          <w:sz w:val="24"/>
          <w:szCs w:val="24"/>
        </w:rPr>
        <w:t xml:space="preserve">the </w:t>
      </w:r>
      <w:r>
        <w:rPr>
          <w:rFonts w:ascii="Arial" w:hAnsi="Arial" w:cs="Arial"/>
          <w:sz w:val="24"/>
          <w:szCs w:val="24"/>
        </w:rPr>
        <w:t xml:space="preserve">expected return of the asset/portfolio over the review period. The former, however, was subtler in measuring. It could be the total volatility of the asset’s returns (reflected through standard deviation) or downside risk (measured as the loss likelihood or the maximum drawdown). </w:t>
      </w:r>
      <w:r w:rsidR="00544847">
        <w:rPr>
          <w:rFonts w:ascii="Arial" w:hAnsi="Arial" w:cs="Arial"/>
          <w:sz w:val="24"/>
          <w:szCs w:val="24"/>
        </w:rPr>
        <w:t xml:space="preserve">For instance, an overall standard deviation of a portfolio could be 15%, however, the downside risk could be 19% which may be measured based upon maximum drawdown ratio. </w:t>
      </w:r>
      <w:r>
        <w:rPr>
          <w:rFonts w:ascii="Arial" w:hAnsi="Arial" w:cs="Arial"/>
          <w:sz w:val="24"/>
          <w:szCs w:val="24"/>
        </w:rPr>
        <w:t xml:space="preserve">The relationship between risk and reward was drastically changed after William F. Sharpe published his work in 1964 (almost the same period of the EMH discovery). In his paper, he noticed that stock return </w:t>
      </w:r>
      <w:r w:rsidR="00544847">
        <w:rPr>
          <w:rFonts w:ascii="Arial" w:hAnsi="Arial" w:cs="Arial"/>
          <w:sz w:val="24"/>
          <w:szCs w:val="24"/>
        </w:rPr>
        <w:t>fluctuations</w:t>
      </w:r>
      <w:r>
        <w:rPr>
          <w:rFonts w:ascii="Arial" w:hAnsi="Arial" w:cs="Arial"/>
          <w:sz w:val="24"/>
          <w:szCs w:val="24"/>
        </w:rPr>
        <w:t xml:space="preserve"> could </w:t>
      </w:r>
      <w:r w:rsidR="00544847">
        <w:rPr>
          <w:rFonts w:ascii="Arial" w:hAnsi="Arial" w:cs="Arial"/>
          <w:sz w:val="24"/>
          <w:szCs w:val="24"/>
        </w:rPr>
        <w:t>be divided into two components.</w:t>
      </w:r>
      <w:r w:rsidR="006B0735">
        <w:rPr>
          <w:rFonts w:ascii="Arial" w:hAnsi="Arial" w:cs="Arial"/>
          <w:sz w:val="24"/>
          <w:szCs w:val="24"/>
        </w:rPr>
        <w:t xml:space="preserve"> </w:t>
      </w:r>
      <w:r w:rsidR="00544847">
        <w:rPr>
          <w:rFonts w:ascii="Arial" w:hAnsi="Arial" w:cs="Arial"/>
          <w:sz w:val="24"/>
          <w:szCs w:val="24"/>
        </w:rPr>
        <w:t>T</w:t>
      </w:r>
      <w:r>
        <w:rPr>
          <w:rFonts w:ascii="Arial" w:hAnsi="Arial" w:cs="Arial"/>
          <w:sz w:val="24"/>
          <w:szCs w:val="24"/>
        </w:rPr>
        <w:t xml:space="preserve">he first element, he called “idiosyncratic”, </w:t>
      </w:r>
      <w:r w:rsidR="00544847">
        <w:rPr>
          <w:rFonts w:ascii="Arial" w:hAnsi="Arial" w:cs="Arial"/>
          <w:sz w:val="24"/>
          <w:szCs w:val="24"/>
        </w:rPr>
        <w:t>changes</w:t>
      </w:r>
      <w:r>
        <w:rPr>
          <w:rFonts w:ascii="Arial" w:hAnsi="Arial" w:cs="Arial"/>
          <w:sz w:val="24"/>
          <w:szCs w:val="24"/>
        </w:rPr>
        <w:t xml:space="preserve"> that were generated by unique aspects of the asset, such as a change in business direction, a present of a new innovative product in the industry, </w:t>
      </w:r>
      <w:r w:rsidR="00544847">
        <w:rPr>
          <w:rFonts w:ascii="Arial" w:hAnsi="Arial" w:cs="Arial"/>
          <w:sz w:val="24"/>
          <w:szCs w:val="24"/>
        </w:rPr>
        <w:t xml:space="preserve">or a personal scandal of the CEO, </w:t>
      </w:r>
      <w:r>
        <w:rPr>
          <w:rFonts w:ascii="Arial" w:hAnsi="Arial" w:cs="Arial"/>
          <w:sz w:val="24"/>
          <w:szCs w:val="24"/>
        </w:rPr>
        <w:t xml:space="preserve">to name a few, and the second component, he referred as “systematic”, </w:t>
      </w:r>
      <w:r w:rsidR="00544847">
        <w:rPr>
          <w:rFonts w:ascii="Arial" w:hAnsi="Arial" w:cs="Arial"/>
          <w:sz w:val="24"/>
          <w:szCs w:val="24"/>
        </w:rPr>
        <w:t>changes</w:t>
      </w:r>
      <w:r>
        <w:rPr>
          <w:rFonts w:ascii="Arial" w:hAnsi="Arial" w:cs="Arial"/>
          <w:sz w:val="24"/>
          <w:szCs w:val="24"/>
        </w:rPr>
        <w:t xml:space="preserve">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w:t>
      </w:r>
      <w:r w:rsidR="00544847">
        <w:rPr>
          <w:rFonts w:ascii="Arial" w:hAnsi="Arial" w:cs="Arial"/>
          <w:sz w:val="24"/>
          <w:szCs w:val="24"/>
        </w:rPr>
        <w:t xml:space="preserve"> (the less correlated, the better)</w:t>
      </w:r>
      <w:r>
        <w:rPr>
          <w:rFonts w:ascii="Arial" w:hAnsi="Arial" w:cs="Arial"/>
          <w:sz w:val="24"/>
          <w:szCs w:val="24"/>
        </w:rPr>
        <w:t>. Nonetheless, no matter how many assets an investor incorporated, the systematic risk, which was shared by all assets, would not be canceled out. This aspect was previously raised by will-be-another-Nobel-</w:t>
      </w:r>
      <w:r>
        <w:rPr>
          <w:rFonts w:ascii="Arial" w:hAnsi="Arial" w:cs="Arial"/>
          <w:sz w:val="24"/>
          <w:szCs w:val="24"/>
        </w:rPr>
        <w:lastRenderedPageBreak/>
        <w:t xml:space="preserve">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3780C5EA"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w:t>
      </w:r>
      <w:r w:rsidR="00B908AF">
        <w:rPr>
          <w:rFonts w:ascii="Arial" w:hAnsi="Arial" w:cs="Arial"/>
          <w:sz w:val="24"/>
          <w:szCs w:val="24"/>
        </w:rPr>
        <w:t xml:space="preserve">certain </w:t>
      </w:r>
      <w:r>
        <w:rPr>
          <w:rFonts w:ascii="Arial" w:hAnsi="Arial" w:cs="Arial"/>
          <w:sz w:val="24"/>
          <w:szCs w:val="24"/>
        </w:rPr>
        <w:t xml:space="preserve">reward should be compensated for those who accepted this </w:t>
      </w:r>
      <w:r w:rsidR="000B0ADF">
        <w:rPr>
          <w:rFonts w:ascii="Arial" w:hAnsi="Arial" w:cs="Arial"/>
          <w:sz w:val="24"/>
          <w:szCs w:val="24"/>
        </w:rPr>
        <w:t xml:space="preserve">un-removable </w:t>
      </w:r>
      <w:r w:rsidR="00B908AF">
        <w:rPr>
          <w:rFonts w:ascii="Arial" w:hAnsi="Arial" w:cs="Arial"/>
          <w:sz w:val="24"/>
          <w:szCs w:val="24"/>
        </w:rPr>
        <w:t>risk, which</w:t>
      </w:r>
      <w:r>
        <w:rPr>
          <w:rFonts w:ascii="Arial" w:hAnsi="Arial" w:cs="Arial"/>
          <w:sz w:val="24"/>
          <w:szCs w:val="24"/>
        </w:rPr>
        <w:t xml:space="preserve"> is nowadays known as a </w:t>
      </w:r>
      <w:r w:rsidRPr="00E07273">
        <w:rPr>
          <w:rFonts w:ascii="Arial" w:hAnsi="Arial" w:cs="Arial"/>
          <w:i/>
          <w:sz w:val="24"/>
          <w:szCs w:val="24"/>
        </w:rPr>
        <w:t>risk premium</w:t>
      </w:r>
      <w:r>
        <w:rPr>
          <w:rFonts w:ascii="Arial" w:hAnsi="Arial" w:cs="Arial"/>
          <w:sz w:val="24"/>
          <w:szCs w:val="24"/>
        </w:rPr>
        <w:t>. This analysis, combined with an independent work of Lintner (1965), helped formulate the first formal model for asset pricing, hence the name Capital Asset Pricing Model (CAPM). The model essentially illustrated the relationship between systematic risk and expected return of an asset:</w:t>
      </w:r>
    </w:p>
    <w:p w14:paraId="509CB42B" w14:textId="3391BBBE"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i</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191D2542"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market.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w:t>
      </w:r>
      <w:r w:rsidR="0021788E">
        <w:rPr>
          <w:rFonts w:ascii="Arial" w:eastAsiaTheme="minorEastAsia" w:hAnsi="Arial" w:cs="Arial"/>
          <w:sz w:val="24"/>
          <w:szCs w:val="24"/>
        </w:rPr>
        <w:t xml:space="preserve">its </w:t>
      </w:r>
      <m:oMath>
        <m:r>
          <m:rPr>
            <m:sty m:val="p"/>
          </m:rPr>
          <w:rPr>
            <w:rFonts w:ascii="Cambria Math" w:hAnsi="Cambria Math" w:cs="Arial"/>
            <w:sz w:val="24"/>
            <w:szCs w:val="24"/>
          </w:rPr>
          <m:t>β</m:t>
        </m:r>
      </m:oMath>
      <w:r>
        <w:rPr>
          <w:rFonts w:ascii="Arial" w:eastAsiaTheme="minorEastAsia" w:hAnsi="Arial" w:cs="Arial"/>
          <w:sz w:val="24"/>
          <w:szCs w:val="24"/>
        </w:rPr>
        <w:t xml:space="preserve">. If an asset, for instance, has beta of 3, then it would have three </w:t>
      </w:r>
      <w:r w:rsidRPr="0021788E">
        <w:rPr>
          <w:rFonts w:ascii="Arial" w:eastAsiaTheme="minorEastAsia" w:hAnsi="Arial" w:cs="Arial"/>
          <w:sz w:val="24"/>
          <w:szCs w:val="24"/>
        </w:rPr>
        <w:t>times</w:t>
      </w:r>
      <w:r>
        <w:rPr>
          <w:rFonts w:ascii="Arial" w:eastAsiaTheme="minorEastAsia" w:hAnsi="Arial" w:cs="Arial"/>
          <w:sz w:val="24"/>
          <w:szCs w:val="24"/>
        </w:rPr>
        <w:t xml:space="preserve"> the systematic risk of the market portfolio, hence the expected return of that asset should be triple the risk premium of the market portfolio.</w:t>
      </w:r>
    </w:p>
    <w:p w14:paraId="1760C5D5" w14:textId="628CEFA0"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w:t>
      </w:r>
      <w:r w:rsidR="00BA4151">
        <w:rPr>
          <w:rFonts w:ascii="Arial" w:eastAsiaTheme="minorEastAsia" w:hAnsi="Arial" w:cs="Arial"/>
          <w:sz w:val="24"/>
          <w:szCs w:val="24"/>
        </w:rPr>
        <w:t>Prize</w:t>
      </w:r>
      <w:r>
        <w:rPr>
          <w:rFonts w:ascii="Arial" w:eastAsiaTheme="minorEastAsia" w:hAnsi="Arial" w:cs="Arial"/>
          <w:sz w:val="24"/>
          <w:szCs w:val="24"/>
        </w:rPr>
        <w:t xml:space="preserve"> for this work, among other contributions). </w:t>
      </w:r>
      <w:r w:rsidR="00BA4151">
        <w:rPr>
          <w:rFonts w:ascii="Arial" w:eastAsiaTheme="minorEastAsia" w:hAnsi="Arial" w:cs="Arial"/>
          <w:sz w:val="24"/>
          <w:szCs w:val="24"/>
        </w:rPr>
        <w:t>It not only</w:t>
      </w:r>
      <w:r>
        <w:rPr>
          <w:rFonts w:ascii="Arial" w:eastAsiaTheme="minorEastAsia" w:hAnsi="Arial" w:cs="Arial"/>
          <w:sz w:val="24"/>
          <w:szCs w:val="24"/>
        </w:rPr>
        <w:t xml:space="preserve"> shed the new light into asset’s expected returns, but also </w:t>
      </w:r>
      <w:r>
        <w:rPr>
          <w:rFonts w:ascii="Arial" w:eastAsiaTheme="minorEastAsia" w:hAnsi="Arial" w:cs="Arial"/>
          <w:sz w:val="24"/>
          <w:szCs w:val="24"/>
        </w:rPr>
        <w:lastRenderedPageBreak/>
        <w:t xml:space="preserve">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578E75DA"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i</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2E98A94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w:t>
      </w:r>
      <w:r w:rsidR="00BA4151">
        <w:rPr>
          <w:rFonts w:ascii="Arial" w:hAnsi="Arial" w:cs="Arial"/>
          <w:sz w:val="24"/>
          <w:szCs w:val="24"/>
        </w:rPr>
        <w:t>an</w:t>
      </w:r>
      <w:r>
        <w:rPr>
          <w:rFonts w:ascii="Arial" w:hAnsi="Arial" w:cs="Arial"/>
          <w:sz w:val="24"/>
          <w:szCs w:val="24"/>
        </w:rPr>
        <w:t xml:space="preserve"> S&amp;P500 index fund with a small fee instead of individually collecting 500 different stocks into a portfolio. In other words, index funds promised to convey only beta, no alpha at all. Because index funds did not try to delivery alpha (i.e., “beat the market), </w:t>
      </w:r>
      <w:r w:rsidR="00BA4151">
        <w:rPr>
          <w:rFonts w:ascii="Arial" w:hAnsi="Arial" w:cs="Arial"/>
          <w:sz w:val="24"/>
          <w:szCs w:val="24"/>
        </w:rPr>
        <w:t>they would</w:t>
      </w:r>
      <w:r>
        <w:rPr>
          <w:rFonts w:ascii="Arial" w:hAnsi="Arial" w:cs="Arial"/>
          <w:sz w:val="24"/>
          <w:szCs w:val="24"/>
        </w:rPr>
        <w:t xml:space="preserve"> require less resources such as talented professionals, computing power, and so on, hence significantly lower the fees </w:t>
      </w:r>
      <w:r w:rsidR="00BA4151">
        <w:rPr>
          <w:rFonts w:ascii="Arial" w:hAnsi="Arial" w:cs="Arial"/>
          <w:sz w:val="24"/>
          <w:szCs w:val="24"/>
        </w:rPr>
        <w:t>they would</w:t>
      </w:r>
      <w:r>
        <w:rPr>
          <w:rFonts w:ascii="Arial" w:hAnsi="Arial" w:cs="Arial"/>
          <w:sz w:val="24"/>
          <w:szCs w:val="24"/>
        </w:rPr>
        <w:t xml:space="preserve"> charge clients. Therefore, it helped provide an accessible investment channel for the </w:t>
      </w:r>
      <w:r w:rsidR="00E43F70">
        <w:rPr>
          <w:rFonts w:ascii="Arial" w:hAnsi="Arial" w:cs="Arial"/>
          <w:sz w:val="24"/>
          <w:szCs w:val="24"/>
        </w:rPr>
        <w:t>public</w:t>
      </w:r>
      <w:r>
        <w:rPr>
          <w:rFonts w:ascii="Arial" w:hAnsi="Arial" w:cs="Arial"/>
          <w:sz w:val="24"/>
          <w:szCs w:val="24"/>
        </w:rPr>
        <w:t xml:space="preserve"> to approximately gain expected returns as high as the market’s. </w:t>
      </w:r>
      <w:r w:rsidR="00BA4151">
        <w:rPr>
          <w:rFonts w:ascii="Arial" w:hAnsi="Arial" w:cs="Arial"/>
          <w:sz w:val="24"/>
          <w:szCs w:val="24"/>
        </w:rPr>
        <w:t xml:space="preserve"> A</w:t>
      </w:r>
      <w:r>
        <w:rPr>
          <w:rFonts w:ascii="Arial" w:hAnsi="Arial" w:cs="Arial"/>
          <w:sz w:val="24"/>
          <w:szCs w:val="24"/>
        </w:rPr>
        <w:t xml:space="preserve">fter its inception in the 1970s, 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2" w:name="_Toc106205131"/>
      <w:r w:rsidRPr="00365B4A">
        <w:rPr>
          <w:rFonts w:ascii="Arial" w:hAnsi="Arial" w:cs="Arial"/>
          <w:color w:val="2F5496" w:themeColor="accent1" w:themeShade="BF"/>
          <w:sz w:val="28"/>
          <w:szCs w:val="28"/>
        </w:rPr>
        <w:lastRenderedPageBreak/>
        <w:t>2</w:t>
      </w:r>
      <w:r w:rsidR="006D3A03" w:rsidRPr="00365B4A">
        <w:rPr>
          <w:rFonts w:ascii="Arial" w:hAnsi="Arial" w:cs="Arial"/>
          <w:color w:val="2F5496" w:themeColor="accent1" w:themeShade="BF"/>
          <w:sz w:val="28"/>
          <w:szCs w:val="28"/>
        </w:rPr>
        <w:t>.1.3 Multifactor models</w:t>
      </w:r>
      <w:bookmarkEnd w:id="12"/>
    </w:p>
    <w:p w14:paraId="05DE6EED" w14:textId="11D4761D"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As the field evolved over time, some empirical results appeared to against the CAPM model. Specifically, Banz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Basu (1983) designed his test for traded stocks from 1962 – 1978 with a dual goal</w:t>
      </w:r>
      <w:r w:rsidR="009C79E1">
        <w:rPr>
          <w:rFonts w:ascii="Arial" w:hAnsi="Arial" w:cs="Arial"/>
          <w:sz w:val="24"/>
          <w:szCs w:val="24"/>
        </w:rPr>
        <w:t xml:space="preserve">: how a firm’s earnings ratios </w:t>
      </w:r>
      <w:r>
        <w:rPr>
          <w:rFonts w:ascii="Arial" w:hAnsi="Arial" w:cs="Arial"/>
          <w:sz w:val="24"/>
          <w:szCs w:val="24"/>
        </w:rPr>
        <w:t>E/P</w:t>
      </w:r>
      <w:r w:rsidR="00350505">
        <w:rPr>
          <w:rStyle w:val="FootnoteReference"/>
          <w:rFonts w:ascii="Arial" w:hAnsi="Arial" w:cs="Arial"/>
          <w:sz w:val="24"/>
          <w:szCs w:val="24"/>
        </w:rPr>
        <w:footnoteReference w:id="4"/>
      </w:r>
      <w:r>
        <w:rPr>
          <w:rFonts w:ascii="Arial" w:hAnsi="Arial" w:cs="Arial"/>
          <w:sz w:val="24"/>
          <w:szCs w:val="24"/>
        </w:rPr>
        <w:t xml:space="preserve">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once again showed the incapability of CAMP in explaining various stock returns over the years. Rosenber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3DF89C19" w:rsidR="006D3A03" w:rsidRDefault="007C2560" w:rsidP="003D24A7">
      <w:pPr>
        <w:spacing w:line="480" w:lineRule="auto"/>
        <w:ind w:left="360" w:firstLine="360"/>
        <w:jc w:val="both"/>
        <w:rPr>
          <w:rFonts w:ascii="Arial" w:hAnsi="Arial" w:cs="Arial"/>
          <w:sz w:val="24"/>
          <w:szCs w:val="24"/>
        </w:rPr>
      </w:pPr>
      <w:r>
        <w:rPr>
          <w:rFonts w:ascii="Arial" w:hAnsi="Arial" w:cs="Arial"/>
          <w:sz w:val="24"/>
          <w:szCs w:val="24"/>
        </w:rPr>
        <w:lastRenderedPageBreak/>
        <w:t>Because</w:t>
      </w:r>
      <w:r w:rsidR="006D3A03">
        <w:rPr>
          <w:rFonts w:ascii="Arial" w:hAnsi="Arial" w:cs="Arial"/>
          <w:sz w:val="24"/>
          <w:szCs w:val="24"/>
        </w:rPr>
        <w:t xml:space="preserve"> of a series of empirical evidence opposed to the CAPM, Fama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w:t>
      </w:r>
      <w:r w:rsidR="00350505">
        <w:rPr>
          <w:rStyle w:val="FootnoteReference"/>
          <w:rFonts w:ascii="Arial" w:hAnsi="Arial" w:cs="Arial"/>
          <w:sz w:val="24"/>
          <w:szCs w:val="24"/>
        </w:rPr>
        <w:footnoteReference w:id="5"/>
      </w:r>
      <w:r w:rsidR="006D3A03">
        <w:rPr>
          <w:rFonts w:ascii="Arial" w:hAnsi="Arial" w:cs="Arial"/>
          <w:sz w:val="24"/>
          <w:szCs w:val="24"/>
        </w:rPr>
        <w:t xml:space="preserve"> </w:t>
      </w:r>
      <w:r w:rsidR="00350505">
        <w:rPr>
          <w:rFonts w:ascii="Arial" w:hAnsi="Arial" w:cs="Arial"/>
          <w:sz w:val="24"/>
          <w:szCs w:val="24"/>
        </w:rPr>
        <w:t xml:space="preserve">ratios </w:t>
      </w:r>
      <w:r w:rsidR="006D3A03">
        <w:rPr>
          <w:rFonts w:ascii="Arial" w:hAnsi="Arial" w:cs="Arial"/>
          <w:sz w:val="24"/>
          <w:szCs w:val="24"/>
        </w:rPr>
        <w:t>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5C42AED"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xml:space="preserve">, fully reflected changes in expected returns,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w:t>
      </w:r>
      <w:r w:rsidR="00587AA5">
        <w:rPr>
          <w:rFonts w:ascii="Arial" w:hAnsi="Arial" w:cs="Arial"/>
          <w:sz w:val="24"/>
          <w:szCs w:val="24"/>
        </w:rPr>
        <w:t>rket values, respectively. B</w:t>
      </w:r>
      <w:r>
        <w:rPr>
          <w:rFonts w:ascii="Arial" w:hAnsi="Arial" w:cs="Arial"/>
          <w:sz w:val="24"/>
          <w:szCs w:val="24"/>
        </w:rPr>
        <w:t xml:space="preserve">ecause of that, investors should be rewarded for accepting these extra risks. This extension hugely succeeded in explaining the fittest of observed returns, hence </w:t>
      </w:r>
      <w:r w:rsidR="00E43F70">
        <w:rPr>
          <w:rFonts w:ascii="Arial" w:hAnsi="Arial" w:cs="Arial"/>
          <w:sz w:val="24"/>
          <w:szCs w:val="24"/>
        </w:rPr>
        <w:t>opened</w:t>
      </w:r>
      <w:r>
        <w:rPr>
          <w:rFonts w:ascii="Arial" w:hAnsi="Arial" w:cs="Arial"/>
          <w:sz w:val="24"/>
          <w:szCs w:val="24"/>
        </w:rPr>
        <w:t xml:space="preserve"> an entirely new field: active investment. Contrast to the index funds</w:t>
      </w:r>
      <w:r w:rsidR="00773B77">
        <w:rPr>
          <w:rFonts w:ascii="Arial" w:hAnsi="Arial" w:cs="Arial"/>
          <w:sz w:val="24"/>
          <w:szCs w:val="24"/>
        </w:rPr>
        <w:t>,</w:t>
      </w:r>
      <w:r>
        <w:rPr>
          <w:rFonts w:ascii="Arial" w:hAnsi="Arial" w:cs="Arial"/>
          <w:sz w:val="24"/>
          <w:szCs w:val="24"/>
        </w:rPr>
        <w:t xml:space="preserve"> which were passively invested into the </w:t>
      </w:r>
      <w:r>
        <w:rPr>
          <w:rFonts w:ascii="Arial" w:hAnsi="Arial" w:cs="Arial"/>
          <w:sz w:val="24"/>
          <w:szCs w:val="24"/>
        </w:rPr>
        <w:lastRenderedPageBreak/>
        <w:t>market portfolio, investors realized that if they could construct their portfolios based additionally on two other factor exposures from the FF3, the excess returns, after controlling for the market risk, would be realistically possible to earn.</w:t>
      </w:r>
    </w:p>
    <w:p w14:paraId="466C9F32" w14:textId="0EE40681"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Carhart (1997), motivated by the FF3’s inability of explain cross-sectional variation in momentum-sorted portfolio returns (Fama and French 1996), added on the fourth factor to extend the FF3 model: momentum. He defined this </w:t>
      </w:r>
      <w:r w:rsidR="00BC0097">
        <w:rPr>
          <w:rFonts w:ascii="Arial" w:hAnsi="Arial" w:cs="Arial"/>
          <w:sz w:val="24"/>
          <w:szCs w:val="24"/>
        </w:rPr>
        <w:t xml:space="preserve">momentum </w:t>
      </w:r>
      <w:r>
        <w:rPr>
          <w:rFonts w:ascii="Arial" w:hAnsi="Arial" w:cs="Arial"/>
          <w:sz w:val="24"/>
          <w:szCs w:val="24"/>
        </w:rPr>
        <w:t xml:space="preserve">variable as “equal-weight average of firms with the highest 30 percent eleven-month returns lagged one month minus the equal-weight average of firms with the lowest 30 percent eleven-month returns lagged one month”. By applying the extended version of </w:t>
      </w:r>
      <w:r w:rsidR="00BC0097">
        <w:rPr>
          <w:rFonts w:ascii="Arial" w:hAnsi="Arial" w:cs="Arial"/>
          <w:sz w:val="24"/>
          <w:szCs w:val="24"/>
        </w:rPr>
        <w:t xml:space="preserve">the </w:t>
      </w:r>
      <w:r>
        <w:rPr>
          <w:rFonts w:ascii="Arial" w:hAnsi="Arial" w:cs="Arial"/>
          <w:sz w:val="24"/>
          <w:szCs w:val="24"/>
        </w:rPr>
        <w:t xml:space="preserve">FF3 model on the monthly returns of mutual funds for the period January 1962 - December 1993, he </w:t>
      </w:r>
      <w:r w:rsidR="00773B77">
        <w:rPr>
          <w:rFonts w:ascii="Arial" w:hAnsi="Arial" w:cs="Arial"/>
          <w:sz w:val="24"/>
          <w:szCs w:val="24"/>
        </w:rPr>
        <w:t>revealed,</w:t>
      </w:r>
      <w:r>
        <w:rPr>
          <w:rFonts w:ascii="Arial" w:hAnsi="Arial" w:cs="Arial"/>
          <w:sz w:val="24"/>
          <w:szCs w:val="24"/>
        </w:rPr>
        <w:t xml:space="preserve">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w:t>
      </w:r>
      <w:r w:rsidRPr="006C5836">
        <w:rPr>
          <w:rFonts w:ascii="Arial" w:hAnsi="Arial" w:cs="Arial"/>
          <w:sz w:val="24"/>
          <w:szCs w:val="24"/>
        </w:rPr>
        <w:lastRenderedPageBreak/>
        <w:t xml:space="preserve">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premium. In addition, </w:t>
      </w:r>
      <w:r w:rsidRPr="0077527C">
        <w:rPr>
          <w:rFonts w:ascii="Arial" w:hAnsi="Arial" w:cs="Arial"/>
          <w:sz w:val="24"/>
          <w:szCs w:val="24"/>
        </w:rPr>
        <w:t>Novy-Marx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Fama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5765E8EA"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Where RMW was calculated as the disparity between “robust minus weak” profitability, and CMA was the difference between low versus high investments in which they called conservative and aggressive, respectively. To empirically tested how well the </w:t>
      </w:r>
      <w:r w:rsidR="00EE7D80">
        <w:rPr>
          <w:rFonts w:ascii="Arial" w:hAnsi="Arial" w:cs="Arial"/>
          <w:sz w:val="24"/>
          <w:szCs w:val="24"/>
        </w:rPr>
        <w:t>five</w:t>
      </w:r>
      <w:r>
        <w:rPr>
          <w:rFonts w:ascii="Arial" w:hAnsi="Arial" w:cs="Arial"/>
          <w:sz w:val="24"/>
          <w:szCs w:val="24"/>
        </w:rPr>
        <w:t xml:space="preserve"> factor-model (FF5) performed, they sorted portfolios (according to the factors) comprised of all traded stocks in NYSE, Amex, and NASDAQ for the period from July 1963 to December 2013, and </w:t>
      </w:r>
      <w:r w:rsidR="00BA4151">
        <w:rPr>
          <w:rFonts w:ascii="Arial" w:hAnsi="Arial" w:cs="Arial"/>
          <w:sz w:val="24"/>
          <w:szCs w:val="24"/>
        </w:rPr>
        <w:t>concluded</w:t>
      </w:r>
      <w:r>
        <w:rPr>
          <w:rFonts w:ascii="Arial" w:hAnsi="Arial" w:cs="Arial"/>
          <w:sz w:val="24"/>
          <w:szCs w:val="24"/>
        </w:rPr>
        <w:t xml:space="preserve"> “the model explains between 71% and 94% of the cross-section variance of expected returns”. Surprisingly, FF5 – with their empirical success, did not incorporate the well-established momentum factor.</w:t>
      </w:r>
    </w:p>
    <w:p w14:paraId="34684F78" w14:textId="0A18FAA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w:t>
      </w:r>
      <w:r w:rsidR="00BC0097">
        <w:rPr>
          <w:rStyle w:val="FootnoteReference"/>
          <w:rFonts w:ascii="Arial" w:hAnsi="Arial" w:cs="Arial"/>
          <w:sz w:val="24"/>
          <w:szCs w:val="24"/>
        </w:rPr>
        <w:footnoteReference w:id="6"/>
      </w:r>
      <w:r w:rsidR="00BC0097">
        <w:rPr>
          <w:rFonts w:ascii="Arial" w:hAnsi="Arial" w:cs="Arial"/>
          <w:sz w:val="24"/>
          <w:szCs w:val="24"/>
        </w:rPr>
        <w:t xml:space="preserve"> </w:t>
      </w:r>
      <w:r>
        <w:rPr>
          <w:rFonts w:ascii="Arial" w:hAnsi="Arial" w:cs="Arial"/>
          <w:sz w:val="24"/>
          <w:szCs w:val="24"/>
        </w:rPr>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w:t>
      </w:r>
      <w:r w:rsidR="00EE11F4">
        <w:rPr>
          <w:rFonts w:ascii="Arial" w:hAnsi="Arial" w:cs="Arial"/>
          <w:sz w:val="24"/>
          <w:szCs w:val="24"/>
        </w:rPr>
        <w:t>ly-basis portfolios based upon four</w:t>
      </w:r>
      <w:r w:rsidRPr="00B265A1">
        <w:rPr>
          <w:rFonts w:ascii="Arial" w:hAnsi="Arial" w:cs="Arial"/>
          <w:sz w:val="24"/>
          <w:szCs w:val="24"/>
        </w:rPr>
        <w:t xml:space="preserve">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w:t>
      </w:r>
      <w:r w:rsidR="00BA4151">
        <w:rPr>
          <w:rFonts w:ascii="Arial" w:hAnsi="Arial" w:cs="Arial"/>
          <w:sz w:val="24"/>
          <w:szCs w:val="24"/>
        </w:rPr>
        <w:t>Alternatively,</w:t>
      </w:r>
      <w:r>
        <w:rPr>
          <w:rFonts w:ascii="Arial" w:hAnsi="Arial" w:cs="Arial"/>
          <w:sz w:val="24"/>
          <w:szCs w:val="24"/>
        </w:rPr>
        <w:t xml:space="preserve">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6A5F10">
      <w:pPr>
        <w:pStyle w:val="Heading2"/>
        <w:spacing w:before="0" w:line="480" w:lineRule="auto"/>
        <w:ind w:left="360"/>
        <w:rPr>
          <w:rFonts w:ascii="Arial" w:hAnsi="Arial" w:cs="Arial"/>
          <w:sz w:val="28"/>
          <w:szCs w:val="28"/>
        </w:rPr>
      </w:pPr>
      <w:bookmarkStart w:id="13" w:name="_Toc106205132"/>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3"/>
    </w:p>
    <w:p w14:paraId="20535114" w14:textId="35E01DFB" w:rsidR="006D3A03" w:rsidRPr="00A23E44" w:rsidRDefault="00981062" w:rsidP="006A5F10">
      <w:pPr>
        <w:pStyle w:val="Heading3"/>
        <w:spacing w:before="0" w:line="480" w:lineRule="auto"/>
        <w:ind w:left="720"/>
        <w:rPr>
          <w:rFonts w:ascii="Arial" w:hAnsi="Arial" w:cs="Arial"/>
          <w:color w:val="2F5496" w:themeColor="accent1" w:themeShade="BF"/>
          <w:sz w:val="28"/>
          <w:szCs w:val="28"/>
        </w:rPr>
      </w:pPr>
      <w:bookmarkStart w:id="14" w:name="_Toc106205133"/>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4"/>
    </w:p>
    <w:p w14:paraId="375A32D9" w14:textId="2C7DBB19" w:rsidR="006D3A03" w:rsidRDefault="006D3A03" w:rsidP="006A5F10">
      <w:pPr>
        <w:spacing w:after="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w:t>
      </w:r>
      <w:r w:rsidR="0046769F">
        <w:rPr>
          <w:rFonts w:ascii="Arial" w:hAnsi="Arial" w:cs="Arial"/>
          <w:sz w:val="24"/>
          <w:szCs w:val="24"/>
        </w:rPr>
        <w:t xml:space="preserve"> to take account of correlations among selected stocks</w:t>
      </w:r>
      <w:r>
        <w:rPr>
          <w:rFonts w:ascii="Arial" w:hAnsi="Arial" w:cs="Arial"/>
          <w:sz w:val="24"/>
          <w:szCs w:val="24"/>
        </w:rPr>
        <w:t xml:space="preserve">. Specifically, </w:t>
      </w:r>
      <w:r w:rsidR="00CF0597">
        <w:rPr>
          <w:rFonts w:ascii="Arial" w:hAnsi="Arial" w:cs="Arial"/>
          <w:sz w:val="24"/>
          <w:szCs w:val="24"/>
        </w:rPr>
        <w:t xml:space="preserve">he showed that portfolio’s volatility </w:t>
      </w:r>
      <w:r>
        <w:rPr>
          <w:rFonts w:ascii="Arial" w:hAnsi="Arial" w:cs="Arial"/>
          <w:sz w:val="24"/>
          <w:szCs w:val="24"/>
        </w:rPr>
        <w:t xml:space="preserve">was significantly reduced if </w:t>
      </w:r>
      <w:r w:rsidR="00BA4151">
        <w:rPr>
          <w:rFonts w:ascii="Arial" w:hAnsi="Arial" w:cs="Arial"/>
          <w:sz w:val="24"/>
          <w:szCs w:val="24"/>
        </w:rPr>
        <w:t>we would</w:t>
      </w:r>
      <w:r>
        <w:rPr>
          <w:rFonts w:ascii="Arial" w:hAnsi="Arial" w:cs="Arial"/>
          <w:sz w:val="24"/>
          <w:szCs w:val="24"/>
        </w:rPr>
        <w:t xml:space="preserve"> combine unrelated or b</w:t>
      </w:r>
      <w:r w:rsidR="00CC093D">
        <w:rPr>
          <w:rFonts w:ascii="Arial" w:hAnsi="Arial" w:cs="Arial"/>
          <w:sz w:val="24"/>
          <w:szCs w:val="24"/>
        </w:rPr>
        <w:t>etter yet negatively correlated</w:t>
      </w:r>
      <w:r>
        <w:rPr>
          <w:rFonts w:ascii="Arial" w:hAnsi="Arial" w:cs="Arial"/>
          <w:sz w:val="24"/>
          <w:szCs w:val="24"/>
        </w:rPr>
        <w:t xml:space="preserve"> stocks, and it would not affect the expected return</w:t>
      </w:r>
      <w:r w:rsidR="0046769F">
        <w:rPr>
          <w:rFonts w:ascii="Arial" w:hAnsi="Arial" w:cs="Arial"/>
          <w:sz w:val="24"/>
          <w:szCs w:val="24"/>
        </w:rPr>
        <w:t xml:space="preserve"> of the portfolio</w:t>
      </w:r>
      <w:r>
        <w:rPr>
          <w:rFonts w:ascii="Arial" w:hAnsi="Arial" w:cs="Arial"/>
          <w:sz w:val="24"/>
          <w:szCs w:val="24"/>
        </w:rPr>
        <w:t>.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7F59C8BE" w:rsidR="00667588" w:rsidRDefault="004E398B"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47328" behindDoc="0" locked="0" layoutInCell="1" allowOverlap="1" wp14:anchorId="327729B2" wp14:editId="7ED8A55E">
                <wp:simplePos x="0" y="0"/>
                <wp:positionH relativeFrom="page">
                  <wp:align>center</wp:align>
                </wp:positionH>
                <wp:positionV relativeFrom="paragraph">
                  <wp:posOffset>0</wp:posOffset>
                </wp:positionV>
                <wp:extent cx="4191000" cy="325945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4191000" cy="3259455"/>
                          <a:chOff x="0" y="0"/>
                          <a:chExt cx="4191000" cy="3259455"/>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2971800"/>
                          </a:xfrm>
                          <a:prstGeom prst="rect">
                            <a:avLst/>
                          </a:prstGeom>
                        </pic:spPr>
                      </pic:pic>
                      <wps:wsp>
                        <wps:cNvPr id="48" name="Text Box 48"/>
                        <wps:cNvSpPr txBox="1"/>
                        <wps:spPr>
                          <a:xfrm>
                            <a:off x="576943" y="2971800"/>
                            <a:ext cx="2431415" cy="287655"/>
                          </a:xfrm>
                          <a:prstGeom prst="rect">
                            <a:avLst/>
                          </a:prstGeom>
                          <a:solidFill>
                            <a:prstClr val="white"/>
                          </a:solidFill>
                          <a:ln>
                            <a:noFill/>
                          </a:ln>
                        </wps:spPr>
                        <wps:txbx>
                          <w:txbxContent>
                            <w:p w14:paraId="48B6057B" w14:textId="6ADB5F01" w:rsidR="00BF43E4" w:rsidRPr="007904BA" w:rsidRDefault="00BF43E4" w:rsidP="007904BA">
                              <w:pPr>
                                <w:pStyle w:val="Caption"/>
                                <w:jc w:val="center"/>
                              </w:pPr>
                              <w:bookmarkStart w:id="15" w:name="_Toc106012888"/>
                              <w:r w:rsidRPr="007904BA">
                                <w:t xml:space="preserve">Figure </w:t>
                              </w:r>
                              <w:fldSimple w:instr=" SEQ Figure \* ARABIC ">
                                <w:r>
                                  <w:rPr>
                                    <w:noProof/>
                                  </w:rPr>
                                  <w:t>1</w:t>
                                </w:r>
                              </w:fldSimple>
                              <w:r w:rsidRPr="007904BA">
                                <w:t>: Efficient frontier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7729B2" id="Group 46" o:spid="_x0000_s1026" style="position:absolute;left:0;text-align:left;margin-left:0;margin-top:0;width:330pt;height:256.65pt;z-index:251747328;mso-position-horizontal:center;mso-position-horizontal-relative:page" coordsize="41910,32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1910;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48" o:spid="_x0000_s1028" type="#_x0000_t202" style="position:absolute;left:5769;top:29718;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ADB5F01" w:rsidR="00BF43E4" w:rsidRPr="007904BA" w:rsidRDefault="00BF43E4" w:rsidP="007904BA">
                        <w:pPr>
                          <w:pStyle w:val="Caption"/>
                          <w:jc w:val="center"/>
                        </w:pPr>
                        <w:bookmarkStart w:id="16" w:name="_Toc106012888"/>
                        <w:r w:rsidRPr="007904BA">
                          <w:t xml:space="preserve">Figure </w:t>
                        </w:r>
                        <w:fldSimple w:instr=" SEQ Figure \* ARABIC ">
                          <w:r>
                            <w:rPr>
                              <w:noProof/>
                            </w:rPr>
                            <w:t>1</w:t>
                          </w:r>
                        </w:fldSimple>
                        <w:r w:rsidRPr="007904BA">
                          <w:t>: Efficient frontier</w:t>
                        </w:r>
                        <w:bookmarkEnd w:id="16"/>
                      </w:p>
                    </w:txbxContent>
                  </v:textbox>
                </v:shape>
                <w10:wrap type="topAndBottom" anchorx="page"/>
              </v:group>
            </w:pict>
          </mc:Fallback>
        </mc:AlternateContent>
      </w:r>
    </w:p>
    <w:p w14:paraId="54A431E8" w14:textId="77316DCE"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w:t>
      </w:r>
      <w:r w:rsidR="00CD49A2">
        <w:rPr>
          <w:rFonts w:ascii="Arial" w:hAnsi="Arial" w:cs="Arial"/>
          <w:sz w:val="24"/>
          <w:szCs w:val="24"/>
        </w:rPr>
        <w:t>figure 1</w:t>
      </w:r>
      <w:r>
        <w:rPr>
          <w:rFonts w:ascii="Arial" w:hAnsi="Arial" w:cs="Arial"/>
          <w:sz w:val="24"/>
          <w:szCs w:val="24"/>
        </w:rPr>
        <w:t xml:space="preserve">. He graphically suggested that those orange dots were not efficient in a sense that investors could simply move vertically up (to earn higher returns with the same volatility), or move horizontally left (to reduce volatility with the same return). He called the </w:t>
      </w:r>
      <w:r w:rsidR="004E398B">
        <w:rPr>
          <w:rFonts w:ascii="Arial" w:hAnsi="Arial" w:cs="Arial"/>
          <w:sz w:val="24"/>
          <w:szCs w:val="24"/>
        </w:rPr>
        <w:t>red</w:t>
      </w:r>
      <w:r>
        <w:rPr>
          <w:rFonts w:ascii="Arial" w:hAnsi="Arial" w:cs="Arial"/>
          <w:sz w:val="24"/>
          <w:szCs w:val="24"/>
        </w:rPr>
        <w:t xml:space="preserve"> dot the MVP, “minimum-variance portfolio”, since </w:t>
      </w:r>
      <w:r w:rsidR="0046769F">
        <w:rPr>
          <w:rFonts w:ascii="Arial" w:hAnsi="Arial" w:cs="Arial"/>
          <w:sz w:val="24"/>
          <w:szCs w:val="24"/>
        </w:rPr>
        <w:t>it was impossible that</w:t>
      </w:r>
      <w:r>
        <w:rPr>
          <w:rFonts w:ascii="Arial" w:hAnsi="Arial" w:cs="Arial"/>
          <w:sz w:val="24"/>
          <w:szCs w:val="24"/>
        </w:rPr>
        <w:t xml:space="preserve"> </w:t>
      </w:r>
      <w:r w:rsidR="0046769F">
        <w:rPr>
          <w:rFonts w:ascii="Arial" w:hAnsi="Arial" w:cs="Arial"/>
          <w:sz w:val="24"/>
          <w:szCs w:val="24"/>
        </w:rPr>
        <w:t>investors</w:t>
      </w:r>
      <w:r>
        <w:rPr>
          <w:rFonts w:ascii="Arial" w:hAnsi="Arial" w:cs="Arial"/>
          <w:sz w:val="24"/>
          <w:szCs w:val="24"/>
        </w:rPr>
        <w:t xml:space="preserv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w:t>
      </w:r>
      <w:r w:rsidR="00CC093D">
        <w:rPr>
          <w:rFonts w:ascii="Arial" w:hAnsi="Arial" w:cs="Arial"/>
          <w:sz w:val="24"/>
          <w:szCs w:val="24"/>
        </w:rPr>
        <w:t xml:space="preserve"> about risk favors</w:t>
      </w:r>
      <w:r>
        <w:rPr>
          <w:rFonts w:ascii="Arial" w:hAnsi="Arial" w:cs="Arial"/>
          <w:sz w:val="24"/>
          <w:szCs w:val="24"/>
        </w:rPr>
        <w:t>, they would move along t</w:t>
      </w:r>
      <w:r w:rsidR="004E398B">
        <w:rPr>
          <w:rFonts w:ascii="Arial" w:hAnsi="Arial" w:cs="Arial"/>
          <w:sz w:val="24"/>
          <w:szCs w:val="24"/>
        </w:rPr>
        <w:t>he efficient frontier since it would</w:t>
      </w:r>
      <w:r>
        <w:rPr>
          <w:rFonts w:ascii="Arial" w:hAnsi="Arial" w:cs="Arial"/>
          <w:sz w:val="24"/>
          <w:szCs w:val="24"/>
        </w:rPr>
        <w:t xml:space="preserve"> guarantee increased returns for an additional unit of volatility.</w:t>
      </w:r>
      <w:r w:rsidR="002F78F8">
        <w:rPr>
          <w:rFonts w:ascii="Arial" w:hAnsi="Arial" w:cs="Arial"/>
          <w:sz w:val="24"/>
          <w:szCs w:val="24"/>
        </w:rPr>
        <w:t xml:space="preserve"> No rational investor</w:t>
      </w:r>
      <w:r w:rsidR="00CE333B">
        <w:rPr>
          <w:rFonts w:ascii="Arial" w:hAnsi="Arial" w:cs="Arial"/>
          <w:sz w:val="24"/>
          <w:szCs w:val="24"/>
        </w:rPr>
        <w:t>s</w:t>
      </w:r>
      <w:r w:rsidR="002F78F8">
        <w:rPr>
          <w:rFonts w:ascii="Arial" w:hAnsi="Arial" w:cs="Arial"/>
          <w:sz w:val="24"/>
          <w:szCs w:val="24"/>
        </w:rPr>
        <w:t xml:space="preserve"> would deviate from this </w:t>
      </w:r>
      <w:r w:rsidR="00CE333B">
        <w:rPr>
          <w:rFonts w:ascii="Arial" w:hAnsi="Arial" w:cs="Arial"/>
          <w:sz w:val="24"/>
          <w:szCs w:val="24"/>
        </w:rPr>
        <w:t>foundational</w:t>
      </w:r>
      <w:r w:rsidR="002F78F8">
        <w:rPr>
          <w:rFonts w:ascii="Arial" w:hAnsi="Arial" w:cs="Arial"/>
          <w:sz w:val="24"/>
          <w:szCs w:val="24"/>
        </w:rPr>
        <w:t xml:space="preserve"> principle.</w:t>
      </w:r>
    </w:p>
    <w:p w14:paraId="3A1B850C" w14:textId="0BD3FD03" w:rsidR="006D3A03" w:rsidRPr="000152F1" w:rsidRDefault="00981062" w:rsidP="0046769F">
      <w:pPr>
        <w:pStyle w:val="Heading3"/>
        <w:spacing w:line="480" w:lineRule="auto"/>
        <w:ind w:left="720"/>
        <w:rPr>
          <w:rFonts w:ascii="Arial" w:hAnsi="Arial" w:cs="Arial"/>
          <w:color w:val="2F5496" w:themeColor="accent1" w:themeShade="BF"/>
          <w:sz w:val="28"/>
          <w:szCs w:val="28"/>
        </w:rPr>
      </w:pPr>
      <w:bookmarkStart w:id="17" w:name="_Toc106205134"/>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7"/>
    </w:p>
    <w:p w14:paraId="4CCBE930" w14:textId="64D64C06" w:rsidR="006D3A03" w:rsidRDefault="002E7C9A" w:rsidP="0046769F">
      <w:pPr>
        <w:spacing w:after="0" w:line="480" w:lineRule="auto"/>
        <w:ind w:left="360" w:firstLine="360"/>
        <w:jc w:val="both"/>
        <w:rPr>
          <w:rFonts w:ascii="Arial" w:hAnsi="Arial" w:cs="Arial"/>
          <w:sz w:val="24"/>
          <w:szCs w:val="24"/>
        </w:rPr>
      </w:pPr>
      <w:r>
        <w:rPr>
          <w:rFonts w:ascii="Arial" w:hAnsi="Arial" w:cs="Arial"/>
          <w:sz w:val="24"/>
          <w:szCs w:val="24"/>
        </w:rPr>
        <w:t xml:space="preserve">A market </w:t>
      </w:r>
      <w:r w:rsidR="006D3A03">
        <w:rPr>
          <w:rFonts w:ascii="Arial" w:hAnsi="Arial" w:cs="Arial"/>
          <w:sz w:val="24"/>
          <w:szCs w:val="24"/>
        </w:rPr>
        <w:t xml:space="preserve">index fund, as depicted before, helped investors to mimic performance of the market portfolio by trading one ticker instead of a </w:t>
      </w:r>
      <w:r w:rsidR="006F0A90">
        <w:rPr>
          <w:rFonts w:ascii="Arial" w:hAnsi="Arial" w:cs="Arial"/>
          <w:sz w:val="24"/>
          <w:szCs w:val="24"/>
        </w:rPr>
        <w:t>dozens</w:t>
      </w:r>
      <w:r w:rsidR="006D3A03">
        <w:rPr>
          <w:rFonts w:ascii="Arial" w:hAnsi="Arial" w:cs="Arial"/>
          <w:sz w:val="24"/>
          <w:szCs w:val="24"/>
        </w:rPr>
        <w:t xml:space="preserve"> of individual stocks. </w:t>
      </w:r>
      <w:r w:rsidR="00D3050A">
        <w:rPr>
          <w:rFonts w:ascii="Arial" w:hAnsi="Arial" w:cs="Arial"/>
          <w:sz w:val="24"/>
          <w:szCs w:val="24"/>
        </w:rPr>
        <w:t>A</w:t>
      </w:r>
      <w:r w:rsidR="006D3A03">
        <w:rPr>
          <w:rFonts w:ascii="Arial" w:hAnsi="Arial" w:cs="Arial"/>
          <w:sz w:val="24"/>
          <w:szCs w:val="24"/>
        </w:rPr>
        <w:t xml:space="preserve"> natural question arose, especially when CAPM was proved </w:t>
      </w:r>
      <w:r w:rsidR="00BA4151">
        <w:rPr>
          <w:rFonts w:ascii="Arial" w:hAnsi="Arial" w:cs="Arial"/>
          <w:sz w:val="24"/>
          <w:szCs w:val="24"/>
        </w:rPr>
        <w:t>insufficient</w:t>
      </w:r>
      <w:r w:rsidR="006D3A03">
        <w:rPr>
          <w:rFonts w:ascii="Arial" w:hAnsi="Arial" w:cs="Arial"/>
          <w:sz w:val="24"/>
          <w:szCs w:val="24"/>
        </w:rPr>
        <w:t xml:space="preserve"> to capture excess retur</w:t>
      </w:r>
      <w:r w:rsidR="00D3050A">
        <w:rPr>
          <w:rFonts w:ascii="Arial" w:hAnsi="Arial" w:cs="Arial"/>
          <w:sz w:val="24"/>
          <w:szCs w:val="24"/>
        </w:rPr>
        <w:t>ns adjusted for the market risk</w:t>
      </w:r>
      <w:r w:rsidR="006D3A03">
        <w:rPr>
          <w:rFonts w:ascii="Arial" w:hAnsi="Arial" w:cs="Arial"/>
          <w:sz w:val="24"/>
          <w:szCs w:val="24"/>
        </w:rPr>
        <w:t xml:space="preserve">: Could we replicate performance of mutual funds and made it available to the market as a freely traded investment vehicle? </w:t>
      </w:r>
      <w:r w:rsidR="00111061">
        <w:rPr>
          <w:rFonts w:ascii="Arial" w:hAnsi="Arial" w:cs="Arial"/>
          <w:sz w:val="24"/>
          <w:szCs w:val="24"/>
        </w:rPr>
        <w:t>E</w:t>
      </w:r>
      <w:r w:rsidR="006D3A03">
        <w:rPr>
          <w:rFonts w:ascii="Arial" w:hAnsi="Arial" w:cs="Arial"/>
          <w:sz w:val="24"/>
          <w:szCs w:val="24"/>
        </w:rPr>
        <w:t>xchange traded funds (ETFs) were born to answer precisely th</w:t>
      </w:r>
      <w:r w:rsidR="00D3050A">
        <w:rPr>
          <w:rFonts w:ascii="Arial" w:hAnsi="Arial" w:cs="Arial"/>
          <w:sz w:val="24"/>
          <w:szCs w:val="24"/>
        </w:rPr>
        <w:t>at question</w:t>
      </w:r>
      <w:r w:rsidR="006D3A03">
        <w:rPr>
          <w:rFonts w:ascii="Arial" w:hAnsi="Arial" w:cs="Arial"/>
          <w:sz w:val="24"/>
          <w:szCs w:val="24"/>
        </w:rPr>
        <w:t>. Essentially, an ETF provider, such as BlackRock or Vanguard, would examine broadly different assets and build a</w:t>
      </w:r>
      <w:r w:rsidR="00AA7853">
        <w:rPr>
          <w:rFonts w:ascii="Arial" w:hAnsi="Arial" w:cs="Arial"/>
          <w:sz w:val="24"/>
          <w:szCs w:val="24"/>
        </w:rPr>
        <w:t>n investable</w:t>
      </w:r>
      <w:r w:rsidR="006D3A03">
        <w:rPr>
          <w:rFonts w:ascii="Arial" w:hAnsi="Arial" w:cs="Arial"/>
          <w:sz w:val="24"/>
          <w:szCs w:val="24"/>
        </w:rPr>
        <w:t xml:space="preserve"> basket </w:t>
      </w:r>
      <w:r w:rsidR="003F0CAB">
        <w:rPr>
          <w:rFonts w:ascii="Arial" w:hAnsi="Arial" w:cs="Arial"/>
          <w:sz w:val="24"/>
          <w:szCs w:val="24"/>
        </w:rPr>
        <w:t xml:space="preserve">out of these assets </w:t>
      </w:r>
      <w:r w:rsidR="006D3A03">
        <w:rPr>
          <w:rFonts w:ascii="Arial" w:hAnsi="Arial" w:cs="Arial"/>
          <w:sz w:val="24"/>
          <w:szCs w:val="24"/>
        </w:rPr>
        <w:t>based upon certain criteria (for instance, tracking a specific sector, distinct size, value or momentum factors</w:t>
      </w:r>
      <w:r w:rsidR="004A3EAD">
        <w:rPr>
          <w:rFonts w:ascii="Arial" w:hAnsi="Arial" w:cs="Arial"/>
          <w:sz w:val="24"/>
          <w:szCs w:val="24"/>
        </w:rPr>
        <w:t>, and so on</w:t>
      </w:r>
      <w:r w:rsidR="006D3A03">
        <w:rPr>
          <w:rFonts w:ascii="Arial" w:hAnsi="Arial" w:cs="Arial"/>
          <w:sz w:val="24"/>
          <w:szCs w:val="24"/>
        </w:rPr>
        <w:t xml:space="preserve">), just like a regular mutual fund but with much lower charged fees. They would offer this basket to the market with a specific ticker to trade, and investors can purchase a </w:t>
      </w:r>
      <w:r w:rsidR="006F0A90">
        <w:rPr>
          <w:rFonts w:ascii="Arial" w:hAnsi="Arial" w:cs="Arial"/>
          <w:sz w:val="24"/>
          <w:szCs w:val="24"/>
        </w:rPr>
        <w:t>certain portion</w:t>
      </w:r>
      <w:r w:rsidR="006D3A03">
        <w:rPr>
          <w:rFonts w:ascii="Arial" w:hAnsi="Arial" w:cs="Arial"/>
          <w:sz w:val="24"/>
          <w:szCs w:val="24"/>
        </w:rPr>
        <w:t xml:space="preserve"> of the basket, typically similar to buying shares of a company. Investors, then, could trade these ETF tickers </w:t>
      </w:r>
      <w:r w:rsidR="006F0A90">
        <w:rPr>
          <w:rFonts w:ascii="Arial" w:hAnsi="Arial" w:cs="Arial"/>
          <w:sz w:val="24"/>
          <w:szCs w:val="24"/>
        </w:rPr>
        <w:t>publicly</w:t>
      </w:r>
      <w:r w:rsidR="006D3A03">
        <w:rPr>
          <w:rFonts w:ascii="Arial" w:hAnsi="Arial" w:cs="Arial"/>
          <w:sz w:val="24"/>
          <w:szCs w:val="24"/>
        </w:rPr>
        <w:t xml:space="preserve"> on an exchange, considerably like a stock. However, diversification benefit was a hugely dominant advantage of an ETF compared to a regular stock </w:t>
      </w:r>
      <w:r w:rsidR="00773B77">
        <w:rPr>
          <w:rFonts w:ascii="Arial" w:hAnsi="Arial" w:cs="Arial"/>
          <w:sz w:val="24"/>
          <w:szCs w:val="24"/>
        </w:rPr>
        <w:t>because</w:t>
      </w:r>
      <w:r w:rsidR="006D3A03">
        <w:rPr>
          <w:rFonts w:ascii="Arial" w:hAnsi="Arial" w:cs="Arial"/>
          <w:sz w:val="24"/>
          <w:szCs w:val="24"/>
        </w:rPr>
        <w:t xml:space="preserve"> of the underlying ETF’s </w:t>
      </w:r>
      <w:r w:rsidR="00773B77">
        <w:rPr>
          <w:rFonts w:ascii="Arial" w:hAnsi="Arial" w:cs="Arial"/>
          <w:sz w:val="24"/>
          <w:szCs w:val="24"/>
        </w:rPr>
        <w:t>basket, which</w:t>
      </w:r>
      <w:r w:rsidR="006D3A03">
        <w:rPr>
          <w:rFonts w:ascii="Arial" w:hAnsi="Arial" w:cs="Arial"/>
          <w:sz w:val="24"/>
          <w:szCs w:val="24"/>
        </w:rPr>
        <w:t xml:space="preserve">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7"/>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3AF3E89B" w14:textId="77777777" w:rsidR="00EF3532" w:rsidRDefault="00F2192A" w:rsidP="00F2192A">
      <w:pPr>
        <w:spacing w:line="480" w:lineRule="auto"/>
        <w:ind w:left="360" w:firstLine="360"/>
        <w:jc w:val="both"/>
        <w:rPr>
          <w:rFonts w:ascii="Arial" w:hAnsi="Arial" w:cs="Arial"/>
          <w:sz w:val="24"/>
          <w:szCs w:val="24"/>
        </w:rPr>
      </w:pPr>
      <w:r w:rsidRPr="00F2192A">
        <w:rPr>
          <w:rFonts w:ascii="Arial" w:hAnsi="Arial" w:cs="Arial"/>
          <w:sz w:val="24"/>
          <w:szCs w:val="24"/>
        </w:rPr>
        <w:t>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w:t>
      </w:r>
      <w:r w:rsidR="00DA4FC6">
        <w:rPr>
          <w:rFonts w:ascii="Arial" w:hAnsi="Arial" w:cs="Arial"/>
          <w:sz w:val="24"/>
          <w:szCs w:val="24"/>
        </w:rPr>
        <w:t>.</w:t>
      </w:r>
    </w:p>
    <w:p w14:paraId="3C80B769" w14:textId="0C738E57" w:rsidR="00622AF5" w:rsidRDefault="00622AF5" w:rsidP="00F2192A">
      <w:pPr>
        <w:spacing w:line="480" w:lineRule="auto"/>
        <w:ind w:left="360" w:firstLine="360"/>
        <w:jc w:val="both"/>
        <w:rPr>
          <w:rFonts w:ascii="Arial" w:hAnsi="Arial" w:cs="Arial"/>
          <w:sz w:val="24"/>
          <w:szCs w:val="24"/>
        </w:rPr>
      </w:pPr>
      <w:r>
        <w:rPr>
          <w:rFonts w:ascii="Arial" w:hAnsi="Arial" w:cs="Arial"/>
          <w:sz w:val="24"/>
          <w:szCs w:val="24"/>
        </w:rPr>
        <w:br w:type="page"/>
      </w:r>
    </w:p>
    <w:p w14:paraId="749161E4" w14:textId="77777777" w:rsidR="00111061" w:rsidRPr="00392E1C" w:rsidRDefault="00111061" w:rsidP="00111061">
      <w:pPr>
        <w:pStyle w:val="Heading1"/>
        <w:spacing w:after="240"/>
        <w:rPr>
          <w:rFonts w:ascii="Arial" w:hAnsi="Arial" w:cs="Arial"/>
          <w:sz w:val="28"/>
          <w:szCs w:val="28"/>
        </w:rPr>
      </w:pPr>
      <w:bookmarkStart w:id="18" w:name="_Toc106205135"/>
      <w:r>
        <w:rPr>
          <w:rFonts w:ascii="Arial" w:hAnsi="Arial" w:cs="Arial"/>
          <w:sz w:val="28"/>
          <w:szCs w:val="28"/>
        </w:rPr>
        <w:lastRenderedPageBreak/>
        <w:t>3</w:t>
      </w:r>
      <w:r w:rsidRPr="00392E1C">
        <w:rPr>
          <w:rFonts w:ascii="Arial" w:hAnsi="Arial" w:cs="Arial"/>
          <w:sz w:val="28"/>
          <w:szCs w:val="28"/>
        </w:rPr>
        <w:t>. Methodology</w:t>
      </w:r>
      <w:bookmarkEnd w:id="18"/>
    </w:p>
    <w:p w14:paraId="36156410" w14:textId="2BF5B3F1" w:rsidR="00111061" w:rsidRDefault="00111061" w:rsidP="006F4CAC">
      <w:pPr>
        <w:pStyle w:val="ListParagraph"/>
        <w:spacing w:after="240" w:line="480" w:lineRule="auto"/>
        <w:ind w:left="360" w:firstLine="360"/>
        <w:jc w:val="both"/>
        <w:rPr>
          <w:rFonts w:ascii="Arial" w:hAnsi="Arial" w:cs="Arial"/>
          <w:sz w:val="24"/>
          <w:szCs w:val="24"/>
        </w:rPr>
      </w:pPr>
      <w:r>
        <w:rPr>
          <w:rFonts w:ascii="Arial" w:hAnsi="Arial" w:cs="Arial"/>
          <w:sz w:val="24"/>
          <w:szCs w:val="24"/>
        </w:rPr>
        <w:t>Universally considering a set of m primitive assets over the period of time N, the corresponding set of returns are modeled in the vector r = (r</w:t>
      </w:r>
      <w:r w:rsidRPr="00FA0942">
        <w:rPr>
          <w:rFonts w:ascii="Arial" w:hAnsi="Arial" w:cs="Arial"/>
          <w:sz w:val="24"/>
          <w:szCs w:val="24"/>
          <w:vertAlign w:val="subscript"/>
        </w:rPr>
        <w:t>1</w:t>
      </w:r>
      <w:r>
        <w:rPr>
          <w:rFonts w:ascii="Arial" w:hAnsi="Arial" w:cs="Arial"/>
          <w:sz w:val="24"/>
          <w:szCs w:val="24"/>
        </w:rPr>
        <w:t>, r</w:t>
      </w:r>
      <w:r w:rsidRPr="00FA0942">
        <w:rPr>
          <w:rFonts w:ascii="Arial" w:hAnsi="Arial" w:cs="Arial"/>
          <w:sz w:val="24"/>
          <w:szCs w:val="24"/>
          <w:vertAlign w:val="subscript"/>
        </w:rPr>
        <w:t>2</w:t>
      </w:r>
      <w:r>
        <w:rPr>
          <w:rFonts w:ascii="Arial" w:hAnsi="Arial" w:cs="Arial"/>
          <w:sz w:val="24"/>
          <w:szCs w:val="24"/>
        </w:rPr>
        <w:t>,…,r</w:t>
      </w:r>
      <w:r>
        <w:rPr>
          <w:rFonts w:ascii="Arial" w:hAnsi="Arial" w:cs="Arial"/>
          <w:sz w:val="24"/>
          <w:szCs w:val="24"/>
          <w:vertAlign w:val="subscript"/>
        </w:rPr>
        <w:t>m</w:t>
      </w:r>
      <w:r>
        <w:rPr>
          <w:rFonts w:ascii="Arial" w:hAnsi="Arial" w:cs="Arial"/>
          <w:sz w:val="24"/>
          <w:szCs w:val="24"/>
        </w:rPr>
        <w:t>)</w:t>
      </w:r>
      <w:r w:rsidR="00E15E03">
        <w:rPr>
          <w:rFonts w:ascii="Arial" w:hAnsi="Arial" w:cs="Arial"/>
          <w:sz w:val="24"/>
          <w:szCs w:val="24"/>
        </w:rPr>
        <w:t>,</w:t>
      </w:r>
      <w:r>
        <w:rPr>
          <w:rFonts w:ascii="Arial" w:hAnsi="Arial" w:cs="Arial"/>
          <w:sz w:val="24"/>
          <w:szCs w:val="24"/>
        </w:rPr>
        <w:t xml:space="preserve"> with the expected return: E(r) = μ and covariance: Cov(r) = E[(r – μ)</w:t>
      </w:r>
      <w:r w:rsidRPr="00FA0942">
        <w:rPr>
          <w:rFonts w:ascii="Arial" w:hAnsi="Arial" w:cs="Arial"/>
          <w:sz w:val="24"/>
          <w:szCs w:val="24"/>
        </w:rPr>
        <w:t xml:space="preserve"> </w:t>
      </w:r>
      <w:r>
        <w:rPr>
          <w:rFonts w:ascii="Arial" w:hAnsi="Arial" w:cs="Arial"/>
          <w:sz w:val="24"/>
          <w:szCs w:val="24"/>
        </w:rPr>
        <w:t>(r – μ)</w:t>
      </w:r>
      <w:r w:rsidRPr="00FA0942">
        <w:rPr>
          <w:rFonts w:ascii="Arial" w:hAnsi="Arial" w:cs="Arial"/>
          <w:sz w:val="24"/>
          <w:szCs w:val="24"/>
          <w:vertAlign w:val="superscript"/>
        </w:rPr>
        <w:t>T</w:t>
      </w:r>
      <w:r>
        <w:rPr>
          <w:rFonts w:ascii="Arial" w:hAnsi="Arial" w:cs="Arial"/>
          <w:sz w:val="24"/>
          <w:szCs w:val="24"/>
        </w:rPr>
        <w:t>] =</w:t>
      </w:r>
      <m:oMath>
        <m:r>
          <m:rPr>
            <m:sty m:val="p"/>
          </m:rPr>
          <w:rPr>
            <w:rFonts w:ascii="Cambria Math" w:hAnsi="Cambria Math" w:cs="Arial"/>
            <w:sz w:val="24"/>
            <w:szCs w:val="24"/>
          </w:rPr>
          <m:t xml:space="preserve"> Ω</m:t>
        </m:r>
      </m:oMath>
      <w:r>
        <w:rPr>
          <w:rFonts w:ascii="Arial" w:eastAsiaTheme="minorEastAsia" w:hAnsi="Arial" w:cs="Arial"/>
          <w:sz w:val="24"/>
          <w:szCs w:val="24"/>
        </w:rPr>
        <w:t>.</w:t>
      </w:r>
      <w:r w:rsidR="006F4CAC">
        <w:rPr>
          <w:rFonts w:ascii="Arial" w:eastAsiaTheme="minorEastAsia" w:hAnsi="Arial" w:cs="Arial"/>
          <w:sz w:val="24"/>
          <w:szCs w:val="24"/>
        </w:rPr>
        <w:t xml:space="preserve"> </w:t>
      </w:r>
      <w:r w:rsidR="00E15E03">
        <w:rPr>
          <w:rFonts w:ascii="Arial" w:eastAsiaTheme="minorEastAsia" w:hAnsi="Arial" w:cs="Arial"/>
          <w:sz w:val="24"/>
          <w:szCs w:val="24"/>
        </w:rPr>
        <w:t>In addition, a</w:t>
      </w:r>
      <w:r>
        <w:rPr>
          <w:rFonts w:ascii="Arial" w:eastAsiaTheme="minorEastAsia" w:hAnsi="Arial" w:cs="Arial"/>
          <w:sz w:val="24"/>
          <w:szCs w:val="24"/>
        </w:rPr>
        <w:t xml:space="preserve"> </w:t>
      </w:r>
      <w:r w:rsidR="00005A2C">
        <w:rPr>
          <w:rFonts w:ascii="Arial" w:eastAsiaTheme="minorEastAsia" w:hAnsi="Arial" w:cs="Arial"/>
          <w:sz w:val="24"/>
          <w:szCs w:val="24"/>
        </w:rPr>
        <w:t xml:space="preserve">weighting </w:t>
      </w:r>
      <w:r>
        <w:rPr>
          <w:rFonts w:ascii="Arial" w:eastAsiaTheme="minorEastAsia" w:hAnsi="Arial" w:cs="Arial"/>
          <w:sz w:val="24"/>
          <w:szCs w:val="24"/>
        </w:rPr>
        <w:t>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 w</w:t>
      </w:r>
      <w:r w:rsidRPr="006A7E80">
        <w:rPr>
          <w:rFonts w:ascii="Arial" w:eastAsiaTheme="minorEastAsia" w:hAnsi="Arial" w:cs="Arial"/>
          <w:sz w:val="24"/>
          <w:szCs w:val="24"/>
          <w:vertAlign w:val="subscript"/>
        </w:rPr>
        <w:t>2</w:t>
      </w:r>
      <w:r>
        <w:rPr>
          <w:rFonts w:ascii="Arial" w:eastAsiaTheme="minorEastAsia" w:hAnsi="Arial" w:cs="Arial"/>
          <w:sz w:val="24"/>
          <w:szCs w:val="24"/>
        </w:rPr>
        <w:t>,…,w</w:t>
      </w:r>
      <w:r>
        <w:rPr>
          <w:rFonts w:ascii="Arial" w:eastAsiaTheme="minorEastAsia" w:hAnsi="Arial" w:cs="Arial"/>
          <w:sz w:val="24"/>
          <w:szCs w:val="24"/>
          <w:vertAlign w:val="subscript"/>
        </w:rPr>
        <w:t>m</w:t>
      </w:r>
      <w:r w:rsidR="00E15E03">
        <w:rPr>
          <w:rFonts w:ascii="Arial" w:eastAsiaTheme="minorEastAsia" w:hAnsi="Arial" w:cs="Arial"/>
          <w:sz w:val="24"/>
          <w:szCs w:val="24"/>
        </w:rPr>
        <w:t>)</w:t>
      </w:r>
      <w:r>
        <w:rPr>
          <w:rFonts w:ascii="Arial" w:eastAsiaTheme="minorEastAsia" w:hAnsi="Arial" w:cs="Arial"/>
          <w:sz w:val="24"/>
          <w:szCs w:val="24"/>
        </w:rPr>
        <w:t xml:space="preserve"> represents the </w:t>
      </w:r>
      <w:r w:rsidR="00005A2C">
        <w:rPr>
          <w:rFonts w:ascii="Arial" w:eastAsiaTheme="minorEastAsia" w:hAnsi="Arial" w:cs="Arial"/>
          <w:sz w:val="24"/>
          <w:szCs w:val="24"/>
        </w:rPr>
        <w:t>portion</w:t>
      </w:r>
      <w:r w:rsidR="00E15E03">
        <w:rPr>
          <w:rFonts w:ascii="Arial" w:eastAsiaTheme="minorEastAsia" w:hAnsi="Arial" w:cs="Arial"/>
          <w:sz w:val="24"/>
          <w:szCs w:val="24"/>
        </w:rPr>
        <w:t xml:space="preserve"> of asset i</w:t>
      </w:r>
      <w:r>
        <w:rPr>
          <w:rFonts w:ascii="Arial" w:eastAsiaTheme="minorEastAsia" w:hAnsi="Arial" w:cs="Arial"/>
          <w:sz w:val="24"/>
          <w:szCs w:val="24"/>
        </w:rPr>
        <w:t xml:space="preserve"> in </w:t>
      </w:r>
      <w:r w:rsidR="00E15E03">
        <w:rPr>
          <w:rFonts w:ascii="Arial" w:eastAsiaTheme="minorEastAsia" w:hAnsi="Arial" w:cs="Arial"/>
          <w:sz w:val="24"/>
          <w:szCs w:val="24"/>
        </w:rPr>
        <w:t>the</w:t>
      </w:r>
      <w:r>
        <w:rPr>
          <w:rFonts w:ascii="Arial" w:eastAsiaTheme="minorEastAsia" w:hAnsi="Arial" w:cs="Arial"/>
          <w:sz w:val="24"/>
          <w:szCs w:val="24"/>
        </w:rPr>
        <w:t xml:space="preserve"> portfolio comprising of m primitive assets, </w:t>
      </w:r>
      <w:r w:rsidR="00005A2C">
        <w:rPr>
          <w:rFonts w:ascii="Arial" w:eastAsiaTheme="minorEastAsia" w:hAnsi="Arial" w:cs="Arial"/>
          <w:sz w:val="24"/>
          <w:szCs w:val="24"/>
        </w:rPr>
        <w:t>and then</w:t>
      </w:r>
      <w:r>
        <w:rPr>
          <w:rFonts w:ascii="Arial" w:eastAsiaTheme="minorEastAsia" w:hAnsi="Arial" w:cs="Arial"/>
          <w:sz w:val="24"/>
          <w:szCs w:val="24"/>
        </w:rPr>
        <w:t xml:space="preserve"> the return of the portfolio is calculated as: r</w:t>
      </w:r>
      <w:r w:rsidRPr="007F7977">
        <w:rPr>
          <w:rFonts w:ascii="Arial" w:eastAsiaTheme="minorEastAsia" w:hAnsi="Arial" w:cs="Arial"/>
          <w:sz w:val="24"/>
          <w:szCs w:val="24"/>
          <w:vertAlign w:val="subscript"/>
        </w:rPr>
        <w:t>p</w:t>
      </w:r>
      <w:r>
        <w:rPr>
          <w:rFonts w:ascii="Arial" w:eastAsiaTheme="minorEastAsia" w:hAnsi="Arial" w:cs="Arial"/>
          <w:sz w:val="24"/>
          <w:szCs w:val="24"/>
        </w:rPr>
        <w:t xml:space="preserve"> = w</w:t>
      </w:r>
      <w:r w:rsidRPr="006A7E80">
        <w:rPr>
          <w:rFonts w:ascii="Arial" w:eastAsiaTheme="minorEastAsia" w:hAnsi="Arial" w:cs="Arial"/>
          <w:sz w:val="24"/>
          <w:szCs w:val="24"/>
          <w:vertAlign w:val="superscript"/>
        </w:rPr>
        <w:t>T</w:t>
      </w:r>
      <w:r>
        <w:rPr>
          <w:rFonts w:ascii="Arial" w:eastAsiaTheme="minorEastAsia" w:hAnsi="Arial" w:cs="Arial"/>
          <w:sz w:val="24"/>
          <w:szCs w:val="24"/>
        </w:rPr>
        <w:t>r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Pr>
          <w:rFonts w:ascii="Arial" w:eastAsiaTheme="minorEastAsia" w:hAnsi="Arial" w:cs="Arial"/>
          <w:sz w:val="24"/>
          <w:szCs w:val="24"/>
        </w:rPr>
        <w:t xml:space="preserve">. The portfolio must follow the budget constraint: </w:t>
      </w:r>
      <w:r w:rsidRPr="0034713D">
        <w:rPr>
          <w:rFonts w:ascii="Arial" w:eastAsiaTheme="minorEastAsia" w:hAnsi="Arial" w:cs="Arial"/>
          <w:b/>
          <w:sz w:val="24"/>
          <w:szCs w:val="24"/>
        </w:rPr>
        <w:t>1</w:t>
      </w:r>
      <w:r w:rsidRPr="003E3E64">
        <w:rPr>
          <w:rFonts w:ascii="Arial" w:eastAsiaTheme="minorEastAsia" w:hAnsi="Arial" w:cs="Arial"/>
          <w:sz w:val="24"/>
          <w:szCs w:val="24"/>
          <w:vertAlign w:val="superscript"/>
        </w:rPr>
        <w:t>T</w:t>
      </w:r>
      <w:r>
        <w:rPr>
          <w:rFonts w:ascii="Arial" w:eastAsiaTheme="minorEastAsia" w:hAnsi="Arial" w:cs="Arial"/>
          <w:sz w:val="24"/>
          <w:szCs w:val="24"/>
        </w:rPr>
        <w:t xml:space="preserve">w =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oMath>
      <w:r>
        <w:rPr>
          <w:rFonts w:ascii="Arial" w:eastAsiaTheme="minorEastAsia" w:hAnsi="Arial" w:cs="Arial"/>
          <w:sz w:val="24"/>
          <w:szCs w:val="24"/>
        </w:rPr>
        <w:t xml:space="preserve">1, where </w:t>
      </w:r>
      <w:r w:rsidRPr="001B51D1">
        <w:rPr>
          <w:rFonts w:ascii="Arial" w:eastAsiaTheme="minorEastAsia" w:hAnsi="Arial" w:cs="Arial"/>
          <w:b/>
          <w:sz w:val="24"/>
          <w:szCs w:val="24"/>
        </w:rPr>
        <w:t>1</w:t>
      </w:r>
      <w:r>
        <w:rPr>
          <w:rFonts w:ascii="Arial" w:eastAsiaTheme="minorEastAsia" w:hAnsi="Arial" w:cs="Arial"/>
          <w:sz w:val="24"/>
          <w:szCs w:val="24"/>
        </w:rPr>
        <w:t xml:space="preserve"> is the vector </w:t>
      </w:r>
      <w:r w:rsidR="00775A07">
        <w:rPr>
          <w:rFonts w:ascii="Arial" w:eastAsiaTheme="minorEastAsia" w:hAnsi="Arial" w:cs="Arial"/>
          <w:sz w:val="24"/>
          <w:szCs w:val="24"/>
        </w:rPr>
        <w:t xml:space="preserve">that contains </w:t>
      </w:r>
      <w:r>
        <w:rPr>
          <w:rFonts w:ascii="Arial" w:eastAsiaTheme="minorEastAsia" w:hAnsi="Arial" w:cs="Arial"/>
          <w:sz w:val="24"/>
          <w:szCs w:val="24"/>
        </w:rPr>
        <w:t>only the value of ones as their elements.</w:t>
      </w:r>
    </w:p>
    <w:p w14:paraId="6DAC9992" w14:textId="451AFBCC" w:rsidR="00111061" w:rsidRDefault="00EF3532" w:rsidP="00111061">
      <w:pPr>
        <w:pStyle w:val="ListParagraph"/>
        <w:spacing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48352" behindDoc="0" locked="0" layoutInCell="1" allowOverlap="1" wp14:anchorId="373A9002" wp14:editId="59440F2D">
                <wp:simplePos x="0" y="0"/>
                <wp:positionH relativeFrom="margin">
                  <wp:posOffset>1925320</wp:posOffset>
                </wp:positionH>
                <wp:positionV relativeFrom="paragraph">
                  <wp:posOffset>2405438</wp:posOffset>
                </wp:positionV>
                <wp:extent cx="2465070" cy="1143000"/>
                <wp:effectExtent l="0" t="0" r="11430" b="19050"/>
                <wp:wrapNone/>
                <wp:docPr id="2" name="Double Bracket 2"/>
                <wp:cNvGraphicFramePr/>
                <a:graphic xmlns:a="http://schemas.openxmlformats.org/drawingml/2006/main">
                  <a:graphicData uri="http://schemas.microsoft.com/office/word/2010/wordprocessingShape">
                    <wps:wsp>
                      <wps:cNvSpPr/>
                      <wps:spPr>
                        <a:xfrm>
                          <a:off x="0" y="0"/>
                          <a:ext cx="2465070"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F21F3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151.6pt;margin-top:189.4pt;width:194.1pt;height:9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" adj="982" strokecolor="black [3213]" strokeweight="1pt">
                <v:stroke joinstyle="miter"/>
                <w10:wrap anchorx="margin"/>
              </v:shape>
            </w:pict>
          </mc:Fallback>
        </mc:AlternateContent>
      </w:r>
      <w:r w:rsidR="00111061" w:rsidRPr="00D647AD">
        <w:rPr>
          <w:rFonts w:ascii="Arial" w:eastAsiaTheme="minorEastAsia" w:hAnsi="Arial" w:cs="Arial"/>
          <w:noProof/>
          <w:sz w:val="24"/>
          <w:szCs w:val="24"/>
        </w:rPr>
        <mc:AlternateContent>
          <mc:Choice Requires="wps">
            <w:drawing>
              <wp:anchor distT="45720" distB="45720" distL="114300" distR="114300" simplePos="0" relativeHeight="251739136" behindDoc="1" locked="0" layoutInCell="1" allowOverlap="1" wp14:anchorId="65F0BC9D" wp14:editId="593A7EBB">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06DEFB2" w14:textId="77777777" w:rsidR="00BF43E4" w:rsidRPr="001877D9" w:rsidRDefault="00BF43E4" w:rsidP="00111061">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0BC9D" id="Text Box 2" o:spid="_x0000_s1029" type="#_x0000_t202" style="position:absolute;left:0;text-align:left;margin-left:398.5pt;margin-top:189.45pt;width:32.15pt;height:20.1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NXzdfkN&#10;AgAA+gMAAA4AAAAAAAAAAAAAAAAALgIAAGRycy9lMm9Eb2MueG1sUEsBAi0AFAAGAAgAAAAhAP+J&#10;+ArgAAAACwEAAA8AAAAAAAAAAAAAAAAAZwQAAGRycy9kb3ducmV2LnhtbFBLBQYAAAAABAAEAPMA&#10;AAB0BQAAAAA=&#10;" filled="f" stroked="f">
                <v:textbox>
                  <w:txbxContent>
                    <w:p w14:paraId="606DEFB2" w14:textId="77777777" w:rsidR="00BF43E4" w:rsidRPr="001877D9" w:rsidRDefault="00BF43E4" w:rsidP="00111061">
                      <w:pPr>
                        <w:jc w:val="center"/>
                        <w:rPr>
                          <w:rFonts w:ascii="Arial" w:hAnsi="Arial" w:cs="Arial"/>
                          <w:sz w:val="20"/>
                        </w:rPr>
                      </w:pPr>
                      <w:r w:rsidRPr="001877D9">
                        <w:rPr>
                          <w:rFonts w:ascii="Arial" w:hAnsi="Arial" w:cs="Arial"/>
                        </w:rPr>
                        <w:t>(P)</w:t>
                      </w:r>
                    </w:p>
                  </w:txbxContent>
                </v:textbox>
              </v:shape>
            </w:pict>
          </mc:Fallback>
        </mc:AlternateContent>
      </w:r>
      <w:r w:rsidR="00111061">
        <w:rPr>
          <w:rFonts w:ascii="Arial" w:hAnsi="Arial" w:cs="Arial"/>
          <w:sz w:val="24"/>
          <w:szCs w:val="24"/>
        </w:rPr>
        <w:t xml:space="preserve">The study employs the geometric test for mean-variance </w:t>
      </w:r>
      <w:r w:rsidR="004F59C7">
        <w:rPr>
          <w:rFonts w:ascii="Arial" w:hAnsi="Arial" w:cs="Arial"/>
          <w:sz w:val="24"/>
          <w:szCs w:val="24"/>
        </w:rPr>
        <w:t>efficiency, which</w:t>
      </w:r>
      <w:r w:rsidR="00111061">
        <w:rPr>
          <w:rFonts w:ascii="Arial" w:hAnsi="Arial" w:cs="Arial"/>
          <w:sz w:val="24"/>
          <w:szCs w:val="24"/>
        </w:rPr>
        <w:t xml:space="preserve"> was proposed by Basa</w:t>
      </w:r>
      <w:r w:rsidR="00DF7717">
        <w:rPr>
          <w:rFonts w:ascii="Arial" w:hAnsi="Arial" w:cs="Arial"/>
          <w:sz w:val="24"/>
          <w:szCs w:val="24"/>
        </w:rPr>
        <w:t xml:space="preserve">k, Jagannathan, and Sun (2002). </w:t>
      </w:r>
      <w:r w:rsidR="00111061">
        <w:rPr>
          <w:rFonts w:ascii="Arial" w:hAnsi="Arial" w:cs="Arial"/>
          <w:sz w:val="24"/>
          <w:szCs w:val="24"/>
        </w:rPr>
        <w:t>Specifically, given a benchmark portfol</w:t>
      </w:r>
      <w:r w:rsidR="00DA56A7">
        <w:rPr>
          <w:rFonts w:ascii="Arial" w:hAnsi="Arial" w:cs="Arial"/>
          <w:sz w:val="24"/>
          <w:szCs w:val="24"/>
        </w:rPr>
        <w:t xml:space="preserve">io with expected return β, and variance </w:t>
      </w:r>
      <w:r w:rsidR="00111061">
        <w:rPr>
          <w:rFonts w:ascii="Arial" w:hAnsi="Arial" w:cs="Arial"/>
          <w:sz w:val="24"/>
          <w:szCs w:val="24"/>
        </w:rPr>
        <w:t xml:space="preserve">ѵ, the efficiency measurement </w:t>
      </w:r>
      <m:oMath>
        <m:r>
          <w:rPr>
            <w:rFonts w:ascii="Cambria Math" w:eastAsiaTheme="minorEastAsia" w:hAnsi="Cambria Math" w:cs="Arial"/>
            <w:sz w:val="24"/>
            <w:szCs w:val="24"/>
          </w:rPr>
          <m:t>λ</m:t>
        </m:r>
      </m:oMath>
      <w:r w:rsidR="00111061">
        <w:rPr>
          <w:rFonts w:ascii="Arial" w:hAnsi="Arial" w:cs="Arial"/>
          <w:sz w:val="24"/>
          <w:szCs w:val="24"/>
        </w:rPr>
        <w:t xml:space="preserve"> is defined as the difference between the variance of the benchmark portfolio with its identically expected return counterpart </w:t>
      </w:r>
      <w:r w:rsidR="005B2A12">
        <w:rPr>
          <w:rFonts w:ascii="Arial" w:hAnsi="Arial" w:cs="Arial"/>
          <w:sz w:val="24"/>
          <w:szCs w:val="24"/>
        </w:rPr>
        <w:t xml:space="preserve">depicting </w:t>
      </w:r>
      <w:r w:rsidR="00111061">
        <w:rPr>
          <w:rFonts w:ascii="Arial" w:hAnsi="Arial" w:cs="Arial"/>
          <w:sz w:val="24"/>
          <w:szCs w:val="24"/>
        </w:rPr>
        <w:t xml:space="preserve">on the efficient frontier </w:t>
      </w:r>
      <w:r w:rsidR="005B2A12">
        <w:rPr>
          <w:rFonts w:ascii="Arial" w:hAnsi="Arial" w:cs="Arial"/>
          <w:sz w:val="24"/>
          <w:szCs w:val="24"/>
        </w:rPr>
        <w:t>of</w:t>
      </w:r>
      <w:r w:rsidR="00111061">
        <w:rPr>
          <w:rFonts w:ascii="Arial" w:hAnsi="Arial" w:cs="Arial"/>
          <w:sz w:val="24"/>
          <w:szCs w:val="24"/>
        </w:rPr>
        <w:t xml:space="preserve"> p primitive assets. The efficiency measure</w:t>
      </w:r>
      <w:r w:rsidR="004F59C7">
        <w:rPr>
          <w:rFonts w:ascii="Arial" w:hAnsi="Arial" w:cs="Arial"/>
          <w:sz w:val="24"/>
          <w:szCs w:val="24"/>
        </w:rPr>
        <w:t>:</w:t>
      </w:r>
      <w:r w:rsidR="00111061">
        <w:rPr>
          <w:rFonts w:ascii="Arial" w:hAnsi="Arial" w:cs="Arial"/>
          <w:sz w:val="24"/>
          <w:szCs w:val="24"/>
        </w:rPr>
        <w:t xml:space="preserve"> </w:t>
      </w:r>
      <m:oMath>
        <m:r>
          <w:rPr>
            <w:rFonts w:ascii="Cambria Math" w:eastAsiaTheme="minorEastAsia" w:hAnsi="Cambria Math" w:cs="Arial"/>
            <w:sz w:val="24"/>
            <w:szCs w:val="24"/>
          </w:rPr>
          <m:t>λ</m:t>
        </m:r>
      </m:oMath>
      <w:r w:rsidR="00111061">
        <w:rPr>
          <w:rFonts w:ascii="Arial" w:hAnsi="Arial" w:cs="Arial"/>
          <w:sz w:val="24"/>
          <w:szCs w:val="24"/>
        </w:rPr>
        <w:t>, accordingly, is the solution of the following optimization problem:</w:t>
      </w:r>
    </w:p>
    <w:p w14:paraId="118C552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FAA736E" w14:textId="77777777" w:rsidR="00111061" w:rsidRPr="00FF1887"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591B35C0" w14:textId="77777777" w:rsidR="00111061" w:rsidRPr="00502B5E" w:rsidRDefault="00111061" w:rsidP="00111061">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03E9EB15" w14:textId="77777777" w:rsidR="00111061" w:rsidRDefault="00111061" w:rsidP="00111061">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3FEC406C" w14:textId="77777777" w:rsidR="00111061" w:rsidRPr="00502B5E" w:rsidRDefault="00BF43E4" w:rsidP="00111061">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65704720" w14:textId="77777777" w:rsidR="00111061" w:rsidRDefault="00111061" w:rsidP="00111061">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Pr>
          <w:rFonts w:ascii="Arial" w:eastAsiaTheme="minorEastAsia" w:hAnsi="Arial" w:cs="Arial"/>
          <w:sz w:val="24"/>
          <w:szCs w:val="24"/>
        </w:rPr>
        <w:t>N</w:t>
      </w:r>
      <w:r w:rsidRPr="00346539">
        <w:rPr>
          <w:rFonts w:ascii="Arial" w:eastAsiaTheme="minorEastAsia" w:hAnsi="Arial" w:cs="Arial"/>
          <w:sz w:val="24"/>
          <w:szCs w:val="24"/>
        </w:rPr>
        <w:t>.</w:t>
      </w:r>
    </w:p>
    <w:p w14:paraId="1F6572F0" w14:textId="4F480EEF" w:rsidR="00111061" w:rsidRDefault="00111061" w:rsidP="00111061">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w:t>
      </w:r>
      <w:r w:rsidR="00A52792">
        <w:rPr>
          <w:rFonts w:ascii="Arial" w:eastAsiaTheme="minorEastAsia" w:hAnsi="Arial" w:cs="Arial"/>
          <w:sz w:val="24"/>
          <w:szCs w:val="24"/>
        </w:rPr>
        <w:t xml:space="preserve">that of </w:t>
      </w:r>
      <w:r>
        <w:rPr>
          <w:rFonts w:ascii="Arial" w:eastAsiaTheme="minorEastAsia" w:hAnsi="Arial" w:cs="Arial"/>
          <w:sz w:val="24"/>
          <w:szCs w:val="24"/>
        </w:rPr>
        <w:t xml:space="preserve">its counterpart in the frontier while both of the portfolios have the same level of return, meaning the </w:t>
      </w:r>
      <w:r w:rsidRPr="008F1809">
        <w:rPr>
          <w:rFonts w:ascii="Arial" w:eastAsiaTheme="minorEastAsia" w:hAnsi="Arial" w:cs="Arial"/>
          <w:sz w:val="24"/>
          <w:szCs w:val="24"/>
        </w:rPr>
        <w:t>benchmark</w:t>
      </w:r>
      <w:r>
        <w:rPr>
          <w:rFonts w:ascii="Arial" w:eastAsiaTheme="minorEastAsia" w:hAnsi="Arial" w:cs="Arial"/>
          <w:sz w:val="24"/>
          <w:szCs w:val="24"/>
        </w:rPr>
        <w:t xml:space="preserve">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11F732A3" w14:textId="59E60397" w:rsidR="00111061" w:rsidRDefault="00111061" w:rsidP="00111061">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w:t>
      </w:r>
      <w:r w:rsidR="00AC3C0F" w:rsidRPr="009759C1">
        <w:rPr>
          <w:rFonts w:ascii="Arial" w:hAnsi="Arial" w:cs="Arial"/>
          <w:sz w:val="24"/>
          <w:szCs w:val="24"/>
        </w:rPr>
        <w:t>value-weighted</w:t>
      </w:r>
      <w:r w:rsidRPr="009759C1">
        <w:rPr>
          <w:rFonts w:ascii="Arial" w:hAnsi="Arial" w:cs="Arial"/>
          <w:sz w:val="24"/>
          <w:szCs w:val="24"/>
        </w:rPr>
        <w:t xml:space="preserve"> index of stocks traded on NYSE, Amex and NASDAQ, with 25 size and book-to-market portfolios as the primitive assets. Subsequently, Ehling and Ramos (2006)</w:t>
      </w:r>
      <w:r w:rsidR="00CD16AF">
        <w:rPr>
          <w:rStyle w:val="FootnoteReference"/>
          <w:rFonts w:ascii="Arial" w:hAnsi="Arial" w:cs="Arial"/>
          <w:sz w:val="24"/>
          <w:szCs w:val="24"/>
        </w:rPr>
        <w:footnoteReference w:id="8"/>
      </w:r>
      <w:r w:rsidRPr="009759C1">
        <w:rPr>
          <w:rFonts w:ascii="Arial" w:hAnsi="Arial" w:cs="Arial"/>
          <w:sz w:val="24"/>
          <w:szCs w:val="24"/>
        </w:rPr>
        <w:t xml:space="preserve">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 The tangency portfolio, which lines in the efficient frontier, is commonly called the reward-to-variability or Sharpe ratio (SR), representing the excess return of the portfolio relative to the </w:t>
      </w:r>
      <w:r w:rsidR="00E43F70" w:rsidRPr="009759C1">
        <w:rPr>
          <w:rFonts w:ascii="Arial" w:hAnsi="Arial" w:cs="Arial"/>
          <w:sz w:val="24"/>
          <w:szCs w:val="24"/>
        </w:rPr>
        <w:t>risk-free</w:t>
      </w:r>
      <w:r w:rsidRPr="009759C1">
        <w:rPr>
          <w:rFonts w:ascii="Arial" w:hAnsi="Arial" w:cs="Arial"/>
          <w:sz w:val="24"/>
          <w:szCs w:val="24"/>
        </w:rPr>
        <w:t xml:space="preserve"> rate</w:t>
      </w:r>
      <w:r>
        <w:rPr>
          <w:rFonts w:ascii="Arial" w:hAnsi="Arial" w:cs="Arial"/>
          <w:sz w:val="24"/>
          <w:szCs w:val="24"/>
        </w:rPr>
        <w:t xml:space="preserve">, </w:t>
      </w:r>
      <w:r w:rsidRPr="009759C1">
        <w:rPr>
          <w:rFonts w:ascii="Arial" w:hAnsi="Arial" w:cs="Arial"/>
          <w:sz w:val="24"/>
          <w:szCs w:val="24"/>
        </w:rPr>
        <w:t>r</w:t>
      </w:r>
      <w:r w:rsidRPr="002E7DAE">
        <w:rPr>
          <w:rFonts w:ascii="Arial" w:hAnsi="Arial" w:cs="Arial"/>
          <w:sz w:val="24"/>
          <w:szCs w:val="24"/>
          <w:vertAlign w:val="subscript"/>
        </w:rPr>
        <w:t>f</w:t>
      </w:r>
      <w:r>
        <w:rPr>
          <w:rFonts w:ascii="Arial" w:hAnsi="Arial" w:cs="Arial"/>
          <w:sz w:val="24"/>
          <w:szCs w:val="24"/>
          <w:vertAlign w:val="subscript"/>
        </w:rPr>
        <w:t>,</w:t>
      </w:r>
      <w:r w:rsidRPr="009759C1">
        <w:rPr>
          <w:rFonts w:ascii="Arial" w:hAnsi="Arial" w:cs="Arial"/>
          <w:sz w:val="24"/>
          <w:szCs w:val="24"/>
        </w:rPr>
        <w:t xml:space="preserve"> over the portfolio</w:t>
      </w:r>
      <w:r>
        <w:rPr>
          <w:rFonts w:ascii="Arial" w:hAnsi="Arial" w:cs="Arial"/>
          <w:sz w:val="24"/>
          <w:szCs w:val="24"/>
        </w:rPr>
        <w:t>’s</w:t>
      </w:r>
      <w:r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535E5BB3" w14:textId="1129CC58" w:rsidR="00111061" w:rsidRPr="009759C1" w:rsidRDefault="00111061" w:rsidP="00111061">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Ehling and Ramos (2006) suggested </w:t>
      </w:r>
      <w:r w:rsidRPr="00A47AC3">
        <w:rPr>
          <w:rFonts w:ascii="Arial" w:hAnsi="Arial" w:cs="Arial"/>
          <w:sz w:val="24"/>
          <w:szCs w:val="24"/>
        </w:rPr>
        <w:t>that</w:t>
      </w:r>
      <w:r w:rsidRPr="009759C1">
        <w:rPr>
          <w:rFonts w:ascii="Arial" w:hAnsi="Arial" w:cs="Arial"/>
          <w:sz w:val="24"/>
          <w:szCs w:val="24"/>
        </w:rPr>
        <w:t xml:space="preserve"> the reference frontier is mean-variance efficient compared to the other if one of the benchmark portfolios is significantly inefficient based on the BJS test. This </w:t>
      </w:r>
      <w:r w:rsidR="00E24E5A">
        <w:rPr>
          <w:rFonts w:ascii="Arial" w:hAnsi="Arial" w:cs="Arial"/>
          <w:sz w:val="24"/>
          <w:szCs w:val="24"/>
        </w:rPr>
        <w:t>thesis</w:t>
      </w:r>
      <w:r w:rsidRPr="009759C1">
        <w:rPr>
          <w:rFonts w:ascii="Arial" w:hAnsi="Arial" w:cs="Arial"/>
          <w:sz w:val="24"/>
          <w:szCs w:val="24"/>
        </w:rPr>
        <w:t xml:space="preserve"> will follow the same procedures to measure the mean-variance efficiency of sector and factor ETFs.</w:t>
      </w:r>
    </w:p>
    <w:p w14:paraId="24C3674E" w14:textId="54FB81D9" w:rsidR="0014176D" w:rsidRPr="000D3BFF" w:rsidRDefault="00AD373E" w:rsidP="000D3BFF">
      <w:pPr>
        <w:pStyle w:val="Heading1"/>
        <w:spacing w:after="240"/>
        <w:ind w:left="360"/>
        <w:rPr>
          <w:rFonts w:ascii="Arial" w:hAnsi="Arial" w:cs="Arial"/>
          <w:sz w:val="28"/>
          <w:szCs w:val="28"/>
        </w:rPr>
      </w:pPr>
      <w:bookmarkStart w:id="19" w:name="_Toc106205136"/>
      <w:r>
        <w:rPr>
          <w:rFonts w:ascii="Arial" w:hAnsi="Arial" w:cs="Arial"/>
          <w:sz w:val="28"/>
          <w:szCs w:val="28"/>
        </w:rPr>
        <w:lastRenderedPageBreak/>
        <w:t>4</w:t>
      </w:r>
      <w:r w:rsidR="0014176D" w:rsidRPr="000D3BFF">
        <w:rPr>
          <w:rFonts w:ascii="Arial" w:hAnsi="Arial" w:cs="Arial"/>
          <w:sz w:val="28"/>
          <w:szCs w:val="28"/>
        </w:rPr>
        <w:t>. Data</w:t>
      </w:r>
      <w:bookmarkEnd w:id="19"/>
    </w:p>
    <w:p w14:paraId="775EF3AC" w14:textId="5C4ACDD9"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w:t>
      </w:r>
      <w:r w:rsidR="008B3E66">
        <w:rPr>
          <w:rFonts w:ascii="Arial" w:hAnsi="Arial" w:cs="Arial"/>
          <w:sz w:val="24"/>
          <w:szCs w:val="24"/>
        </w:rPr>
        <w:t>research</w:t>
      </w:r>
      <w:r w:rsidRPr="002B1C08">
        <w:rPr>
          <w:rFonts w:ascii="Arial" w:hAnsi="Arial" w:cs="Arial"/>
          <w:sz w:val="24"/>
          <w:szCs w:val="24"/>
        </w:rPr>
        <w:t xml:space="preserve"> is to provide practical comparison about investable portfolios, particularly a list of sector ETFs versus a set of factor ETFs. The result from this approach would be more convenient than Briere and Szafarz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9"/>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17C660D5"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Utilities: the sector will be presented by the </w:t>
      </w:r>
      <w:r w:rsidR="0014176D" w:rsidRPr="00093ACA">
        <w:rPr>
          <w:rFonts w:ascii="Arial" w:hAnsi="Arial" w:cs="Arial"/>
          <w:sz w:val="24"/>
          <w:szCs w:val="24"/>
        </w:rPr>
        <w:t>iShares U.S. Utilities ETF</w:t>
      </w:r>
      <w:r w:rsidR="0014176D">
        <w:rPr>
          <w:rFonts w:ascii="Arial" w:hAnsi="Arial" w:cs="Arial"/>
          <w:sz w:val="24"/>
          <w:szCs w:val="24"/>
        </w:rPr>
        <w:t xml:space="preserve"> (ticker IDU) with objective: “</w:t>
      </w:r>
      <w:r w:rsidR="0014176D" w:rsidRPr="00093ACA">
        <w:rPr>
          <w:rFonts w:ascii="Arial" w:hAnsi="Arial" w:cs="Arial"/>
          <w:sz w:val="24"/>
          <w:szCs w:val="24"/>
        </w:rPr>
        <w:t>seeks to track the investment results of an index composed of U.S. equities in the utilities secto</w:t>
      </w:r>
      <w:r w:rsidR="0014176D">
        <w:rPr>
          <w:rFonts w:ascii="Arial" w:hAnsi="Arial" w:cs="Arial"/>
          <w:sz w:val="24"/>
          <w:szCs w:val="24"/>
        </w:rPr>
        <w:t xml:space="preserve">r, including </w:t>
      </w:r>
      <w:r w:rsidR="0014176D" w:rsidRPr="00093ACA">
        <w:rPr>
          <w:rFonts w:ascii="Arial" w:hAnsi="Arial" w:cs="Arial"/>
          <w:sz w:val="24"/>
          <w:szCs w:val="24"/>
        </w:rPr>
        <w:t>electricity, gas, and water</w:t>
      </w:r>
      <w:r w:rsidR="0014176D">
        <w:rPr>
          <w:rFonts w:ascii="Arial" w:hAnsi="Arial" w:cs="Arial"/>
          <w:sz w:val="24"/>
          <w:szCs w:val="24"/>
        </w:rPr>
        <w:t>”.</w:t>
      </w:r>
    </w:p>
    <w:p w14:paraId="159B93D7" w14:textId="776BA811"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 xml:space="preserve">Consumer: the sector will be presented by the </w:t>
      </w:r>
      <w:r w:rsidR="0014176D" w:rsidRPr="00FE4B21">
        <w:rPr>
          <w:rFonts w:ascii="Arial" w:hAnsi="Arial" w:cs="Arial"/>
          <w:sz w:val="24"/>
          <w:szCs w:val="24"/>
        </w:rPr>
        <w:t>iShares U.S. Consumer Discretionary ETF</w:t>
      </w:r>
      <w:r w:rsidR="0014176D">
        <w:rPr>
          <w:rFonts w:ascii="Arial" w:hAnsi="Arial" w:cs="Arial"/>
          <w:sz w:val="24"/>
          <w:szCs w:val="24"/>
        </w:rPr>
        <w:t xml:space="preserve"> (ticker IYC) with objective: “</w:t>
      </w:r>
      <w:r w:rsidR="0014176D" w:rsidRPr="00FE4B21">
        <w:rPr>
          <w:rFonts w:ascii="Arial" w:hAnsi="Arial" w:cs="Arial"/>
          <w:sz w:val="24"/>
          <w:szCs w:val="24"/>
        </w:rPr>
        <w:t>seeks to track the investment results of an index composed of U.S. equities in th</w:t>
      </w:r>
      <w:r w:rsidR="0014176D">
        <w:rPr>
          <w:rFonts w:ascii="Arial" w:hAnsi="Arial" w:cs="Arial"/>
          <w:sz w:val="24"/>
          <w:szCs w:val="24"/>
        </w:rPr>
        <w:t xml:space="preserve">e consumer discretionary sector, including </w:t>
      </w:r>
      <w:r w:rsidR="0014176D" w:rsidRPr="00A37AEE">
        <w:rPr>
          <w:rFonts w:ascii="Arial" w:hAnsi="Arial" w:cs="Arial"/>
          <w:sz w:val="24"/>
          <w:szCs w:val="24"/>
        </w:rPr>
        <w:t>food, drugs, general retail items, and media</w:t>
      </w:r>
      <w:r w:rsidR="0014176D">
        <w:rPr>
          <w:rFonts w:ascii="Arial" w:hAnsi="Arial" w:cs="Arial"/>
          <w:sz w:val="24"/>
          <w:szCs w:val="24"/>
        </w:rPr>
        <w:t>”.</w:t>
      </w:r>
    </w:p>
    <w:p w14:paraId="0C8361F2" w14:textId="381C4BC3"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Financials: the sector will be presented by the</w:t>
      </w:r>
      <w:r w:rsidRPr="00AC1589">
        <w:rPr>
          <w:rFonts w:ascii="Arial" w:hAnsi="Arial" w:cs="Arial"/>
          <w:sz w:val="24"/>
          <w:szCs w:val="24"/>
        </w:rPr>
        <w:t xml:space="preserve"> </w:t>
      </w:r>
      <w:r w:rsidR="0014176D" w:rsidRPr="00AC1589">
        <w:rPr>
          <w:rFonts w:ascii="Arial" w:hAnsi="Arial" w:cs="Arial"/>
          <w:sz w:val="24"/>
          <w:szCs w:val="24"/>
        </w:rPr>
        <w:t>iShares U.S. Financials ETF</w:t>
      </w:r>
      <w:r w:rsidR="0014176D">
        <w:rPr>
          <w:rFonts w:ascii="Arial" w:hAnsi="Arial" w:cs="Arial"/>
          <w:sz w:val="24"/>
          <w:szCs w:val="24"/>
        </w:rPr>
        <w:t xml:space="preserve"> (ticker IYF) with objective: “</w:t>
      </w:r>
      <w:r w:rsidR="0014176D" w:rsidRPr="00AC1589">
        <w:rPr>
          <w:rFonts w:ascii="Arial" w:hAnsi="Arial" w:cs="Arial"/>
          <w:sz w:val="24"/>
          <w:szCs w:val="24"/>
        </w:rPr>
        <w:t>seeks to track the investment results of an index composed of U.S. equities in the financial sector</w:t>
      </w:r>
      <w:r w:rsidR="0014176D">
        <w:rPr>
          <w:rFonts w:ascii="Arial" w:hAnsi="Arial" w:cs="Arial"/>
          <w:sz w:val="24"/>
          <w:szCs w:val="24"/>
        </w:rPr>
        <w:t xml:space="preserve">, including </w:t>
      </w:r>
      <w:r w:rsidR="0014176D" w:rsidRPr="00AC1589">
        <w:rPr>
          <w:rFonts w:ascii="Arial" w:hAnsi="Arial" w:cs="Arial"/>
          <w:sz w:val="24"/>
          <w:szCs w:val="24"/>
        </w:rPr>
        <w:t>banks, insurers, and credit card companies</w:t>
      </w:r>
      <w:r w:rsidR="0014176D">
        <w:rPr>
          <w:rFonts w:ascii="Arial" w:hAnsi="Arial" w:cs="Arial"/>
          <w:sz w:val="24"/>
          <w:szCs w:val="24"/>
        </w:rPr>
        <w:t>”.</w:t>
      </w:r>
    </w:p>
    <w:p w14:paraId="2751354A" w14:textId="58F5DEDF"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Financial Services: the sector will be presented by the</w:t>
      </w:r>
      <w:r w:rsidRPr="00AD6B6F">
        <w:rPr>
          <w:rFonts w:ascii="Arial" w:hAnsi="Arial" w:cs="Arial"/>
          <w:sz w:val="24"/>
          <w:szCs w:val="24"/>
        </w:rPr>
        <w:t xml:space="preserve"> </w:t>
      </w:r>
      <w:r w:rsidR="0014176D" w:rsidRPr="00AD6B6F">
        <w:rPr>
          <w:rFonts w:ascii="Arial" w:hAnsi="Arial" w:cs="Arial"/>
          <w:sz w:val="24"/>
          <w:szCs w:val="24"/>
        </w:rPr>
        <w:t>iShares U.S. Financial Services ETF</w:t>
      </w:r>
      <w:r w:rsidR="0014176D">
        <w:rPr>
          <w:rFonts w:ascii="Arial" w:hAnsi="Arial" w:cs="Arial"/>
          <w:sz w:val="24"/>
          <w:szCs w:val="24"/>
        </w:rPr>
        <w:t xml:space="preserve"> (ticker IYG) with objective: “</w:t>
      </w:r>
      <w:r w:rsidR="0014176D" w:rsidRPr="00AD6B6F">
        <w:rPr>
          <w:rFonts w:ascii="Arial" w:hAnsi="Arial" w:cs="Arial"/>
          <w:sz w:val="24"/>
          <w:szCs w:val="24"/>
        </w:rPr>
        <w:t>seeks to track the investment results of an index composed of U.S. equities in the financial services sector</w:t>
      </w:r>
      <w:r w:rsidR="0014176D">
        <w:rPr>
          <w:rFonts w:ascii="Arial" w:hAnsi="Arial" w:cs="Arial"/>
          <w:sz w:val="24"/>
          <w:szCs w:val="24"/>
        </w:rPr>
        <w:t xml:space="preserve">, including </w:t>
      </w:r>
      <w:r w:rsidR="0014176D" w:rsidRPr="00AD6B6F">
        <w:rPr>
          <w:rFonts w:ascii="Arial" w:hAnsi="Arial" w:cs="Arial"/>
          <w:sz w:val="24"/>
          <w:szCs w:val="24"/>
        </w:rPr>
        <w:t>investment banks, commercial banks, asset managers, credit card companies, and securities exchanges</w:t>
      </w:r>
      <w:r w:rsidR="0014176D">
        <w:rPr>
          <w:rFonts w:ascii="Arial" w:hAnsi="Arial" w:cs="Arial"/>
          <w:sz w:val="24"/>
          <w:szCs w:val="24"/>
        </w:rPr>
        <w:t>”.</w:t>
      </w:r>
    </w:p>
    <w:p w14:paraId="71763072" w14:textId="4C11F56E" w:rsidR="0014176D" w:rsidRDefault="0083510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Healthcare: the sector will be presented by the</w:t>
      </w:r>
      <w:r w:rsidRPr="001F6DB4">
        <w:rPr>
          <w:rFonts w:ascii="Arial" w:hAnsi="Arial" w:cs="Arial"/>
          <w:sz w:val="24"/>
          <w:szCs w:val="24"/>
        </w:rPr>
        <w:t xml:space="preserve"> </w:t>
      </w:r>
      <w:r w:rsidR="0014176D" w:rsidRPr="001F6DB4">
        <w:rPr>
          <w:rFonts w:ascii="Arial" w:hAnsi="Arial" w:cs="Arial"/>
          <w:sz w:val="24"/>
          <w:szCs w:val="24"/>
        </w:rPr>
        <w:t>iShares U.S. Healthcare ETF</w:t>
      </w:r>
      <w:r w:rsidR="0014176D">
        <w:rPr>
          <w:rFonts w:ascii="Arial" w:hAnsi="Arial" w:cs="Arial"/>
          <w:sz w:val="24"/>
          <w:szCs w:val="24"/>
        </w:rPr>
        <w:t xml:space="preserve"> (ticker IYH) with objective: “</w:t>
      </w:r>
      <w:r w:rsidR="0014176D" w:rsidRPr="003D4078">
        <w:rPr>
          <w:rFonts w:ascii="Arial" w:hAnsi="Arial" w:cs="Arial"/>
          <w:sz w:val="24"/>
          <w:szCs w:val="24"/>
        </w:rPr>
        <w:t>seeks to track the investment results of an index composed of U.S. equities in the healthcare sector</w:t>
      </w:r>
      <w:r w:rsidR="0014176D">
        <w:rPr>
          <w:rFonts w:ascii="Arial" w:hAnsi="Arial" w:cs="Arial"/>
          <w:sz w:val="24"/>
          <w:szCs w:val="24"/>
        </w:rPr>
        <w:t xml:space="preserve">, including </w:t>
      </w:r>
      <w:r w:rsidR="0014176D" w:rsidRPr="003D4078">
        <w:rPr>
          <w:rFonts w:ascii="Arial" w:hAnsi="Arial" w:cs="Arial"/>
          <w:sz w:val="24"/>
          <w:szCs w:val="24"/>
        </w:rPr>
        <w:t>healthcare equipment and services, pharmaceuticals, and biotechnology companies</w:t>
      </w:r>
      <w:r w:rsidR="0014176D">
        <w:rPr>
          <w:rFonts w:ascii="Arial" w:hAnsi="Arial" w:cs="Arial"/>
          <w:sz w:val="24"/>
          <w:szCs w:val="24"/>
        </w:rPr>
        <w:t>”.</w:t>
      </w:r>
    </w:p>
    <w:p w14:paraId="5E2D7A13" w14:textId="3DEE33D4"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Industrials: the sector will be presented by the</w:t>
      </w:r>
      <w:r w:rsidRPr="008B3F68">
        <w:rPr>
          <w:rFonts w:ascii="Arial" w:hAnsi="Arial" w:cs="Arial"/>
          <w:sz w:val="24"/>
          <w:szCs w:val="24"/>
        </w:rPr>
        <w:t xml:space="preserve"> </w:t>
      </w:r>
      <w:r w:rsidR="0014176D" w:rsidRPr="008B3F68">
        <w:rPr>
          <w:rFonts w:ascii="Arial" w:hAnsi="Arial" w:cs="Arial"/>
          <w:sz w:val="24"/>
          <w:szCs w:val="24"/>
        </w:rPr>
        <w:t>iShares U.S. Industrials ETF</w:t>
      </w:r>
      <w:r w:rsidR="0014176D">
        <w:rPr>
          <w:rFonts w:ascii="Arial" w:hAnsi="Arial" w:cs="Arial"/>
          <w:sz w:val="24"/>
          <w:szCs w:val="24"/>
        </w:rPr>
        <w:t xml:space="preserve"> (ticker IYJ) with objective: “</w:t>
      </w:r>
      <w:r w:rsidR="0014176D" w:rsidRPr="00891C71">
        <w:rPr>
          <w:rFonts w:ascii="Arial" w:hAnsi="Arial" w:cs="Arial"/>
          <w:sz w:val="24"/>
          <w:szCs w:val="24"/>
        </w:rPr>
        <w:t>seeks to track the investment results of an index composed of U.S. equities in the industrials sector</w:t>
      </w:r>
      <w:r w:rsidR="0014176D">
        <w:rPr>
          <w:rFonts w:ascii="Arial" w:hAnsi="Arial" w:cs="Arial"/>
          <w:sz w:val="24"/>
          <w:szCs w:val="24"/>
        </w:rPr>
        <w:t xml:space="preserve">, including </w:t>
      </w:r>
      <w:r w:rsidR="0014176D" w:rsidRPr="00891C71">
        <w:rPr>
          <w:rFonts w:ascii="Arial" w:hAnsi="Arial" w:cs="Arial"/>
          <w:sz w:val="24"/>
          <w:szCs w:val="24"/>
        </w:rPr>
        <w:t>companies that produce goods used in construction and manufacturing</w:t>
      </w:r>
      <w:r w:rsidR="0014176D">
        <w:rPr>
          <w:rFonts w:ascii="Arial" w:hAnsi="Arial" w:cs="Arial"/>
          <w:sz w:val="24"/>
          <w:szCs w:val="24"/>
        </w:rPr>
        <w:t>”.</w:t>
      </w:r>
    </w:p>
    <w:p w14:paraId="11B12411" w14:textId="2CB1D367"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Consumer Staples: the sector will be presented by the</w:t>
      </w:r>
      <w:r w:rsidRPr="007E214C">
        <w:rPr>
          <w:rFonts w:ascii="Arial" w:hAnsi="Arial" w:cs="Arial"/>
          <w:sz w:val="24"/>
          <w:szCs w:val="24"/>
        </w:rPr>
        <w:t xml:space="preserve"> </w:t>
      </w:r>
      <w:r w:rsidR="0014176D" w:rsidRPr="007E214C">
        <w:rPr>
          <w:rFonts w:ascii="Arial" w:hAnsi="Arial" w:cs="Arial"/>
          <w:sz w:val="24"/>
          <w:szCs w:val="24"/>
        </w:rPr>
        <w:t>iShares U.S. Consumer Staples ETF</w:t>
      </w:r>
      <w:r w:rsidR="0014176D">
        <w:rPr>
          <w:rFonts w:ascii="Arial" w:hAnsi="Arial" w:cs="Arial"/>
          <w:sz w:val="24"/>
          <w:szCs w:val="24"/>
        </w:rPr>
        <w:t xml:space="preserve"> (ticker IYK) with objective: “</w:t>
      </w:r>
      <w:r w:rsidR="0014176D" w:rsidRPr="007E214C">
        <w:rPr>
          <w:rFonts w:ascii="Arial" w:hAnsi="Arial" w:cs="Arial"/>
          <w:sz w:val="24"/>
          <w:szCs w:val="24"/>
        </w:rPr>
        <w:t xml:space="preserve">seeks to track the investment results of an index composed of U.S. equities in the </w:t>
      </w:r>
      <w:r w:rsidR="0014176D" w:rsidRPr="007E214C">
        <w:rPr>
          <w:rFonts w:ascii="Arial" w:hAnsi="Arial" w:cs="Arial"/>
          <w:sz w:val="24"/>
          <w:szCs w:val="24"/>
        </w:rPr>
        <w:lastRenderedPageBreak/>
        <w:t>consumer staples sector</w:t>
      </w:r>
      <w:r w:rsidR="0014176D">
        <w:rPr>
          <w:rFonts w:ascii="Arial" w:hAnsi="Arial" w:cs="Arial"/>
          <w:sz w:val="24"/>
          <w:szCs w:val="24"/>
        </w:rPr>
        <w:t xml:space="preserve">, including </w:t>
      </w:r>
      <w:r w:rsidR="0014176D" w:rsidRPr="007E214C">
        <w:rPr>
          <w:rFonts w:ascii="Arial" w:hAnsi="Arial" w:cs="Arial"/>
          <w:sz w:val="24"/>
          <w:szCs w:val="24"/>
        </w:rPr>
        <w:t xml:space="preserve">companies that produce a wide </w:t>
      </w:r>
      <w:r w:rsidR="0014176D">
        <w:rPr>
          <w:rFonts w:ascii="Arial" w:hAnsi="Arial" w:cs="Arial"/>
          <w:sz w:val="24"/>
          <w:szCs w:val="24"/>
        </w:rPr>
        <w:t>range consumer goods</w:t>
      </w:r>
      <w:r w:rsidR="0014176D" w:rsidRPr="007E214C">
        <w:rPr>
          <w:rFonts w:ascii="Arial" w:hAnsi="Arial" w:cs="Arial"/>
          <w:sz w:val="24"/>
          <w:szCs w:val="24"/>
        </w:rPr>
        <w:t>, automobiles, and household goods</w:t>
      </w:r>
      <w:r w:rsidR="0014176D">
        <w:rPr>
          <w:rFonts w:ascii="Arial" w:hAnsi="Arial" w:cs="Arial"/>
          <w:sz w:val="24"/>
          <w:szCs w:val="24"/>
        </w:rPr>
        <w:t>”.</w:t>
      </w:r>
    </w:p>
    <w:p w14:paraId="53C148A3" w14:textId="6A96132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Materials: the sector will be presented by the</w:t>
      </w:r>
      <w:r w:rsidRPr="00432F2E">
        <w:rPr>
          <w:rFonts w:ascii="Arial" w:hAnsi="Arial" w:cs="Arial"/>
          <w:sz w:val="24"/>
          <w:szCs w:val="24"/>
        </w:rPr>
        <w:t xml:space="preserve"> </w:t>
      </w:r>
      <w:r w:rsidR="0014176D" w:rsidRPr="00432F2E">
        <w:rPr>
          <w:rFonts w:ascii="Arial" w:hAnsi="Arial" w:cs="Arial"/>
          <w:sz w:val="24"/>
          <w:szCs w:val="24"/>
        </w:rPr>
        <w:t>iShares U.S. Basic Materials ETF</w:t>
      </w:r>
      <w:r w:rsidR="0014176D">
        <w:rPr>
          <w:rFonts w:ascii="Arial" w:hAnsi="Arial" w:cs="Arial"/>
          <w:sz w:val="24"/>
          <w:szCs w:val="24"/>
        </w:rPr>
        <w:t xml:space="preserve"> (ticker IYM) with objective: “</w:t>
      </w:r>
      <w:r w:rsidR="0014176D" w:rsidRPr="00432F2E">
        <w:rPr>
          <w:rFonts w:ascii="Arial" w:hAnsi="Arial" w:cs="Arial"/>
          <w:sz w:val="24"/>
          <w:szCs w:val="24"/>
        </w:rPr>
        <w:t>seeks to track the investment results of an index composed of U.S. equities in the basic materials sector</w:t>
      </w:r>
      <w:r w:rsidR="0014176D">
        <w:rPr>
          <w:rFonts w:ascii="Arial" w:hAnsi="Arial" w:cs="Arial"/>
          <w:sz w:val="24"/>
          <w:szCs w:val="24"/>
        </w:rPr>
        <w:t xml:space="preserve">, including </w:t>
      </w:r>
      <w:r w:rsidR="0014176D" w:rsidRPr="00432F2E">
        <w:rPr>
          <w:rFonts w:ascii="Arial" w:hAnsi="Arial" w:cs="Arial"/>
          <w:sz w:val="24"/>
          <w:szCs w:val="24"/>
        </w:rPr>
        <w:t>companies involved with the production of raw materials, metals, chemicals and forestry products</w:t>
      </w:r>
      <w:r w:rsidR="0014176D">
        <w:rPr>
          <w:rFonts w:ascii="Arial" w:hAnsi="Arial" w:cs="Arial"/>
          <w:sz w:val="24"/>
          <w:szCs w:val="24"/>
        </w:rPr>
        <w:t>”.</w:t>
      </w:r>
    </w:p>
    <w:p w14:paraId="390C725A" w14:textId="7C71B092"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Real Estate: the sector will be presented by the</w:t>
      </w:r>
      <w:r w:rsidRPr="00280C2E">
        <w:rPr>
          <w:rFonts w:ascii="Arial" w:hAnsi="Arial" w:cs="Arial"/>
          <w:sz w:val="24"/>
          <w:szCs w:val="24"/>
        </w:rPr>
        <w:t xml:space="preserve"> </w:t>
      </w:r>
      <w:r w:rsidR="0014176D" w:rsidRPr="00280C2E">
        <w:rPr>
          <w:rFonts w:ascii="Arial" w:hAnsi="Arial" w:cs="Arial"/>
          <w:sz w:val="24"/>
          <w:szCs w:val="24"/>
        </w:rPr>
        <w:t>iShares U.S. Real Estate ETF</w:t>
      </w:r>
      <w:r w:rsidR="0014176D">
        <w:rPr>
          <w:rFonts w:ascii="Arial" w:hAnsi="Arial" w:cs="Arial"/>
          <w:sz w:val="24"/>
          <w:szCs w:val="24"/>
        </w:rPr>
        <w:t xml:space="preserve"> (ticker IYR) with objective: “</w:t>
      </w:r>
      <w:r w:rsidR="0014176D" w:rsidRPr="00280C2E">
        <w:rPr>
          <w:rFonts w:ascii="Arial" w:hAnsi="Arial" w:cs="Arial"/>
          <w:sz w:val="24"/>
          <w:szCs w:val="24"/>
        </w:rPr>
        <w:t>seeks to track the investment results of an index composed of U.S. equities in the real estate sector</w:t>
      </w:r>
      <w:r w:rsidR="0014176D">
        <w:rPr>
          <w:rFonts w:ascii="Arial" w:hAnsi="Arial" w:cs="Arial"/>
          <w:sz w:val="24"/>
          <w:szCs w:val="24"/>
        </w:rPr>
        <w:t xml:space="preserve">, including </w:t>
      </w:r>
      <w:r w:rsidR="0014176D" w:rsidRPr="00280C2E">
        <w:rPr>
          <w:rFonts w:ascii="Arial" w:hAnsi="Arial" w:cs="Arial"/>
          <w:sz w:val="24"/>
          <w:szCs w:val="24"/>
        </w:rPr>
        <w:t>real estate companies and REITs, which invest in real estate directly and trade like stocks</w:t>
      </w:r>
      <w:r w:rsidR="0014176D">
        <w:rPr>
          <w:rFonts w:ascii="Arial" w:hAnsi="Arial" w:cs="Arial"/>
          <w:sz w:val="24"/>
          <w:szCs w:val="24"/>
        </w:rPr>
        <w:t>”.</w:t>
      </w:r>
    </w:p>
    <w:p w14:paraId="2D8BB812" w14:textId="4C36739A"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Transportation: the sector will be presented by the</w:t>
      </w:r>
      <w:r w:rsidRPr="00493841">
        <w:rPr>
          <w:rFonts w:ascii="Arial" w:hAnsi="Arial" w:cs="Arial"/>
          <w:sz w:val="24"/>
          <w:szCs w:val="24"/>
        </w:rPr>
        <w:t xml:space="preserve"> </w:t>
      </w:r>
      <w:r w:rsidR="0014176D" w:rsidRPr="00493841">
        <w:rPr>
          <w:rFonts w:ascii="Arial" w:hAnsi="Arial" w:cs="Arial"/>
          <w:sz w:val="24"/>
          <w:szCs w:val="24"/>
        </w:rPr>
        <w:t>iShares U.S. Transportation ETF</w:t>
      </w:r>
      <w:r w:rsidR="0014176D">
        <w:rPr>
          <w:rFonts w:ascii="Arial" w:hAnsi="Arial" w:cs="Arial"/>
          <w:sz w:val="24"/>
          <w:szCs w:val="24"/>
        </w:rPr>
        <w:t xml:space="preserve"> (ticker IYT) with objective: “</w:t>
      </w:r>
      <w:r w:rsidR="0014176D" w:rsidRPr="00493841">
        <w:rPr>
          <w:rFonts w:ascii="Arial" w:hAnsi="Arial" w:cs="Arial"/>
          <w:sz w:val="24"/>
          <w:szCs w:val="24"/>
        </w:rPr>
        <w:t>seeks to track the investment results of an index composed of U.S. equiti</w:t>
      </w:r>
      <w:r w:rsidR="0014176D">
        <w:rPr>
          <w:rFonts w:ascii="Arial" w:hAnsi="Arial" w:cs="Arial"/>
          <w:sz w:val="24"/>
          <w:szCs w:val="24"/>
        </w:rPr>
        <w:t xml:space="preserve">es in the transportation sector, including </w:t>
      </w:r>
      <w:r w:rsidR="0014176D" w:rsidRPr="00493841">
        <w:rPr>
          <w:rFonts w:ascii="Arial" w:hAnsi="Arial" w:cs="Arial"/>
          <w:sz w:val="24"/>
          <w:szCs w:val="24"/>
        </w:rPr>
        <w:t>airline, railroad, and trucking companies</w:t>
      </w:r>
      <w:r w:rsidR="0014176D">
        <w:rPr>
          <w:rFonts w:ascii="Arial" w:hAnsi="Arial" w:cs="Arial"/>
          <w:sz w:val="24"/>
          <w:szCs w:val="24"/>
        </w:rPr>
        <w:t>”.</w:t>
      </w:r>
    </w:p>
    <w:p w14:paraId="6421480E" w14:textId="79C3B5D3"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t>Technology: the sector will be presented by the</w:t>
      </w:r>
      <w:r w:rsidRPr="00C36684">
        <w:rPr>
          <w:rFonts w:ascii="Arial" w:hAnsi="Arial" w:cs="Arial"/>
          <w:sz w:val="24"/>
          <w:szCs w:val="24"/>
        </w:rPr>
        <w:t xml:space="preserve"> </w:t>
      </w:r>
      <w:r w:rsidR="0014176D" w:rsidRPr="00C36684">
        <w:rPr>
          <w:rFonts w:ascii="Arial" w:hAnsi="Arial" w:cs="Arial"/>
          <w:sz w:val="24"/>
          <w:szCs w:val="24"/>
        </w:rPr>
        <w:t>iShares U.S. Technology ETF</w:t>
      </w:r>
      <w:r w:rsidR="0014176D">
        <w:rPr>
          <w:rFonts w:ascii="Arial" w:hAnsi="Arial" w:cs="Arial"/>
          <w:sz w:val="24"/>
          <w:szCs w:val="24"/>
        </w:rPr>
        <w:t xml:space="preserve"> (ticker IYW) with objective: “</w:t>
      </w:r>
      <w:r w:rsidR="0014176D" w:rsidRPr="00C36684">
        <w:rPr>
          <w:rFonts w:ascii="Arial" w:hAnsi="Arial" w:cs="Arial"/>
          <w:sz w:val="24"/>
          <w:szCs w:val="24"/>
        </w:rPr>
        <w:t>seeks to track the investment results of an index composed of U.S. eq</w:t>
      </w:r>
      <w:r w:rsidR="0014176D">
        <w:rPr>
          <w:rFonts w:ascii="Arial" w:hAnsi="Arial" w:cs="Arial"/>
          <w:sz w:val="24"/>
          <w:szCs w:val="24"/>
        </w:rPr>
        <w:t xml:space="preserve">uities in the technology sector, including </w:t>
      </w:r>
      <w:r w:rsidR="0014176D" w:rsidRPr="00C36684">
        <w:rPr>
          <w:rFonts w:ascii="Arial" w:hAnsi="Arial" w:cs="Arial"/>
          <w:sz w:val="24"/>
          <w:szCs w:val="24"/>
        </w:rPr>
        <w:t>electronics, computer software and hardware, and informational technology companies</w:t>
      </w:r>
      <w:r w:rsidR="0014176D">
        <w:rPr>
          <w:rFonts w:ascii="Arial" w:hAnsi="Arial" w:cs="Arial"/>
          <w:sz w:val="24"/>
          <w:szCs w:val="24"/>
        </w:rPr>
        <w:t>”.</w:t>
      </w:r>
    </w:p>
    <w:p w14:paraId="6423616D" w14:textId="77777777" w:rsidR="00812478" w:rsidRDefault="00812478" w:rsidP="00812478">
      <w:pPr>
        <w:pStyle w:val="ListParagraph"/>
        <w:spacing w:line="480" w:lineRule="auto"/>
        <w:ind w:left="1800"/>
        <w:jc w:val="both"/>
        <w:rPr>
          <w:rFonts w:ascii="Arial" w:hAnsi="Arial" w:cs="Arial"/>
          <w:sz w:val="24"/>
          <w:szCs w:val="24"/>
        </w:rPr>
      </w:pPr>
    </w:p>
    <w:p w14:paraId="6BD61FCB" w14:textId="58EDBA9B" w:rsidR="0014176D" w:rsidRDefault="001457C5" w:rsidP="003D24A7">
      <w:pPr>
        <w:pStyle w:val="ListParagraph"/>
        <w:numPr>
          <w:ilvl w:val="0"/>
          <w:numId w:val="3"/>
        </w:numPr>
        <w:spacing w:line="480" w:lineRule="auto"/>
        <w:jc w:val="both"/>
        <w:rPr>
          <w:rFonts w:ascii="Arial" w:hAnsi="Arial" w:cs="Arial"/>
          <w:sz w:val="24"/>
          <w:szCs w:val="24"/>
        </w:rPr>
      </w:pPr>
      <w:r>
        <w:rPr>
          <w:rFonts w:ascii="Arial" w:hAnsi="Arial" w:cs="Arial"/>
          <w:sz w:val="24"/>
          <w:szCs w:val="24"/>
        </w:rPr>
        <w:lastRenderedPageBreak/>
        <w:t>Telecommunication: the sector will be presented by the</w:t>
      </w:r>
      <w:r w:rsidRPr="006C2568">
        <w:rPr>
          <w:rFonts w:ascii="Arial" w:hAnsi="Arial" w:cs="Arial"/>
          <w:sz w:val="24"/>
          <w:szCs w:val="24"/>
        </w:rPr>
        <w:t xml:space="preserve"> </w:t>
      </w:r>
      <w:r w:rsidR="00E35C5D">
        <w:rPr>
          <w:rFonts w:ascii="Arial" w:hAnsi="Arial" w:cs="Arial"/>
          <w:sz w:val="24"/>
          <w:szCs w:val="24"/>
        </w:rPr>
        <w:t xml:space="preserve">iShares U.S </w:t>
      </w:r>
      <w:r w:rsidR="0014176D" w:rsidRPr="006C2568">
        <w:rPr>
          <w:rFonts w:ascii="Arial" w:hAnsi="Arial" w:cs="Arial"/>
          <w:sz w:val="24"/>
          <w:szCs w:val="24"/>
        </w:rPr>
        <w:t>Telecommunications ETF</w:t>
      </w:r>
      <w:r w:rsidR="0014176D">
        <w:rPr>
          <w:rFonts w:ascii="Arial" w:hAnsi="Arial" w:cs="Arial"/>
          <w:sz w:val="24"/>
          <w:szCs w:val="24"/>
        </w:rPr>
        <w:t xml:space="preserve"> (ticker IYZ) with objective: “</w:t>
      </w:r>
      <w:r w:rsidR="0014176D" w:rsidRPr="006C2568">
        <w:rPr>
          <w:rFonts w:ascii="Arial" w:hAnsi="Arial" w:cs="Arial"/>
          <w:sz w:val="24"/>
          <w:szCs w:val="24"/>
        </w:rPr>
        <w:t>seeks to track the investment results of an index composed of U.S. equities i</w:t>
      </w:r>
      <w:r w:rsidR="0014176D">
        <w:rPr>
          <w:rFonts w:ascii="Arial" w:hAnsi="Arial" w:cs="Arial"/>
          <w:sz w:val="24"/>
          <w:szCs w:val="24"/>
        </w:rPr>
        <w:t xml:space="preserve">n the telecommunications sector, including </w:t>
      </w:r>
      <w:r w:rsidR="0014176D" w:rsidRPr="006C2568">
        <w:rPr>
          <w:rFonts w:ascii="Arial" w:hAnsi="Arial" w:cs="Arial"/>
          <w:sz w:val="24"/>
          <w:szCs w:val="24"/>
        </w:rPr>
        <w:t>companies that provide telephone and internet products, services, and technologies</w:t>
      </w:r>
      <w:r w:rsidR="0014176D">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119B5CE2"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Size: this factor will be presented by the </w:t>
      </w:r>
      <w:r w:rsidR="0014176D" w:rsidRPr="00EF2AEE">
        <w:rPr>
          <w:rFonts w:ascii="Arial" w:hAnsi="Arial" w:cs="Arial"/>
          <w:sz w:val="24"/>
          <w:szCs w:val="24"/>
        </w:rPr>
        <w:t>iShares MSCI USA Size Factor ETF (ticker SIZE) with objective: “seeks to track the investment results of an index composed of U.S. large- and mid-capitalization stocks with relatively smaller average market capitalization”.</w:t>
      </w:r>
    </w:p>
    <w:p w14:paraId="5A1F2747" w14:textId="6B3FFF98" w:rsidR="0014176D" w:rsidRPr="00EF2AEE"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US Min Vol: this factor will be presented by the </w:t>
      </w:r>
      <w:r w:rsidR="0014176D" w:rsidRPr="00EF2AEE">
        <w:rPr>
          <w:rFonts w:ascii="Arial" w:hAnsi="Arial" w:cs="Arial"/>
          <w:sz w:val="24"/>
          <w:szCs w:val="24"/>
        </w:rPr>
        <w:t>iShares MSCI USA Min Vol Factor ETF (ticker USMV) with objective: “seeks to track the investment results of an index composed of U.S. equities that, in the aggregate, have lower volatility characteristics relative to the broader U.S. equity market”.</w:t>
      </w:r>
    </w:p>
    <w:p w14:paraId="7832BE0F" w14:textId="54C0A0CE"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EM Min Vol: this factor will be presented by the </w:t>
      </w:r>
      <w:r w:rsidR="0014176D" w:rsidRPr="00C9157C">
        <w:rPr>
          <w:rFonts w:ascii="Arial" w:hAnsi="Arial" w:cs="Arial"/>
          <w:sz w:val="24"/>
          <w:szCs w:val="24"/>
        </w:rPr>
        <w:t>iShares MSCI Emerging Markets Min Vol Factor ETF</w:t>
      </w:r>
      <w:r w:rsidR="0014176D">
        <w:rPr>
          <w:rFonts w:ascii="Arial" w:hAnsi="Arial" w:cs="Arial"/>
          <w:sz w:val="24"/>
          <w:szCs w:val="24"/>
        </w:rPr>
        <w:t xml:space="preserve"> (ticker EEMV) with objective: “</w:t>
      </w:r>
      <w:r w:rsidR="0014176D"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0436D921" w:rsidR="0014176D" w:rsidRDefault="00E35C5D" w:rsidP="003D24A7">
      <w:pPr>
        <w:pStyle w:val="ListParagraph"/>
        <w:numPr>
          <w:ilvl w:val="0"/>
          <w:numId w:val="4"/>
        </w:numPr>
        <w:spacing w:line="480" w:lineRule="auto"/>
        <w:jc w:val="both"/>
        <w:rPr>
          <w:rFonts w:ascii="Arial" w:hAnsi="Arial" w:cs="Arial"/>
          <w:sz w:val="24"/>
          <w:szCs w:val="24"/>
        </w:rPr>
      </w:pPr>
      <w:r>
        <w:rPr>
          <w:rFonts w:ascii="Arial" w:hAnsi="Arial" w:cs="Arial"/>
          <w:sz w:val="24"/>
          <w:szCs w:val="24"/>
        </w:rPr>
        <w:t xml:space="preserve">EAFE Min Vol: this factor will be presented by the </w:t>
      </w:r>
      <w:r w:rsidR="0014176D" w:rsidRPr="00C9157C">
        <w:rPr>
          <w:rFonts w:ascii="Arial" w:hAnsi="Arial" w:cs="Arial"/>
          <w:sz w:val="24"/>
          <w:szCs w:val="24"/>
        </w:rPr>
        <w:t>iShares MSCI EAFE Min Vol Factor ETF</w:t>
      </w:r>
      <w:r w:rsidR="0014176D">
        <w:rPr>
          <w:rFonts w:ascii="Arial" w:hAnsi="Arial" w:cs="Arial"/>
          <w:sz w:val="24"/>
          <w:szCs w:val="24"/>
        </w:rPr>
        <w:t xml:space="preserve"> (ticker EFAV) with objective: “</w:t>
      </w:r>
      <w:r w:rsidR="0014176D" w:rsidRPr="00C9157C">
        <w:rPr>
          <w:rFonts w:ascii="Arial" w:hAnsi="Arial" w:cs="Arial"/>
          <w:sz w:val="24"/>
          <w:szCs w:val="24"/>
        </w:rPr>
        <w:t xml:space="preserve">seeks to track the investment results of an index composed of developed market equities that, in the aggregate, have lower volatility characteristics relative to </w:t>
      </w:r>
      <w:r w:rsidR="0014176D" w:rsidRPr="00C9157C">
        <w:rPr>
          <w:rFonts w:ascii="Arial" w:hAnsi="Arial" w:cs="Arial"/>
          <w:sz w:val="24"/>
          <w:szCs w:val="24"/>
        </w:rPr>
        <w:lastRenderedPageBreak/>
        <w:t>the broader developed equity markets</w:t>
      </w:r>
      <w:r w:rsidR="0014176D">
        <w:rPr>
          <w:rFonts w:ascii="Arial" w:hAnsi="Arial" w:cs="Arial"/>
          <w:sz w:val="24"/>
          <w:szCs w:val="24"/>
        </w:rPr>
        <w:t xml:space="preserve">, excluding the U.S. and Canada, including </w:t>
      </w:r>
      <w:r w:rsidR="0014176D" w:rsidRPr="00C9157C">
        <w:rPr>
          <w:rFonts w:ascii="Arial" w:hAnsi="Arial" w:cs="Arial"/>
          <w:sz w:val="24"/>
          <w:szCs w:val="24"/>
        </w:rPr>
        <w:t>stocks in Europe, Australia, Asia and the Far East with potentially less risk</w:t>
      </w:r>
      <w:r w:rsidR="0014176D">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r w:rsidRPr="00A646BD">
        <w:rPr>
          <w:rFonts w:ascii="Arial" w:hAnsi="Arial" w:cs="Arial"/>
          <w:sz w:val="24"/>
          <w:szCs w:val="24"/>
        </w:rPr>
        <w:t>iShares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r w:rsidRPr="00442FA3">
        <w:rPr>
          <w:rFonts w:ascii="Arial" w:hAnsi="Arial" w:cs="Arial"/>
          <w:sz w:val="24"/>
          <w:szCs w:val="24"/>
        </w:rPr>
        <w:t>iShares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6E7C4E32"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Treasury </w:t>
      </w:r>
      <w:r w:rsidR="00977832">
        <w:rPr>
          <w:rFonts w:ascii="Arial" w:hAnsi="Arial" w:cs="Arial"/>
          <w:sz w:val="24"/>
          <w:szCs w:val="24"/>
        </w:rPr>
        <w:t>bill</w:t>
      </w:r>
      <w:r>
        <w:rPr>
          <w:rFonts w:ascii="Arial" w:hAnsi="Arial" w:cs="Arial"/>
          <w:sz w:val="24"/>
          <w:szCs w:val="24"/>
        </w:rPr>
        <w:t xml:space="preserve"> (T-bill) with 30 days to maturity is treated as the risk free rate.</w:t>
      </w:r>
    </w:p>
    <w:p w14:paraId="4721CC3E" w14:textId="4E42A933" w:rsidR="0014176D" w:rsidRDefault="00977832"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Lastly</w:t>
      </w:r>
      <w:r w:rsidR="0014176D">
        <w:rPr>
          <w:rFonts w:ascii="Arial" w:hAnsi="Arial" w:cs="Arial"/>
          <w:sz w:val="24"/>
          <w:szCs w:val="24"/>
        </w:rPr>
        <w:t xml:space="preserve">, </w:t>
      </w:r>
      <w:r w:rsidR="0014176D" w:rsidRPr="00DB52E5">
        <w:rPr>
          <w:rFonts w:ascii="Arial" w:hAnsi="Arial" w:cs="Arial"/>
          <w:sz w:val="24"/>
          <w:szCs w:val="24"/>
        </w:rPr>
        <w:t>return</w:t>
      </w:r>
      <w:r w:rsidR="0014176D">
        <w:rPr>
          <w:rFonts w:ascii="Arial" w:hAnsi="Arial" w:cs="Arial"/>
          <w:sz w:val="24"/>
          <w:szCs w:val="24"/>
        </w:rPr>
        <w:t>s</w:t>
      </w:r>
      <w:r w:rsidR="0014176D" w:rsidRPr="00DB52E5">
        <w:rPr>
          <w:rFonts w:ascii="Arial" w:hAnsi="Arial" w:cs="Arial"/>
          <w:sz w:val="24"/>
          <w:szCs w:val="24"/>
        </w:rPr>
        <w:t xml:space="preserve"> on the Standard &amp; Poor's Composite Index</w:t>
      </w:r>
      <w:r w:rsidR="0014176D">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72AD76F5" w14:textId="151F201D" w:rsidR="00247421" w:rsidRDefault="00F91401">
      <w:pPr>
        <w:rPr>
          <w:rFonts w:ascii="Arial" w:eastAsiaTheme="minorEastAsia" w:hAnsi="Arial" w:cs="Arial"/>
          <w:sz w:val="24"/>
          <w:szCs w:val="24"/>
        </w:rPr>
      </w:pPr>
      <w:r>
        <w:rPr>
          <w:rFonts w:ascii="Arial" w:eastAsiaTheme="minorEastAsia" w:hAnsi="Arial" w:cs="Arial"/>
          <w:sz w:val="24"/>
          <w:szCs w:val="24"/>
        </w:rPr>
        <w:br w:type="page"/>
      </w:r>
    </w:p>
    <w:p w14:paraId="15F341EF" w14:textId="057B2CC8" w:rsidR="008960E6" w:rsidRPr="00595E18" w:rsidRDefault="00EF0932" w:rsidP="005D710D">
      <w:pPr>
        <w:pStyle w:val="Heading1"/>
        <w:spacing w:line="480" w:lineRule="auto"/>
        <w:rPr>
          <w:rFonts w:ascii="Arial" w:hAnsi="Arial" w:cs="Arial"/>
          <w:sz w:val="28"/>
          <w:szCs w:val="28"/>
        </w:rPr>
      </w:pPr>
      <w:bookmarkStart w:id="20" w:name="_Toc106205137"/>
      <w:r>
        <w:rPr>
          <w:rFonts w:ascii="Arial" w:hAnsi="Arial" w:cs="Arial"/>
          <w:sz w:val="28"/>
          <w:szCs w:val="28"/>
        </w:rPr>
        <w:lastRenderedPageBreak/>
        <w:t>5</w:t>
      </w:r>
      <w:r w:rsidR="008960E6" w:rsidRPr="00595E18">
        <w:rPr>
          <w:rFonts w:ascii="Arial" w:hAnsi="Arial" w:cs="Arial"/>
          <w:sz w:val="28"/>
          <w:szCs w:val="28"/>
        </w:rPr>
        <w:t>. Empirical analyses</w:t>
      </w:r>
      <w:bookmarkEnd w:id="20"/>
    </w:p>
    <w:p w14:paraId="017E455A" w14:textId="5ADC719E" w:rsidR="006B56D7" w:rsidRPr="00F34870" w:rsidRDefault="00EF0932" w:rsidP="005D710D">
      <w:pPr>
        <w:pStyle w:val="Heading2"/>
        <w:spacing w:line="480" w:lineRule="auto"/>
        <w:rPr>
          <w:rFonts w:ascii="Arial" w:hAnsi="Arial" w:cs="Arial"/>
          <w:sz w:val="24"/>
          <w:szCs w:val="24"/>
        </w:rPr>
      </w:pPr>
      <w:bookmarkStart w:id="21" w:name="_Toc106205138"/>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1"/>
      <w:r w:rsidR="00746037">
        <w:rPr>
          <w:rStyle w:val="FootnoteReference"/>
          <w:rFonts w:ascii="Arial" w:hAnsi="Arial" w:cs="Arial"/>
          <w:sz w:val="28"/>
          <w:szCs w:val="24"/>
        </w:rPr>
        <w:footnoteReference w:id="10"/>
      </w:r>
    </w:p>
    <w:p w14:paraId="4BF2DAB8" w14:textId="77777777" w:rsidR="00233160" w:rsidRDefault="00233160" w:rsidP="00233160">
      <w:pPr>
        <w:pStyle w:val="Caption"/>
      </w:pPr>
    </w:p>
    <w:p w14:paraId="1D5CA90F" w14:textId="7246E15F" w:rsidR="00895168" w:rsidRDefault="001E2F0B" w:rsidP="00233160">
      <w:pPr>
        <w:pStyle w:val="Caption"/>
        <w:rPr>
          <w:sz w:val="24"/>
          <w:szCs w:val="24"/>
        </w:rPr>
      </w:pPr>
      <w:bookmarkStart w:id="22" w:name="_Toc106014895"/>
      <w:r>
        <w:rPr>
          <w:noProof/>
        </w:rPr>
        <mc:AlternateContent>
          <mc:Choice Requires="wps">
            <w:drawing>
              <wp:anchor distT="0" distB="0" distL="114300" distR="114300" simplePos="0" relativeHeight="251725824" behindDoc="0" locked="0" layoutInCell="1" allowOverlap="1" wp14:anchorId="23BA1975" wp14:editId="7C0D45A4">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225443AD" w:rsidR="00BF43E4" w:rsidRPr="00AE32AE" w:rsidRDefault="00BF43E4" w:rsidP="00233160">
                            <w:pPr>
                              <w:pStyle w:val="Caption"/>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0" type="#_x0000_t202" style="position:absolute;margin-left:396.05pt;margin-top:158.95pt;width:447.25pt;height:79.6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" stroked="f">
                <v:textbox inset="0,0,0,0">
                  <w:txbxContent>
                    <w:p w14:paraId="743BD277" w14:textId="225443AD" w:rsidR="00BF43E4" w:rsidRPr="00AE32AE" w:rsidRDefault="00BF43E4" w:rsidP="00233160">
                      <w:pPr>
                        <w:pStyle w:val="Caption"/>
                        <w:spacing w:line="360" w:lineRule="auto"/>
                        <w:jc w:val="both"/>
                        <w:rPr>
                          <w:sz w:val="24"/>
                          <w:szCs w:val="24"/>
                        </w:rPr>
                      </w:pPr>
                      <w:r>
                        <w:t xml:space="preserve">Notes to table: </w:t>
                      </w:r>
                      <w:r w:rsidRPr="00233160">
                        <w:t xml:space="preserve">This table reports descriptive statistics for </w:t>
                      </w:r>
                      <w:r>
                        <w:t>twelve</w:t>
                      </w:r>
                      <w:r w:rsidRPr="00233160">
                        <w:t xml:space="preserve">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6064" behindDoc="0" locked="0" layoutInCell="1" allowOverlap="1" wp14:anchorId="5F3B4F1E" wp14:editId="24358F94">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911647">
          <w:rPr>
            <w:noProof/>
          </w:rPr>
          <w:t>1</w:t>
        </w:r>
      </w:fldSimple>
      <w:r w:rsidR="00233160">
        <w:t>: Descriptive statistics for sector ETFs, full sample</w:t>
      </w:r>
      <w:bookmarkEnd w:id="22"/>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E0A95F8"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 xml:space="preserve">onsidered as one of the most cited </w:t>
      </w:r>
      <w:r w:rsidR="00E43F70" w:rsidRPr="00F527A2">
        <w:rPr>
          <w:rFonts w:ascii="Arial" w:hAnsi="Arial" w:cs="Arial"/>
          <w:sz w:val="24"/>
          <w:szCs w:val="24"/>
        </w:rPr>
        <w:t>ratios</w:t>
      </w:r>
      <w:r w:rsidRPr="00F527A2">
        <w:rPr>
          <w:rFonts w:ascii="Arial" w:hAnsi="Arial" w:cs="Arial"/>
          <w:sz w:val="24"/>
          <w:szCs w:val="24"/>
        </w:rPr>
        <w:t xml:space="preserve">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lastRenderedPageBreak/>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1FB9CE52" w:rsidR="00EA0E76" w:rsidRDefault="001E2F0B" w:rsidP="008D5FDB">
      <w:pPr>
        <w:pStyle w:val="Caption"/>
        <w:ind w:left="360"/>
        <w:rPr>
          <w:noProof/>
        </w:rPr>
      </w:pPr>
      <w:bookmarkStart w:id="23" w:name="_Toc106014896"/>
      <w:r>
        <w:rPr>
          <w:noProof/>
        </w:rPr>
        <mc:AlternateContent>
          <mc:Choice Requires="wps">
            <w:drawing>
              <wp:anchor distT="0" distB="0" distL="114300" distR="114300" simplePos="0" relativeHeight="251728896" behindDoc="0" locked="0" layoutInCell="1" allowOverlap="1" wp14:anchorId="33F5C73E" wp14:editId="4E1E8A11">
                <wp:simplePos x="0" y="0"/>
                <wp:positionH relativeFrom="margin">
                  <wp:posOffset>232410</wp:posOffset>
                </wp:positionH>
                <wp:positionV relativeFrom="paragraph">
                  <wp:posOffset>2650490</wp:posOffset>
                </wp:positionV>
                <wp:extent cx="543433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434330" cy="1054100"/>
                        </a:xfrm>
                        <a:prstGeom prst="rect">
                          <a:avLst/>
                        </a:prstGeom>
                        <a:solidFill>
                          <a:prstClr val="white"/>
                        </a:solidFill>
                        <a:ln>
                          <a:noFill/>
                        </a:ln>
                      </wps:spPr>
                      <wps:txbx>
                        <w:txbxContent>
                          <w:p w14:paraId="62CDEEA2" w14:textId="698EB57B" w:rsidR="00BF43E4" w:rsidRPr="00AE32AE" w:rsidRDefault="00BF43E4" w:rsidP="00EA0E76">
                            <w:pPr>
                              <w:pStyle w:val="Caption"/>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1" type="#_x0000_t202" style="position:absolute;left:0;text-align:left;margin-left:18.3pt;margin-top:208.7pt;width:427.9pt;height:8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" stroked="f">
                <v:textbox inset="0,0,0,0">
                  <w:txbxContent>
                    <w:p w14:paraId="62CDEEA2" w14:textId="698EB57B" w:rsidR="00BF43E4" w:rsidRPr="00AE32AE" w:rsidRDefault="00BF43E4" w:rsidP="00EA0E76">
                      <w:pPr>
                        <w:pStyle w:val="Caption"/>
                        <w:spacing w:line="360" w:lineRule="auto"/>
                        <w:jc w:val="both"/>
                        <w:rPr>
                          <w:sz w:val="24"/>
                          <w:szCs w:val="24"/>
                        </w:rPr>
                      </w:pPr>
                      <w:r>
                        <w:t xml:space="preserve">Notes to table: </w:t>
                      </w:r>
                      <w:r w:rsidRPr="00EA0E76">
                        <w:t>This table reports descriptive statistics for seven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rPr>
          <w:noProof/>
        </w:rPr>
        <w:drawing>
          <wp:anchor distT="0" distB="0" distL="114300" distR="114300" simplePos="0" relativeHeight="251737088" behindDoc="0" locked="0" layoutInCell="1" allowOverlap="1" wp14:anchorId="4F98A855" wp14:editId="4FFB86D9">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911647">
          <w:rPr>
            <w:noProof/>
          </w:rPr>
          <w:t>2</w:t>
        </w:r>
      </w:fldSimple>
      <w:r w:rsidR="00EA0E76">
        <w:t xml:space="preserve">: </w:t>
      </w:r>
      <w:r w:rsidR="00EA0E76" w:rsidRPr="00EA0E76">
        <w:t>Descriptive statistics for factor ETFs, full sample</w:t>
      </w:r>
      <w:bookmarkEnd w:id="23"/>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Ang,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w:t>
      </w:r>
      <w:r w:rsidRPr="00F3110A">
        <w:rPr>
          <w:rFonts w:ascii="Arial" w:hAnsi="Arial" w:cs="Arial"/>
          <w:sz w:val="24"/>
          <w:szCs w:val="24"/>
        </w:rPr>
        <w:lastRenderedPageBreak/>
        <w:t xml:space="preserve">losses than they are attach to upside gains demand greater compensation for holding stocks with high downside risk". In order to measure this downside risk, many methods have been proposed over the years, however Value at Risk (VaR) </w:t>
      </w:r>
      <w:r>
        <w:rPr>
          <w:rFonts w:ascii="Arial" w:hAnsi="Arial" w:cs="Arial"/>
          <w:sz w:val="24"/>
          <w:szCs w:val="24"/>
        </w:rPr>
        <w:t>is</w:t>
      </w:r>
      <w:r w:rsidRPr="00F3110A">
        <w:rPr>
          <w:rFonts w:ascii="Arial" w:hAnsi="Arial" w:cs="Arial"/>
          <w:sz w:val="24"/>
          <w:szCs w:val="24"/>
        </w:rPr>
        <w:t xml:space="preserve"> considered as the most widely accepted approach. First developed by J.P. Morgan in 1996, VaR enabled investors to gauge the maximum estimated loss at a commonly 95% confident level. VaR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29A9C76A" w:rsidR="006B56D7"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563F43CB" w:rsidR="006B56D7" w:rsidRDefault="00790834" w:rsidP="00810B4D">
      <w:pPr>
        <w:pStyle w:val="ListParagraph"/>
        <w:spacing w:line="480" w:lineRule="auto"/>
        <w:ind w:left="360"/>
        <w:jc w:val="both"/>
        <w:rPr>
          <w:rFonts w:ascii="Arial" w:hAnsi="Arial" w:cs="Arial"/>
          <w:sz w:val="24"/>
          <w:szCs w:val="24"/>
        </w:rPr>
      </w:pPr>
      <w:r>
        <w:rPr>
          <w:rFonts w:ascii="Arial" w:hAnsi="Arial" w:cs="Arial"/>
          <w:sz w:val="24"/>
          <w:szCs w:val="24"/>
        </w:rPr>
        <w:t xml:space="preserve">- Next, correlation coefficients, which are defined as an association between two normally distributed variables in a linear context, would be considered to see the links between these ETFs. </w:t>
      </w:r>
      <w:r w:rsidRPr="009C7587">
        <w:rPr>
          <w:rFonts w:ascii="Arial" w:hAnsi="Arial" w:cs="Arial"/>
          <w:sz w:val="24"/>
          <w:szCs w:val="24"/>
        </w:rPr>
        <w:t xml:space="preserve">The </w:t>
      </w:r>
      <w:r w:rsidRPr="00D85721">
        <w:rPr>
          <w:rFonts w:ascii="Arial" w:hAnsi="Arial" w:cs="Arial"/>
          <w:sz w:val="24"/>
          <w:szCs w:val="24"/>
        </w:rPr>
        <w:t xml:space="preserve">obvious observation from the correlation map </w:t>
      </w:r>
      <w:r>
        <w:rPr>
          <w:rFonts w:ascii="Arial" w:hAnsi="Arial" w:cs="Arial"/>
          <w:sz w:val="24"/>
          <w:szCs w:val="24"/>
        </w:rPr>
        <w:t xml:space="preserve">(Figure 2) </w:t>
      </w:r>
      <w:r w:rsidRPr="00D85721">
        <w:rPr>
          <w:rFonts w:ascii="Arial" w:hAnsi="Arial" w:cs="Arial"/>
          <w:sz w:val="24"/>
          <w:szCs w:val="24"/>
        </w:rPr>
        <w:t>is that there were substantively positive correlations between S&amp;P500 and sector ETFs (mostly around 0.6 to 0.8), except Utilities with 0.16. The highly correlated returns would potentially reduce the benefit of diversification across indust</w:t>
      </w:r>
      <w:r>
        <w:rPr>
          <w:rFonts w:ascii="Arial" w:hAnsi="Arial" w:cs="Arial"/>
          <w:sz w:val="24"/>
          <w:szCs w:val="24"/>
        </w:rPr>
        <w:t>r</w:t>
      </w:r>
      <w:r w:rsidRPr="00D85721">
        <w:rPr>
          <w:rFonts w:ascii="Arial" w:hAnsi="Arial" w:cs="Arial"/>
          <w:sz w:val="24"/>
          <w:szCs w:val="24"/>
        </w:rPr>
        <w:t>ies - especially when the market index performed poorly, which was the uttermost important element in considering this approach.</w:t>
      </w:r>
      <w:r w:rsidR="00810B4D">
        <w:rPr>
          <w:rFonts w:ascii="Arial" w:hAnsi="Arial" w:cs="Arial"/>
          <w:sz w:val="24"/>
          <w:szCs w:val="24"/>
        </w:rPr>
        <w:t xml:space="preserve"> </w:t>
      </w:r>
      <w:r w:rsidR="006B56D7" w:rsidRPr="00D85721">
        <w:rPr>
          <w:rFonts w:ascii="Arial" w:hAnsi="Arial" w:cs="Arial"/>
          <w:sz w:val="24"/>
          <w:szCs w:val="24"/>
        </w:rPr>
        <w:t xml:space="preserve">Moreover, two highest correlations </w:t>
      </w:r>
      <w:r w:rsidR="006B56D7" w:rsidRPr="00D85721">
        <w:rPr>
          <w:rFonts w:ascii="Arial" w:hAnsi="Arial" w:cs="Arial"/>
          <w:sz w:val="24"/>
          <w:szCs w:val="24"/>
        </w:rPr>
        <w:lastRenderedPageBreak/>
        <w:t>were detected between Industrials and Financials (0.96), trailed by Technology and Consumer (0.95). In contrast, Utilities and Financial Services had the lowest correlation (0.014), followed by Utilities and Materials (0.09).</w:t>
      </w:r>
    </w:p>
    <w:p w14:paraId="71C01DC1" w14:textId="2FDF95F9" w:rsidR="00790834" w:rsidRPr="003D6499" w:rsidRDefault="00790834" w:rsidP="00AA153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07392" behindDoc="0" locked="0" layoutInCell="1" allowOverlap="1" wp14:anchorId="3CC52980" wp14:editId="7F710A1F">
                <wp:simplePos x="0" y="0"/>
                <wp:positionH relativeFrom="margin">
                  <wp:posOffset>125186</wp:posOffset>
                </wp:positionH>
                <wp:positionV relativeFrom="paragraph">
                  <wp:posOffset>2039892</wp:posOffset>
                </wp:positionV>
                <wp:extent cx="5943600" cy="6269990"/>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6269990"/>
                          <a:chOff x="0" y="0"/>
                          <a:chExt cx="5943600" cy="5340696"/>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2A40205E" w:rsidR="00BF43E4" w:rsidRPr="00AE32AE" w:rsidRDefault="00BF43E4" w:rsidP="00C617A1">
                              <w:pPr>
                                <w:pStyle w:val="Caption"/>
                                <w:rPr>
                                  <w:sz w:val="24"/>
                                  <w:szCs w:val="24"/>
                                </w:rPr>
                              </w:pPr>
                              <w:bookmarkStart w:id="24" w:name="_Toc106012889"/>
                              <w:r>
                                <w:t xml:space="preserve">Figure </w:t>
                              </w:r>
                              <w:fldSimple w:instr=" SEQ Figure \* ARABIC ">
                                <w:r>
                                  <w:rPr>
                                    <w:noProof/>
                                  </w:rPr>
                                  <w:t>2</w:t>
                                </w:r>
                              </w:fldSimple>
                              <w:r>
                                <w:t>: Correlation coefficients for sector ETFs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C52980" id="Group 193" o:spid="_x0000_s1032" style="position:absolute;left:0;text-align:left;margin-left:9.85pt;margin-top:160.6pt;width:468pt;height:493.7pt;z-index:251707392;mso-position-horizontal-relative:margin;mso-height-relative:margin"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">
                <v:shape id="Picture 8" o:spid="_x0000_s1033"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1" o:title=""/>
                  <v:path arrowok="t"/>
                </v:shape>
                <v:shape id="Text Box 61" o:spid="_x0000_s1034"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2A40205E" w:rsidR="00BF43E4" w:rsidRPr="00AE32AE" w:rsidRDefault="00BF43E4" w:rsidP="00C617A1">
                        <w:pPr>
                          <w:pStyle w:val="Caption"/>
                          <w:rPr>
                            <w:sz w:val="24"/>
                            <w:szCs w:val="24"/>
                          </w:rPr>
                        </w:pPr>
                        <w:bookmarkStart w:id="25" w:name="_Toc106012889"/>
                        <w:r>
                          <w:t xml:space="preserve">Figure </w:t>
                        </w:r>
                        <w:fldSimple w:instr=" SEQ Figure \* ARABIC ">
                          <w:r>
                            <w:rPr>
                              <w:noProof/>
                            </w:rPr>
                            <w:t>2</w:t>
                          </w:r>
                        </w:fldSimple>
                        <w:r>
                          <w:t>: Correlation coefficients for sector ETFs</w:t>
                        </w:r>
                        <w:bookmarkEnd w:id="25"/>
                      </w:p>
                    </w:txbxContent>
                  </v:textbox>
                </v:shape>
                <w10:wrap type="topAndBottom" anchorx="margin"/>
              </v:group>
            </w:pict>
          </mc:Fallback>
        </mc:AlternateContent>
      </w:r>
      <w:r w:rsidR="006B56D7" w:rsidRPr="003D6499">
        <w:rPr>
          <w:rFonts w:ascii="Arial" w:hAnsi="Arial" w:cs="Arial"/>
          <w:sz w:val="24"/>
          <w:szCs w:val="24"/>
        </w:rPr>
        <w:t>All factor ETFs seemed to closely move with the S&amp;P500 index (predominantly over 0.9)</w:t>
      </w:r>
      <w:r w:rsidR="006B56D7">
        <w:t xml:space="preserve">, </w:t>
      </w:r>
      <w:r w:rsidR="006B56D7" w:rsidRPr="003D6499">
        <w:rPr>
          <w:rFonts w:ascii="Arial" w:hAnsi="Arial" w:cs="Arial"/>
          <w:sz w:val="24"/>
          <w:szCs w:val="24"/>
        </w:rPr>
        <w:t xml:space="preserve">closely reached 1 for Quality and Size ETFs. Furthermore, correlations among factor ETFs also exhibited more homogeneous than that of sector ETFs. The </w:t>
      </w:r>
      <w:r w:rsidR="006B56D7" w:rsidRPr="003D6499">
        <w:rPr>
          <w:rFonts w:ascii="Arial" w:hAnsi="Arial" w:cs="Arial"/>
          <w:sz w:val="24"/>
          <w:szCs w:val="24"/>
        </w:rPr>
        <w:lastRenderedPageBreak/>
        <w:t xml:space="preserve">lowest correlation was between the US Momentum ETF and the EM Min Vol (0.65), while the highest value (0.95) belonged to two pairs, specifically between the US Size ETF and the US Quality ETF, and the US Size ETF with the US Value ETF. Since the primary objective of these smart betas was to exploit any mispricing that potentially appeared in the market, diversification benefit was understandably </w:t>
      </w:r>
      <w:r w:rsidR="003D6499">
        <w:rPr>
          <w:rFonts w:ascii="Arial" w:hAnsi="Arial" w:cs="Arial"/>
          <w:noProof/>
          <w:sz w:val="24"/>
          <w:szCs w:val="24"/>
        </w:rPr>
        <mc:AlternateContent>
          <mc:Choice Requires="wpg">
            <w:drawing>
              <wp:anchor distT="0" distB="0" distL="114300" distR="114300" simplePos="0" relativeHeight="251710464" behindDoc="0" locked="0" layoutInCell="1" allowOverlap="1" wp14:anchorId="38E5FC41" wp14:editId="2E9E388E">
                <wp:simplePos x="0" y="0"/>
                <wp:positionH relativeFrom="margin">
                  <wp:align>center</wp:align>
                </wp:positionH>
                <wp:positionV relativeFrom="paragraph">
                  <wp:posOffset>2383790</wp:posOffset>
                </wp:positionV>
                <wp:extent cx="5408295" cy="4615180"/>
                <wp:effectExtent l="0" t="0" r="1905" b="0"/>
                <wp:wrapTopAndBottom/>
                <wp:docPr id="192" name="Group 192"/>
                <wp:cNvGraphicFramePr/>
                <a:graphic xmlns:a="http://schemas.openxmlformats.org/drawingml/2006/main">
                  <a:graphicData uri="http://schemas.microsoft.com/office/word/2010/wordprocessingGroup">
                    <wpg:wgp>
                      <wpg:cNvGrpSpPr/>
                      <wpg:grpSpPr>
                        <a:xfrm>
                          <a:off x="0" y="0"/>
                          <a:ext cx="5408295" cy="4615180"/>
                          <a:chOff x="0" y="0"/>
                          <a:chExt cx="4789170" cy="4131945"/>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819551" y="3869130"/>
                            <a:ext cx="3787812" cy="262815"/>
                          </a:xfrm>
                          <a:prstGeom prst="rect">
                            <a:avLst/>
                          </a:prstGeom>
                          <a:solidFill>
                            <a:prstClr val="white"/>
                          </a:solidFill>
                          <a:ln>
                            <a:noFill/>
                          </a:ln>
                        </wps:spPr>
                        <wps:txbx>
                          <w:txbxContent>
                            <w:p w14:paraId="3A9B5A1D" w14:textId="49449394" w:rsidR="00BF43E4" w:rsidRPr="00EF09DB" w:rsidRDefault="00BF43E4" w:rsidP="00C617A1">
                              <w:pPr>
                                <w:pStyle w:val="Caption"/>
                                <w:rPr>
                                  <w:sz w:val="24"/>
                                  <w:szCs w:val="24"/>
                                </w:rPr>
                              </w:pPr>
                              <w:bookmarkStart w:id="26" w:name="_Toc106012890"/>
                              <w:r>
                                <w:t xml:space="preserve">Figure </w:t>
                              </w:r>
                              <w:fldSimple w:instr=" SEQ Figure \* ARABIC ">
                                <w:r>
                                  <w:rPr>
                                    <w:noProof/>
                                  </w:rPr>
                                  <w:t>3</w:t>
                                </w:r>
                              </w:fldSimple>
                              <w:r>
                                <w:t>: Correlation coefficients for factor ETFs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E5FC41" id="Group 192" o:spid="_x0000_s1035" style="position:absolute;left:0;text-align:left;margin-left:0;margin-top:187.7pt;width:425.85pt;height:363.4pt;z-index:251710464;mso-position-horizontal:center;mso-position-horizontal-relative:margin;mso-width-relative:margin;mso-height-relative:margin" coordsize="47891,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">
                <v:shape id="Picture 9" o:spid="_x0000_s1036"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3" o:title=""/>
                  <v:path arrowok="t"/>
                </v:shape>
                <v:shape id="Text Box 63" o:spid="_x0000_s1037" type="#_x0000_t202" style="position:absolute;left:8195;top:38691;width:3787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jlUxAAAANsAAAAPAAAAZHJzL2Rvd25yZXYueG1sRI/NasMw&#10;EITvgb6D2EIvoZHrg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DH2OVTEAAAA2wAAAA8A&#10;AAAAAAAAAAAAAAAABwIAAGRycy9kb3ducmV2LnhtbFBLBQYAAAAAAwADALcAAAD4AgAAAAA=&#10;" stroked="f">
                  <v:textbox inset="0,0,0,0">
                    <w:txbxContent>
                      <w:p w14:paraId="3A9B5A1D" w14:textId="49449394" w:rsidR="00BF43E4" w:rsidRPr="00EF09DB" w:rsidRDefault="00BF43E4" w:rsidP="00C617A1">
                        <w:pPr>
                          <w:pStyle w:val="Caption"/>
                          <w:rPr>
                            <w:sz w:val="24"/>
                            <w:szCs w:val="24"/>
                          </w:rPr>
                        </w:pPr>
                        <w:bookmarkStart w:id="27" w:name="_Toc106012890"/>
                        <w:r>
                          <w:t xml:space="preserve">Figure </w:t>
                        </w:r>
                        <w:fldSimple w:instr=" SEQ Figure \* ARABIC ">
                          <w:r>
                            <w:rPr>
                              <w:noProof/>
                            </w:rPr>
                            <w:t>3</w:t>
                          </w:r>
                        </w:fldSimple>
                        <w:r>
                          <w:t>: Correlation coefficients for factor ETFs</w:t>
                        </w:r>
                        <w:bookmarkEnd w:id="27"/>
                      </w:p>
                    </w:txbxContent>
                  </v:textbox>
                </v:shape>
                <w10:wrap type="topAndBottom" anchorx="margin"/>
              </v:group>
            </w:pict>
          </mc:Fallback>
        </mc:AlternateContent>
      </w:r>
      <w:r w:rsidR="006B56D7" w:rsidRPr="003D6499">
        <w:rPr>
          <w:rFonts w:ascii="Arial" w:hAnsi="Arial" w:cs="Arial"/>
          <w:sz w:val="24"/>
          <w:szCs w:val="24"/>
        </w:rPr>
        <w:t>neglected.</w:t>
      </w:r>
      <w:r w:rsidRPr="003D6499">
        <w:rPr>
          <w:rFonts w:ascii="Arial" w:hAnsi="Arial" w:cs="Arial"/>
          <w:sz w:val="24"/>
          <w:szCs w:val="24"/>
        </w:rPr>
        <w:br w:type="page"/>
      </w:r>
    </w:p>
    <w:p w14:paraId="777C5A1F" w14:textId="64D1F9A7" w:rsidR="00374B1E" w:rsidRPr="00595E18" w:rsidRDefault="00EF0932" w:rsidP="007C7B63">
      <w:pPr>
        <w:pStyle w:val="Heading2"/>
        <w:spacing w:after="240" w:line="360" w:lineRule="auto"/>
        <w:ind w:left="360"/>
        <w:rPr>
          <w:rFonts w:ascii="Arial" w:hAnsi="Arial" w:cs="Arial"/>
          <w:sz w:val="28"/>
          <w:szCs w:val="28"/>
        </w:rPr>
      </w:pPr>
      <w:bookmarkStart w:id="28" w:name="_Toc106205139"/>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8"/>
    </w:p>
    <w:p w14:paraId="25BF9865" w14:textId="33BE5C4E" w:rsidR="002E6D36" w:rsidRDefault="00EF3532" w:rsidP="00B90425">
      <w:pPr>
        <w:pStyle w:val="ListParagraph"/>
        <w:spacing w:after="240" w:line="480" w:lineRule="auto"/>
        <w:ind w:left="360" w:firstLine="360"/>
        <w:jc w:val="both"/>
        <w:rPr>
          <w:rFonts w:ascii="Arial" w:hAnsi="Arial" w:cs="Arial"/>
          <w:sz w:val="24"/>
          <w:szCs w:val="24"/>
        </w:rPr>
      </w:pPr>
      <w:r>
        <w:rPr>
          <w:rFonts w:ascii="Arial" w:eastAsiaTheme="minorEastAsia" w:hAnsi="Arial" w:cs="Arial"/>
          <w:noProof/>
          <w:sz w:val="24"/>
          <w:szCs w:val="24"/>
        </w:rPr>
        <mc:AlternateContent>
          <mc:Choice Requires="wps">
            <w:drawing>
              <wp:anchor distT="0" distB="0" distL="114300" distR="114300" simplePos="0" relativeHeight="251750400" behindDoc="0" locked="0" layoutInCell="1" allowOverlap="1" wp14:anchorId="764F1086" wp14:editId="2261368D">
                <wp:simplePos x="0" y="0"/>
                <wp:positionH relativeFrom="margin">
                  <wp:posOffset>1865630</wp:posOffset>
                </wp:positionH>
                <wp:positionV relativeFrom="paragraph">
                  <wp:posOffset>2885440</wp:posOffset>
                </wp:positionV>
                <wp:extent cx="2294965" cy="1143000"/>
                <wp:effectExtent l="0" t="0" r="10160" b="19050"/>
                <wp:wrapNone/>
                <wp:docPr id="3" name="Double Bracket 3"/>
                <wp:cNvGraphicFramePr/>
                <a:graphic xmlns:a="http://schemas.openxmlformats.org/drawingml/2006/main">
                  <a:graphicData uri="http://schemas.microsoft.com/office/word/2010/wordprocessingShape">
                    <wps:wsp>
                      <wps:cNvSpPr/>
                      <wps:spPr>
                        <a:xfrm>
                          <a:off x="0" y="0"/>
                          <a:ext cx="2294965" cy="1143000"/>
                        </a:xfrm>
                        <a:prstGeom prst="bracketPair">
                          <a:avLst>
                            <a:gd name="adj" fmla="val 454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E08FEE" id="Double Bracket 3" o:spid="_x0000_s1026" type="#_x0000_t185" style="position:absolute;margin-left:146.9pt;margin-top:227.2pt;width:180.7pt;height:9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" adj="982" strokecolor="black [3213]" strokeweight="1pt">
                <v:stroke joinstyle="miter"/>
                <w10:wrap anchorx="margin"/>
              </v:shape>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Ehling and Ramos (2006) in </w:t>
      </w:r>
      <w:r w:rsidR="00E43F70" w:rsidRPr="00990FEF">
        <w:rPr>
          <w:rFonts w:ascii="Arial" w:hAnsi="Arial" w:cs="Arial"/>
          <w:sz w:val="24"/>
          <w:szCs w:val="24"/>
        </w:rPr>
        <w:t>directly comparing</w:t>
      </w:r>
      <w:r w:rsidR="00374B1E" w:rsidRPr="00990FEF">
        <w:rPr>
          <w:rFonts w:ascii="Arial" w:hAnsi="Arial" w:cs="Arial"/>
          <w:sz w:val="24"/>
          <w:szCs w:val="24"/>
        </w:rPr>
        <w:t xml:space="preserve">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w:t>
      </w:r>
      <w:r w:rsidR="00C775DC">
        <w:rPr>
          <w:rFonts w:ascii="Arial" w:hAnsi="Arial" w:cs="Arial"/>
          <w:sz w:val="24"/>
          <w:szCs w:val="24"/>
        </w:rPr>
        <w:t>, which means that finding the lowest standard deviation point given a certain level of return from each set of ETFs and then connecting those dots together,</w:t>
      </w:r>
      <w:r w:rsidR="00374B1E" w:rsidRPr="00990FEF">
        <w:rPr>
          <w:rFonts w:ascii="Arial" w:hAnsi="Arial" w:cs="Arial"/>
          <w:sz w:val="24"/>
          <w:szCs w:val="24"/>
        </w:rPr>
        <w:t xml:space="preserve">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8711BF">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calculated by solving the optimizing pr</w:t>
      </w:r>
      <w:r w:rsidR="008711BF">
        <w:rPr>
          <w:rFonts w:ascii="Arial" w:hAnsi="Arial" w:cs="Arial"/>
          <w:sz w:val="24"/>
          <w:szCs w:val="24"/>
        </w:rPr>
        <w:t>oblem (P):</w:t>
      </w:r>
    </w:p>
    <w:p w14:paraId="322B4254" w14:textId="611FFA30" w:rsidR="002E6D36" w:rsidRDefault="002E6D36" w:rsidP="002E6D36">
      <w:pPr>
        <w:jc w:val="cente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409C5D18" w14:textId="77777777" w:rsidR="002E6D36" w:rsidRPr="00FF1887"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49AC2D9F" w14:textId="77777777" w:rsidR="002E6D36" w:rsidRPr="00502B5E" w:rsidRDefault="002E6D36" w:rsidP="002E6D36">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79789E0F" w14:textId="5A52AB47" w:rsidR="002E6D36" w:rsidRDefault="002E6D36" w:rsidP="00B90425">
      <w:pPr>
        <w:pStyle w:val="ListParagraph"/>
        <w:spacing w:after="240" w:line="480" w:lineRule="auto"/>
        <w:ind w:left="360" w:firstLine="360"/>
        <w:jc w:val="both"/>
        <w:rPr>
          <w:rFonts w:ascii="Arial" w:hAnsi="Arial" w:cs="Arial"/>
          <w:sz w:val="24"/>
          <w:szCs w:val="24"/>
        </w:rPr>
      </w:pPr>
    </w:p>
    <w:p w14:paraId="544DFFA6" w14:textId="0D3EA775" w:rsidR="00374B1E" w:rsidRPr="00042093" w:rsidRDefault="00977832" w:rsidP="00042093">
      <w:pPr>
        <w:pStyle w:val="ListParagraph"/>
        <w:spacing w:after="240" w:line="480" w:lineRule="auto"/>
        <w:ind w:left="360" w:firstLine="360"/>
        <w:jc w:val="both"/>
        <w:rPr>
          <w:rFonts w:ascii="Arial" w:hAnsi="Arial" w:cs="Arial"/>
          <w:sz w:val="24"/>
          <w:szCs w:val="24"/>
        </w:rPr>
      </w:pPr>
      <w:r>
        <w:rPr>
          <w:rFonts w:ascii="Arial" w:hAnsi="Arial" w:cs="Arial"/>
          <w:sz w:val="24"/>
          <w:szCs w:val="24"/>
        </w:rPr>
        <w:t>Lastly</w:t>
      </w:r>
      <w:r w:rsidR="00374B1E" w:rsidRPr="00990FEF">
        <w:rPr>
          <w:rFonts w:ascii="Arial" w:hAnsi="Arial" w:cs="Arial"/>
          <w:sz w:val="24"/>
          <w:szCs w:val="24"/>
        </w:rPr>
        <w:t>, the</w:t>
      </w:r>
      <w:r>
        <w:rPr>
          <w:rFonts w:ascii="Arial" w:hAnsi="Arial" w:cs="Arial"/>
          <w:sz w:val="24"/>
          <w:szCs w:val="24"/>
        </w:rPr>
        <w:t xml:space="preserve"> geometric test for mean-variance efficiency</w:t>
      </w:r>
      <w:r w:rsidR="00374B1E" w:rsidRPr="00990FEF">
        <w:rPr>
          <w:rFonts w:ascii="Arial" w:hAnsi="Arial" w:cs="Arial"/>
          <w:sz w:val="24"/>
          <w:szCs w:val="24"/>
        </w:rPr>
        <w:t xml:space="preserve"> </w:t>
      </w:r>
      <w:r>
        <w:rPr>
          <w:rFonts w:ascii="Arial" w:hAnsi="Arial" w:cs="Arial"/>
          <w:sz w:val="24"/>
          <w:szCs w:val="24"/>
        </w:rPr>
        <w:t>(</w:t>
      </w:r>
      <w:r w:rsidR="00374B1E" w:rsidRPr="00990FEF">
        <w:rPr>
          <w:rFonts w:ascii="Arial" w:hAnsi="Arial" w:cs="Arial"/>
          <w:sz w:val="24"/>
          <w:szCs w:val="24"/>
        </w:rPr>
        <w:t>BJS 2002</w:t>
      </w:r>
      <w:r>
        <w:rPr>
          <w:rFonts w:ascii="Arial" w:hAnsi="Arial" w:cs="Arial"/>
          <w:sz w:val="24"/>
          <w:szCs w:val="24"/>
        </w:rPr>
        <w:t>) was</w:t>
      </w:r>
      <w:r w:rsidR="00374B1E" w:rsidRPr="00990FEF">
        <w:rPr>
          <w:rFonts w:ascii="Arial" w:hAnsi="Arial" w:cs="Arial"/>
          <w:sz w:val="24"/>
          <w:szCs w:val="24"/>
        </w:rPr>
        <w:t xml:space="preserve"> performed to consider the statistical significances of the results.</w:t>
      </w:r>
    </w:p>
    <w:p w14:paraId="4F556649" w14:textId="0220E8CA" w:rsidR="00374B1E" w:rsidRDefault="00064E91"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Figure 4</w:t>
      </w:r>
      <w:r w:rsidR="00374B1E">
        <w:rPr>
          <w:rFonts w:ascii="Arial" w:hAnsi="Arial" w:cs="Arial"/>
          <w:sz w:val="24"/>
          <w:szCs w:val="24"/>
        </w:rPr>
        <w:t xml:space="preserve">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w:t>
      </w:r>
      <w:r w:rsidR="00977832">
        <w:rPr>
          <w:rFonts w:ascii="Arial" w:hAnsi="Arial" w:cs="Arial"/>
          <w:sz w:val="24"/>
          <w:szCs w:val="24"/>
        </w:rPr>
        <w:t>could not</w:t>
      </w:r>
      <w:r w:rsidR="00374B1E">
        <w:rPr>
          <w:rFonts w:ascii="Arial" w:hAnsi="Arial" w:cs="Arial"/>
          <w:sz w:val="24"/>
          <w:szCs w:val="24"/>
        </w:rPr>
        <w:t xml:space="preserve"> lend or borrow at the </w:t>
      </w:r>
      <w:r w:rsidR="00E43F70">
        <w:rPr>
          <w:rFonts w:ascii="Arial" w:hAnsi="Arial" w:cs="Arial"/>
          <w:sz w:val="24"/>
          <w:szCs w:val="24"/>
        </w:rPr>
        <w:t>risk-</w:t>
      </w:r>
      <w:r w:rsidR="00E43F70">
        <w:rPr>
          <w:rFonts w:ascii="Arial" w:hAnsi="Arial" w:cs="Arial"/>
          <w:sz w:val="24"/>
          <w:szCs w:val="24"/>
        </w:rPr>
        <w:lastRenderedPageBreak/>
        <w:t>free</w:t>
      </w:r>
      <w:r w:rsidR="00374B1E">
        <w:rPr>
          <w:rFonts w:ascii="Arial" w:hAnsi="Arial" w:cs="Arial"/>
          <w:sz w:val="24"/>
          <w:szCs w:val="24"/>
        </w:rPr>
        <w:t xml:space="preserve"> rate, the study ignored investigating the slope of the capital market line</w:t>
      </w:r>
      <w:r w:rsidR="00977832">
        <w:rPr>
          <w:rStyle w:val="FootnoteReference"/>
          <w:rFonts w:ascii="Arial" w:hAnsi="Arial" w:cs="Arial"/>
          <w:sz w:val="24"/>
          <w:szCs w:val="24"/>
        </w:rPr>
        <w:footnoteReference w:id="11"/>
      </w:r>
      <w:r w:rsidR="00374B1E">
        <w:rPr>
          <w:rFonts w:ascii="Arial" w:hAnsi="Arial" w:cs="Arial"/>
          <w:sz w:val="24"/>
          <w:szCs w:val="24"/>
        </w:rPr>
        <w:t xml:space="preserve"> which was formed by connecting the tangency portfolio and the risk free rate (the dash, red line in the charts), and considered solely performances of the two efficient </w:t>
      </w:r>
      <w:r w:rsidR="0069431D">
        <w:rPr>
          <w:rFonts w:ascii="Arial" w:hAnsi="Arial" w:cs="Arial"/>
          <w:noProof/>
          <w:sz w:val="24"/>
          <w:szCs w:val="24"/>
        </w:rPr>
        <mc:AlternateContent>
          <mc:Choice Requires="wpg">
            <w:drawing>
              <wp:anchor distT="0" distB="0" distL="114300" distR="114300" simplePos="0" relativeHeight="251713536" behindDoc="0" locked="0" layoutInCell="1" allowOverlap="1" wp14:anchorId="4613244C" wp14:editId="51DC4093">
                <wp:simplePos x="0" y="0"/>
                <wp:positionH relativeFrom="page">
                  <wp:align>center</wp:align>
                </wp:positionH>
                <wp:positionV relativeFrom="paragraph">
                  <wp:posOffset>1552575</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668762BF" w:rsidR="00BF43E4" w:rsidRPr="00CB5BC1" w:rsidRDefault="00BF43E4" w:rsidP="00185196">
                              <w:pPr>
                                <w:pStyle w:val="Caption"/>
                                <w:rPr>
                                  <w:noProof/>
                                  <w:sz w:val="24"/>
                                  <w:szCs w:val="24"/>
                                </w:rPr>
                              </w:pPr>
                              <w:bookmarkStart w:id="29" w:name="_Toc106012891"/>
                              <w:r>
                                <w:t xml:space="preserve">Figure </w:t>
                              </w:r>
                              <w:fldSimple w:instr=" SEQ Figure \* ARABIC ">
                                <w:r>
                                  <w:rPr>
                                    <w:noProof/>
                                  </w:rPr>
                                  <w:t>4</w:t>
                                </w:r>
                              </w:fldSimple>
                              <w:r>
                                <w:t>: Efficient frontiers for factor and sector ETFs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38" style="position:absolute;left:0;text-align:left;margin-left:0;margin-top:122.25pt;width:449.1pt;height:165pt;z-index:251713536;mso-position-horizontal:center;mso-position-horizontal-relative:page"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">
                <v:group id="Group 10" o:spid="_x0000_s1039"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0"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6" o:title=""/>
                    <v:path arrowok="t"/>
                  </v:shape>
                  <v:shape id="Picture 12" o:spid="_x0000_s1041"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7" o:title=""/>
                    <v:path arrowok="t"/>
                  </v:shape>
                </v:group>
                <v:shape id="Text Box 194" o:spid="_x0000_s1042"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668762BF" w:rsidR="00BF43E4" w:rsidRPr="00CB5BC1" w:rsidRDefault="00BF43E4" w:rsidP="00185196">
                        <w:pPr>
                          <w:pStyle w:val="Caption"/>
                          <w:rPr>
                            <w:noProof/>
                            <w:sz w:val="24"/>
                            <w:szCs w:val="24"/>
                          </w:rPr>
                        </w:pPr>
                        <w:bookmarkStart w:id="30" w:name="_Toc106012891"/>
                        <w:r>
                          <w:t xml:space="preserve">Figure </w:t>
                        </w:r>
                        <w:fldSimple w:instr=" SEQ Figure \* ARABIC ">
                          <w:r>
                            <w:rPr>
                              <w:noProof/>
                            </w:rPr>
                            <w:t>4</w:t>
                          </w:r>
                        </w:fldSimple>
                        <w:r>
                          <w:t>: Efficient frontiers for factor and sector ETFs</w:t>
                        </w:r>
                        <w:bookmarkEnd w:id="30"/>
                      </w:p>
                    </w:txbxContent>
                  </v:textbox>
                </v:shape>
                <w10:wrap type="topAndBottom" anchorx="page"/>
              </v:group>
            </w:pict>
          </mc:Fallback>
        </mc:AlternateContent>
      </w:r>
      <w:r w:rsidR="00374B1E">
        <w:rPr>
          <w:rFonts w:ascii="Arial" w:hAnsi="Arial" w:cs="Arial"/>
          <w:sz w:val="24"/>
          <w:szCs w:val="24"/>
        </w:rPr>
        <w:t>frontiers.</w:t>
      </w:r>
    </w:p>
    <w:p w14:paraId="230AB7B8" w14:textId="29127B73" w:rsidR="002E6D36" w:rsidRDefault="002E6D36" w:rsidP="003D24A7">
      <w:pPr>
        <w:pStyle w:val="ListParagraph"/>
        <w:spacing w:line="480" w:lineRule="auto"/>
        <w:ind w:left="360" w:firstLine="360"/>
        <w:jc w:val="both"/>
        <w:rPr>
          <w:rFonts w:ascii="Arial" w:hAnsi="Arial" w:cs="Arial"/>
          <w:sz w:val="24"/>
          <w:szCs w:val="24"/>
        </w:rPr>
      </w:pPr>
    </w:p>
    <w:p w14:paraId="1A41D657" w14:textId="0A77A2A3"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2AA6F286" w14:textId="34CF6A21" w:rsidR="008D4FAC" w:rsidRDefault="008D4FAC" w:rsidP="003D24A7">
      <w:pPr>
        <w:pStyle w:val="ListParagraph"/>
        <w:spacing w:line="480" w:lineRule="auto"/>
        <w:ind w:left="360" w:firstLine="360"/>
        <w:jc w:val="both"/>
        <w:rPr>
          <w:rFonts w:ascii="Arial" w:hAnsi="Arial" w:cs="Arial"/>
          <w:sz w:val="24"/>
          <w:szCs w:val="24"/>
        </w:rPr>
      </w:pPr>
    </w:p>
    <w:p w14:paraId="1427399A" w14:textId="66E996C7" w:rsidR="008D4FAC" w:rsidRDefault="008D4FAC" w:rsidP="003D24A7">
      <w:pPr>
        <w:pStyle w:val="ListParagraph"/>
        <w:spacing w:line="480" w:lineRule="auto"/>
        <w:ind w:left="360" w:firstLine="360"/>
        <w:jc w:val="both"/>
        <w:rPr>
          <w:rFonts w:ascii="Arial" w:hAnsi="Arial" w:cs="Arial"/>
          <w:sz w:val="24"/>
          <w:szCs w:val="24"/>
        </w:rPr>
      </w:pPr>
    </w:p>
    <w:p w14:paraId="2A4A4B7A" w14:textId="0E69A0D2" w:rsidR="008D4FAC" w:rsidRDefault="008D4FAC" w:rsidP="003D24A7">
      <w:pPr>
        <w:pStyle w:val="ListParagraph"/>
        <w:spacing w:line="480" w:lineRule="auto"/>
        <w:ind w:left="360" w:firstLine="360"/>
        <w:jc w:val="both"/>
        <w:rPr>
          <w:rFonts w:ascii="Arial" w:hAnsi="Arial" w:cs="Arial"/>
          <w:sz w:val="24"/>
          <w:szCs w:val="24"/>
        </w:rPr>
      </w:pPr>
    </w:p>
    <w:p w14:paraId="054B5549" w14:textId="09BF3ED2" w:rsidR="008D4FAC" w:rsidRDefault="008D4FAC" w:rsidP="003D24A7">
      <w:pPr>
        <w:pStyle w:val="ListParagraph"/>
        <w:spacing w:line="480" w:lineRule="auto"/>
        <w:ind w:left="360" w:firstLine="360"/>
        <w:jc w:val="both"/>
        <w:rPr>
          <w:rFonts w:ascii="Arial" w:hAnsi="Arial" w:cs="Arial"/>
          <w:sz w:val="24"/>
          <w:szCs w:val="24"/>
        </w:rPr>
      </w:pPr>
    </w:p>
    <w:p w14:paraId="6AC87695" w14:textId="2D317245" w:rsidR="00374B1E" w:rsidRDefault="00EF0932" w:rsidP="007C7B63">
      <w:pPr>
        <w:pStyle w:val="Heading2"/>
        <w:tabs>
          <w:tab w:val="left" w:pos="360"/>
        </w:tabs>
        <w:spacing w:after="240"/>
        <w:ind w:left="360"/>
      </w:pPr>
      <w:bookmarkStart w:id="31" w:name="_Toc106205140"/>
      <w:r>
        <w:rPr>
          <w:rFonts w:ascii="Arial" w:hAnsi="Arial" w:cs="Arial"/>
          <w:sz w:val="28"/>
          <w:szCs w:val="28"/>
        </w:rPr>
        <w:lastRenderedPageBreak/>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1"/>
    </w:p>
    <w:p w14:paraId="625ECCF4" w14:textId="437B7704" w:rsidR="00C277DF" w:rsidRDefault="00374B1E" w:rsidP="008D4FAC">
      <w:pPr>
        <w:spacing w:after="0" w:line="480" w:lineRule="auto"/>
        <w:ind w:left="360" w:firstLine="360"/>
        <w:jc w:val="both"/>
        <w:rPr>
          <w:rFonts w:ascii="Arial" w:hAnsi="Arial" w:cs="Arial"/>
          <w:sz w:val="24"/>
          <w:szCs w:val="24"/>
        </w:rPr>
      </w:pPr>
      <w:r>
        <w:rPr>
          <w:rFonts w:ascii="Arial" w:hAnsi="Arial" w:cs="Arial"/>
          <w:sz w:val="24"/>
          <w:szCs w:val="24"/>
        </w:rPr>
        <w:t xml:space="preserve">Followed the BJS 2002, to test the performances </w:t>
      </w:r>
      <w:r w:rsidR="002A5B8C">
        <w:rPr>
          <w:rFonts w:ascii="Arial" w:hAnsi="Arial" w:cs="Arial"/>
          <w:sz w:val="24"/>
          <w:szCs w:val="24"/>
        </w:rPr>
        <w:t>of the two approaches, the study</w:t>
      </w:r>
      <w:r>
        <w:rPr>
          <w:rFonts w:ascii="Arial" w:hAnsi="Arial" w:cs="Arial"/>
          <w:sz w:val="24"/>
          <w:szCs w:val="24"/>
        </w:rPr>
        <w:t xml:space="preserve"> measured the distance between the market portfolio (represented by the S&amp;P500 index) and its identical return portfolios lin</w:t>
      </w:r>
      <w:r w:rsidR="00C277DF">
        <w:rPr>
          <w:rFonts w:ascii="Arial" w:hAnsi="Arial" w:cs="Arial"/>
          <w:sz w:val="24"/>
          <w:szCs w:val="24"/>
        </w:rPr>
        <w:t>ing in each efficient frontier.</w:t>
      </w:r>
      <w:r w:rsidR="008D4FAC">
        <w:rPr>
          <w:rFonts w:ascii="Arial" w:hAnsi="Arial" w:cs="Arial"/>
          <w:sz w:val="24"/>
          <w:szCs w:val="24"/>
        </w:rPr>
        <w:t xml:space="preserve"> If the market portfolio lies on the right of the efficient frontiers, it means that given the same level of return, the market portfolio is riskier (higher volatility) for investors.</w:t>
      </w:r>
    </w:p>
    <w:p w14:paraId="277A2E10" w14:textId="03025A91" w:rsidR="00374B1E" w:rsidRDefault="008D4FAC" w:rsidP="008D4FAC">
      <w:pPr>
        <w:spacing w:after="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6608" behindDoc="0" locked="0" layoutInCell="1" allowOverlap="1" wp14:anchorId="091E768B" wp14:editId="09A61D6C">
                <wp:simplePos x="0" y="0"/>
                <wp:positionH relativeFrom="page">
                  <wp:align>center</wp:align>
                </wp:positionH>
                <wp:positionV relativeFrom="paragraph">
                  <wp:posOffset>2267585</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0D9E5635" w:rsidR="00BF43E4" w:rsidRPr="00FE6F0B" w:rsidRDefault="00BF43E4" w:rsidP="0060275E">
                              <w:pPr>
                                <w:pStyle w:val="Caption"/>
                                <w:rPr>
                                  <w:noProof/>
                                  <w:sz w:val="24"/>
                                  <w:szCs w:val="24"/>
                                </w:rPr>
                              </w:pPr>
                              <w:bookmarkStart w:id="32" w:name="_Toc106012892"/>
                              <w:r>
                                <w:t xml:space="preserve">Figure </w:t>
                              </w:r>
                              <w:fldSimple w:instr=" SEQ Figure \* ARABIC ">
                                <w:r>
                                  <w:rPr>
                                    <w:noProof/>
                                  </w:rPr>
                                  <w:t>5</w:t>
                                </w:r>
                              </w:fldSimple>
                              <w:r>
                                <w:t>: Beating the market portfolio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3" style="position:absolute;left:0;text-align:left;margin-left:0;margin-top:178.55pt;width:6in;height:170.45pt;z-index:251716608;mso-position-horizontal:center;mso-position-horizontal-relative:page"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">
                <v:group id="Group 13" o:spid="_x0000_s1044"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5"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0" o:title=""/>
                    <v:path arrowok="t"/>
                  </v:shape>
                  <v:shape id="Picture 15" o:spid="_x0000_s1046"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1" o:title=""/>
                    <v:path arrowok="t"/>
                  </v:shape>
                </v:group>
                <v:shape id="Text Box 196" o:spid="_x0000_s1047"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0D9E5635" w:rsidR="00BF43E4" w:rsidRPr="00FE6F0B" w:rsidRDefault="00BF43E4" w:rsidP="0060275E">
                        <w:pPr>
                          <w:pStyle w:val="Caption"/>
                          <w:rPr>
                            <w:noProof/>
                            <w:sz w:val="24"/>
                            <w:szCs w:val="24"/>
                          </w:rPr>
                        </w:pPr>
                        <w:bookmarkStart w:id="33" w:name="_Toc106012892"/>
                        <w:r>
                          <w:t xml:space="preserve">Figure </w:t>
                        </w:r>
                        <w:fldSimple w:instr=" SEQ Figure \* ARABIC ">
                          <w:r>
                            <w:rPr>
                              <w:noProof/>
                            </w:rPr>
                            <w:t>5</w:t>
                          </w:r>
                        </w:fldSimple>
                        <w:r>
                          <w:t>: Beating the market portfolio</w:t>
                        </w:r>
                        <w:bookmarkEnd w:id="33"/>
                      </w:p>
                    </w:txbxContent>
                  </v:textbox>
                </v:shape>
                <w10:wrap type="topAndBottom" anchorx="page"/>
              </v:group>
            </w:pict>
          </mc:Fallback>
        </mc:AlternateContent>
      </w:r>
      <w:r w:rsidR="00123EB3">
        <w:rPr>
          <w:rFonts w:ascii="Arial" w:hAnsi="Arial" w:cs="Arial"/>
          <w:sz w:val="24"/>
          <w:szCs w:val="24"/>
        </w:rPr>
        <w:t>Figure 5</w:t>
      </w:r>
      <w:r w:rsidR="00374B1E">
        <w:rPr>
          <w:rFonts w:ascii="Arial" w:hAnsi="Arial" w:cs="Arial"/>
          <w:sz w:val="24"/>
          <w:szCs w:val="24"/>
        </w:rPr>
        <w:t xml:space="preserve"> reasonably expressed the greater distance when compared the market portfolio </w:t>
      </w:r>
      <w:r w:rsidR="00C277DF">
        <w:rPr>
          <w:rFonts w:ascii="Arial" w:hAnsi="Arial" w:cs="Arial"/>
          <w:sz w:val="24"/>
          <w:szCs w:val="24"/>
        </w:rPr>
        <w:t xml:space="preserve">(green dots) </w:t>
      </w:r>
      <w:r w:rsidR="00374B1E">
        <w:rPr>
          <w:rFonts w:ascii="Arial" w:hAnsi="Arial" w:cs="Arial"/>
          <w:sz w:val="24"/>
          <w:szCs w:val="24"/>
        </w:rPr>
        <w:t xml:space="preserve">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r w:rsidR="00374B1E" w:rsidRPr="002A5075">
        <w:rPr>
          <w:rFonts w:ascii="Arial" w:hAnsi="Arial" w:cs="Arial"/>
          <w:sz w:val="24"/>
          <w:szCs w:val="24"/>
        </w:rPr>
        <w:t>idiosyncracies of the country's industrial structure</w:t>
      </w:r>
      <w:r w:rsidR="00374B1E">
        <w:rPr>
          <w:rFonts w:ascii="Arial" w:hAnsi="Arial" w:cs="Arial"/>
          <w:sz w:val="24"/>
          <w:szCs w:val="24"/>
        </w:rPr>
        <w:t>”, in other words, industry-allocated portfolio was an efficient diversification technique to approximately replicate performances of the market.</w:t>
      </w:r>
    </w:p>
    <w:p w14:paraId="30A4C608" w14:textId="3F783E7F" w:rsidR="00042093" w:rsidRDefault="00042093" w:rsidP="003D24A7">
      <w:pPr>
        <w:spacing w:line="480" w:lineRule="auto"/>
        <w:ind w:left="360" w:firstLine="360"/>
        <w:jc w:val="both"/>
        <w:rPr>
          <w:rFonts w:ascii="Arial" w:hAnsi="Arial" w:cs="Arial"/>
          <w:sz w:val="24"/>
          <w:szCs w:val="24"/>
        </w:rPr>
      </w:pPr>
    </w:p>
    <w:p w14:paraId="2B80977C" w14:textId="73066093"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 xml:space="preserve">The </w:t>
      </w:r>
      <w:r w:rsidR="009C49E9">
        <w:rPr>
          <w:rFonts w:ascii="Arial" w:hAnsi="Arial" w:cs="Arial"/>
          <w:sz w:val="24"/>
          <w:szCs w:val="24"/>
        </w:rPr>
        <w:t>research</w:t>
      </w:r>
      <w:r>
        <w:rPr>
          <w:rFonts w:ascii="Arial" w:hAnsi="Arial" w:cs="Arial"/>
          <w:sz w:val="24"/>
          <w:szCs w:val="24"/>
        </w:rPr>
        <w:t xml:space="preserve"> </w:t>
      </w:r>
      <w:r w:rsidR="00E8240C">
        <w:rPr>
          <w:rFonts w:ascii="Arial" w:hAnsi="Arial" w:cs="Arial"/>
          <w:sz w:val="24"/>
          <w:szCs w:val="24"/>
        </w:rPr>
        <w:t xml:space="preserve">first </w:t>
      </w:r>
      <w:r>
        <w:rPr>
          <w:rFonts w:ascii="Arial" w:hAnsi="Arial" w:cs="Arial"/>
          <w:sz w:val="24"/>
          <w:szCs w:val="24"/>
        </w:rPr>
        <w:t xml:space="preserve">considered the full period (2013-2020) and </w:t>
      </w:r>
      <w:r w:rsidR="00E8240C">
        <w:rPr>
          <w:rFonts w:ascii="Arial" w:hAnsi="Arial" w:cs="Arial"/>
          <w:sz w:val="24"/>
          <w:szCs w:val="24"/>
        </w:rPr>
        <w:t xml:space="preserve">then the </w:t>
      </w:r>
      <w:r>
        <w:rPr>
          <w:rFonts w:ascii="Arial" w:hAnsi="Arial" w:cs="Arial"/>
          <w:sz w:val="24"/>
          <w:szCs w:val="24"/>
        </w:rPr>
        <w:t>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w:t>
      </w:r>
      <w:r w:rsidR="009C49E9">
        <w:rPr>
          <w:rFonts w:ascii="Arial" w:hAnsi="Arial" w:cs="Arial"/>
          <w:sz w:val="24"/>
          <w:szCs w:val="24"/>
        </w:rPr>
        <w:t>sample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p w14:paraId="5FB5C2C4" w14:textId="5AC25346"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lastRenderedPageBreak/>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investors were indeed rewarded for the extra exposures such as value, </w:t>
      </w:r>
      <w:r w:rsidR="00E43F70">
        <w:rPr>
          <w:rFonts w:ascii="Arial" w:hAnsi="Arial" w:cs="Arial"/>
          <w:sz w:val="24"/>
          <w:szCs w:val="24"/>
        </w:rPr>
        <w:t>size,</w:t>
      </w:r>
      <w:r>
        <w:rPr>
          <w:rFonts w:ascii="Arial" w:hAnsi="Arial" w:cs="Arial"/>
          <w:sz w:val="24"/>
          <w:szCs w:val="24"/>
        </w:rPr>
        <w:t xml:space="preserve"> or momentum.</w:t>
      </w:r>
    </w:p>
    <w:p w14:paraId="5E75ED63" w14:textId="1BD8A011" w:rsidR="00E8240C" w:rsidRDefault="00E8240C" w:rsidP="00E8240C">
      <w:pPr>
        <w:pStyle w:val="Caption"/>
        <w:ind w:left="540"/>
      </w:pPr>
      <w:bookmarkStart w:id="34" w:name="_Toc106014897"/>
      <w:r>
        <w:rPr>
          <w:noProof/>
        </w:rPr>
        <w:drawing>
          <wp:anchor distT="0" distB="0" distL="114300" distR="114300" simplePos="0" relativeHeight="251729920" behindDoc="0" locked="0" layoutInCell="1" allowOverlap="1" wp14:anchorId="5BF521D2" wp14:editId="44C37FCA">
            <wp:simplePos x="0" y="0"/>
            <wp:positionH relativeFrom="margin">
              <wp:posOffset>409575</wp:posOffset>
            </wp:positionH>
            <wp:positionV relativeFrom="paragraph">
              <wp:posOffset>420370</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5A8753C1" wp14:editId="1B0A5422">
                <wp:simplePos x="0" y="0"/>
                <wp:positionH relativeFrom="margin">
                  <wp:posOffset>-161925</wp:posOffset>
                </wp:positionH>
                <wp:positionV relativeFrom="paragraph">
                  <wp:posOffset>2580640</wp:posOffset>
                </wp:positionV>
                <wp:extent cx="5568950" cy="1495425"/>
                <wp:effectExtent l="0" t="0" r="0" b="9525"/>
                <wp:wrapTopAndBottom/>
                <wp:docPr id="208" name="Text Box 208"/>
                <wp:cNvGraphicFramePr/>
                <a:graphic xmlns:a="http://schemas.openxmlformats.org/drawingml/2006/main">
                  <a:graphicData uri="http://schemas.microsoft.com/office/word/2010/wordprocessingShape">
                    <wps:wsp>
                      <wps:cNvSpPr txBox="1"/>
                      <wps:spPr>
                        <a:xfrm>
                          <a:off x="0" y="0"/>
                          <a:ext cx="5568950" cy="1495425"/>
                        </a:xfrm>
                        <a:prstGeom prst="rect">
                          <a:avLst/>
                        </a:prstGeom>
                        <a:solidFill>
                          <a:prstClr val="white"/>
                        </a:solidFill>
                        <a:ln>
                          <a:noFill/>
                        </a:ln>
                      </wps:spPr>
                      <wps:txbx>
                        <w:txbxContent>
                          <w:p w14:paraId="71E0604E" w14:textId="57F638D8" w:rsidR="00BF43E4" w:rsidRPr="00AE32AE" w:rsidRDefault="00BF43E4"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48" type="#_x0000_t202" style="position:absolute;left:0;text-align:left;margin-left:-12.75pt;margin-top:203.2pt;width:438.5pt;height:117.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3dMgIAAGwEAAAOAAAAZHJzL2Uyb0RvYy54bWysVFFv2yAQfp+0/4B4X5xETd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" stroked="f">
                <v:textbox inset="0,0,0,0">
                  <w:txbxContent>
                    <w:p w14:paraId="71E0604E" w14:textId="57F638D8" w:rsidR="00BF43E4" w:rsidRPr="00AE32AE" w:rsidRDefault="00BF43E4"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t xml:space="preserve">Table </w:t>
      </w:r>
      <w:fldSimple w:instr=" SEQ Table \* ARABIC ">
        <w:r w:rsidR="00911647">
          <w:rPr>
            <w:noProof/>
          </w:rPr>
          <w:t>3</w:t>
        </w:r>
      </w:fldSimple>
      <w:r>
        <w:t xml:space="preserve">: </w:t>
      </w:r>
      <w:r w:rsidRPr="00BC7D56">
        <w:t>The measures of efficiency between market portfolio and efficient frontiers</w:t>
      </w:r>
      <w:bookmarkEnd w:id="34"/>
    </w:p>
    <w:p w14:paraId="19C0449B" w14:textId="1AA08DCF" w:rsidR="00E8240C" w:rsidRDefault="00E8240C" w:rsidP="00367D91">
      <w:pPr>
        <w:spacing w:line="480" w:lineRule="auto"/>
        <w:ind w:left="360" w:firstLine="360"/>
        <w:jc w:val="both"/>
        <w:rPr>
          <w:rFonts w:ascii="Arial" w:hAnsi="Arial" w:cs="Arial"/>
          <w:sz w:val="24"/>
          <w:szCs w:val="24"/>
        </w:rPr>
      </w:pPr>
    </w:p>
    <w:p w14:paraId="1772D01D" w14:textId="77CF1D5C" w:rsidR="00FE791C" w:rsidRDefault="00FE791C" w:rsidP="00367D91">
      <w:pPr>
        <w:spacing w:line="480" w:lineRule="auto"/>
        <w:ind w:left="360" w:firstLine="360"/>
        <w:jc w:val="both"/>
        <w:rPr>
          <w:rFonts w:ascii="Arial" w:hAnsi="Arial" w:cs="Arial"/>
          <w:sz w:val="24"/>
          <w:szCs w:val="24"/>
        </w:rPr>
      </w:pPr>
    </w:p>
    <w:p w14:paraId="0053251E" w14:textId="5BE0309B" w:rsidR="00FE791C" w:rsidRDefault="00FE791C" w:rsidP="00367D91">
      <w:pPr>
        <w:spacing w:line="480" w:lineRule="auto"/>
        <w:ind w:left="360" w:firstLine="360"/>
        <w:jc w:val="both"/>
        <w:rPr>
          <w:rFonts w:ascii="Arial" w:hAnsi="Arial" w:cs="Arial"/>
          <w:sz w:val="24"/>
          <w:szCs w:val="24"/>
        </w:rPr>
      </w:pPr>
    </w:p>
    <w:p w14:paraId="3E9FBD24" w14:textId="6BA7EBA8" w:rsidR="00374B1E" w:rsidRPr="0029203F" w:rsidRDefault="00EF0932" w:rsidP="0029203F">
      <w:pPr>
        <w:pStyle w:val="Heading2"/>
        <w:spacing w:after="240"/>
        <w:ind w:left="360"/>
        <w:rPr>
          <w:rFonts w:ascii="Arial" w:hAnsi="Arial" w:cs="Arial"/>
          <w:sz w:val="28"/>
          <w:szCs w:val="28"/>
        </w:rPr>
      </w:pPr>
      <w:bookmarkStart w:id="35" w:name="_Toc106205141"/>
      <w:r>
        <w:rPr>
          <w:rFonts w:ascii="Arial" w:hAnsi="Arial" w:cs="Arial"/>
          <w:sz w:val="28"/>
          <w:szCs w:val="28"/>
        </w:rPr>
        <w:lastRenderedPageBreak/>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5"/>
    </w:p>
    <w:p w14:paraId="1127F4E2" w14:textId="0D703E2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Fama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 xml:space="preserve">ector is always a </w:t>
      </w:r>
      <w:r w:rsidR="00E43F70">
        <w:rPr>
          <w:rFonts w:ascii="Arial" w:hAnsi="Arial" w:cs="Arial"/>
          <w:sz w:val="24"/>
          <w:szCs w:val="24"/>
        </w:rPr>
        <w:t>zero-sum</w:t>
      </w:r>
      <w:r>
        <w:rPr>
          <w:rFonts w:ascii="Arial" w:hAnsi="Arial" w:cs="Arial"/>
          <w:sz w:val="24"/>
          <w:szCs w:val="24"/>
        </w:rPr>
        <w:t xml:space="preserve"> game</w:t>
      </w:r>
      <w:r w:rsidRPr="00C72233">
        <w:rPr>
          <w:rFonts w:ascii="Arial" w:hAnsi="Arial" w:cs="Arial"/>
          <w:sz w:val="24"/>
          <w:szCs w:val="24"/>
        </w:rPr>
        <w:t>”</w:t>
      </w:r>
      <w:r>
        <w:rPr>
          <w:rFonts w:ascii="Arial" w:hAnsi="Arial" w:cs="Arial"/>
          <w:sz w:val="24"/>
          <w:szCs w:val="24"/>
        </w:rPr>
        <w:t xml:space="preserve">. All </w:t>
      </w:r>
      <w:r w:rsidR="00E43F70">
        <w:rPr>
          <w:rFonts w:ascii="Arial" w:hAnsi="Arial" w:cs="Arial"/>
          <w:sz w:val="24"/>
          <w:szCs w:val="24"/>
        </w:rPr>
        <w:t>these researches</w:t>
      </w:r>
      <w:r>
        <w:rPr>
          <w:rFonts w:ascii="Arial" w:hAnsi="Arial" w:cs="Arial"/>
          <w:sz w:val="24"/>
          <w:szCs w:val="24"/>
        </w:rPr>
        <w:t xml:space="preserve"> imply the uphill battle for factor investing when put next to a well-established sector investing approach.</w:t>
      </w:r>
    </w:p>
    <w:p w14:paraId="353951EC" w14:textId="0583DFC1"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benchmark portfolios, which were assembled from sector ETFs as shown in the </w:t>
      </w:r>
      <w:r w:rsidR="00BA4151">
        <w:rPr>
          <w:rFonts w:ascii="Arial" w:hAnsi="Arial" w:cs="Arial"/>
          <w:sz w:val="24"/>
          <w:szCs w:val="24"/>
        </w:rPr>
        <w:t>figure 6</w:t>
      </w:r>
      <w:r>
        <w:rPr>
          <w:rFonts w:ascii="Arial" w:hAnsi="Arial" w:cs="Arial"/>
          <w:sz w:val="24"/>
          <w:szCs w:val="24"/>
        </w:rPr>
        <w:t xml:space="preserve">, were apparently inefficient compared to the mimicking </w:t>
      </w:r>
      <w:r w:rsidR="009A1F00">
        <w:rPr>
          <w:rFonts w:ascii="Arial" w:hAnsi="Arial" w:cs="Arial"/>
          <w:sz w:val="24"/>
          <w:szCs w:val="24"/>
        </w:rPr>
        <w:t>portfolios, which</w:t>
      </w:r>
      <w:r>
        <w:rPr>
          <w:rFonts w:ascii="Arial" w:hAnsi="Arial" w:cs="Arial"/>
          <w:sz w:val="24"/>
          <w:szCs w:val="24"/>
        </w:rPr>
        <w:t xml:space="preserve"> lied in the factor efficient frontier: given the same expected returns, the benchmarks were riskier measured by the higher values of volatility. Considering </w:t>
      </w:r>
      <w:r>
        <w:rPr>
          <w:rFonts w:ascii="Arial" w:hAnsi="Arial" w:cs="Arial"/>
          <w:sz w:val="24"/>
          <w:szCs w:val="24"/>
        </w:rPr>
        <w:lastRenderedPageBreak/>
        <w:t xml:space="preserve">the sector’ tangency portfolio as a benchmark, the volatility was about 0.03869 compared to 0.03146 of the identical-return (0.00978) mimicking portfolio. </w:t>
      </w:r>
    </w:p>
    <w:p w14:paraId="5BE593B0" w14:textId="2D561D72" w:rsidR="006E3589" w:rsidRDefault="00BA4151" w:rsidP="002E4853">
      <w:pPr>
        <w:pStyle w:val="ListParagraph"/>
        <w:spacing w:before="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9680" behindDoc="0" locked="0" layoutInCell="1" allowOverlap="1" wp14:anchorId="281392E9" wp14:editId="587817FA">
                <wp:simplePos x="0" y="0"/>
                <wp:positionH relativeFrom="margin">
                  <wp:align>right</wp:align>
                </wp:positionH>
                <wp:positionV relativeFrom="paragraph">
                  <wp:posOffset>294062</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14AD20DA" w:rsidR="00BF43E4" w:rsidRPr="004B429D" w:rsidRDefault="00BF43E4" w:rsidP="00D55575">
                              <w:pPr>
                                <w:pStyle w:val="Caption"/>
                                <w:rPr>
                                  <w:sz w:val="24"/>
                                  <w:szCs w:val="24"/>
                                </w:rPr>
                              </w:pPr>
                              <w:bookmarkStart w:id="36" w:name="_Toc106012893"/>
                              <w:r>
                                <w:t xml:space="preserve">Figure </w:t>
                              </w:r>
                              <w:fldSimple w:instr=" SEQ Figure \* ARABIC ">
                                <w:r>
                                  <w:rPr>
                                    <w:noProof/>
                                  </w:rPr>
                                  <w:t>6</w:t>
                                </w:r>
                              </w:fldSimple>
                              <w:r>
                                <w:t>: Factor outperformed sector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49" style="position:absolute;left:0;text-align:left;margin-left:388.95pt;margin-top:23.15pt;width:440.15pt;height:166.1pt;z-index:251719680;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1EZHQQAAL8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Pn2quulbLlUqydA&#10;wiigPKBHq9mNgPvuqHULaqD5hEloqN0X+FSN2k4j1UkRqZX589Q86sOrwmpEttDMTiP7x4ZinW8+&#10;SXhv7Hx7wfTCshfkpp0rKBtQ3sAaL8IG45perIxqv0I4zPAWWKKSwV3TyPXi3IWWGvp0xmczrxTa&#10;hTt5r6HJSD2xI64Pu6/U6I7yHYTKZ9VHFC0PmD/oIspWzzYOkPZlAXENKHZwQ3R7yXfJIL1qw1+O&#10;vdbz/x2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">
                <v:group id="Group 16" o:spid="_x0000_s1050"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1"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5" o:title=""/>
                    <v:path arrowok="t"/>
                  </v:shape>
                  <v:shape id="Picture 18" o:spid="_x0000_s1052"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6" o:title=""/>
                    <v:path arrowok="t"/>
                  </v:shape>
                </v:group>
                <v:shape id="Text Box 198" o:spid="_x0000_s1053"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14AD20DA" w:rsidR="00BF43E4" w:rsidRPr="004B429D" w:rsidRDefault="00BF43E4" w:rsidP="00D55575">
                        <w:pPr>
                          <w:pStyle w:val="Caption"/>
                          <w:rPr>
                            <w:sz w:val="24"/>
                            <w:szCs w:val="24"/>
                          </w:rPr>
                        </w:pPr>
                        <w:bookmarkStart w:id="37" w:name="_Toc106012893"/>
                        <w:r>
                          <w:t xml:space="preserve">Figure </w:t>
                        </w:r>
                        <w:fldSimple w:instr=" SEQ Figure \* ARABIC ">
                          <w:r>
                            <w:rPr>
                              <w:noProof/>
                            </w:rPr>
                            <w:t>6</w:t>
                          </w:r>
                        </w:fldSimple>
                        <w:r>
                          <w:t>: Factor outperformed sector</w:t>
                        </w:r>
                        <w:bookmarkEnd w:id="37"/>
                      </w:p>
                    </w:txbxContent>
                  </v:textbox>
                </v:shape>
                <w10:wrap type="topAndBottom" anchorx="margin"/>
              </v:group>
            </w:pict>
          </mc:Fallback>
        </mc:AlternateContent>
      </w:r>
    </w:p>
    <w:p w14:paraId="6A110F38" w14:textId="77777777" w:rsidR="00BA4151" w:rsidRDefault="00BA4151" w:rsidP="002E4853">
      <w:pPr>
        <w:pStyle w:val="ListParagraph"/>
        <w:spacing w:before="240" w:line="480" w:lineRule="auto"/>
        <w:ind w:left="360" w:firstLine="360"/>
        <w:jc w:val="both"/>
        <w:rPr>
          <w:rFonts w:ascii="Arial" w:hAnsi="Arial" w:cs="Arial"/>
          <w:sz w:val="24"/>
          <w:szCs w:val="24"/>
        </w:rPr>
      </w:pPr>
    </w:p>
    <w:p w14:paraId="44EA3DAB" w14:textId="0BCF137A"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The same pattern happened when treating sector’s global minimum variance portfolio as a benchmark, its volatility was </w:t>
      </w:r>
      <w:r w:rsidR="00BA4151">
        <w:rPr>
          <w:rFonts w:ascii="Arial" w:hAnsi="Arial" w:cs="Arial"/>
          <w:sz w:val="24"/>
          <w:szCs w:val="24"/>
        </w:rPr>
        <w:t>0.03395, which</w:t>
      </w:r>
      <w:r>
        <w:rPr>
          <w:rFonts w:ascii="Arial" w:hAnsi="Arial" w:cs="Arial"/>
          <w:sz w:val="24"/>
          <w:szCs w:val="24"/>
        </w:rPr>
        <w:t xml:space="preserve">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BA4151">
      <w:pPr>
        <w:pStyle w:val="ListParagraph"/>
        <w:spacing w:before="240"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BA4151">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t xml:space="preserve">compared to </w:t>
      </w:r>
      <w:r>
        <w:rPr>
          <w:rFonts w:ascii="Arial" w:hAnsi="Arial" w:cs="Arial"/>
          <w:sz w:val="24"/>
          <w:szCs w:val="24"/>
        </w:rPr>
        <w:t>the mimicking portfolio comprised from the primitive assets, and hence it is considered as mean-variance inefficient.</w:t>
      </w:r>
    </w:p>
    <w:p w14:paraId="47737461" w14:textId="35D37C33"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w:t>
      </w:r>
      <w:r w:rsidRPr="00795B5C">
        <w:rPr>
          <w:rFonts w:ascii="Arial" w:hAnsi="Arial" w:cs="Arial"/>
          <w:sz w:val="24"/>
          <w:szCs w:val="24"/>
        </w:rPr>
        <w:t>able</w:t>
      </w:r>
      <w:r>
        <w:rPr>
          <w:rFonts w:ascii="Arial" w:hAnsi="Arial" w:cs="Arial"/>
          <w:sz w:val="24"/>
          <w:szCs w:val="24"/>
        </w:rPr>
        <w:t xml:space="preserve"> 4 displayed the measures of </w:t>
      </w:r>
      <w:r w:rsidR="00BA4151">
        <w:rPr>
          <w:rFonts w:ascii="Arial" w:hAnsi="Arial" w:cs="Arial"/>
          <w:sz w:val="24"/>
          <w:szCs w:val="24"/>
        </w:rPr>
        <w:t>efficiency, which</w:t>
      </w:r>
      <w:r>
        <w:rPr>
          <w:rFonts w:ascii="Arial" w:hAnsi="Arial" w:cs="Arial"/>
          <w:sz w:val="24"/>
          <w:szCs w:val="24"/>
        </w:rPr>
        <w:t xml:space="preserve">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3E24E08F" w:rsidR="00B72C76" w:rsidRPr="001E2F0B" w:rsidRDefault="009F3670" w:rsidP="001E2F0B">
      <w:pPr>
        <w:pStyle w:val="Caption"/>
        <w:spacing w:line="360" w:lineRule="auto"/>
        <w:ind w:left="540"/>
        <w:rPr>
          <w:sz w:val="24"/>
          <w:szCs w:val="24"/>
        </w:rPr>
      </w:pPr>
      <w:bookmarkStart w:id="38" w:name="_Toc106014898"/>
      <w:r>
        <w:rPr>
          <w:noProof/>
        </w:rPr>
        <mc:AlternateContent>
          <mc:Choice Requires="wps">
            <w:drawing>
              <wp:anchor distT="0" distB="0" distL="114300" distR="114300" simplePos="0" relativeHeight="251735040" behindDoc="0" locked="0" layoutInCell="1" allowOverlap="1" wp14:anchorId="1583B232" wp14:editId="1D0A7C80">
                <wp:simplePos x="0" y="0"/>
                <wp:positionH relativeFrom="margin">
                  <wp:align>left</wp:align>
                </wp:positionH>
                <wp:positionV relativeFrom="paragraph">
                  <wp:posOffset>2615565</wp:posOffset>
                </wp:positionV>
                <wp:extent cx="5811520" cy="1447800"/>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811520" cy="1447800"/>
                        </a:xfrm>
                        <a:prstGeom prst="rect">
                          <a:avLst/>
                        </a:prstGeom>
                        <a:solidFill>
                          <a:prstClr val="white"/>
                        </a:solidFill>
                        <a:ln>
                          <a:noFill/>
                        </a:ln>
                      </wps:spPr>
                      <wps:txbx>
                        <w:txbxContent>
                          <w:p w14:paraId="56E85A35" w14:textId="6E0AE3CB" w:rsidR="00BF43E4" w:rsidRPr="00AE32AE" w:rsidRDefault="00BF43E4"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4" type="#_x0000_t202" style="position:absolute;left:0;text-align:left;margin-left:0;margin-top:205.95pt;width:457.6pt;height:114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" stroked="f">
                <v:textbox inset="0,0,0,0">
                  <w:txbxContent>
                    <w:p w14:paraId="56E85A35" w14:textId="6E0AE3CB" w:rsidR="00BF43E4" w:rsidRPr="00AE32AE" w:rsidRDefault="00BF43E4"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04853">
        <w:rPr>
          <w:noProof/>
        </w:rPr>
        <w:drawing>
          <wp:anchor distT="0" distB="0" distL="114300" distR="114300" simplePos="0" relativeHeight="251732992" behindDoc="0" locked="0" layoutInCell="1" allowOverlap="1" wp14:anchorId="1A4F41A1" wp14:editId="3656EF2D">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t xml:space="preserve">Table </w:t>
      </w:r>
      <w:fldSimple w:instr=" SEQ Table \* ARABIC ">
        <w:r w:rsidR="00911647">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8"/>
      <w:r w:rsidR="00654BF7" w:rsidRPr="00654BF7">
        <w:t xml:space="preserve"> </w:t>
      </w:r>
    </w:p>
    <w:p w14:paraId="208C738C" w14:textId="77777777" w:rsidR="006E3589" w:rsidRDefault="006E3589" w:rsidP="003D24A7">
      <w:pPr>
        <w:pStyle w:val="ListParagraph"/>
        <w:spacing w:line="480" w:lineRule="auto"/>
        <w:ind w:left="360" w:firstLine="360"/>
        <w:jc w:val="both"/>
        <w:rPr>
          <w:rFonts w:ascii="Arial" w:hAnsi="Arial" w:cs="Arial"/>
          <w:sz w:val="24"/>
          <w:szCs w:val="24"/>
        </w:rPr>
      </w:pPr>
    </w:p>
    <w:p w14:paraId="334478EB" w14:textId="473A3EEA"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36E1DAE8"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 xml:space="preserve">French (2008) </w:t>
      </w:r>
      <w:r w:rsidR="00BA4151" w:rsidRPr="008B793D">
        <w:rPr>
          <w:rFonts w:ascii="Arial" w:hAnsi="Arial" w:cs="Arial"/>
          <w:sz w:val="24"/>
          <w:szCs w:val="24"/>
        </w:rPr>
        <w:t>concluded,</w:t>
      </w:r>
      <w:r>
        <w:rPr>
          <w:rFonts w:ascii="Arial" w:hAnsi="Arial" w:cs="Arial"/>
          <w:sz w:val="24"/>
          <w:szCs w:val="24"/>
        </w:rPr>
        <w:t xml:space="preserve">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 xml:space="preserve">the validity of these two arguments have been gradually diminished by the creation of exchange </w:t>
      </w:r>
      <w:r w:rsidRPr="0030092D">
        <w:rPr>
          <w:rFonts w:ascii="Arial" w:hAnsi="Arial" w:cs="Arial"/>
          <w:sz w:val="24"/>
          <w:szCs w:val="24"/>
        </w:rPr>
        <w:t>traded</w:t>
      </w:r>
      <w:r>
        <w:rPr>
          <w:rFonts w:ascii="Arial" w:hAnsi="Arial" w:cs="Arial"/>
          <w:sz w:val="24"/>
          <w:szCs w:val="24"/>
        </w:rPr>
        <w:t xml:space="preserve"> funds (ETFs).</w:t>
      </w:r>
    </w:p>
    <w:p w14:paraId="704C323D" w14:textId="170CAE4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xml:space="preserve">, which is a fee </w:t>
      </w:r>
      <w:r w:rsidR="00E43F70">
        <w:rPr>
          <w:rFonts w:ascii="Arial" w:hAnsi="Arial" w:cs="Arial"/>
          <w:sz w:val="24"/>
          <w:szCs w:val="24"/>
        </w:rPr>
        <w:t xml:space="preserve">that is </w:t>
      </w:r>
      <w:r>
        <w:rPr>
          <w:rFonts w:ascii="Arial" w:hAnsi="Arial" w:cs="Arial"/>
          <w:sz w:val="24"/>
          <w:szCs w:val="24"/>
        </w:rPr>
        <w:t>charge</w:t>
      </w:r>
      <w:r w:rsidR="00E43F70">
        <w:rPr>
          <w:rFonts w:ascii="Arial" w:hAnsi="Arial" w:cs="Arial"/>
          <w:sz w:val="24"/>
          <w:szCs w:val="24"/>
        </w:rPr>
        <w:t>d to</w:t>
      </w:r>
      <w:r>
        <w:rPr>
          <w:rFonts w:ascii="Arial" w:hAnsi="Arial" w:cs="Arial"/>
          <w:sz w:val="24"/>
          <w:szCs w:val="24"/>
        </w:rPr>
        <w:t xml:space="preserve">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w:t>
      </w:r>
      <w:r w:rsidR="00BA4151" w:rsidRPr="008A2981">
        <w:rPr>
          <w:rFonts w:ascii="Arial" w:hAnsi="Arial" w:cs="Arial"/>
          <w:sz w:val="24"/>
          <w:szCs w:val="24"/>
        </w:rPr>
        <w:t>typically,</w:t>
      </w:r>
      <w:r w:rsidRPr="008A2981">
        <w:rPr>
          <w:rFonts w:ascii="Arial" w:hAnsi="Arial" w:cs="Arial"/>
          <w:sz w:val="24"/>
          <w:szCs w:val="24"/>
        </w:rPr>
        <w:t xml:space="preserve"> only </w:t>
      </w:r>
      <w:r w:rsidR="00BA4151" w:rsidRPr="008A2981">
        <w:rPr>
          <w:rFonts w:ascii="Arial" w:hAnsi="Arial" w:cs="Arial"/>
          <w:sz w:val="24"/>
          <w:szCs w:val="24"/>
        </w:rPr>
        <w:t>three</w:t>
      </w:r>
      <w:r w:rsidRPr="008A2981">
        <w:rPr>
          <w:rFonts w:ascii="Arial" w:hAnsi="Arial" w:cs="Arial"/>
          <w:sz w:val="24"/>
          <w:szCs w:val="24"/>
        </w:rPr>
        <w:t xml:space="preserve"> are </w:t>
      </w:r>
      <w:r>
        <w:rPr>
          <w:rFonts w:ascii="Arial" w:hAnsi="Arial" w:cs="Arial"/>
          <w:sz w:val="24"/>
          <w:szCs w:val="24"/>
        </w:rPr>
        <w:t>prominent</w:t>
      </w:r>
      <w:r w:rsidRPr="008A2981">
        <w:rPr>
          <w:rFonts w:ascii="Arial" w:hAnsi="Arial" w:cs="Arial"/>
          <w:sz w:val="24"/>
          <w:szCs w:val="24"/>
        </w:rPr>
        <w:t xml:space="preserve">: the management fee, the distribution fee, and other expenses. </w:t>
      </w:r>
      <w:r w:rsidR="00BA4151" w:rsidRPr="008A2981">
        <w:rPr>
          <w:rFonts w:ascii="Arial" w:hAnsi="Arial" w:cs="Arial"/>
          <w:sz w:val="24"/>
          <w:szCs w:val="24"/>
        </w:rPr>
        <w:t>In addition,</w:t>
      </w:r>
      <w:r w:rsidRPr="008A2981">
        <w:rPr>
          <w:rFonts w:ascii="Arial" w:hAnsi="Arial" w:cs="Arial"/>
          <w:sz w:val="24"/>
          <w:szCs w:val="24"/>
        </w:rPr>
        <w:t xml:space="preserve"> </w:t>
      </w:r>
      <w:r w:rsidR="00BA4151" w:rsidRPr="008A2981">
        <w:rPr>
          <w:rFonts w:ascii="Arial" w:hAnsi="Arial" w:cs="Arial"/>
          <w:sz w:val="24"/>
          <w:szCs w:val="24"/>
        </w:rPr>
        <w:t>it is</w:t>
      </w:r>
      <w:r w:rsidRPr="008A2981">
        <w:rPr>
          <w:rFonts w:ascii="Arial" w:hAnsi="Arial" w:cs="Arial"/>
          <w:sz w:val="24"/>
          <w:szCs w:val="24"/>
        </w:rPr>
        <w:t xml:space="preserve">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w:t>
      </w:r>
      <w:r w:rsidR="00BA4151" w:rsidRPr="008A2981">
        <w:rPr>
          <w:rFonts w:ascii="Arial" w:hAnsi="Arial" w:cs="Arial"/>
          <w:sz w:val="24"/>
          <w:szCs w:val="24"/>
        </w:rPr>
        <w:t>Moreover,</w:t>
      </w:r>
      <w:r w:rsidRPr="008A2981">
        <w:rPr>
          <w:rFonts w:ascii="Arial" w:hAnsi="Arial" w:cs="Arial"/>
          <w:sz w:val="24"/>
          <w:szCs w:val="24"/>
        </w:rPr>
        <w:t xml:space="preserve">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1384353"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w:t>
      </w:r>
      <w:r>
        <w:rPr>
          <w:rFonts w:ascii="Arial" w:hAnsi="Arial" w:cs="Arial"/>
          <w:sz w:val="24"/>
          <w:szCs w:val="24"/>
        </w:rPr>
        <w:lastRenderedPageBreak/>
        <w:t xml:space="preserve">possibility of reducing idiosyncratic risks born by each ETF in the portfolios. The fundamental value of sector investing is the promise of diversification, specifically if a set of industries performed negatively, </w:t>
      </w:r>
      <w:r w:rsidR="00BA4151">
        <w:rPr>
          <w:rFonts w:ascii="Arial" w:hAnsi="Arial" w:cs="Arial"/>
          <w:sz w:val="24"/>
          <w:szCs w:val="24"/>
        </w:rPr>
        <w:t>and then</w:t>
      </w:r>
      <w:r>
        <w:rPr>
          <w:rFonts w:ascii="Arial" w:hAnsi="Arial" w:cs="Arial"/>
          <w:sz w:val="24"/>
          <w:szCs w:val="24"/>
        </w:rPr>
        <w:t xml:space="preserve"> another set of industries would offset with positive performances, and eventually help the portfolios approach the level of fluctuations of the market. Interestingly, each EFT is</w:t>
      </w:r>
      <w:r w:rsidR="00BA4151">
        <w:rPr>
          <w:rFonts w:ascii="Arial" w:hAnsi="Arial" w:cs="Arial"/>
          <w:sz w:val="24"/>
          <w:szCs w:val="24"/>
        </w:rPr>
        <w:t xml:space="preserve"> commonly</w:t>
      </w:r>
      <w:r>
        <w:rPr>
          <w:rFonts w:ascii="Arial" w:hAnsi="Arial" w:cs="Arial"/>
          <w:sz w:val="24"/>
          <w:szCs w:val="24"/>
        </w:rPr>
        <w:t xml:space="preserve"> assembled </w:t>
      </w:r>
      <w:r w:rsidR="00BA4151">
        <w:rPr>
          <w:rFonts w:ascii="Arial" w:hAnsi="Arial" w:cs="Arial"/>
          <w:noProof/>
          <w:sz w:val="24"/>
          <w:szCs w:val="24"/>
        </w:rPr>
        <mc:AlternateContent>
          <mc:Choice Requires="wpg">
            <w:drawing>
              <wp:anchor distT="0" distB="0" distL="114300" distR="114300" simplePos="0" relativeHeight="251722752" behindDoc="0" locked="0" layoutInCell="1" allowOverlap="1" wp14:anchorId="30184E63" wp14:editId="5D8891C0">
                <wp:simplePos x="0" y="0"/>
                <wp:positionH relativeFrom="page">
                  <wp:align>center</wp:align>
                </wp:positionH>
                <wp:positionV relativeFrom="paragraph">
                  <wp:posOffset>2161038</wp:posOffset>
                </wp:positionV>
                <wp:extent cx="4874895" cy="6076950"/>
                <wp:effectExtent l="0" t="0" r="1905" b="0"/>
                <wp:wrapTopAndBottom/>
                <wp:docPr id="201" name="Group 201"/>
                <wp:cNvGraphicFramePr/>
                <a:graphic xmlns:a="http://schemas.openxmlformats.org/drawingml/2006/main">
                  <a:graphicData uri="http://schemas.microsoft.com/office/word/2010/wordprocessingGroup">
                    <wpg:wgp>
                      <wpg:cNvGrpSpPr/>
                      <wpg:grpSpPr>
                        <a:xfrm>
                          <a:off x="0" y="0"/>
                          <a:ext cx="4874895" cy="6076950"/>
                          <a:chOff x="0" y="0"/>
                          <a:chExt cx="4348480" cy="4908624"/>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BF43E4" w:rsidRPr="00E40C7D" w:rsidRDefault="00BF43E4"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269332" y="4620969"/>
                            <a:ext cx="3723670" cy="287655"/>
                          </a:xfrm>
                          <a:prstGeom prst="rect">
                            <a:avLst/>
                          </a:prstGeom>
                          <a:solidFill>
                            <a:prstClr val="white"/>
                          </a:solidFill>
                          <a:ln>
                            <a:noFill/>
                          </a:ln>
                        </wps:spPr>
                        <wps:txbx>
                          <w:txbxContent>
                            <w:p w14:paraId="282A3E06" w14:textId="3AFC21E6" w:rsidR="00BF43E4" w:rsidRPr="00BD7E66" w:rsidRDefault="00BF43E4" w:rsidP="00B82ABA">
                              <w:pPr>
                                <w:pStyle w:val="Caption"/>
                                <w:rPr>
                                  <w:noProof/>
                                  <w:sz w:val="24"/>
                                  <w:szCs w:val="24"/>
                                </w:rPr>
                              </w:pPr>
                              <w:bookmarkStart w:id="39" w:name="_Toc106012894"/>
                              <w:r>
                                <w:t xml:space="preserve">Figure </w:t>
                              </w:r>
                              <w:fldSimple w:instr=" SEQ Figure \* ARABIC ">
                                <w:r>
                                  <w:rPr>
                                    <w:noProof/>
                                  </w:rPr>
                                  <w:t>7</w:t>
                                </w:r>
                              </w:fldSimple>
                              <w:r>
                                <w:t>: Components of Momentum and Value ETFs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184E63" id="Group 201" o:spid="_x0000_s1055" style="position:absolute;left:0;text-align:left;margin-left:0;margin-top:170.15pt;width:383.85pt;height:478.5pt;z-index:251722752;mso-position-horizontal:center;mso-position-horizontal-relative:page;mso-width-relative:margin;mso-height-relative:margin" coordsize="43484,4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">
                <v:group id="Group 47" o:spid="_x0000_s1056"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7"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58"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59"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2" o:title=""/>
                        <v:path arrowok="t"/>
                      </v:shape>
                      <v:shape id="Picture 22" o:spid="_x0000_s1060"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3" o:title=""/>
                        <v:path arrowok="t"/>
                      </v:shape>
                    </v:group>
                    <v:group id="Group 23" o:spid="_x0000_s1061"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2"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4" o:title=""/>
                        <v:path arrowok="t"/>
                      </v:shape>
                      <v:shape id="Picture 25" o:spid="_x0000_s1063"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5" o:title=""/>
                        <v:path arrowok="t"/>
                      </v:shape>
                    </v:group>
                  </v:group>
                  <v:shape id="_x0000_s1064"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BF43E4" w:rsidRPr="00E40C7D" w:rsidRDefault="00BF43E4"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5" type="#_x0000_t202" style="position:absolute;left:2693;top:46209;width:3723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282A3E06" w14:textId="3AFC21E6" w:rsidR="00BF43E4" w:rsidRPr="00BD7E66" w:rsidRDefault="00BF43E4" w:rsidP="00B82ABA">
                        <w:pPr>
                          <w:pStyle w:val="Caption"/>
                          <w:rPr>
                            <w:noProof/>
                            <w:sz w:val="24"/>
                            <w:szCs w:val="24"/>
                          </w:rPr>
                        </w:pPr>
                        <w:bookmarkStart w:id="40" w:name="_Toc106012894"/>
                        <w:r>
                          <w:t xml:space="preserve">Figure </w:t>
                        </w:r>
                        <w:fldSimple w:instr=" SEQ Figure \* ARABIC ">
                          <w:r>
                            <w:rPr>
                              <w:noProof/>
                            </w:rPr>
                            <w:t>7</w:t>
                          </w:r>
                        </w:fldSimple>
                        <w:r>
                          <w:t>: Components of Momentum and Value ETFs</w:t>
                        </w:r>
                        <w:bookmarkEnd w:id="40"/>
                      </w:p>
                    </w:txbxContent>
                  </v:textbox>
                </v:shape>
                <w10:wrap type="topAndBottom" anchorx="page"/>
              </v:group>
            </w:pict>
          </mc:Fallback>
        </mc:AlternateContent>
      </w:r>
      <w:r>
        <w:rPr>
          <w:rFonts w:ascii="Arial" w:hAnsi="Arial" w:cs="Arial"/>
          <w:sz w:val="24"/>
          <w:szCs w:val="24"/>
        </w:rPr>
        <w:t>by a large number stocks which come from many industries.</w:t>
      </w:r>
      <w:r w:rsidR="009F3670">
        <w:rPr>
          <w:rFonts w:ascii="Arial" w:hAnsi="Arial" w:cs="Arial"/>
          <w:sz w:val="24"/>
          <w:szCs w:val="24"/>
        </w:rPr>
        <w:t xml:space="preserve"> F</w:t>
      </w:r>
      <w:r>
        <w:rPr>
          <w:rFonts w:ascii="Arial" w:hAnsi="Arial" w:cs="Arial"/>
          <w:sz w:val="24"/>
          <w:szCs w:val="24"/>
        </w:rPr>
        <w:t xml:space="preserve">igure 7 shows detail </w:t>
      </w:r>
      <w:r>
        <w:rPr>
          <w:rFonts w:ascii="Arial" w:hAnsi="Arial" w:cs="Arial"/>
          <w:sz w:val="24"/>
          <w:szCs w:val="24"/>
        </w:rPr>
        <w:lastRenderedPageBreak/>
        <w:t>percentages of each industry (over ten sectors for each ETF)</w:t>
      </w:r>
      <w:r w:rsidR="00721C5B">
        <w:rPr>
          <w:rFonts w:ascii="Arial" w:hAnsi="Arial" w:cs="Arial"/>
          <w:sz w:val="24"/>
          <w:szCs w:val="24"/>
        </w:rPr>
        <w:t xml:space="preserve"> that are included</w:t>
      </w:r>
      <w:r>
        <w:rPr>
          <w:rFonts w:ascii="Arial" w:hAnsi="Arial" w:cs="Arial"/>
          <w:sz w:val="24"/>
          <w:szCs w:val="24"/>
        </w:rPr>
        <w:t xml:space="preserve"> in the momentum ETF and value ETF, which were provided from BlackRock website.</w:t>
      </w:r>
    </w:p>
    <w:p w14:paraId="7560A15C" w14:textId="53AD683E"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Broadly speaking, each ETF covers almost entire industries </w:t>
      </w:r>
      <w:r w:rsidR="00683213">
        <w:rPr>
          <w:rFonts w:ascii="Arial" w:hAnsi="Arial" w:cs="Arial"/>
          <w:sz w:val="24"/>
          <w:szCs w:val="24"/>
        </w:rPr>
        <w:t xml:space="preserve">in the market </w:t>
      </w:r>
      <w:r>
        <w:rPr>
          <w:rFonts w:ascii="Arial" w:hAnsi="Arial" w:cs="Arial"/>
          <w:sz w:val="24"/>
          <w:szCs w:val="24"/>
        </w:rPr>
        <w:t xml:space="preserve">with different weights based upon their </w:t>
      </w:r>
      <w:r w:rsidR="00CC31C0">
        <w:rPr>
          <w:rFonts w:ascii="Arial" w:hAnsi="Arial" w:cs="Arial"/>
          <w:sz w:val="24"/>
          <w:szCs w:val="24"/>
        </w:rPr>
        <w:t xml:space="preserve">risk </w:t>
      </w:r>
      <w:r>
        <w:rPr>
          <w:rFonts w:ascii="Arial" w:hAnsi="Arial" w:cs="Arial"/>
          <w:sz w:val="24"/>
          <w:szCs w:val="24"/>
        </w:rPr>
        <w:t xml:space="preserve">exposures. In addition, with more than a </w:t>
      </w:r>
      <w:r w:rsidR="00733940">
        <w:rPr>
          <w:rFonts w:ascii="Arial" w:hAnsi="Arial" w:cs="Arial"/>
          <w:sz w:val="24"/>
          <w:szCs w:val="24"/>
        </w:rPr>
        <w:t>hundred</w:t>
      </w:r>
      <w:r>
        <w:rPr>
          <w:rFonts w:ascii="Arial" w:hAnsi="Arial" w:cs="Arial"/>
          <w:sz w:val="24"/>
          <w:szCs w:val="24"/>
        </w:rPr>
        <w:t xml:space="preserve">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3F79C186" w14:textId="5828E133" w:rsidR="00940113" w:rsidRDefault="00940113" w:rsidP="00D022A9">
      <w:pPr>
        <w:pStyle w:val="ListParagraph"/>
        <w:spacing w:line="480" w:lineRule="auto"/>
        <w:ind w:left="360" w:firstLine="360"/>
        <w:jc w:val="both"/>
        <w:rPr>
          <w:rFonts w:ascii="Arial" w:hAnsi="Arial" w:cs="Arial"/>
          <w:sz w:val="24"/>
          <w:szCs w:val="24"/>
        </w:rPr>
      </w:pPr>
    </w:p>
    <w:p w14:paraId="3354415D" w14:textId="6E7DAE96" w:rsidR="007320F1" w:rsidRDefault="007320F1" w:rsidP="00D022A9">
      <w:pPr>
        <w:pStyle w:val="ListParagraph"/>
        <w:spacing w:line="480" w:lineRule="auto"/>
        <w:ind w:left="360" w:firstLine="360"/>
        <w:jc w:val="both"/>
        <w:rPr>
          <w:rFonts w:ascii="Arial" w:hAnsi="Arial" w:cs="Arial"/>
          <w:sz w:val="24"/>
          <w:szCs w:val="24"/>
        </w:rPr>
      </w:pPr>
    </w:p>
    <w:p w14:paraId="669F9A5D" w14:textId="44CA3F7F" w:rsidR="007320F1" w:rsidRDefault="007320F1" w:rsidP="00D022A9">
      <w:pPr>
        <w:pStyle w:val="ListParagraph"/>
        <w:spacing w:line="480" w:lineRule="auto"/>
        <w:ind w:left="360" w:firstLine="360"/>
        <w:jc w:val="both"/>
        <w:rPr>
          <w:rFonts w:ascii="Arial" w:hAnsi="Arial" w:cs="Arial"/>
          <w:sz w:val="24"/>
          <w:szCs w:val="24"/>
        </w:rPr>
      </w:pPr>
    </w:p>
    <w:p w14:paraId="1DF2B83E" w14:textId="120F97F9" w:rsidR="007320F1" w:rsidRDefault="007320F1" w:rsidP="00D022A9">
      <w:pPr>
        <w:pStyle w:val="ListParagraph"/>
        <w:spacing w:line="480" w:lineRule="auto"/>
        <w:ind w:left="360" w:firstLine="360"/>
        <w:jc w:val="both"/>
        <w:rPr>
          <w:rFonts w:ascii="Arial" w:hAnsi="Arial" w:cs="Arial"/>
          <w:sz w:val="24"/>
          <w:szCs w:val="24"/>
        </w:rPr>
      </w:pPr>
    </w:p>
    <w:p w14:paraId="7B45F722" w14:textId="75834F36" w:rsidR="007320F1" w:rsidRDefault="007320F1" w:rsidP="00D022A9">
      <w:pPr>
        <w:pStyle w:val="ListParagraph"/>
        <w:spacing w:line="480" w:lineRule="auto"/>
        <w:ind w:left="360" w:firstLine="360"/>
        <w:jc w:val="both"/>
        <w:rPr>
          <w:rFonts w:ascii="Arial" w:hAnsi="Arial" w:cs="Arial"/>
          <w:sz w:val="24"/>
          <w:szCs w:val="24"/>
        </w:rPr>
      </w:pPr>
    </w:p>
    <w:p w14:paraId="4982D310" w14:textId="73796FEA" w:rsidR="007320F1" w:rsidRDefault="007320F1" w:rsidP="00D022A9">
      <w:pPr>
        <w:pStyle w:val="ListParagraph"/>
        <w:spacing w:line="480" w:lineRule="auto"/>
        <w:ind w:left="360" w:firstLine="360"/>
        <w:jc w:val="both"/>
        <w:rPr>
          <w:rFonts w:ascii="Arial" w:hAnsi="Arial" w:cs="Arial"/>
          <w:sz w:val="24"/>
          <w:szCs w:val="24"/>
        </w:rPr>
      </w:pPr>
    </w:p>
    <w:p w14:paraId="14C76051" w14:textId="43752332" w:rsidR="007320F1" w:rsidRDefault="007320F1" w:rsidP="00D022A9">
      <w:pPr>
        <w:pStyle w:val="ListParagraph"/>
        <w:spacing w:line="480" w:lineRule="auto"/>
        <w:ind w:left="360" w:firstLine="360"/>
        <w:jc w:val="both"/>
        <w:rPr>
          <w:rFonts w:ascii="Arial" w:hAnsi="Arial" w:cs="Arial"/>
          <w:sz w:val="24"/>
          <w:szCs w:val="24"/>
        </w:rPr>
      </w:pPr>
    </w:p>
    <w:p w14:paraId="7FD412D2" w14:textId="056B2E6E" w:rsidR="007320F1" w:rsidRDefault="007320F1" w:rsidP="00D022A9">
      <w:pPr>
        <w:pStyle w:val="ListParagraph"/>
        <w:spacing w:line="480" w:lineRule="auto"/>
        <w:ind w:left="360" w:firstLine="360"/>
        <w:jc w:val="both"/>
        <w:rPr>
          <w:rFonts w:ascii="Arial" w:hAnsi="Arial" w:cs="Arial"/>
          <w:sz w:val="24"/>
          <w:szCs w:val="24"/>
        </w:rPr>
      </w:pPr>
    </w:p>
    <w:p w14:paraId="7BE0E98E" w14:textId="0C33D700" w:rsidR="007320F1" w:rsidRDefault="007320F1" w:rsidP="00D022A9">
      <w:pPr>
        <w:pStyle w:val="ListParagraph"/>
        <w:spacing w:line="480" w:lineRule="auto"/>
        <w:ind w:left="360" w:firstLine="360"/>
        <w:jc w:val="both"/>
        <w:rPr>
          <w:rFonts w:ascii="Arial" w:hAnsi="Arial" w:cs="Arial"/>
          <w:sz w:val="24"/>
          <w:szCs w:val="24"/>
        </w:rPr>
      </w:pPr>
    </w:p>
    <w:p w14:paraId="3BCBC782" w14:textId="5DD856CB" w:rsidR="007320F1" w:rsidRDefault="007320F1" w:rsidP="00D022A9">
      <w:pPr>
        <w:pStyle w:val="ListParagraph"/>
        <w:spacing w:line="480" w:lineRule="auto"/>
        <w:ind w:left="360" w:firstLine="360"/>
        <w:jc w:val="both"/>
        <w:rPr>
          <w:rFonts w:ascii="Arial" w:hAnsi="Arial" w:cs="Arial"/>
          <w:sz w:val="24"/>
          <w:szCs w:val="24"/>
        </w:rPr>
      </w:pPr>
    </w:p>
    <w:p w14:paraId="4F86A00F" w14:textId="6F6B41F5" w:rsidR="007320F1" w:rsidRDefault="007320F1" w:rsidP="00D022A9">
      <w:pPr>
        <w:pStyle w:val="ListParagraph"/>
        <w:spacing w:line="480" w:lineRule="auto"/>
        <w:ind w:left="360" w:firstLine="360"/>
        <w:jc w:val="both"/>
        <w:rPr>
          <w:rFonts w:ascii="Arial" w:hAnsi="Arial" w:cs="Arial"/>
          <w:sz w:val="24"/>
          <w:szCs w:val="24"/>
        </w:rPr>
      </w:pPr>
    </w:p>
    <w:p w14:paraId="00CE5556" w14:textId="176E0EC1" w:rsidR="007320F1" w:rsidRDefault="007320F1" w:rsidP="00D022A9">
      <w:pPr>
        <w:pStyle w:val="ListParagraph"/>
        <w:spacing w:line="480" w:lineRule="auto"/>
        <w:ind w:left="360" w:firstLine="360"/>
        <w:jc w:val="both"/>
        <w:rPr>
          <w:rFonts w:ascii="Arial" w:hAnsi="Arial" w:cs="Arial"/>
          <w:sz w:val="24"/>
          <w:szCs w:val="24"/>
        </w:rPr>
      </w:pPr>
    </w:p>
    <w:p w14:paraId="7438C1F3" w14:textId="5C81934B" w:rsidR="007320F1" w:rsidRDefault="007320F1" w:rsidP="00D022A9">
      <w:pPr>
        <w:pStyle w:val="ListParagraph"/>
        <w:spacing w:line="480" w:lineRule="auto"/>
        <w:ind w:left="360" w:firstLine="360"/>
        <w:jc w:val="both"/>
        <w:rPr>
          <w:rFonts w:ascii="Arial" w:hAnsi="Arial" w:cs="Arial"/>
          <w:sz w:val="24"/>
          <w:szCs w:val="24"/>
        </w:rPr>
      </w:pPr>
    </w:p>
    <w:p w14:paraId="71FC7FCE" w14:textId="2D66DF94" w:rsidR="007320F1" w:rsidRDefault="007320F1" w:rsidP="00D022A9">
      <w:pPr>
        <w:pStyle w:val="ListParagraph"/>
        <w:spacing w:line="480" w:lineRule="auto"/>
        <w:ind w:left="360" w:firstLine="360"/>
        <w:jc w:val="both"/>
        <w:rPr>
          <w:rFonts w:ascii="Arial" w:hAnsi="Arial" w:cs="Arial"/>
          <w:sz w:val="24"/>
          <w:szCs w:val="24"/>
        </w:rPr>
      </w:pPr>
    </w:p>
    <w:p w14:paraId="5E9C0F40" w14:textId="77777777" w:rsidR="007320F1" w:rsidRDefault="007320F1" w:rsidP="00D022A9">
      <w:pPr>
        <w:pStyle w:val="ListParagraph"/>
        <w:spacing w:line="480" w:lineRule="auto"/>
        <w:ind w:left="360" w:firstLine="360"/>
        <w:jc w:val="both"/>
        <w:rPr>
          <w:rFonts w:ascii="Arial" w:hAnsi="Arial" w:cs="Arial"/>
          <w:sz w:val="24"/>
          <w:szCs w:val="24"/>
        </w:rPr>
      </w:pPr>
    </w:p>
    <w:p w14:paraId="5368E66B" w14:textId="2577C9F8" w:rsidR="00940113" w:rsidRDefault="00940113" w:rsidP="00D022A9">
      <w:pPr>
        <w:pStyle w:val="ListParagraph"/>
        <w:spacing w:line="480" w:lineRule="auto"/>
        <w:ind w:left="360" w:firstLine="360"/>
        <w:jc w:val="both"/>
        <w:rPr>
          <w:rFonts w:ascii="Arial" w:hAnsi="Arial" w:cs="Arial"/>
          <w:sz w:val="24"/>
          <w:szCs w:val="24"/>
        </w:rPr>
      </w:pPr>
    </w:p>
    <w:p w14:paraId="7F8BFE70" w14:textId="7618163C" w:rsidR="001F6478" w:rsidRDefault="001F6478"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1" w:name="_Toc106205142"/>
      <w:r>
        <w:rPr>
          <w:rFonts w:ascii="Arial" w:hAnsi="Arial" w:cs="Arial"/>
          <w:sz w:val="28"/>
          <w:szCs w:val="28"/>
        </w:rPr>
        <w:lastRenderedPageBreak/>
        <w:t>6</w:t>
      </w:r>
      <w:r w:rsidR="00AD60CA" w:rsidRPr="000E2EFD">
        <w:rPr>
          <w:rFonts w:ascii="Arial" w:hAnsi="Arial" w:cs="Arial"/>
          <w:sz w:val="28"/>
          <w:szCs w:val="28"/>
        </w:rPr>
        <w:t>. Conclusion</w:t>
      </w:r>
      <w:bookmarkEnd w:id="41"/>
    </w:p>
    <w:p w14:paraId="0AFDD387" w14:textId="3CB1BA15"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w:t>
      </w:r>
      <w:r w:rsidR="002A5B8C">
        <w:rPr>
          <w:rFonts w:ascii="Arial" w:hAnsi="Arial" w:cs="Arial"/>
          <w:sz w:val="24"/>
          <w:szCs w:val="24"/>
        </w:rPr>
        <w:t>study</w:t>
      </w:r>
      <w:r>
        <w:rPr>
          <w:rFonts w:ascii="Arial" w:hAnsi="Arial" w:cs="Arial"/>
          <w:sz w:val="24"/>
          <w:szCs w:val="24"/>
        </w:rPr>
        <w:t xml:space="preserve">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Basak, Jagannathan,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r w:rsidR="00FE7B4A">
        <w:rPr>
          <w:rFonts w:ascii="Arial" w:hAnsi="Arial" w:cs="Arial"/>
          <w:sz w:val="24"/>
          <w:szCs w:val="24"/>
        </w:rPr>
        <w:t>Ang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(Briere and Szafarz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30A9B21"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6C609A15" w14:textId="0CBA19F8" w:rsidR="007320F1" w:rsidRDefault="007320F1" w:rsidP="007320F1">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The limited potential</w:t>
      </w:r>
      <w:r w:rsidR="001B03B7">
        <w:rPr>
          <w:rFonts w:ascii="Arial" w:hAnsi="Arial" w:cs="Arial"/>
          <w:sz w:val="24"/>
          <w:szCs w:val="24"/>
        </w:rPr>
        <w:t>, followed by this research,</w:t>
      </w:r>
      <w:r>
        <w:rPr>
          <w:rFonts w:ascii="Arial" w:hAnsi="Arial" w:cs="Arial"/>
          <w:sz w:val="24"/>
          <w:szCs w:val="24"/>
        </w:rPr>
        <w:t xml:space="preserve"> </w:t>
      </w:r>
      <w:r w:rsidR="001B03B7">
        <w:rPr>
          <w:rFonts w:ascii="Arial" w:hAnsi="Arial" w:cs="Arial"/>
          <w:sz w:val="24"/>
          <w:szCs w:val="24"/>
        </w:rPr>
        <w:t>is</w:t>
      </w:r>
      <w:r>
        <w:rPr>
          <w:rFonts w:ascii="Arial" w:hAnsi="Arial" w:cs="Arial"/>
          <w:sz w:val="24"/>
          <w:szCs w:val="24"/>
        </w:rPr>
        <w:t xml:space="preserve"> the sensitivity of newly arrived values. Kim and Boyd (2007) argued that “m</w:t>
      </w:r>
      <w:r w:rsidRPr="008A0306">
        <w:rPr>
          <w:rFonts w:ascii="Arial" w:hAnsi="Arial" w:cs="Arial"/>
          <w:sz w:val="24"/>
          <w:szCs w:val="24"/>
        </w:rPr>
        <w:t>ean-variance (MV) analysis is often sensitive to m</w:t>
      </w:r>
      <w:r>
        <w:rPr>
          <w:rFonts w:ascii="Arial" w:hAnsi="Arial" w:cs="Arial"/>
          <w:sz w:val="24"/>
          <w:szCs w:val="24"/>
        </w:rPr>
        <w:t>odel misspecification or uncer</w:t>
      </w:r>
      <w:r w:rsidRPr="008A0306">
        <w:rPr>
          <w:rFonts w:ascii="Arial" w:hAnsi="Arial" w:cs="Arial"/>
          <w:sz w:val="24"/>
          <w:szCs w:val="24"/>
        </w:rPr>
        <w:t>tainty, meaning that the MV efficient portfolios constructed with an estimate of the</w:t>
      </w:r>
      <w:r>
        <w:rPr>
          <w:rFonts w:ascii="Arial" w:hAnsi="Arial" w:cs="Arial"/>
          <w:sz w:val="24"/>
          <w:szCs w:val="24"/>
        </w:rPr>
        <w:t xml:space="preserve"> </w:t>
      </w:r>
      <w:r w:rsidRPr="008A0306">
        <w:rPr>
          <w:rFonts w:ascii="Arial" w:hAnsi="Arial" w:cs="Arial"/>
          <w:sz w:val="24"/>
          <w:szCs w:val="24"/>
        </w:rPr>
        <w:t>model parameters (i.e., the expected return vector and covariance of asset returns)</w:t>
      </w:r>
      <w:r>
        <w:rPr>
          <w:rFonts w:ascii="Arial" w:hAnsi="Arial" w:cs="Arial"/>
          <w:sz w:val="24"/>
          <w:szCs w:val="24"/>
        </w:rPr>
        <w:t xml:space="preserve"> </w:t>
      </w:r>
      <w:r w:rsidRPr="008A0306">
        <w:rPr>
          <w:rFonts w:ascii="Arial" w:hAnsi="Arial" w:cs="Arial"/>
          <w:sz w:val="24"/>
          <w:szCs w:val="24"/>
        </w:rPr>
        <w:t>can give very poor performance for another set of par</w:t>
      </w:r>
      <w:r>
        <w:rPr>
          <w:rFonts w:ascii="Arial" w:hAnsi="Arial" w:cs="Arial"/>
          <w:sz w:val="24"/>
          <w:szCs w:val="24"/>
        </w:rPr>
        <w:t>ameters that is similar and sta</w:t>
      </w:r>
      <w:r w:rsidRPr="008A0306">
        <w:rPr>
          <w:rFonts w:ascii="Arial" w:hAnsi="Arial" w:cs="Arial"/>
          <w:sz w:val="24"/>
          <w:szCs w:val="24"/>
        </w:rPr>
        <w:t>tistically hard to distinguish from the one used in the analysis</w:t>
      </w:r>
      <w:r>
        <w:rPr>
          <w:rFonts w:ascii="Arial" w:hAnsi="Arial" w:cs="Arial"/>
          <w:sz w:val="24"/>
          <w:szCs w:val="24"/>
        </w:rPr>
        <w:t>”</w:t>
      </w:r>
      <w:r w:rsidRPr="008A0306">
        <w:rPr>
          <w:rFonts w:ascii="Arial" w:hAnsi="Arial" w:cs="Arial"/>
          <w:sz w:val="24"/>
          <w:szCs w:val="24"/>
        </w:rPr>
        <w:t>.</w:t>
      </w:r>
      <w:r>
        <w:rPr>
          <w:rFonts w:ascii="Arial" w:hAnsi="Arial" w:cs="Arial"/>
          <w:sz w:val="24"/>
          <w:szCs w:val="24"/>
        </w:rPr>
        <w:t xml:space="preserve"> Put it differently, efficient frontiers were constructed by minimizing volatility of a given return (or maximizing expected return given an identical volatility), and these first two moments (expected return and volatility),</w:t>
      </w:r>
      <w:r w:rsidRPr="00CA3697">
        <w:rPr>
          <w:rFonts w:ascii="Arial" w:hAnsi="Arial" w:cs="Arial"/>
          <w:sz w:val="24"/>
          <w:szCs w:val="24"/>
        </w:rPr>
        <w:t xml:space="preserve"> </w:t>
      </w:r>
      <w:r>
        <w:rPr>
          <w:rFonts w:ascii="Arial" w:hAnsi="Arial" w:cs="Arial"/>
          <w:sz w:val="24"/>
          <w:szCs w:val="24"/>
        </w:rPr>
        <w:t>which formed on historical data, were statically fixed, any deviation resulted from future values, thus, coul</w:t>
      </w:r>
      <w:bookmarkStart w:id="42" w:name="_GoBack"/>
      <w:bookmarkEnd w:id="42"/>
      <w:r>
        <w:rPr>
          <w:rFonts w:ascii="Arial" w:hAnsi="Arial" w:cs="Arial"/>
          <w:sz w:val="24"/>
          <w:szCs w:val="24"/>
        </w:rPr>
        <w:t xml:space="preserve">d drastically change the selected portfolios as benchmarks, and optimal weights in that case were not optimal anymore. </w:t>
      </w:r>
      <w:r w:rsidR="00F729E4">
        <w:rPr>
          <w:rFonts w:ascii="Arial" w:hAnsi="Arial" w:cs="Arial"/>
          <w:sz w:val="24"/>
          <w:szCs w:val="24"/>
        </w:rPr>
        <w:t>P</w:t>
      </w:r>
      <w:r>
        <w:rPr>
          <w:rFonts w:ascii="Arial" w:hAnsi="Arial" w:cs="Arial"/>
          <w:sz w:val="24"/>
          <w:szCs w:val="24"/>
        </w:rPr>
        <w:t xml:space="preserve">otential </w:t>
      </w:r>
      <w:r w:rsidR="00F729E4">
        <w:rPr>
          <w:rFonts w:ascii="Arial" w:hAnsi="Arial" w:cs="Arial"/>
          <w:sz w:val="24"/>
          <w:szCs w:val="24"/>
        </w:rPr>
        <w:t>research directions</w:t>
      </w:r>
      <w:r>
        <w:rPr>
          <w:rFonts w:ascii="Arial" w:hAnsi="Arial" w:cs="Arial"/>
          <w:sz w:val="24"/>
          <w:szCs w:val="24"/>
        </w:rPr>
        <w:t xml:space="preserve"> for addressing this issue </w:t>
      </w:r>
      <w:r w:rsidR="00F729E4">
        <w:rPr>
          <w:rFonts w:ascii="Arial" w:hAnsi="Arial" w:cs="Arial"/>
          <w:sz w:val="24"/>
          <w:szCs w:val="24"/>
        </w:rPr>
        <w:t>would be</w:t>
      </w:r>
      <w:r>
        <w:rPr>
          <w:rFonts w:ascii="Arial" w:hAnsi="Arial" w:cs="Arial"/>
          <w:sz w:val="24"/>
          <w:szCs w:val="24"/>
        </w:rPr>
        <w:t xml:space="preserve"> that investors should set up a </w:t>
      </w:r>
      <w:r w:rsidR="00733940">
        <w:rPr>
          <w:rFonts w:ascii="Arial" w:hAnsi="Arial" w:cs="Arial"/>
          <w:sz w:val="24"/>
          <w:szCs w:val="24"/>
        </w:rPr>
        <w:t>certain upper and lower bound</w:t>
      </w:r>
      <w:r>
        <w:rPr>
          <w:rFonts w:ascii="Arial" w:hAnsi="Arial" w:cs="Arial"/>
          <w:sz w:val="24"/>
          <w:szCs w:val="24"/>
        </w:rPr>
        <w:t xml:space="preserve"> for these weights (no weight should be larger than 0.7 or smaller than 0.1, for instance), to limit the dependency of the portfolio to one specific set of factors, hence it could improve the overall performance of the approach throughout different situations.</w:t>
      </w:r>
    </w:p>
    <w:p w14:paraId="78EE2AEF" w14:textId="1F81F9A2" w:rsidR="007320F1" w:rsidRDefault="007320F1" w:rsidP="007B2FC0">
      <w:pPr>
        <w:spacing w:line="480" w:lineRule="auto"/>
        <w:ind w:left="360" w:firstLine="360"/>
        <w:jc w:val="both"/>
        <w:rPr>
          <w:rFonts w:ascii="Arial" w:hAnsi="Arial" w:cs="Arial"/>
          <w:sz w:val="24"/>
          <w:szCs w:val="24"/>
        </w:rPr>
      </w:pPr>
    </w:p>
    <w:p w14:paraId="58527685" w14:textId="249EFA8D" w:rsidR="00F729E4" w:rsidRDefault="00F729E4" w:rsidP="007B2FC0">
      <w:pPr>
        <w:spacing w:line="480" w:lineRule="auto"/>
        <w:ind w:left="360" w:firstLine="360"/>
        <w:jc w:val="both"/>
        <w:rPr>
          <w:rFonts w:ascii="Arial" w:hAnsi="Arial" w:cs="Arial"/>
          <w:sz w:val="24"/>
          <w:szCs w:val="24"/>
        </w:rPr>
      </w:pPr>
    </w:p>
    <w:p w14:paraId="01FEA62E" w14:textId="77777777" w:rsidR="00F729E4" w:rsidRDefault="00F729E4" w:rsidP="007B2FC0">
      <w:pPr>
        <w:spacing w:line="480" w:lineRule="auto"/>
        <w:ind w:left="360" w:firstLine="360"/>
        <w:jc w:val="both"/>
        <w:rPr>
          <w:rFonts w:ascii="Arial" w:hAnsi="Arial" w:cs="Arial"/>
          <w:sz w:val="24"/>
          <w:szCs w:val="24"/>
        </w:rPr>
      </w:pP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3" w:name="_Toc106205143"/>
      <w:r w:rsidRPr="00AD0B8A">
        <w:rPr>
          <w:rFonts w:ascii="Arial" w:hAnsi="Arial" w:cs="Arial"/>
          <w:sz w:val="28"/>
          <w:szCs w:val="28"/>
        </w:rPr>
        <w:lastRenderedPageBreak/>
        <w:t>References:</w:t>
      </w:r>
      <w:bookmarkEnd w:id="43"/>
    </w:p>
    <w:p w14:paraId="4718EFA5" w14:textId="302C7894" w:rsidR="0097034B" w:rsidRDefault="0097034B" w:rsidP="004B4101">
      <w:pPr>
        <w:spacing w:after="0" w:line="480" w:lineRule="auto"/>
        <w:ind w:left="540" w:hanging="360"/>
        <w:jc w:val="both"/>
        <w:rPr>
          <w:rFonts w:ascii="Arial" w:hAnsi="Arial" w:cs="Arial"/>
          <w:sz w:val="24"/>
          <w:szCs w:val="24"/>
        </w:rPr>
      </w:pPr>
      <w:r w:rsidRPr="0073107D">
        <w:rPr>
          <w:rFonts w:ascii="Arial" w:hAnsi="Arial" w:cs="Arial"/>
          <w:sz w:val="24"/>
          <w:szCs w:val="24"/>
        </w:rPr>
        <w:t>Amenc, Noel, Felix Goltz, Ash</w:t>
      </w:r>
      <w:r w:rsidR="0030731C">
        <w:rPr>
          <w:rFonts w:ascii="Arial" w:hAnsi="Arial" w:cs="Arial"/>
          <w:sz w:val="24"/>
          <w:szCs w:val="24"/>
        </w:rPr>
        <w:t>ish Lodh, and Lionel Martellini,</w:t>
      </w:r>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Towards Smart Equity Factor Indices: Harvesting Risk Premia</w:t>
      </w:r>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0030731C">
        <w:rPr>
          <w:rFonts w:ascii="Arial" w:hAnsi="Arial" w:cs="Arial"/>
          <w:sz w:val="24"/>
          <w:szCs w:val="24"/>
        </w:rPr>
        <w:t>,</w:t>
      </w:r>
      <w:r w:rsidRPr="0073107D">
        <w:rPr>
          <w:rFonts w:ascii="Arial" w:hAnsi="Arial" w:cs="Arial"/>
          <w:sz w:val="24"/>
          <w:szCs w:val="24"/>
        </w:rPr>
        <w:t xml:space="preserve"> The Journal of Portfolio Management 40: 106–22.</w:t>
      </w:r>
    </w:p>
    <w:p w14:paraId="19984216" w14:textId="77517699"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Perold</w:t>
      </w:r>
      <w:r w:rsidR="0030731C">
        <w:rPr>
          <w:rFonts w:ascii="Arial" w:hAnsi="Arial" w:cs="Arial"/>
          <w:sz w:val="24"/>
          <w:szCs w:val="24"/>
        </w:rPr>
        <w:t>, (2004):</w:t>
      </w:r>
      <w:r w:rsidRPr="00016157">
        <w:rPr>
          <w:rFonts w:ascii="Arial" w:hAnsi="Arial" w:cs="Arial"/>
          <w:sz w:val="24"/>
          <w:szCs w:val="24"/>
        </w:rPr>
        <w:t xml:space="preserve"> “The Capital Asset Pricing Model”, Journal of Economic P</w:t>
      </w:r>
      <w:r w:rsidR="0018650A">
        <w:rPr>
          <w:rFonts w:ascii="Arial" w:hAnsi="Arial" w:cs="Arial"/>
          <w:sz w:val="24"/>
          <w:szCs w:val="24"/>
        </w:rPr>
        <w:t xml:space="preserve">erspectives 18: </w:t>
      </w:r>
      <w:r w:rsidRPr="00016157">
        <w:rPr>
          <w:rFonts w:ascii="Arial" w:hAnsi="Arial" w:cs="Arial"/>
          <w:sz w:val="24"/>
          <w:szCs w:val="24"/>
        </w:rPr>
        <w:t>3–24</w:t>
      </w:r>
      <w:r>
        <w:rPr>
          <w:rFonts w:ascii="Arial" w:hAnsi="Arial" w:cs="Arial"/>
          <w:sz w:val="24"/>
          <w:szCs w:val="24"/>
        </w:rPr>
        <w:t>.</w:t>
      </w:r>
    </w:p>
    <w:p w14:paraId="1CDD6BFA" w14:textId="77777777" w:rsidR="00572071" w:rsidRDefault="00572071" w:rsidP="00572071">
      <w:pPr>
        <w:spacing w:after="0" w:line="480" w:lineRule="auto"/>
        <w:ind w:left="540" w:hanging="360"/>
        <w:jc w:val="both"/>
        <w:rPr>
          <w:rFonts w:ascii="Arial" w:hAnsi="Arial" w:cs="Arial"/>
          <w:sz w:val="24"/>
          <w:szCs w:val="24"/>
        </w:rPr>
      </w:pPr>
      <w:r>
        <w:rPr>
          <w:rFonts w:ascii="Arial" w:hAnsi="Arial" w:cs="Arial"/>
          <w:sz w:val="24"/>
          <w:szCs w:val="24"/>
        </w:rPr>
        <w:t>Ang, A., W. Goetzmann, and S. Schaefer, (2009): “Evaluation of active management of the Norwegian GPFG”, Norway: Ministry of Finance.</w:t>
      </w:r>
    </w:p>
    <w:p w14:paraId="012C0D1A" w14:textId="75047476"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Asness, C.S.,</w:t>
      </w:r>
      <w:r w:rsidR="0030731C">
        <w:rPr>
          <w:rFonts w:ascii="Arial" w:hAnsi="Arial" w:cs="Arial"/>
          <w:sz w:val="24"/>
          <w:szCs w:val="24"/>
        </w:rPr>
        <w:t xml:space="preserve"> T. Moskowitsz, and L. Pedersen,</w:t>
      </w:r>
      <w:r>
        <w:rPr>
          <w:rFonts w:ascii="Arial" w:hAnsi="Arial" w:cs="Arial"/>
          <w:sz w:val="24"/>
          <w:szCs w:val="24"/>
        </w:rPr>
        <w:t xml:space="preserve"> (2013)</w:t>
      </w:r>
      <w:r w:rsidR="0030731C">
        <w:rPr>
          <w:rFonts w:ascii="Arial" w:hAnsi="Arial" w:cs="Arial"/>
          <w:sz w:val="24"/>
          <w:szCs w:val="24"/>
        </w:rPr>
        <w:t>:</w:t>
      </w:r>
      <w:r>
        <w:rPr>
          <w:rFonts w:ascii="Arial" w:hAnsi="Arial" w:cs="Arial"/>
          <w:sz w:val="24"/>
          <w:szCs w:val="24"/>
        </w:rPr>
        <w:t xml:space="preserve"> </w:t>
      </w:r>
      <w:r w:rsidR="0030731C">
        <w:rPr>
          <w:rFonts w:ascii="Arial" w:hAnsi="Arial" w:cs="Arial"/>
          <w:sz w:val="24"/>
          <w:szCs w:val="24"/>
        </w:rPr>
        <w:t>“Value and momentum everywhere”,</w:t>
      </w:r>
      <w:r>
        <w:rPr>
          <w:rFonts w:ascii="Arial" w:hAnsi="Arial" w:cs="Arial"/>
          <w:sz w:val="24"/>
          <w:szCs w:val="24"/>
        </w:rPr>
        <w:t xml:space="preserve"> Journal of Finance 68: 929</w:t>
      </w:r>
      <w:r w:rsidR="00780DEF" w:rsidRPr="0073107D">
        <w:rPr>
          <w:rFonts w:ascii="Arial" w:hAnsi="Arial" w:cs="Arial"/>
          <w:sz w:val="24"/>
          <w:szCs w:val="24"/>
        </w:rPr>
        <w:t>–</w:t>
      </w:r>
      <w:r>
        <w:rPr>
          <w:rFonts w:ascii="Arial" w:hAnsi="Arial" w:cs="Arial"/>
          <w:sz w:val="24"/>
          <w:szCs w:val="24"/>
        </w:rPr>
        <w:t>985</w:t>
      </w:r>
      <w:r w:rsidR="0030731C">
        <w:rPr>
          <w:rFonts w:ascii="Arial" w:hAnsi="Arial" w:cs="Arial"/>
          <w:sz w:val="24"/>
          <w:szCs w:val="24"/>
        </w:rPr>
        <w:t>.</w:t>
      </w:r>
    </w:p>
    <w:p w14:paraId="11FF6063" w14:textId="76FCBB04" w:rsidR="0097034B" w:rsidRDefault="0097034B" w:rsidP="003D24A7">
      <w:pPr>
        <w:spacing w:after="0" w:line="480" w:lineRule="auto"/>
        <w:ind w:left="540" w:hanging="360"/>
        <w:jc w:val="both"/>
        <w:rPr>
          <w:rFonts w:ascii="Arial" w:hAnsi="Arial" w:cs="Arial"/>
          <w:sz w:val="24"/>
          <w:szCs w:val="24"/>
        </w:rPr>
      </w:pPr>
      <w:r w:rsidRPr="008420FC">
        <w:rPr>
          <w:rFonts w:ascii="Arial" w:hAnsi="Arial" w:cs="Arial"/>
          <w:sz w:val="24"/>
          <w:szCs w:val="24"/>
        </w:rPr>
        <w:t>Banz, Rolf W.</w:t>
      </w:r>
      <w:r w:rsidR="0030731C">
        <w:rPr>
          <w:rFonts w:ascii="Arial" w:hAnsi="Arial" w:cs="Arial"/>
          <w:sz w:val="24"/>
          <w:szCs w:val="24"/>
        </w:rPr>
        <w:t>,</w:t>
      </w:r>
      <w:r w:rsidRPr="008420FC">
        <w:rPr>
          <w:rFonts w:ascii="Arial" w:hAnsi="Arial" w:cs="Arial"/>
          <w:sz w:val="24"/>
          <w:szCs w:val="24"/>
        </w:rPr>
        <w:t xml:space="preserve"> (1981)</w:t>
      </w:r>
      <w:r w:rsidR="0030731C">
        <w:rPr>
          <w:rFonts w:ascii="Arial" w:hAnsi="Arial" w:cs="Arial"/>
          <w:sz w:val="24"/>
          <w:szCs w:val="24"/>
        </w:rPr>
        <w:t>:</w:t>
      </w:r>
      <w:r w:rsidRPr="008420FC">
        <w:rPr>
          <w:rFonts w:ascii="Arial" w:hAnsi="Arial" w:cs="Arial"/>
          <w:sz w:val="24"/>
          <w:szCs w:val="24"/>
        </w:rPr>
        <w:t xml:space="preserve"> “The Relationship Between Return and Market Value of Common Stocks”, </w:t>
      </w:r>
      <w:r w:rsidR="00581948">
        <w:rPr>
          <w:rFonts w:ascii="Arial" w:hAnsi="Arial" w:cs="Arial"/>
          <w:sz w:val="24"/>
          <w:szCs w:val="24"/>
        </w:rPr>
        <w:t>Journal of Financial Economics 9:</w:t>
      </w:r>
      <w:r w:rsidRPr="008420FC">
        <w:rPr>
          <w:rFonts w:ascii="Arial" w:hAnsi="Arial" w:cs="Arial"/>
          <w:sz w:val="24"/>
          <w:szCs w:val="24"/>
        </w:rPr>
        <w:t xml:space="preserve"> 3</w:t>
      </w:r>
      <w:r w:rsidR="00780DEF" w:rsidRPr="0073107D">
        <w:rPr>
          <w:rFonts w:ascii="Arial" w:hAnsi="Arial" w:cs="Arial"/>
          <w:sz w:val="24"/>
          <w:szCs w:val="24"/>
        </w:rPr>
        <w:t>–</w:t>
      </w:r>
      <w:r w:rsidRPr="008420FC">
        <w:rPr>
          <w:rFonts w:ascii="Arial" w:hAnsi="Arial" w:cs="Arial"/>
          <w:sz w:val="24"/>
          <w:szCs w:val="24"/>
        </w:rPr>
        <w:t>18.</w:t>
      </w:r>
    </w:p>
    <w:p w14:paraId="0D216373" w14:textId="0F99C6D3" w:rsidR="0097034B" w:rsidRPr="008420FC" w:rsidRDefault="0097034B" w:rsidP="003D24A7">
      <w:pPr>
        <w:spacing w:after="0" w:line="480" w:lineRule="auto"/>
        <w:ind w:left="540" w:hanging="360"/>
        <w:jc w:val="both"/>
        <w:rPr>
          <w:rFonts w:ascii="Arial" w:hAnsi="Arial" w:cs="Arial"/>
          <w:sz w:val="24"/>
          <w:szCs w:val="24"/>
        </w:rPr>
      </w:pPr>
      <w:r w:rsidRPr="00BD4542">
        <w:rPr>
          <w:rFonts w:ascii="Arial" w:hAnsi="Arial" w:cs="Arial"/>
          <w:sz w:val="24"/>
          <w:szCs w:val="24"/>
        </w:rPr>
        <w:t>Basak G., R. Jagannathan and G. Sun.</w:t>
      </w:r>
      <w:r w:rsidR="0030731C">
        <w:rPr>
          <w:rFonts w:ascii="Arial" w:hAnsi="Arial" w:cs="Arial"/>
          <w:sz w:val="24"/>
          <w:szCs w:val="24"/>
        </w:rPr>
        <w:t>,</w:t>
      </w:r>
      <w:r w:rsidRPr="00BD4542">
        <w:rPr>
          <w:rFonts w:ascii="Arial" w:hAnsi="Arial" w:cs="Arial"/>
          <w:sz w:val="24"/>
          <w:szCs w:val="24"/>
        </w:rPr>
        <w:t xml:space="preserve"> (2002)</w:t>
      </w:r>
      <w:r w:rsidR="0030731C">
        <w:rPr>
          <w:rFonts w:ascii="Arial" w:hAnsi="Arial" w:cs="Arial"/>
          <w:sz w:val="24"/>
          <w:szCs w:val="24"/>
        </w:rPr>
        <w:t>:</w:t>
      </w:r>
      <w:r w:rsidRPr="00BD4542">
        <w:rPr>
          <w:rFonts w:ascii="Arial" w:hAnsi="Arial" w:cs="Arial"/>
          <w:sz w:val="24"/>
          <w:szCs w:val="24"/>
        </w:rPr>
        <w:t xml:space="preserve">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0030731C">
        <w:rPr>
          <w:rFonts w:ascii="Arial" w:hAnsi="Arial" w:cs="Arial"/>
          <w:sz w:val="24"/>
          <w:szCs w:val="24"/>
        </w:rPr>
        <w:t>,</w:t>
      </w:r>
      <w:r w:rsidRPr="00BD4542">
        <w:rPr>
          <w:rFonts w:ascii="Arial" w:hAnsi="Arial" w:cs="Arial"/>
          <w:sz w:val="24"/>
          <w:szCs w:val="24"/>
        </w:rPr>
        <w:t xml:space="preserve"> Journal of Econo</w:t>
      </w:r>
      <w:r w:rsidR="00581948">
        <w:rPr>
          <w:rFonts w:ascii="Arial" w:hAnsi="Arial" w:cs="Arial"/>
          <w:sz w:val="24"/>
          <w:szCs w:val="24"/>
        </w:rPr>
        <w:t>mic Dynamics and Control 26</w:t>
      </w:r>
      <w:r w:rsidRPr="00BD4542">
        <w:rPr>
          <w:rFonts w:ascii="Arial" w:hAnsi="Arial" w:cs="Arial"/>
          <w:sz w:val="24"/>
          <w:szCs w:val="24"/>
        </w:rPr>
        <w:t>: 1195</w:t>
      </w:r>
      <w:r w:rsidR="00780DEF" w:rsidRPr="0073107D">
        <w:rPr>
          <w:rFonts w:ascii="Arial" w:hAnsi="Arial" w:cs="Arial"/>
          <w:sz w:val="24"/>
          <w:szCs w:val="24"/>
        </w:rPr>
        <w:t>–</w:t>
      </w:r>
      <w:r w:rsidRPr="00BD4542">
        <w:rPr>
          <w:rFonts w:ascii="Arial" w:hAnsi="Arial" w:cs="Arial"/>
          <w:sz w:val="24"/>
          <w:szCs w:val="24"/>
        </w:rPr>
        <w:t>1215</w:t>
      </w:r>
      <w:r w:rsidR="0030731C">
        <w:rPr>
          <w:rFonts w:ascii="Arial" w:hAnsi="Arial" w:cs="Arial"/>
          <w:sz w:val="24"/>
          <w:szCs w:val="24"/>
        </w:rPr>
        <w:t>.</w:t>
      </w:r>
    </w:p>
    <w:p w14:paraId="54F0FB92" w14:textId="3C0C5916" w:rsidR="0097034B" w:rsidRDefault="0030731C" w:rsidP="003D24A7">
      <w:pPr>
        <w:spacing w:after="0" w:line="480" w:lineRule="auto"/>
        <w:ind w:left="540" w:hanging="360"/>
        <w:jc w:val="both"/>
        <w:rPr>
          <w:rFonts w:ascii="Arial" w:hAnsi="Arial" w:cs="Arial"/>
          <w:sz w:val="24"/>
          <w:szCs w:val="24"/>
        </w:rPr>
      </w:pPr>
      <w:r>
        <w:rPr>
          <w:rFonts w:ascii="Arial" w:hAnsi="Arial" w:cs="Arial"/>
          <w:sz w:val="24"/>
          <w:szCs w:val="24"/>
        </w:rPr>
        <w:t>Basu</w:t>
      </w:r>
      <w:r w:rsidR="0097034B" w:rsidRPr="009B105D">
        <w:rPr>
          <w:rFonts w:ascii="Arial" w:hAnsi="Arial" w:cs="Arial"/>
          <w:sz w:val="24"/>
          <w:szCs w:val="24"/>
        </w:rPr>
        <w:t xml:space="preserve"> Sanjoy</w:t>
      </w:r>
      <w:r>
        <w:rPr>
          <w:rFonts w:ascii="Arial" w:hAnsi="Arial" w:cs="Arial"/>
          <w:sz w:val="24"/>
          <w:szCs w:val="24"/>
        </w:rPr>
        <w:t>,</w:t>
      </w:r>
      <w:r w:rsidR="0097034B" w:rsidRPr="009B105D">
        <w:rPr>
          <w:rFonts w:ascii="Arial" w:hAnsi="Arial" w:cs="Arial"/>
          <w:sz w:val="24"/>
          <w:szCs w:val="24"/>
        </w:rPr>
        <w:t xml:space="preserve"> (1983)</w:t>
      </w:r>
      <w:r>
        <w:rPr>
          <w:rFonts w:ascii="Arial" w:hAnsi="Arial" w:cs="Arial"/>
          <w:sz w:val="24"/>
          <w:szCs w:val="24"/>
        </w:rPr>
        <w:t>:</w:t>
      </w:r>
      <w:r w:rsidR="0097034B" w:rsidRPr="009B105D">
        <w:rPr>
          <w:rFonts w:ascii="Arial" w:hAnsi="Arial" w:cs="Arial"/>
          <w:sz w:val="24"/>
          <w:szCs w:val="24"/>
        </w:rPr>
        <w:t xml:space="preserve"> “The Relationship between Earnings Yield, Market Value and Return for NYSE Common</w:t>
      </w:r>
      <w:r w:rsidR="0097034B">
        <w:rPr>
          <w:rFonts w:ascii="Arial" w:hAnsi="Arial" w:cs="Arial"/>
          <w:sz w:val="24"/>
          <w:szCs w:val="24"/>
        </w:rPr>
        <w:t xml:space="preserve"> </w:t>
      </w:r>
      <w:r w:rsidR="0097034B" w:rsidRPr="009B105D">
        <w:rPr>
          <w:rFonts w:ascii="Arial" w:hAnsi="Arial" w:cs="Arial"/>
          <w:sz w:val="24"/>
          <w:szCs w:val="24"/>
        </w:rPr>
        <w:t xml:space="preserve">Stocks: Further Evidence”, </w:t>
      </w:r>
      <w:r w:rsidR="00581948">
        <w:rPr>
          <w:rFonts w:ascii="Arial" w:hAnsi="Arial" w:cs="Arial"/>
          <w:sz w:val="24"/>
          <w:szCs w:val="24"/>
        </w:rPr>
        <w:t xml:space="preserve">Journal of Financial Economics 12: </w:t>
      </w:r>
      <w:r w:rsidR="0097034B" w:rsidRPr="009B105D">
        <w:rPr>
          <w:rFonts w:ascii="Arial" w:hAnsi="Arial" w:cs="Arial"/>
          <w:sz w:val="24"/>
          <w:szCs w:val="24"/>
        </w:rPr>
        <w:t>129</w:t>
      </w:r>
      <w:r w:rsidR="00780DEF" w:rsidRPr="0073107D">
        <w:rPr>
          <w:rFonts w:ascii="Arial" w:hAnsi="Arial" w:cs="Arial"/>
          <w:sz w:val="24"/>
          <w:szCs w:val="24"/>
        </w:rPr>
        <w:t>–</w:t>
      </w:r>
      <w:r w:rsidR="0097034B" w:rsidRPr="009B105D">
        <w:rPr>
          <w:rFonts w:ascii="Arial" w:hAnsi="Arial" w:cs="Arial"/>
          <w:sz w:val="24"/>
          <w:szCs w:val="24"/>
        </w:rPr>
        <w:t>156.</w:t>
      </w:r>
    </w:p>
    <w:p w14:paraId="3BEFE87E" w14:textId="2C96D18F" w:rsidR="00023C60" w:rsidRDefault="00023C60" w:rsidP="003D24A7">
      <w:pPr>
        <w:spacing w:after="0" w:line="480" w:lineRule="auto"/>
        <w:ind w:left="540" w:hanging="360"/>
        <w:jc w:val="both"/>
        <w:rPr>
          <w:rFonts w:ascii="Arial" w:hAnsi="Arial" w:cs="Arial"/>
          <w:sz w:val="24"/>
          <w:szCs w:val="24"/>
        </w:rPr>
      </w:pPr>
      <w:r w:rsidRPr="00911647">
        <w:rPr>
          <w:rFonts w:ascii="Arial" w:hAnsi="Arial" w:cs="Arial"/>
          <w:sz w:val="24"/>
          <w:szCs w:val="24"/>
          <w:lang w:val="en-GB"/>
        </w:rPr>
        <w:t>Barroso, P., and P. Santa-Clara</w:t>
      </w:r>
      <w:r w:rsidR="0030731C" w:rsidRPr="00911647">
        <w:rPr>
          <w:rFonts w:ascii="Arial" w:hAnsi="Arial" w:cs="Arial"/>
          <w:sz w:val="24"/>
          <w:szCs w:val="24"/>
          <w:lang w:val="en-GB"/>
        </w:rPr>
        <w:t>,</w:t>
      </w:r>
      <w:r w:rsidRPr="00911647">
        <w:rPr>
          <w:rFonts w:ascii="Arial" w:hAnsi="Arial" w:cs="Arial"/>
          <w:sz w:val="24"/>
          <w:szCs w:val="24"/>
          <w:lang w:val="en-GB"/>
        </w:rPr>
        <w:t xml:space="preserve"> (2015)</w:t>
      </w:r>
      <w:r w:rsidR="0030731C" w:rsidRPr="00911647">
        <w:rPr>
          <w:rFonts w:ascii="Arial" w:hAnsi="Arial" w:cs="Arial"/>
          <w:sz w:val="24"/>
          <w:szCs w:val="24"/>
          <w:lang w:val="en-GB"/>
        </w:rPr>
        <w:t>:</w:t>
      </w:r>
      <w:r w:rsidRPr="00911647">
        <w:rPr>
          <w:rFonts w:ascii="Arial" w:hAnsi="Arial" w:cs="Arial"/>
          <w:sz w:val="24"/>
          <w:szCs w:val="24"/>
          <w:lang w:val="en-GB"/>
        </w:rPr>
        <w:t xml:space="preserve"> </w:t>
      </w:r>
      <w:r w:rsidR="0030731C">
        <w:rPr>
          <w:rFonts w:ascii="Arial" w:hAnsi="Arial" w:cs="Arial"/>
          <w:sz w:val="24"/>
          <w:szCs w:val="24"/>
        </w:rPr>
        <w:t>“Momentum has its moments”,</w:t>
      </w:r>
      <w:r>
        <w:rPr>
          <w:rFonts w:ascii="Arial" w:hAnsi="Arial" w:cs="Arial"/>
          <w:sz w:val="24"/>
          <w:szCs w:val="24"/>
        </w:rPr>
        <w:t xml:space="preserve"> Journal of Financial economics 116: 111</w:t>
      </w:r>
      <w:r w:rsidR="00780DEF" w:rsidRPr="0073107D">
        <w:rPr>
          <w:rFonts w:ascii="Arial" w:hAnsi="Arial" w:cs="Arial"/>
          <w:sz w:val="24"/>
          <w:szCs w:val="24"/>
        </w:rPr>
        <w:t>–</w:t>
      </w:r>
      <w:r>
        <w:rPr>
          <w:rFonts w:ascii="Arial" w:hAnsi="Arial" w:cs="Arial"/>
          <w:sz w:val="24"/>
          <w:szCs w:val="24"/>
        </w:rPr>
        <w:t>120.</w:t>
      </w:r>
    </w:p>
    <w:p w14:paraId="7DB700D6" w14:textId="02E1C8DA" w:rsidR="0097034B" w:rsidRDefault="0097034B" w:rsidP="003D24A7">
      <w:pPr>
        <w:spacing w:after="0" w:line="480" w:lineRule="auto"/>
        <w:ind w:left="540" w:hanging="360"/>
        <w:jc w:val="both"/>
        <w:rPr>
          <w:rFonts w:ascii="Arial" w:hAnsi="Arial" w:cs="Arial"/>
          <w:sz w:val="24"/>
          <w:szCs w:val="24"/>
        </w:rPr>
      </w:pPr>
      <w:r w:rsidRPr="000E4E92">
        <w:rPr>
          <w:rFonts w:ascii="Arial" w:hAnsi="Arial" w:cs="Arial"/>
          <w:sz w:val="24"/>
          <w:szCs w:val="24"/>
        </w:rPr>
        <w:t>Brière, M., B. Drut, V. Mignon</w:t>
      </w:r>
      <w:r w:rsidR="00B04A47">
        <w:rPr>
          <w:rFonts w:ascii="Arial" w:hAnsi="Arial" w:cs="Arial"/>
          <w:sz w:val="24"/>
          <w:szCs w:val="24"/>
        </w:rPr>
        <w:t>, K. Oosterlinck and A. Szafarz,</w:t>
      </w:r>
      <w:r w:rsidRPr="000E4E92">
        <w:rPr>
          <w:rFonts w:ascii="Arial" w:hAnsi="Arial" w:cs="Arial"/>
          <w:sz w:val="24"/>
          <w:szCs w:val="24"/>
        </w:rPr>
        <w:t xml:space="preserve"> (2013)</w:t>
      </w:r>
      <w:r w:rsidR="00B04A47">
        <w:rPr>
          <w:rFonts w:ascii="Arial" w:hAnsi="Arial" w:cs="Arial"/>
          <w:sz w:val="24"/>
          <w:szCs w:val="24"/>
        </w:rPr>
        <w:t>:</w:t>
      </w:r>
      <w:r w:rsidRPr="000E4E92">
        <w:rPr>
          <w:rFonts w:ascii="Arial" w:hAnsi="Arial" w:cs="Arial"/>
          <w:sz w:val="24"/>
          <w:szCs w:val="24"/>
        </w:rPr>
        <w:t xml:space="preserve">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00B04A47">
        <w:rPr>
          <w:rFonts w:ascii="Arial" w:hAnsi="Arial" w:cs="Arial"/>
          <w:sz w:val="24"/>
          <w:szCs w:val="24"/>
        </w:rPr>
        <w:t>,</w:t>
      </w:r>
      <w:r w:rsidRPr="000E4E92">
        <w:rPr>
          <w:rFonts w:ascii="Arial" w:hAnsi="Arial" w:cs="Arial"/>
          <w:sz w:val="24"/>
          <w:szCs w:val="24"/>
        </w:rPr>
        <w:t xml:space="preserve"> Finance</w:t>
      </w:r>
      <w:r>
        <w:rPr>
          <w:rFonts w:ascii="Arial" w:hAnsi="Arial" w:cs="Arial"/>
          <w:sz w:val="24"/>
          <w:szCs w:val="24"/>
        </w:rPr>
        <w:t xml:space="preserve"> </w:t>
      </w:r>
      <w:r w:rsidR="00533212">
        <w:rPr>
          <w:rFonts w:ascii="Arial" w:hAnsi="Arial" w:cs="Arial"/>
          <w:sz w:val="24"/>
          <w:szCs w:val="24"/>
        </w:rPr>
        <w:t>34</w:t>
      </w:r>
      <w:r w:rsidRPr="000E4E92">
        <w:rPr>
          <w:rFonts w:ascii="Arial" w:hAnsi="Arial" w:cs="Arial"/>
          <w:sz w:val="24"/>
          <w:szCs w:val="24"/>
        </w:rPr>
        <w:t>: 7</w:t>
      </w:r>
      <w:r w:rsidR="00780DEF" w:rsidRPr="0073107D">
        <w:rPr>
          <w:rFonts w:ascii="Arial" w:hAnsi="Arial" w:cs="Arial"/>
          <w:sz w:val="24"/>
          <w:szCs w:val="24"/>
        </w:rPr>
        <w:t>–</w:t>
      </w:r>
      <w:r w:rsidRPr="000E4E92">
        <w:rPr>
          <w:rFonts w:ascii="Arial" w:hAnsi="Arial" w:cs="Arial"/>
          <w:sz w:val="24"/>
          <w:szCs w:val="24"/>
        </w:rPr>
        <w:t>41.</w:t>
      </w:r>
    </w:p>
    <w:p w14:paraId="70A8147D" w14:textId="7E3549D9" w:rsidR="00F00714" w:rsidRDefault="00780DEF"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Briere, M., Szafarz, A.</w:t>
      </w:r>
      <w:r w:rsidR="00B04A47">
        <w:rPr>
          <w:rFonts w:ascii="Arial" w:hAnsi="Arial" w:cs="Arial"/>
          <w:sz w:val="24"/>
          <w:szCs w:val="24"/>
        </w:rPr>
        <w:t>,</w:t>
      </w:r>
      <w:r w:rsidR="00F00714">
        <w:rPr>
          <w:rFonts w:ascii="Arial" w:hAnsi="Arial" w:cs="Arial"/>
          <w:sz w:val="24"/>
          <w:szCs w:val="24"/>
        </w:rPr>
        <w:t xml:space="preserve"> </w:t>
      </w:r>
      <w:r w:rsidR="00023C60">
        <w:rPr>
          <w:rFonts w:ascii="Arial" w:hAnsi="Arial" w:cs="Arial"/>
          <w:sz w:val="24"/>
          <w:szCs w:val="24"/>
        </w:rPr>
        <w:t>(</w:t>
      </w:r>
      <w:r w:rsidR="00F00714">
        <w:rPr>
          <w:rFonts w:ascii="Arial" w:hAnsi="Arial" w:cs="Arial"/>
          <w:sz w:val="24"/>
          <w:szCs w:val="24"/>
        </w:rPr>
        <w:t>2021</w:t>
      </w:r>
      <w:r w:rsidR="00023C60">
        <w:rPr>
          <w:rFonts w:ascii="Arial" w:hAnsi="Arial" w:cs="Arial"/>
          <w:sz w:val="24"/>
          <w:szCs w:val="24"/>
        </w:rPr>
        <w:t>)</w:t>
      </w:r>
      <w:r w:rsidR="00B04A47">
        <w:rPr>
          <w:rFonts w:ascii="Arial" w:hAnsi="Arial" w:cs="Arial"/>
          <w:sz w:val="24"/>
          <w:szCs w:val="24"/>
        </w:rPr>
        <w:t>:</w:t>
      </w:r>
      <w:r w:rsidR="00F00714">
        <w:rPr>
          <w:rFonts w:ascii="Arial" w:hAnsi="Arial" w:cs="Arial"/>
          <w:sz w:val="24"/>
          <w:szCs w:val="24"/>
        </w:rPr>
        <w:t xml:space="preserve"> “When it rains, it pours: Multifactor asset ma</w:t>
      </w:r>
      <w:r w:rsidR="00B04A47">
        <w:rPr>
          <w:rFonts w:ascii="Arial" w:hAnsi="Arial" w:cs="Arial"/>
          <w:sz w:val="24"/>
          <w:szCs w:val="24"/>
        </w:rPr>
        <w:t>nagement in good and bad times”,</w:t>
      </w:r>
      <w:r w:rsidR="00F00714">
        <w:rPr>
          <w:rFonts w:ascii="Arial" w:hAnsi="Arial" w:cs="Arial"/>
          <w:sz w:val="24"/>
          <w:szCs w:val="24"/>
        </w:rPr>
        <w:t xml:space="preserve"> </w:t>
      </w:r>
      <w:r w:rsidR="00D829B6" w:rsidRPr="00D829B6">
        <w:rPr>
          <w:rFonts w:ascii="Arial" w:hAnsi="Arial" w:cs="Arial"/>
          <w:sz w:val="24"/>
          <w:szCs w:val="24"/>
        </w:rPr>
        <w:t>Journal of Financial Research</w:t>
      </w:r>
      <w:r w:rsidR="00D829B6">
        <w:rPr>
          <w:rFonts w:ascii="Arial" w:hAnsi="Arial" w:cs="Arial"/>
          <w:sz w:val="24"/>
          <w:szCs w:val="24"/>
        </w:rPr>
        <w:t xml:space="preserve"> 44: 641</w:t>
      </w:r>
      <w:r w:rsidR="00D829B6" w:rsidRPr="0073107D">
        <w:rPr>
          <w:rFonts w:ascii="Arial" w:hAnsi="Arial" w:cs="Arial"/>
          <w:sz w:val="24"/>
          <w:szCs w:val="24"/>
        </w:rPr>
        <w:t>–</w:t>
      </w:r>
      <w:r w:rsidR="00D829B6">
        <w:rPr>
          <w:rFonts w:ascii="Arial" w:hAnsi="Arial" w:cs="Arial"/>
          <w:sz w:val="24"/>
          <w:szCs w:val="24"/>
        </w:rPr>
        <w:t>669</w:t>
      </w:r>
      <w:r w:rsidR="00F00714">
        <w:rPr>
          <w:rFonts w:ascii="Arial" w:hAnsi="Arial" w:cs="Arial"/>
          <w:sz w:val="24"/>
          <w:szCs w:val="24"/>
        </w:rPr>
        <w:t>.</w:t>
      </w:r>
    </w:p>
    <w:p w14:paraId="7B26FE43" w14:textId="0A99E0E7" w:rsidR="0097034B" w:rsidRDefault="0097034B" w:rsidP="003D24A7">
      <w:pPr>
        <w:spacing w:after="0" w:line="480" w:lineRule="auto"/>
        <w:ind w:left="540" w:hanging="360"/>
        <w:jc w:val="both"/>
        <w:rPr>
          <w:rFonts w:ascii="Arial" w:hAnsi="Arial" w:cs="Arial"/>
          <w:sz w:val="24"/>
          <w:szCs w:val="24"/>
        </w:rPr>
      </w:pPr>
      <w:r w:rsidRPr="00A81AEA">
        <w:rPr>
          <w:rFonts w:ascii="Arial" w:hAnsi="Arial" w:cs="Arial"/>
          <w:sz w:val="24"/>
          <w:szCs w:val="24"/>
        </w:rPr>
        <w:t>Carhart, Mark M.</w:t>
      </w:r>
      <w:r w:rsidR="00B04A47">
        <w:rPr>
          <w:rFonts w:ascii="Arial" w:hAnsi="Arial" w:cs="Arial"/>
          <w:sz w:val="24"/>
          <w:szCs w:val="24"/>
        </w:rPr>
        <w:t>,</w:t>
      </w:r>
      <w:r w:rsidRPr="00A81AEA">
        <w:rPr>
          <w:rFonts w:ascii="Arial" w:hAnsi="Arial" w:cs="Arial"/>
          <w:sz w:val="24"/>
          <w:szCs w:val="24"/>
        </w:rPr>
        <w:t xml:space="preserve">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00B04A47">
        <w:rPr>
          <w:rFonts w:ascii="Arial" w:hAnsi="Arial" w:cs="Arial"/>
          <w:sz w:val="24"/>
          <w:szCs w:val="24"/>
        </w:rPr>
        <w:t>:</w:t>
      </w:r>
      <w:r w:rsidRPr="00A81AEA">
        <w:rPr>
          <w:rFonts w:ascii="Arial" w:hAnsi="Arial" w:cs="Arial"/>
          <w:sz w:val="24"/>
          <w:szCs w:val="24"/>
        </w:rPr>
        <w:t xml:space="preserve"> “On Persistence in Mutual Fund</w:t>
      </w:r>
      <w:r>
        <w:rPr>
          <w:rFonts w:ascii="Arial" w:hAnsi="Arial" w:cs="Arial"/>
          <w:sz w:val="24"/>
          <w:szCs w:val="24"/>
        </w:rPr>
        <w:t xml:space="preserve"> </w:t>
      </w:r>
      <w:r w:rsidRPr="00A81AEA">
        <w:rPr>
          <w:rFonts w:ascii="Arial" w:hAnsi="Arial" w:cs="Arial"/>
          <w:sz w:val="24"/>
          <w:szCs w:val="24"/>
        </w:rPr>
        <w:t>Perform</w:t>
      </w:r>
      <w:r w:rsidR="00B04A47">
        <w:rPr>
          <w:rFonts w:ascii="Arial" w:hAnsi="Arial" w:cs="Arial"/>
          <w:sz w:val="24"/>
          <w:szCs w:val="24"/>
        </w:rPr>
        <w:t>ance</w:t>
      </w:r>
      <w:r w:rsidR="00533212">
        <w:rPr>
          <w:rFonts w:ascii="Arial" w:hAnsi="Arial" w:cs="Arial"/>
          <w:sz w:val="24"/>
          <w:szCs w:val="24"/>
        </w:rPr>
        <w:t>”</w:t>
      </w:r>
      <w:r w:rsidR="00B04A47">
        <w:rPr>
          <w:rFonts w:ascii="Arial" w:hAnsi="Arial" w:cs="Arial"/>
          <w:sz w:val="24"/>
          <w:szCs w:val="24"/>
        </w:rPr>
        <w:t>,</w:t>
      </w:r>
      <w:r w:rsidR="00533212">
        <w:rPr>
          <w:rFonts w:ascii="Arial" w:hAnsi="Arial" w:cs="Arial"/>
          <w:sz w:val="24"/>
          <w:szCs w:val="24"/>
        </w:rPr>
        <w:t xml:space="preserve"> Journal of Finance 52</w:t>
      </w:r>
      <w:r w:rsidRPr="00A81AEA">
        <w:rPr>
          <w:rFonts w:ascii="Arial" w:hAnsi="Arial" w:cs="Arial"/>
          <w:sz w:val="24"/>
          <w:szCs w:val="24"/>
        </w:rPr>
        <w:t>:</w:t>
      </w:r>
      <w:r>
        <w:rPr>
          <w:rFonts w:ascii="Arial" w:hAnsi="Arial" w:cs="Arial"/>
          <w:sz w:val="24"/>
          <w:szCs w:val="24"/>
        </w:rPr>
        <w:t xml:space="preserve"> </w:t>
      </w:r>
      <w:r w:rsidRPr="00A81AEA">
        <w:rPr>
          <w:rFonts w:ascii="Arial" w:hAnsi="Arial" w:cs="Arial"/>
          <w:sz w:val="24"/>
          <w:szCs w:val="24"/>
        </w:rPr>
        <w:t>57</w:t>
      </w:r>
      <w:r w:rsidR="00780DEF" w:rsidRPr="0073107D">
        <w:rPr>
          <w:rFonts w:ascii="Arial" w:hAnsi="Arial" w:cs="Arial"/>
          <w:sz w:val="24"/>
          <w:szCs w:val="24"/>
        </w:rPr>
        <w:t>–</w:t>
      </w:r>
      <w:r w:rsidRPr="00A81AEA">
        <w:rPr>
          <w:rFonts w:ascii="Arial" w:hAnsi="Arial" w:cs="Arial"/>
          <w:sz w:val="24"/>
          <w:szCs w:val="24"/>
        </w:rPr>
        <w:t>82</w:t>
      </w:r>
      <w:r>
        <w:rPr>
          <w:rFonts w:ascii="Arial" w:hAnsi="Arial" w:cs="Arial"/>
          <w:sz w:val="24"/>
          <w:szCs w:val="24"/>
        </w:rPr>
        <w:t>.</w:t>
      </w:r>
    </w:p>
    <w:p w14:paraId="21F53E1D" w14:textId="4789EEAF"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Chou, P. H., Ko, K. C., Yang, N. T.</w:t>
      </w:r>
      <w:r w:rsidR="00B04A47">
        <w:rPr>
          <w:rFonts w:ascii="Arial" w:hAnsi="Arial" w:cs="Arial"/>
          <w:sz w:val="24"/>
          <w:szCs w:val="24"/>
        </w:rPr>
        <w:t>,</w:t>
      </w:r>
      <w:r w:rsidRPr="00AB4D18">
        <w:rPr>
          <w:rFonts w:ascii="Arial" w:hAnsi="Arial" w:cs="Arial"/>
          <w:sz w:val="24"/>
          <w:szCs w:val="24"/>
        </w:rPr>
        <w:t xml:space="preserve"> (2019)</w:t>
      </w:r>
      <w:r w:rsidR="00B04A47">
        <w:rPr>
          <w:rFonts w:ascii="Arial" w:hAnsi="Arial" w:cs="Arial"/>
          <w:sz w:val="24"/>
          <w:szCs w:val="24"/>
        </w:rPr>
        <w:t>:</w:t>
      </w:r>
      <w:r w:rsidRPr="00AB4D18">
        <w:rPr>
          <w:rFonts w:ascii="Arial" w:hAnsi="Arial" w:cs="Arial"/>
          <w:sz w:val="24"/>
          <w:szCs w:val="24"/>
        </w:rPr>
        <w:t xml:space="preserve">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00B04A47">
        <w:rPr>
          <w:rFonts w:ascii="Arial" w:hAnsi="Arial" w:cs="Arial"/>
          <w:sz w:val="24"/>
          <w:szCs w:val="24"/>
        </w:rPr>
        <w:t>,</w:t>
      </w:r>
      <w:r w:rsidR="007966D2">
        <w:rPr>
          <w:rFonts w:ascii="Arial" w:hAnsi="Arial" w:cs="Arial"/>
          <w:sz w:val="24"/>
          <w:szCs w:val="24"/>
        </w:rPr>
        <w:t xml:space="preserve"> Journal of Banking &amp; Finance </w:t>
      </w:r>
      <w:r w:rsidRPr="00AB4D18">
        <w:rPr>
          <w:rFonts w:ascii="Arial" w:hAnsi="Arial" w:cs="Arial"/>
          <w:sz w:val="24"/>
          <w:szCs w:val="24"/>
        </w:rPr>
        <w:t>98</w:t>
      </w:r>
      <w:r w:rsidR="007966D2">
        <w:rPr>
          <w:rFonts w:ascii="Arial" w:hAnsi="Arial" w:cs="Arial"/>
          <w:sz w:val="24"/>
          <w:szCs w:val="24"/>
        </w:rPr>
        <w:t>:</w:t>
      </w:r>
      <w:r w:rsidRPr="00AB4D18">
        <w:rPr>
          <w:rFonts w:ascii="Arial" w:hAnsi="Arial" w:cs="Arial"/>
          <w:sz w:val="24"/>
          <w:szCs w:val="24"/>
        </w:rPr>
        <w:t xml:space="preserve"> 108–124.</w:t>
      </w:r>
    </w:p>
    <w:p w14:paraId="585C960E" w14:textId="0621B7E1"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Cochrane, John H.</w:t>
      </w:r>
      <w:r w:rsidR="00B04A47">
        <w:rPr>
          <w:rFonts w:ascii="Arial" w:hAnsi="Arial" w:cs="Arial"/>
          <w:sz w:val="24"/>
          <w:szCs w:val="24"/>
        </w:rPr>
        <w:t>,</w:t>
      </w:r>
      <w:r w:rsidRPr="00FB3851">
        <w:rPr>
          <w:rFonts w:ascii="Arial" w:hAnsi="Arial" w:cs="Arial"/>
          <w:sz w:val="24"/>
          <w:szCs w:val="24"/>
        </w:rPr>
        <w:t xml:space="preserve">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00B04A47">
        <w:rPr>
          <w:rFonts w:ascii="Arial" w:hAnsi="Arial" w:cs="Arial"/>
          <w:sz w:val="24"/>
          <w:szCs w:val="24"/>
        </w:rPr>
        <w:t>:</w:t>
      </w:r>
      <w:r w:rsidRPr="00FB3851">
        <w:rPr>
          <w:rFonts w:ascii="Arial" w:hAnsi="Arial" w:cs="Arial"/>
          <w:sz w:val="24"/>
          <w:szCs w:val="24"/>
        </w:rPr>
        <w:t xml:space="preserve"> “Presidential Address: Discount</w:t>
      </w:r>
      <w:r>
        <w:rPr>
          <w:rFonts w:ascii="Arial" w:hAnsi="Arial" w:cs="Arial"/>
          <w:sz w:val="24"/>
          <w:szCs w:val="24"/>
        </w:rPr>
        <w:t xml:space="preserve"> </w:t>
      </w:r>
      <w:r w:rsidRPr="00FB3851">
        <w:rPr>
          <w:rFonts w:ascii="Arial" w:hAnsi="Arial" w:cs="Arial"/>
          <w:sz w:val="24"/>
          <w:szCs w:val="24"/>
        </w:rPr>
        <w:t>R</w:t>
      </w:r>
      <w:r w:rsidR="00B04A47">
        <w:rPr>
          <w:rFonts w:ascii="Arial" w:hAnsi="Arial" w:cs="Arial"/>
          <w:sz w:val="24"/>
          <w:szCs w:val="24"/>
        </w:rPr>
        <w:t>ates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Finance 66</w:t>
      </w:r>
      <w:r w:rsidRPr="00FB3851">
        <w:rPr>
          <w:rFonts w:ascii="Arial" w:hAnsi="Arial" w:cs="Arial"/>
          <w:sz w:val="24"/>
          <w:szCs w:val="24"/>
        </w:rPr>
        <w:t>: 1047</w:t>
      </w:r>
      <w:r w:rsidR="00780DEF" w:rsidRPr="0073107D">
        <w:rPr>
          <w:rFonts w:ascii="Arial" w:hAnsi="Arial" w:cs="Arial"/>
          <w:sz w:val="24"/>
          <w:szCs w:val="24"/>
        </w:rPr>
        <w:t>–</w:t>
      </w:r>
      <w:r w:rsidRPr="00FB3851">
        <w:rPr>
          <w:rFonts w:ascii="Arial" w:hAnsi="Arial" w:cs="Arial"/>
          <w:sz w:val="24"/>
          <w:szCs w:val="24"/>
        </w:rPr>
        <w:t>1108.</w:t>
      </w:r>
    </w:p>
    <w:p w14:paraId="72F587C6" w14:textId="6D1C7B03"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De Moor, L. and P. Sercu</w:t>
      </w:r>
      <w:r w:rsidR="00B04A47">
        <w:rPr>
          <w:rFonts w:ascii="Arial" w:hAnsi="Arial" w:cs="Arial"/>
          <w:sz w:val="24"/>
          <w:szCs w:val="24"/>
        </w:rPr>
        <w:t>,</w:t>
      </w:r>
      <w:r>
        <w:rPr>
          <w:rFonts w:ascii="Arial" w:hAnsi="Arial" w:cs="Arial"/>
          <w:sz w:val="24"/>
          <w:szCs w:val="24"/>
        </w:rPr>
        <w:t xml:space="preserve"> </w:t>
      </w:r>
      <w:r w:rsidRPr="00B801E6">
        <w:rPr>
          <w:rFonts w:ascii="Arial" w:hAnsi="Arial" w:cs="Arial"/>
          <w:sz w:val="24"/>
          <w:szCs w:val="24"/>
        </w:rPr>
        <w:t>(2011)</w:t>
      </w:r>
      <w:r w:rsidR="00B04A47">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w:t>
      </w:r>
      <w:r w:rsidR="00B04A47">
        <w:rPr>
          <w:rFonts w:ascii="Arial" w:hAnsi="Arial" w:cs="Arial"/>
          <w:sz w:val="24"/>
          <w:szCs w:val="24"/>
        </w:rPr>
        <w:t>s of Non-Unit Exposures</w:t>
      </w:r>
      <w:r w:rsidR="00780DEF">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Journal of Empirical Finance </w:t>
      </w:r>
      <w:r w:rsidRPr="00B801E6">
        <w:rPr>
          <w:rFonts w:ascii="Arial" w:hAnsi="Arial" w:cs="Arial"/>
          <w:sz w:val="24"/>
          <w:szCs w:val="24"/>
        </w:rPr>
        <w:t>18</w:t>
      </w:r>
      <w:r w:rsidR="00780DEF">
        <w:rPr>
          <w:rFonts w:ascii="Arial" w:hAnsi="Arial" w:cs="Arial"/>
          <w:sz w:val="24"/>
          <w:szCs w:val="24"/>
        </w:rPr>
        <w:t>:</w:t>
      </w:r>
      <w:r w:rsidRPr="00B801E6">
        <w:rPr>
          <w:rFonts w:ascii="Arial" w:hAnsi="Arial" w:cs="Arial"/>
          <w:sz w:val="24"/>
          <w:szCs w:val="24"/>
        </w:rPr>
        <w:t xml:space="preserve"> 64</w:t>
      </w:r>
      <w:r w:rsidR="00780DEF" w:rsidRPr="0073107D">
        <w:rPr>
          <w:rFonts w:ascii="Arial" w:hAnsi="Arial" w:cs="Arial"/>
          <w:sz w:val="24"/>
          <w:szCs w:val="24"/>
        </w:rPr>
        <w:t>–</w:t>
      </w:r>
      <w:r w:rsidRPr="00B801E6">
        <w:rPr>
          <w:rFonts w:ascii="Arial" w:hAnsi="Arial" w:cs="Arial"/>
          <w:sz w:val="24"/>
          <w:szCs w:val="24"/>
        </w:rPr>
        <w:t>77.</w:t>
      </w:r>
    </w:p>
    <w:p w14:paraId="5066BE53" w14:textId="09603459" w:rsidR="0097034B" w:rsidRPr="009B105D"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 xml:space="preserve">Ehling P. and S.B. </w:t>
      </w:r>
      <w:r w:rsidRPr="00780076">
        <w:rPr>
          <w:rFonts w:ascii="Arial" w:hAnsi="Arial" w:cs="Arial"/>
          <w:sz w:val="24"/>
          <w:szCs w:val="24"/>
        </w:rPr>
        <w:t>Ramos</w:t>
      </w:r>
      <w:r>
        <w:rPr>
          <w:rFonts w:ascii="Arial" w:hAnsi="Arial" w:cs="Arial"/>
          <w:sz w:val="24"/>
          <w:szCs w:val="24"/>
        </w:rPr>
        <w:t>,</w:t>
      </w:r>
      <w:r w:rsidR="0097034B" w:rsidRPr="00CA284E">
        <w:rPr>
          <w:rFonts w:ascii="Arial" w:hAnsi="Arial" w:cs="Arial"/>
          <w:sz w:val="24"/>
          <w:szCs w:val="24"/>
        </w:rPr>
        <w:t xml:space="preserve"> (2006)</w:t>
      </w:r>
      <w:r>
        <w:rPr>
          <w:rFonts w:ascii="Arial" w:hAnsi="Arial" w:cs="Arial"/>
          <w:sz w:val="24"/>
          <w:szCs w:val="24"/>
        </w:rPr>
        <w:t>:</w:t>
      </w:r>
      <w:r w:rsidR="0097034B" w:rsidRPr="00CA284E">
        <w:rPr>
          <w:rFonts w:ascii="Arial" w:hAnsi="Arial" w:cs="Arial"/>
          <w:sz w:val="24"/>
          <w:szCs w:val="24"/>
        </w:rPr>
        <w:t xml:space="preserve"> </w:t>
      </w:r>
      <w:r w:rsidR="00780DEF">
        <w:rPr>
          <w:rFonts w:ascii="Arial" w:hAnsi="Arial" w:cs="Arial"/>
          <w:sz w:val="24"/>
          <w:szCs w:val="24"/>
        </w:rPr>
        <w:t>“</w:t>
      </w:r>
      <w:r w:rsidR="0097034B" w:rsidRPr="00CA284E">
        <w:rPr>
          <w:rFonts w:ascii="Arial" w:hAnsi="Arial" w:cs="Arial"/>
          <w:sz w:val="24"/>
          <w:szCs w:val="24"/>
        </w:rPr>
        <w:t>Geographic versus Industry Diversification: Constraints</w:t>
      </w:r>
      <w:r w:rsidR="0097034B">
        <w:rPr>
          <w:rFonts w:ascii="Arial" w:hAnsi="Arial" w:cs="Arial"/>
          <w:sz w:val="24"/>
          <w:szCs w:val="24"/>
        </w:rPr>
        <w:t xml:space="preserve"> </w:t>
      </w:r>
      <w:r w:rsidR="0097034B" w:rsidRPr="00CA284E">
        <w:rPr>
          <w:rFonts w:ascii="Arial" w:hAnsi="Arial" w:cs="Arial"/>
          <w:sz w:val="24"/>
          <w:szCs w:val="24"/>
        </w:rPr>
        <w:t>Matter</w:t>
      </w:r>
      <w:r w:rsidR="00780DEF">
        <w:rPr>
          <w:rFonts w:ascii="Arial" w:hAnsi="Arial" w:cs="Arial"/>
          <w:sz w:val="24"/>
          <w:szCs w:val="24"/>
        </w:rPr>
        <w:t>”</w:t>
      </w:r>
      <w:r>
        <w:rPr>
          <w:rFonts w:ascii="Arial" w:hAnsi="Arial" w:cs="Arial"/>
          <w:sz w:val="24"/>
          <w:szCs w:val="24"/>
        </w:rPr>
        <w:t>,</w:t>
      </w:r>
      <w:r w:rsidR="0097034B" w:rsidRPr="00CA284E">
        <w:rPr>
          <w:rFonts w:ascii="Arial" w:hAnsi="Arial" w:cs="Arial"/>
          <w:sz w:val="24"/>
          <w:szCs w:val="24"/>
        </w:rPr>
        <w:t xml:space="preserve"> Journal of Empirical Finance 13: 396</w:t>
      </w:r>
      <w:r w:rsidR="00780DEF" w:rsidRPr="0073107D">
        <w:rPr>
          <w:rFonts w:ascii="Arial" w:hAnsi="Arial" w:cs="Arial"/>
          <w:sz w:val="24"/>
          <w:szCs w:val="24"/>
        </w:rPr>
        <w:t>–</w:t>
      </w:r>
      <w:r w:rsidR="0097034B" w:rsidRPr="00CA284E">
        <w:rPr>
          <w:rFonts w:ascii="Arial" w:hAnsi="Arial" w:cs="Arial"/>
          <w:sz w:val="24"/>
          <w:szCs w:val="24"/>
        </w:rPr>
        <w:t>416</w:t>
      </w:r>
      <w:r w:rsidR="0030731C">
        <w:rPr>
          <w:rFonts w:ascii="Arial" w:hAnsi="Arial" w:cs="Arial"/>
          <w:sz w:val="24"/>
          <w:szCs w:val="24"/>
        </w:rPr>
        <w:t>.</w:t>
      </w:r>
    </w:p>
    <w:p w14:paraId="10A058B0" w14:textId="288C1204" w:rsidR="0097034B" w:rsidRDefault="0097034B" w:rsidP="003D24A7">
      <w:pPr>
        <w:spacing w:after="0" w:line="480" w:lineRule="auto"/>
        <w:ind w:left="540" w:hanging="360"/>
        <w:jc w:val="both"/>
        <w:rPr>
          <w:rFonts w:ascii="Arial" w:hAnsi="Arial" w:cs="Arial"/>
          <w:sz w:val="24"/>
          <w:szCs w:val="24"/>
        </w:rPr>
      </w:pPr>
      <w:r w:rsidRPr="009B105D">
        <w:rPr>
          <w:rFonts w:ascii="Arial" w:hAnsi="Arial" w:cs="Arial"/>
          <w:sz w:val="24"/>
          <w:szCs w:val="24"/>
        </w:rPr>
        <w:t>F</w:t>
      </w:r>
      <w:r>
        <w:rPr>
          <w:rFonts w:ascii="Arial" w:hAnsi="Arial" w:cs="Arial"/>
          <w:sz w:val="24"/>
          <w:szCs w:val="24"/>
        </w:rPr>
        <w:t>ama, Eugene F.</w:t>
      </w:r>
      <w:r w:rsidR="00B04A47">
        <w:rPr>
          <w:rFonts w:ascii="Arial" w:hAnsi="Arial" w:cs="Arial"/>
          <w:sz w:val="24"/>
          <w:szCs w:val="24"/>
        </w:rPr>
        <w:t>,</w:t>
      </w:r>
      <w:r>
        <w:rPr>
          <w:rFonts w:ascii="Arial" w:hAnsi="Arial" w:cs="Arial"/>
          <w:sz w:val="24"/>
          <w:szCs w:val="24"/>
        </w:rPr>
        <w:t xml:space="preserve"> (1965a)</w:t>
      </w:r>
      <w:r w:rsidR="00B04A47">
        <w:rPr>
          <w:rFonts w:ascii="Arial" w:hAnsi="Arial" w:cs="Arial"/>
          <w:sz w:val="24"/>
          <w:szCs w:val="24"/>
        </w:rPr>
        <w:t>:</w:t>
      </w:r>
      <w:r>
        <w:rPr>
          <w:rFonts w:ascii="Arial" w:hAnsi="Arial" w:cs="Arial"/>
          <w:sz w:val="24"/>
          <w:szCs w:val="24"/>
        </w:rPr>
        <w:t xml:space="preserve">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w:t>
      </w:r>
      <w:r w:rsidR="00B04A47">
        <w:rPr>
          <w:rFonts w:ascii="Arial" w:hAnsi="Arial" w:cs="Arial"/>
          <w:sz w:val="24"/>
          <w:szCs w:val="24"/>
        </w:rPr>
        <w:t>,</w:t>
      </w:r>
      <w:r w:rsidRPr="00F41329">
        <w:rPr>
          <w:rFonts w:ascii="Arial" w:hAnsi="Arial" w:cs="Arial"/>
          <w:sz w:val="24"/>
          <w:szCs w:val="24"/>
        </w:rPr>
        <w:t xml:space="preserve"> The</w:t>
      </w:r>
      <w:r>
        <w:rPr>
          <w:rFonts w:ascii="Arial" w:hAnsi="Arial" w:cs="Arial"/>
          <w:sz w:val="24"/>
          <w:szCs w:val="24"/>
        </w:rPr>
        <w:t xml:space="preserve"> </w:t>
      </w:r>
      <w:r w:rsidR="00780DEF">
        <w:rPr>
          <w:rFonts w:ascii="Arial" w:hAnsi="Arial" w:cs="Arial"/>
          <w:sz w:val="24"/>
          <w:szCs w:val="24"/>
        </w:rPr>
        <w:t>Journal of Business 38</w:t>
      </w:r>
      <w:r w:rsidRPr="00F41329">
        <w:rPr>
          <w:rFonts w:ascii="Arial" w:hAnsi="Arial" w:cs="Arial"/>
          <w:sz w:val="24"/>
          <w:szCs w:val="24"/>
        </w:rPr>
        <w:t>: 34</w:t>
      </w:r>
      <w:r w:rsidR="00780DEF" w:rsidRPr="0073107D">
        <w:rPr>
          <w:rFonts w:ascii="Arial" w:hAnsi="Arial" w:cs="Arial"/>
          <w:sz w:val="24"/>
          <w:szCs w:val="24"/>
        </w:rPr>
        <w:t>–</w:t>
      </w:r>
      <w:r w:rsidRPr="00F41329">
        <w:rPr>
          <w:rFonts w:ascii="Arial" w:hAnsi="Arial" w:cs="Arial"/>
          <w:sz w:val="24"/>
          <w:szCs w:val="24"/>
        </w:rPr>
        <w:t>105.</w:t>
      </w:r>
    </w:p>
    <w:p w14:paraId="727705F1" w14:textId="0B51E561"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Fama, Eugene F.</w:t>
      </w:r>
      <w:r w:rsidR="00B04A47">
        <w:rPr>
          <w:rFonts w:ascii="Arial" w:hAnsi="Arial" w:cs="Arial"/>
          <w:sz w:val="24"/>
          <w:szCs w:val="24"/>
        </w:rPr>
        <w:t>,</w:t>
      </w:r>
      <w:r>
        <w:rPr>
          <w:rFonts w:ascii="Arial" w:hAnsi="Arial" w:cs="Arial"/>
          <w:sz w:val="24"/>
          <w:szCs w:val="24"/>
        </w:rPr>
        <w:t xml:space="preserve"> (1965b)</w:t>
      </w:r>
      <w:r w:rsidR="00B04A47">
        <w:rPr>
          <w:rFonts w:ascii="Arial" w:hAnsi="Arial" w:cs="Arial"/>
          <w:sz w:val="24"/>
          <w:szCs w:val="24"/>
        </w:rPr>
        <w:t>:</w:t>
      </w:r>
      <w:r>
        <w:rPr>
          <w:rFonts w:ascii="Arial" w:hAnsi="Arial" w:cs="Arial"/>
          <w:sz w:val="24"/>
          <w:szCs w:val="24"/>
        </w:rPr>
        <w:t xml:space="preserve"> </w:t>
      </w:r>
      <w:r w:rsidRPr="005A5402">
        <w:rPr>
          <w:rFonts w:ascii="Arial" w:hAnsi="Arial" w:cs="Arial"/>
          <w:sz w:val="24"/>
          <w:szCs w:val="24"/>
        </w:rPr>
        <w:t>“Rand</w:t>
      </w:r>
      <w:r w:rsidR="00B04A47">
        <w:rPr>
          <w:rFonts w:ascii="Arial" w:hAnsi="Arial" w:cs="Arial"/>
          <w:sz w:val="24"/>
          <w:szCs w:val="24"/>
        </w:rPr>
        <w:t>om Walks in Stock Market Prices</w:t>
      </w:r>
      <w:r w:rsidRPr="005A5402">
        <w:rPr>
          <w:rFonts w:ascii="Arial" w:hAnsi="Arial" w:cs="Arial"/>
          <w:sz w:val="24"/>
          <w:szCs w:val="24"/>
        </w:rPr>
        <w:t>”</w:t>
      </w:r>
      <w:r w:rsidR="00B04A47">
        <w:rPr>
          <w:rFonts w:ascii="Arial" w:hAnsi="Arial" w:cs="Arial"/>
          <w:sz w:val="24"/>
          <w:szCs w:val="24"/>
        </w:rPr>
        <w:t>,</w:t>
      </w:r>
      <w:r w:rsidRPr="005A5402">
        <w:rPr>
          <w:rFonts w:ascii="Arial" w:hAnsi="Arial" w:cs="Arial"/>
          <w:sz w:val="24"/>
          <w:szCs w:val="24"/>
        </w:rPr>
        <w:t xml:space="preserve"> Financial Analysts Journal 21:</w:t>
      </w:r>
      <w:r>
        <w:rPr>
          <w:rFonts w:ascii="Arial" w:hAnsi="Arial" w:cs="Arial"/>
          <w:sz w:val="24"/>
          <w:szCs w:val="24"/>
        </w:rPr>
        <w:t xml:space="preserve"> </w:t>
      </w:r>
      <w:r w:rsidRPr="005A5402">
        <w:rPr>
          <w:rFonts w:ascii="Arial" w:hAnsi="Arial" w:cs="Arial"/>
          <w:sz w:val="24"/>
          <w:szCs w:val="24"/>
        </w:rPr>
        <w:t>55</w:t>
      </w:r>
      <w:r w:rsidR="00780DEF" w:rsidRPr="0073107D">
        <w:rPr>
          <w:rFonts w:ascii="Arial" w:hAnsi="Arial" w:cs="Arial"/>
          <w:sz w:val="24"/>
          <w:szCs w:val="24"/>
        </w:rPr>
        <w:t>–</w:t>
      </w:r>
      <w:r w:rsidRPr="005A5402">
        <w:rPr>
          <w:rFonts w:ascii="Arial" w:hAnsi="Arial" w:cs="Arial"/>
          <w:sz w:val="24"/>
          <w:szCs w:val="24"/>
        </w:rPr>
        <w:t>59</w:t>
      </w:r>
      <w:r>
        <w:rPr>
          <w:rFonts w:ascii="Arial" w:hAnsi="Arial" w:cs="Arial"/>
          <w:sz w:val="24"/>
          <w:szCs w:val="24"/>
        </w:rPr>
        <w:t>.</w:t>
      </w:r>
    </w:p>
    <w:p w14:paraId="5B2BDC9E" w14:textId="15AB74DC" w:rsidR="0097034B" w:rsidRDefault="0097034B" w:rsidP="003D24A7">
      <w:pPr>
        <w:spacing w:after="0" w:line="480" w:lineRule="auto"/>
        <w:ind w:left="540" w:hanging="360"/>
        <w:jc w:val="both"/>
        <w:rPr>
          <w:rFonts w:ascii="Arial" w:hAnsi="Arial" w:cs="Arial"/>
          <w:sz w:val="24"/>
          <w:szCs w:val="24"/>
        </w:rPr>
      </w:pPr>
      <w:r w:rsidRPr="00AD0043">
        <w:rPr>
          <w:rFonts w:ascii="Arial" w:hAnsi="Arial" w:cs="Arial"/>
          <w:sz w:val="24"/>
          <w:szCs w:val="24"/>
        </w:rPr>
        <w:t>Fama, Eugene F., and Kenneth R. French</w:t>
      </w:r>
      <w:r w:rsidR="00B04A47">
        <w:rPr>
          <w:rFonts w:ascii="Arial" w:hAnsi="Arial" w:cs="Arial"/>
          <w:sz w:val="24"/>
          <w:szCs w:val="24"/>
        </w:rPr>
        <w:t>,</w:t>
      </w:r>
      <w:r w:rsidRPr="00AD0043">
        <w:rPr>
          <w:rFonts w:ascii="Arial" w:hAnsi="Arial" w:cs="Arial"/>
          <w:sz w:val="24"/>
          <w:szCs w:val="24"/>
        </w:rPr>
        <w:t xml:space="preserve"> (1993)</w:t>
      </w:r>
      <w:r w:rsidR="00B04A47">
        <w:rPr>
          <w:rFonts w:ascii="Arial" w:hAnsi="Arial" w:cs="Arial"/>
          <w:sz w:val="24"/>
          <w:szCs w:val="24"/>
        </w:rPr>
        <w:t>:</w:t>
      </w:r>
      <w:r w:rsidRPr="00AD0043">
        <w:rPr>
          <w:rFonts w:ascii="Arial" w:hAnsi="Arial" w:cs="Arial"/>
          <w:sz w:val="24"/>
          <w:szCs w:val="24"/>
        </w:rPr>
        <w:t xml:space="preserve"> “Common Risk Factors in the Returns on Stocks and Bonds”,</w:t>
      </w:r>
      <w:r>
        <w:rPr>
          <w:rFonts w:ascii="Arial" w:hAnsi="Arial" w:cs="Arial"/>
          <w:sz w:val="24"/>
          <w:szCs w:val="24"/>
        </w:rPr>
        <w:t xml:space="preserve"> </w:t>
      </w:r>
      <w:r w:rsidR="00780DEF">
        <w:rPr>
          <w:rFonts w:ascii="Arial" w:hAnsi="Arial" w:cs="Arial"/>
          <w:sz w:val="24"/>
          <w:szCs w:val="24"/>
        </w:rPr>
        <w:t>Journal of Financial Economics</w:t>
      </w:r>
      <w:r w:rsidRPr="00AD0043">
        <w:rPr>
          <w:rFonts w:ascii="Arial" w:hAnsi="Arial" w:cs="Arial"/>
          <w:sz w:val="24"/>
          <w:szCs w:val="24"/>
        </w:rPr>
        <w:t xml:space="preserve"> 33</w:t>
      </w:r>
      <w:r w:rsidR="00780DEF">
        <w:rPr>
          <w:rFonts w:ascii="Arial" w:hAnsi="Arial" w:cs="Arial"/>
          <w:sz w:val="24"/>
          <w:szCs w:val="24"/>
        </w:rPr>
        <w:t xml:space="preserve">: </w:t>
      </w:r>
      <w:r w:rsidRPr="00AD0043">
        <w:rPr>
          <w:rFonts w:ascii="Arial" w:hAnsi="Arial" w:cs="Arial"/>
          <w:sz w:val="24"/>
          <w:szCs w:val="24"/>
        </w:rPr>
        <w:t>3</w:t>
      </w:r>
      <w:r w:rsidR="00780DEF" w:rsidRPr="0073107D">
        <w:rPr>
          <w:rFonts w:ascii="Arial" w:hAnsi="Arial" w:cs="Arial"/>
          <w:sz w:val="24"/>
          <w:szCs w:val="24"/>
        </w:rPr>
        <w:t>–</w:t>
      </w:r>
      <w:r w:rsidRPr="00AD0043">
        <w:rPr>
          <w:rFonts w:ascii="Arial" w:hAnsi="Arial" w:cs="Arial"/>
          <w:sz w:val="24"/>
          <w:szCs w:val="24"/>
        </w:rPr>
        <w:t>56</w:t>
      </w:r>
      <w:r w:rsidR="0030731C">
        <w:rPr>
          <w:rFonts w:ascii="Arial" w:hAnsi="Arial" w:cs="Arial"/>
          <w:sz w:val="24"/>
          <w:szCs w:val="24"/>
        </w:rPr>
        <w:t>.</w:t>
      </w:r>
    </w:p>
    <w:p w14:paraId="3CBB9328" w14:textId="41F796A9" w:rsidR="0097034B" w:rsidRDefault="0097034B" w:rsidP="003D24A7">
      <w:pPr>
        <w:spacing w:after="0" w:line="480" w:lineRule="auto"/>
        <w:ind w:left="540" w:hanging="360"/>
        <w:jc w:val="both"/>
        <w:rPr>
          <w:rFonts w:ascii="Arial" w:hAnsi="Arial" w:cs="Arial"/>
          <w:sz w:val="24"/>
          <w:szCs w:val="24"/>
        </w:rPr>
      </w:pPr>
      <w:r w:rsidRPr="00D02946">
        <w:rPr>
          <w:rFonts w:ascii="Arial" w:hAnsi="Arial" w:cs="Arial"/>
          <w:sz w:val="24"/>
          <w:szCs w:val="24"/>
        </w:rPr>
        <w:t>Fama, Eugene F., and Kenneth R. French.</w:t>
      </w:r>
      <w:r w:rsidR="00B04A47">
        <w:rPr>
          <w:rFonts w:ascii="Arial" w:hAnsi="Arial" w:cs="Arial"/>
          <w:sz w:val="24"/>
          <w:szCs w:val="24"/>
        </w:rPr>
        <w:t>,</w:t>
      </w:r>
      <w:r w:rsidRPr="00D02946">
        <w:rPr>
          <w:rFonts w:ascii="Arial" w:hAnsi="Arial" w:cs="Arial"/>
          <w:sz w:val="24"/>
          <w:szCs w:val="24"/>
        </w:rPr>
        <w:t xml:space="preserve"> </w:t>
      </w:r>
      <w:r w:rsidR="004B4101">
        <w:rPr>
          <w:rFonts w:ascii="Arial" w:hAnsi="Arial" w:cs="Arial"/>
          <w:sz w:val="24"/>
          <w:szCs w:val="24"/>
        </w:rPr>
        <w:t>(</w:t>
      </w:r>
      <w:r w:rsidRPr="00D02946">
        <w:rPr>
          <w:rFonts w:ascii="Arial" w:hAnsi="Arial" w:cs="Arial"/>
          <w:sz w:val="24"/>
          <w:szCs w:val="24"/>
        </w:rPr>
        <w:t>1996</w:t>
      </w:r>
      <w:r w:rsidR="00780DEF">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“Multifactor</w:t>
      </w:r>
      <w:r>
        <w:rPr>
          <w:rFonts w:ascii="Arial" w:hAnsi="Arial" w:cs="Arial"/>
          <w:sz w:val="24"/>
          <w:szCs w:val="24"/>
        </w:rPr>
        <w:t xml:space="preserve"> </w:t>
      </w:r>
      <w:r w:rsidRPr="00D02946">
        <w:rPr>
          <w:rFonts w:ascii="Arial" w:hAnsi="Arial" w:cs="Arial"/>
          <w:sz w:val="24"/>
          <w:szCs w:val="24"/>
        </w:rPr>
        <w:t>Explanat</w:t>
      </w:r>
      <w:r w:rsidR="00B04A47">
        <w:rPr>
          <w:rFonts w:ascii="Arial" w:hAnsi="Arial" w:cs="Arial"/>
          <w:sz w:val="24"/>
          <w:szCs w:val="24"/>
        </w:rPr>
        <w:t>ions of Asset Pricing Anomalies</w:t>
      </w:r>
      <w:r w:rsidRPr="00D02946">
        <w:rPr>
          <w:rFonts w:ascii="Arial" w:hAnsi="Arial" w:cs="Arial"/>
          <w:sz w:val="24"/>
          <w:szCs w:val="24"/>
        </w:rPr>
        <w:t>”</w:t>
      </w:r>
      <w:r w:rsidR="00B04A47">
        <w:rPr>
          <w:rFonts w:ascii="Arial" w:hAnsi="Arial" w:cs="Arial"/>
          <w:sz w:val="24"/>
          <w:szCs w:val="24"/>
        </w:rPr>
        <w:t>,</w:t>
      </w:r>
      <w:r w:rsidRPr="00D02946">
        <w:rPr>
          <w:rFonts w:ascii="Arial" w:hAnsi="Arial" w:cs="Arial"/>
          <w:sz w:val="24"/>
          <w:szCs w:val="24"/>
        </w:rPr>
        <w:t xml:space="preserve"> Journal of</w:t>
      </w:r>
      <w:r>
        <w:rPr>
          <w:rFonts w:ascii="Arial" w:hAnsi="Arial" w:cs="Arial"/>
          <w:sz w:val="24"/>
          <w:szCs w:val="24"/>
        </w:rPr>
        <w:t xml:space="preserve"> </w:t>
      </w:r>
      <w:r w:rsidR="00780DEF">
        <w:rPr>
          <w:rFonts w:ascii="Arial" w:hAnsi="Arial" w:cs="Arial"/>
          <w:sz w:val="24"/>
          <w:szCs w:val="24"/>
        </w:rPr>
        <w:t xml:space="preserve">Finance </w:t>
      </w:r>
      <w:r w:rsidRPr="00D02946">
        <w:rPr>
          <w:rFonts w:ascii="Arial" w:hAnsi="Arial" w:cs="Arial"/>
          <w:sz w:val="24"/>
          <w:szCs w:val="24"/>
        </w:rPr>
        <w:t>51: 55–84.</w:t>
      </w:r>
    </w:p>
    <w:p w14:paraId="030945BE" w14:textId="003EEC28" w:rsidR="0097034B" w:rsidRDefault="0097034B" w:rsidP="003D24A7">
      <w:pPr>
        <w:spacing w:after="0" w:line="480" w:lineRule="auto"/>
        <w:ind w:left="540" w:hanging="360"/>
        <w:jc w:val="both"/>
        <w:rPr>
          <w:rFonts w:ascii="Arial" w:hAnsi="Arial" w:cs="Arial"/>
          <w:sz w:val="24"/>
          <w:szCs w:val="24"/>
        </w:rPr>
      </w:pPr>
      <w:r w:rsidRPr="00170CCA">
        <w:rPr>
          <w:rFonts w:ascii="Arial" w:hAnsi="Arial" w:cs="Arial"/>
          <w:sz w:val="24"/>
          <w:szCs w:val="24"/>
        </w:rPr>
        <w:t xml:space="preserve">Fama, </w:t>
      </w:r>
      <w:r w:rsidRPr="00EE3673">
        <w:rPr>
          <w:rFonts w:ascii="Arial" w:hAnsi="Arial" w:cs="Arial"/>
          <w:sz w:val="24"/>
          <w:szCs w:val="24"/>
        </w:rPr>
        <w:t>Eugene F., and Kenneth R. French</w:t>
      </w:r>
      <w:r w:rsidR="00B04A47">
        <w:rPr>
          <w:rFonts w:ascii="Arial" w:hAnsi="Arial" w:cs="Arial"/>
          <w:sz w:val="24"/>
          <w:szCs w:val="24"/>
        </w:rPr>
        <w:t>,</w:t>
      </w:r>
      <w:r>
        <w:rPr>
          <w:rFonts w:ascii="Arial" w:hAnsi="Arial" w:cs="Arial"/>
          <w:sz w:val="24"/>
          <w:szCs w:val="24"/>
        </w:rPr>
        <w:t xml:space="preserve"> </w:t>
      </w:r>
      <w:r w:rsidRPr="00170CCA">
        <w:rPr>
          <w:rFonts w:ascii="Arial" w:hAnsi="Arial" w:cs="Arial"/>
          <w:sz w:val="24"/>
          <w:szCs w:val="24"/>
        </w:rPr>
        <w:t>(2010)</w:t>
      </w:r>
      <w:r w:rsidR="00B04A47">
        <w:rPr>
          <w:rFonts w:ascii="Arial" w:hAnsi="Arial" w:cs="Arial"/>
          <w:sz w:val="24"/>
          <w:szCs w:val="24"/>
        </w:rPr>
        <w:t>:</w:t>
      </w:r>
      <w:r w:rsidRPr="00170CCA">
        <w:rPr>
          <w:rFonts w:ascii="Arial" w:hAnsi="Arial" w:cs="Arial"/>
          <w:sz w:val="24"/>
          <w:szCs w:val="24"/>
        </w:rPr>
        <w:t xml:space="preserve"> “Luck versus Skill in the Cross-Se</w:t>
      </w:r>
      <w:r w:rsidR="00B04A47">
        <w:rPr>
          <w:rFonts w:ascii="Arial" w:hAnsi="Arial" w:cs="Arial"/>
          <w:sz w:val="24"/>
          <w:szCs w:val="24"/>
        </w:rPr>
        <w:t>ction of Mutual Fund Returns</w:t>
      </w:r>
      <w:r w:rsidRPr="00170CCA">
        <w:rPr>
          <w:rFonts w:ascii="Arial" w:hAnsi="Arial" w:cs="Arial"/>
          <w:sz w:val="24"/>
          <w:szCs w:val="24"/>
        </w:rPr>
        <w:t>”</w:t>
      </w:r>
      <w:r w:rsidR="00B04A47">
        <w:rPr>
          <w:rFonts w:ascii="Arial" w:hAnsi="Arial" w:cs="Arial"/>
          <w:sz w:val="24"/>
          <w:szCs w:val="24"/>
        </w:rPr>
        <w:t>,</w:t>
      </w:r>
      <w:r w:rsidRPr="00170CCA">
        <w:rPr>
          <w:rFonts w:ascii="Arial" w:hAnsi="Arial" w:cs="Arial"/>
          <w:sz w:val="24"/>
          <w:szCs w:val="24"/>
        </w:rPr>
        <w:t xml:space="preserve"> Journal of Finance 65: 1915</w:t>
      </w:r>
      <w:r w:rsidR="00780DEF" w:rsidRPr="0073107D">
        <w:rPr>
          <w:rFonts w:ascii="Arial" w:hAnsi="Arial" w:cs="Arial"/>
          <w:sz w:val="24"/>
          <w:szCs w:val="24"/>
        </w:rPr>
        <w:t>–</w:t>
      </w:r>
      <w:r w:rsidRPr="00170CCA">
        <w:rPr>
          <w:rFonts w:ascii="Arial" w:hAnsi="Arial" w:cs="Arial"/>
          <w:sz w:val="24"/>
          <w:szCs w:val="24"/>
        </w:rPr>
        <w:t>1947.</w:t>
      </w:r>
    </w:p>
    <w:p w14:paraId="15C54632" w14:textId="05603FBD" w:rsidR="0097034B" w:rsidRDefault="0097034B" w:rsidP="003D24A7">
      <w:pPr>
        <w:spacing w:after="0" w:line="480" w:lineRule="auto"/>
        <w:ind w:left="540" w:hanging="360"/>
        <w:jc w:val="both"/>
        <w:rPr>
          <w:rFonts w:ascii="Arial" w:hAnsi="Arial" w:cs="Arial"/>
          <w:sz w:val="24"/>
          <w:szCs w:val="24"/>
        </w:rPr>
      </w:pPr>
      <w:r w:rsidRPr="00EE3673">
        <w:rPr>
          <w:rFonts w:ascii="Arial" w:hAnsi="Arial" w:cs="Arial"/>
          <w:sz w:val="24"/>
          <w:szCs w:val="24"/>
        </w:rPr>
        <w:t>Fama, E</w:t>
      </w:r>
      <w:r w:rsidR="00B04A47">
        <w:rPr>
          <w:rFonts w:ascii="Arial" w:hAnsi="Arial" w:cs="Arial"/>
          <w:sz w:val="24"/>
          <w:szCs w:val="24"/>
        </w:rPr>
        <w:t>ugene F., and Kenneth R. French,</w:t>
      </w:r>
      <w:r w:rsidRPr="00EE3673">
        <w:rPr>
          <w:rFonts w:ascii="Arial" w:hAnsi="Arial" w:cs="Arial"/>
          <w:sz w:val="24"/>
          <w:szCs w:val="24"/>
        </w:rPr>
        <w:t xml:space="preserve">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00B04A47">
        <w:rPr>
          <w:rFonts w:ascii="Arial" w:hAnsi="Arial" w:cs="Arial"/>
          <w:sz w:val="24"/>
          <w:szCs w:val="24"/>
        </w:rPr>
        <w:t>:</w:t>
      </w:r>
      <w:r w:rsidRPr="00EE3673">
        <w:rPr>
          <w:rFonts w:ascii="Arial" w:hAnsi="Arial" w:cs="Arial"/>
          <w:sz w:val="24"/>
          <w:szCs w:val="24"/>
        </w:rPr>
        <w:t xml:space="preserve"> “A Five-</w:t>
      </w:r>
      <w:r w:rsidR="00B04A47">
        <w:rPr>
          <w:rFonts w:ascii="Arial" w:hAnsi="Arial" w:cs="Arial"/>
          <w:sz w:val="24"/>
          <w:szCs w:val="24"/>
        </w:rPr>
        <w:t xml:space="preserve"> Factor Asset Pricing Model</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00780DEF">
        <w:rPr>
          <w:rFonts w:ascii="Arial" w:hAnsi="Arial" w:cs="Arial"/>
          <w:sz w:val="24"/>
          <w:szCs w:val="24"/>
        </w:rPr>
        <w:t xml:space="preserve">Journal of Financial Economics </w:t>
      </w:r>
      <w:r w:rsidR="00023C60">
        <w:rPr>
          <w:rFonts w:ascii="Arial" w:hAnsi="Arial" w:cs="Arial"/>
          <w:sz w:val="24"/>
          <w:szCs w:val="24"/>
        </w:rPr>
        <w:t>116</w:t>
      </w:r>
      <w:r w:rsidRPr="00EE3673">
        <w:rPr>
          <w:rFonts w:ascii="Arial" w:hAnsi="Arial" w:cs="Arial"/>
          <w:sz w:val="24"/>
          <w:szCs w:val="24"/>
        </w:rPr>
        <w:t>: 1–22.</w:t>
      </w:r>
    </w:p>
    <w:p w14:paraId="4C229A2C" w14:textId="387DE394"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sidR="00B04A47">
        <w:rPr>
          <w:rFonts w:ascii="Arial" w:hAnsi="Arial" w:cs="Arial"/>
          <w:sz w:val="24"/>
          <w:szCs w:val="24"/>
        </w:rPr>
        <w:t>,</w:t>
      </w:r>
      <w:r>
        <w:rPr>
          <w:rFonts w:ascii="Arial" w:hAnsi="Arial" w:cs="Arial"/>
          <w:sz w:val="24"/>
          <w:szCs w:val="24"/>
        </w:rPr>
        <w:t xml:space="preserve"> (</w:t>
      </w:r>
      <w:r w:rsidRPr="009C648F">
        <w:rPr>
          <w:rFonts w:ascii="Arial" w:hAnsi="Arial" w:cs="Arial"/>
          <w:sz w:val="24"/>
          <w:szCs w:val="24"/>
        </w:rPr>
        <w:t>2008)</w:t>
      </w:r>
      <w:r w:rsidR="00B04A47">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00B04A47">
        <w:rPr>
          <w:rFonts w:ascii="Arial" w:hAnsi="Arial" w:cs="Arial"/>
          <w:sz w:val="24"/>
          <w:szCs w:val="24"/>
        </w:rPr>
        <w:t>,</w:t>
      </w:r>
      <w:r w:rsidRPr="009C648F">
        <w:rPr>
          <w:rFonts w:ascii="Arial" w:hAnsi="Arial" w:cs="Arial"/>
          <w:sz w:val="24"/>
          <w:szCs w:val="24"/>
        </w:rPr>
        <w:t xml:space="preserve"> Available at SSRN: https://ssrn.com/abstract=1105775 or http://dx.doi.org/10.2139/ssrn.1105775</w:t>
      </w:r>
      <w:r w:rsidR="0030731C">
        <w:rPr>
          <w:rFonts w:ascii="Arial" w:hAnsi="Arial" w:cs="Arial"/>
          <w:sz w:val="24"/>
          <w:szCs w:val="24"/>
        </w:rPr>
        <w:t>.</w:t>
      </w:r>
    </w:p>
    <w:p w14:paraId="668168B1" w14:textId="2F87381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Hong H., W. Torous, and R. Valkanov</w:t>
      </w:r>
      <w:r w:rsidR="00B04A47">
        <w:rPr>
          <w:rFonts w:ascii="Arial" w:hAnsi="Arial" w:cs="Arial"/>
          <w:sz w:val="24"/>
          <w:szCs w:val="24"/>
        </w:rPr>
        <w:t>,</w:t>
      </w:r>
      <w:r>
        <w:rPr>
          <w:rFonts w:ascii="Arial" w:hAnsi="Arial" w:cs="Arial"/>
          <w:sz w:val="24"/>
          <w:szCs w:val="24"/>
        </w:rPr>
        <w:t xml:space="preserve"> </w:t>
      </w:r>
      <w:r w:rsidRPr="0017307F">
        <w:rPr>
          <w:rFonts w:ascii="Arial" w:hAnsi="Arial" w:cs="Arial"/>
          <w:sz w:val="24"/>
          <w:szCs w:val="24"/>
        </w:rPr>
        <w:t>(2007)</w:t>
      </w:r>
      <w:r w:rsidR="00B04A47">
        <w:rPr>
          <w:rFonts w:ascii="Arial" w:hAnsi="Arial" w:cs="Arial"/>
          <w:sz w:val="24"/>
          <w:szCs w:val="24"/>
        </w:rPr>
        <w:t>:</w:t>
      </w:r>
      <w:r w:rsidRPr="0017307F">
        <w:rPr>
          <w:rFonts w:ascii="Arial" w:hAnsi="Arial" w:cs="Arial"/>
          <w:sz w:val="24"/>
          <w:szCs w:val="24"/>
        </w:rPr>
        <w:t xml:space="preserve"> “Do Industries Lead Stock Markets?”</w:t>
      </w:r>
      <w:r w:rsidR="00B04A47">
        <w:rPr>
          <w:rFonts w:ascii="Arial" w:hAnsi="Arial" w:cs="Arial"/>
          <w:sz w:val="24"/>
          <w:szCs w:val="24"/>
        </w:rPr>
        <w:t>,</w:t>
      </w:r>
      <w:r w:rsidRPr="0017307F">
        <w:rPr>
          <w:rFonts w:ascii="Arial" w:hAnsi="Arial" w:cs="Arial"/>
          <w:sz w:val="24"/>
          <w:szCs w:val="24"/>
        </w:rPr>
        <w:t xml:space="preserve"> Journal of Financial Economics 83: 367–396.</w:t>
      </w:r>
    </w:p>
    <w:p w14:paraId="0D9A3EEC" w14:textId="3977766E"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Chen, Zhiwu and Ki</w:t>
      </w:r>
      <w:r w:rsidR="0097034B">
        <w:rPr>
          <w:rFonts w:ascii="Arial" w:hAnsi="Arial" w:cs="Arial"/>
          <w:sz w:val="24"/>
          <w:szCs w:val="24"/>
        </w:rPr>
        <w:t xml:space="preserve">m, </w:t>
      </w:r>
      <w:r w:rsidR="00B04A47">
        <w:rPr>
          <w:rFonts w:ascii="Arial" w:hAnsi="Arial" w:cs="Arial"/>
          <w:sz w:val="24"/>
          <w:szCs w:val="24"/>
        </w:rPr>
        <w:t>Daniel and Hu, Wendy Yunchun,</w:t>
      </w:r>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0097034B">
        <w:rPr>
          <w:rFonts w:ascii="Arial" w:hAnsi="Arial" w:cs="Arial"/>
          <w:sz w:val="24"/>
          <w:szCs w:val="24"/>
        </w:rPr>
        <w:t xml:space="preserve"> “</w:t>
      </w:r>
      <w:r w:rsidR="0097034B" w:rsidRPr="00017C15">
        <w:rPr>
          <w:rFonts w:ascii="Arial" w:hAnsi="Arial" w:cs="Arial"/>
          <w:sz w:val="24"/>
          <w:szCs w:val="24"/>
        </w:rPr>
        <w:t>Liquidity as an Investment Style</w:t>
      </w:r>
      <w:r w:rsidR="0097034B">
        <w:rPr>
          <w:rFonts w:ascii="Arial" w:hAnsi="Arial" w:cs="Arial"/>
          <w:sz w:val="24"/>
          <w:szCs w:val="24"/>
        </w:rPr>
        <w:t>”</w:t>
      </w:r>
      <w:r w:rsidR="00B04A47">
        <w:rPr>
          <w:rFonts w:ascii="Arial" w:hAnsi="Arial" w:cs="Arial"/>
          <w:sz w:val="24"/>
          <w:szCs w:val="24"/>
        </w:rPr>
        <w:t>,</w:t>
      </w:r>
      <w:r w:rsidR="00780DEF">
        <w:rPr>
          <w:rFonts w:ascii="Arial" w:hAnsi="Arial" w:cs="Arial"/>
          <w:sz w:val="24"/>
          <w:szCs w:val="24"/>
        </w:rPr>
        <w:t xml:space="preserve"> Financial Analysts Journal </w:t>
      </w:r>
      <w:r w:rsidR="0097034B" w:rsidRPr="00017C15">
        <w:rPr>
          <w:rFonts w:ascii="Arial" w:hAnsi="Arial" w:cs="Arial"/>
          <w:sz w:val="24"/>
          <w:szCs w:val="24"/>
        </w:rPr>
        <w:t>69</w:t>
      </w:r>
      <w:r w:rsidR="00780DEF">
        <w:rPr>
          <w:rFonts w:ascii="Arial" w:hAnsi="Arial" w:cs="Arial"/>
          <w:sz w:val="24"/>
          <w:szCs w:val="24"/>
        </w:rPr>
        <w:t>: 30</w:t>
      </w:r>
      <w:r w:rsidR="00780DEF" w:rsidRPr="0017307F">
        <w:rPr>
          <w:rFonts w:ascii="Arial" w:hAnsi="Arial" w:cs="Arial"/>
          <w:sz w:val="24"/>
          <w:szCs w:val="24"/>
        </w:rPr>
        <w:t>–</w:t>
      </w:r>
      <w:r w:rsidR="00780DEF">
        <w:rPr>
          <w:rFonts w:ascii="Arial" w:hAnsi="Arial" w:cs="Arial"/>
          <w:sz w:val="24"/>
          <w:szCs w:val="24"/>
        </w:rPr>
        <w:t>44</w:t>
      </w:r>
      <w:r w:rsidR="0030731C">
        <w:rPr>
          <w:rFonts w:ascii="Arial" w:hAnsi="Arial" w:cs="Arial"/>
          <w:sz w:val="24"/>
          <w:szCs w:val="24"/>
        </w:rPr>
        <w:t>.</w:t>
      </w:r>
    </w:p>
    <w:p w14:paraId="716C976F" w14:textId="37076A40" w:rsidR="00C6609A" w:rsidRDefault="00C6609A" w:rsidP="003D24A7">
      <w:pPr>
        <w:spacing w:after="0" w:line="480" w:lineRule="auto"/>
        <w:ind w:left="540" w:hanging="360"/>
        <w:jc w:val="both"/>
        <w:rPr>
          <w:rFonts w:ascii="Arial" w:hAnsi="Arial" w:cs="Arial"/>
          <w:sz w:val="24"/>
          <w:szCs w:val="24"/>
        </w:rPr>
      </w:pPr>
      <w:r>
        <w:rPr>
          <w:rFonts w:ascii="Arial" w:hAnsi="Arial" w:cs="Arial"/>
          <w:sz w:val="24"/>
          <w:szCs w:val="24"/>
        </w:rPr>
        <w:t>Jeg</w:t>
      </w:r>
      <w:r w:rsidR="00B04A47">
        <w:rPr>
          <w:rFonts w:ascii="Arial" w:hAnsi="Arial" w:cs="Arial"/>
          <w:sz w:val="24"/>
          <w:szCs w:val="24"/>
        </w:rPr>
        <w:t>adeesh N., and S. Titman, (1993):</w:t>
      </w:r>
      <w:r>
        <w:rPr>
          <w:rFonts w:ascii="Arial" w:hAnsi="Arial" w:cs="Arial"/>
          <w:sz w:val="24"/>
          <w:szCs w:val="24"/>
        </w:rPr>
        <w:t xml:space="preserve"> “Returns to buying winners and selling losers: Implicatio</w:t>
      </w:r>
      <w:r w:rsidR="00B04A47">
        <w:rPr>
          <w:rFonts w:ascii="Arial" w:hAnsi="Arial" w:cs="Arial"/>
          <w:sz w:val="24"/>
          <w:szCs w:val="24"/>
        </w:rPr>
        <w:t>ns for stock market efficiency”,</w:t>
      </w:r>
      <w:r>
        <w:rPr>
          <w:rFonts w:ascii="Arial" w:hAnsi="Arial" w:cs="Arial"/>
          <w:sz w:val="24"/>
          <w:szCs w:val="24"/>
        </w:rPr>
        <w:t xml:space="preserve"> Journal of Finance 48: 65</w:t>
      </w:r>
      <w:r w:rsidR="00780DEF" w:rsidRPr="0017307F">
        <w:rPr>
          <w:rFonts w:ascii="Arial" w:hAnsi="Arial" w:cs="Arial"/>
          <w:sz w:val="24"/>
          <w:szCs w:val="24"/>
        </w:rPr>
        <w:t>–</w:t>
      </w:r>
      <w:r>
        <w:rPr>
          <w:rFonts w:ascii="Arial" w:hAnsi="Arial" w:cs="Arial"/>
          <w:sz w:val="24"/>
          <w:szCs w:val="24"/>
        </w:rPr>
        <w:t>91</w:t>
      </w:r>
      <w:r w:rsidR="0030731C">
        <w:rPr>
          <w:rFonts w:ascii="Arial" w:hAnsi="Arial" w:cs="Arial"/>
          <w:sz w:val="24"/>
          <w:szCs w:val="24"/>
        </w:rPr>
        <w:t>.</w:t>
      </w:r>
    </w:p>
    <w:p w14:paraId="6DFA63E6" w14:textId="6A971631"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00B04A47">
        <w:rPr>
          <w:rFonts w:ascii="Arial" w:hAnsi="Arial" w:cs="Arial"/>
          <w:sz w:val="24"/>
          <w:szCs w:val="24"/>
        </w:rPr>
        <w:t>,</w:t>
      </w:r>
      <w:r w:rsidRPr="0049401E">
        <w:rPr>
          <w:rFonts w:ascii="Arial" w:hAnsi="Arial" w:cs="Arial"/>
          <w:sz w:val="24"/>
          <w:szCs w:val="24"/>
        </w:rPr>
        <w:t xml:space="preserve"> (1968)</w:t>
      </w:r>
      <w:r w:rsidR="00B04A47">
        <w:rPr>
          <w:rFonts w:ascii="Arial" w:hAnsi="Arial" w:cs="Arial"/>
          <w:sz w:val="24"/>
          <w:szCs w:val="24"/>
        </w:rPr>
        <w:t>:</w:t>
      </w:r>
      <w:r w:rsidRPr="0049401E">
        <w:rPr>
          <w:rFonts w:ascii="Arial" w:hAnsi="Arial" w:cs="Arial"/>
          <w:sz w:val="24"/>
          <w:szCs w:val="24"/>
        </w:rPr>
        <w:t xml:space="preserve"> “The Performance of Mutual Funds</w:t>
      </w:r>
      <w:r>
        <w:rPr>
          <w:rFonts w:ascii="Arial" w:hAnsi="Arial" w:cs="Arial"/>
          <w:sz w:val="24"/>
          <w:szCs w:val="24"/>
        </w:rPr>
        <w:t xml:space="preserve"> </w:t>
      </w:r>
      <w:r w:rsidR="00B04A47">
        <w:rPr>
          <w:rFonts w:ascii="Arial" w:hAnsi="Arial" w:cs="Arial"/>
          <w:sz w:val="24"/>
          <w:szCs w:val="24"/>
        </w:rPr>
        <w:t>in the Period 1945–1964</w:t>
      </w:r>
      <w:r w:rsidRPr="0049401E">
        <w:rPr>
          <w:rFonts w:ascii="Arial" w:hAnsi="Arial" w:cs="Arial"/>
          <w:sz w:val="24"/>
          <w:szCs w:val="24"/>
        </w:rPr>
        <w:t>”</w:t>
      </w:r>
      <w:r w:rsidR="00B04A47">
        <w:rPr>
          <w:rFonts w:ascii="Arial" w:hAnsi="Arial" w:cs="Arial"/>
          <w:sz w:val="24"/>
          <w:szCs w:val="24"/>
        </w:rPr>
        <w:t>,</w:t>
      </w:r>
      <w:r w:rsidRPr="0049401E">
        <w:rPr>
          <w:rFonts w:ascii="Arial" w:hAnsi="Arial" w:cs="Arial"/>
          <w:sz w:val="24"/>
          <w:szCs w:val="24"/>
        </w:rPr>
        <w:t xml:space="preserve"> Journal of Finance 23,</w:t>
      </w:r>
      <w:r>
        <w:rPr>
          <w:rFonts w:ascii="Arial" w:hAnsi="Arial" w:cs="Arial"/>
          <w:sz w:val="24"/>
          <w:szCs w:val="24"/>
        </w:rPr>
        <w:t xml:space="preserve"> </w:t>
      </w:r>
      <w:r w:rsidRPr="0049401E">
        <w:rPr>
          <w:rFonts w:ascii="Arial" w:hAnsi="Arial" w:cs="Arial"/>
          <w:sz w:val="24"/>
          <w:szCs w:val="24"/>
        </w:rPr>
        <w:t>389–416</w:t>
      </w:r>
      <w:r w:rsidR="0030731C">
        <w:rPr>
          <w:rFonts w:ascii="Arial" w:hAnsi="Arial" w:cs="Arial"/>
          <w:sz w:val="24"/>
          <w:szCs w:val="24"/>
        </w:rPr>
        <w:t>.</w:t>
      </w:r>
    </w:p>
    <w:p w14:paraId="39D76205" w14:textId="3056685F"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Jensen, Michael.</w:t>
      </w:r>
      <w:r w:rsidR="00B04A47">
        <w:rPr>
          <w:rFonts w:ascii="Arial" w:hAnsi="Arial" w:cs="Arial"/>
          <w:sz w:val="24"/>
          <w:szCs w:val="24"/>
        </w:rPr>
        <w:t>,</w:t>
      </w:r>
      <w:r w:rsidRPr="00DF182F">
        <w:rPr>
          <w:rFonts w:ascii="Arial" w:hAnsi="Arial" w:cs="Arial"/>
          <w:sz w:val="24"/>
          <w:szCs w:val="24"/>
        </w:rPr>
        <w:t xml:space="preserve">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00B04A47">
        <w:rPr>
          <w:rFonts w:ascii="Arial" w:hAnsi="Arial" w:cs="Arial"/>
          <w:sz w:val="24"/>
          <w:szCs w:val="24"/>
        </w:rPr>
        <w:t>:</w:t>
      </w:r>
      <w:r w:rsidRPr="00DF182F">
        <w:rPr>
          <w:rFonts w:ascii="Arial" w:hAnsi="Arial" w:cs="Arial"/>
          <w:sz w:val="24"/>
          <w:szCs w:val="24"/>
        </w:rPr>
        <w:t xml:space="preserve"> “Some Anomalous</w:t>
      </w:r>
      <w:r>
        <w:rPr>
          <w:rFonts w:ascii="Arial" w:hAnsi="Arial" w:cs="Arial"/>
          <w:sz w:val="24"/>
          <w:szCs w:val="24"/>
        </w:rPr>
        <w:t xml:space="preserve"> Evidence Regarding Market Effi</w:t>
      </w:r>
      <w:r w:rsidR="00B04A47">
        <w:rPr>
          <w:rFonts w:ascii="Arial" w:hAnsi="Arial" w:cs="Arial"/>
          <w:sz w:val="24"/>
          <w:szCs w:val="24"/>
        </w:rPr>
        <w:t>ciency</w:t>
      </w:r>
      <w:r w:rsidRPr="00DF182F">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00780DEF">
        <w:rPr>
          <w:rFonts w:ascii="Arial" w:hAnsi="Arial" w:cs="Arial"/>
          <w:sz w:val="24"/>
          <w:szCs w:val="24"/>
        </w:rPr>
        <w:t>: 95</w:t>
      </w:r>
      <w:r w:rsidR="00780DEF" w:rsidRPr="0049401E">
        <w:rPr>
          <w:rFonts w:ascii="Arial" w:hAnsi="Arial" w:cs="Arial"/>
          <w:sz w:val="24"/>
          <w:szCs w:val="24"/>
        </w:rPr>
        <w:t>–</w:t>
      </w:r>
      <w:r w:rsidR="00780DEF">
        <w:rPr>
          <w:rFonts w:ascii="Arial" w:hAnsi="Arial" w:cs="Arial"/>
          <w:sz w:val="24"/>
          <w:szCs w:val="24"/>
        </w:rPr>
        <w:t>101</w:t>
      </w:r>
      <w:r w:rsidR="0030731C">
        <w:rPr>
          <w:rFonts w:ascii="Arial" w:hAnsi="Arial" w:cs="Arial"/>
          <w:sz w:val="24"/>
          <w:szCs w:val="24"/>
        </w:rPr>
        <w:t>.</w:t>
      </w:r>
    </w:p>
    <w:p w14:paraId="16D83036" w14:textId="4EC5F506"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Jobson, J.</w:t>
      </w:r>
      <w:r w:rsidR="00B04A47">
        <w:rPr>
          <w:rFonts w:ascii="Arial" w:hAnsi="Arial" w:cs="Arial"/>
          <w:sz w:val="24"/>
          <w:szCs w:val="24"/>
        </w:rPr>
        <w:t>D, and B.M Korkie,</w:t>
      </w:r>
      <w:r>
        <w:rPr>
          <w:rFonts w:ascii="Arial" w:hAnsi="Arial" w:cs="Arial"/>
          <w:sz w:val="24"/>
          <w:szCs w:val="24"/>
        </w:rPr>
        <w:t xml:space="preserve"> (1981)</w:t>
      </w:r>
      <w:r w:rsidR="00B04A47">
        <w:rPr>
          <w:rFonts w:ascii="Arial" w:hAnsi="Arial" w:cs="Arial"/>
          <w:sz w:val="24"/>
          <w:szCs w:val="24"/>
        </w:rPr>
        <w:t>:</w:t>
      </w:r>
      <w:r>
        <w:rPr>
          <w:rFonts w:ascii="Arial" w:hAnsi="Arial" w:cs="Arial"/>
          <w:sz w:val="24"/>
          <w:szCs w:val="24"/>
        </w:rPr>
        <w:t xml:space="preserve"> “Performance hypothesis testing with th</w:t>
      </w:r>
      <w:r w:rsidR="00B04A47">
        <w:rPr>
          <w:rFonts w:ascii="Arial" w:hAnsi="Arial" w:cs="Arial"/>
          <w:sz w:val="24"/>
          <w:szCs w:val="24"/>
        </w:rPr>
        <w:t xml:space="preserve">e Sharpe and Treynor measures”, </w:t>
      </w:r>
      <w:r>
        <w:rPr>
          <w:rFonts w:ascii="Arial" w:hAnsi="Arial" w:cs="Arial"/>
          <w:sz w:val="24"/>
          <w:szCs w:val="24"/>
        </w:rPr>
        <w:t>Journal of Finance 36: 889</w:t>
      </w:r>
      <w:r w:rsidR="00780DEF" w:rsidRPr="0049401E">
        <w:rPr>
          <w:rFonts w:ascii="Arial" w:hAnsi="Arial" w:cs="Arial"/>
          <w:sz w:val="24"/>
          <w:szCs w:val="24"/>
        </w:rPr>
        <w:t>–</w:t>
      </w:r>
      <w:r>
        <w:rPr>
          <w:rFonts w:ascii="Arial" w:hAnsi="Arial" w:cs="Arial"/>
          <w:sz w:val="24"/>
          <w:szCs w:val="24"/>
        </w:rPr>
        <w:t>908</w:t>
      </w:r>
      <w:r w:rsidR="0030731C">
        <w:rPr>
          <w:rFonts w:ascii="Arial" w:hAnsi="Arial" w:cs="Arial"/>
          <w:sz w:val="24"/>
          <w:szCs w:val="24"/>
        </w:rPr>
        <w:t>.</w:t>
      </w:r>
    </w:p>
    <w:p w14:paraId="7EBE4BA6" w14:textId="2671DFFC"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00B04A47">
        <w:rPr>
          <w:rFonts w:ascii="Arial" w:hAnsi="Arial" w:cs="Arial"/>
          <w:sz w:val="24"/>
          <w:szCs w:val="24"/>
        </w:rPr>
        <w:t>,</w:t>
      </w:r>
      <w:r w:rsidRPr="00285E3D">
        <w:rPr>
          <w:rFonts w:ascii="Arial" w:hAnsi="Arial" w:cs="Arial"/>
          <w:sz w:val="24"/>
          <w:szCs w:val="24"/>
        </w:rPr>
        <w:t xml:space="preserve"> </w:t>
      </w:r>
      <w:r w:rsidRPr="005166AC">
        <w:rPr>
          <w:rFonts w:ascii="Arial" w:hAnsi="Arial" w:cs="Arial"/>
          <w:sz w:val="24"/>
          <w:szCs w:val="24"/>
        </w:rPr>
        <w:t>(2007)</w:t>
      </w:r>
      <w:r w:rsidR="00B04A47">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00B04A47">
        <w:rPr>
          <w:rFonts w:ascii="Arial" w:hAnsi="Arial" w:cs="Arial"/>
          <w:sz w:val="24"/>
          <w:szCs w:val="24"/>
        </w:rPr>
        <w:t>,</w:t>
      </w:r>
      <w:r w:rsidRPr="005166AC">
        <w:rPr>
          <w:rFonts w:ascii="Arial" w:hAnsi="Arial" w:cs="Arial"/>
          <w:sz w:val="24"/>
          <w:szCs w:val="24"/>
        </w:rPr>
        <w:t xml:space="preserve"> Technical report, Department of Electrical Engineering</w:t>
      </w:r>
      <w:r>
        <w:rPr>
          <w:rFonts w:ascii="Arial" w:hAnsi="Arial" w:cs="Arial"/>
          <w:sz w:val="24"/>
          <w:szCs w:val="24"/>
        </w:rPr>
        <w:t>, Stanford University, 1</w:t>
      </w:r>
      <w:r w:rsidR="005A0576" w:rsidRPr="0049401E">
        <w:rPr>
          <w:rFonts w:ascii="Arial" w:hAnsi="Arial" w:cs="Arial"/>
          <w:sz w:val="24"/>
          <w:szCs w:val="24"/>
        </w:rPr>
        <w:t>–</w:t>
      </w:r>
      <w:r>
        <w:rPr>
          <w:rFonts w:ascii="Arial" w:hAnsi="Arial" w:cs="Arial"/>
          <w:sz w:val="24"/>
          <w:szCs w:val="24"/>
        </w:rPr>
        <w:t>41.</w:t>
      </w:r>
    </w:p>
    <w:p w14:paraId="65691CCF" w14:textId="33A33B88"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w:t>
      </w:r>
      <w:r w:rsidR="00B04A47">
        <w:rPr>
          <w:rFonts w:ascii="Arial" w:hAnsi="Arial" w:cs="Arial"/>
          <w:sz w:val="24"/>
          <w:szCs w:val="24"/>
        </w:rPr>
        <w:t>,</w:t>
      </w:r>
      <w:r>
        <w:rPr>
          <w:rFonts w:ascii="Arial" w:hAnsi="Arial" w:cs="Arial"/>
          <w:sz w:val="24"/>
          <w:szCs w:val="24"/>
        </w:rPr>
        <w:t xml:space="preserve"> (2018)</w:t>
      </w:r>
      <w:r w:rsidR="00B04A47">
        <w:rPr>
          <w:rFonts w:ascii="Arial" w:hAnsi="Arial" w:cs="Arial"/>
          <w:sz w:val="24"/>
          <w:szCs w:val="24"/>
        </w:rPr>
        <w:t>:</w:t>
      </w:r>
      <w:r>
        <w:rPr>
          <w:rFonts w:ascii="Arial" w:hAnsi="Arial" w:cs="Arial"/>
          <w:sz w:val="24"/>
          <w:szCs w:val="24"/>
        </w:rPr>
        <w:t xml:space="preserve"> “Investment and profitability versus value and momentu</w:t>
      </w:r>
      <w:r w:rsidR="00B04A47">
        <w:rPr>
          <w:rFonts w:ascii="Arial" w:hAnsi="Arial" w:cs="Arial"/>
          <w:sz w:val="24"/>
          <w:szCs w:val="24"/>
        </w:rPr>
        <w:t xml:space="preserve">m: The price of residual risk”, </w:t>
      </w:r>
      <w:r>
        <w:rPr>
          <w:rFonts w:ascii="Arial" w:hAnsi="Arial" w:cs="Arial"/>
          <w:sz w:val="24"/>
          <w:szCs w:val="24"/>
        </w:rPr>
        <w:t>Journal of Empirical finance 46: 1</w:t>
      </w:r>
      <w:r w:rsidR="005A0576" w:rsidRPr="0049401E">
        <w:rPr>
          <w:rFonts w:ascii="Arial" w:hAnsi="Arial" w:cs="Arial"/>
          <w:sz w:val="24"/>
          <w:szCs w:val="24"/>
        </w:rPr>
        <w:t>–</w:t>
      </w:r>
      <w:r>
        <w:rPr>
          <w:rFonts w:ascii="Arial" w:hAnsi="Arial" w:cs="Arial"/>
          <w:sz w:val="24"/>
          <w:szCs w:val="24"/>
        </w:rPr>
        <w:t>10</w:t>
      </w:r>
      <w:r w:rsidR="0030731C">
        <w:rPr>
          <w:rFonts w:ascii="Arial" w:hAnsi="Arial" w:cs="Arial"/>
          <w:sz w:val="24"/>
          <w:szCs w:val="24"/>
        </w:rPr>
        <w:t>.</w:t>
      </w:r>
    </w:p>
    <w:p w14:paraId="0C8314A2" w14:textId="58EEF3D5"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00B04A47">
        <w:rPr>
          <w:rFonts w:ascii="Arial" w:hAnsi="Arial" w:cs="Arial"/>
          <w:sz w:val="24"/>
          <w:szCs w:val="24"/>
        </w:rPr>
        <w:t>,</w:t>
      </w:r>
      <w:r w:rsidRPr="00277A41">
        <w:rPr>
          <w:rFonts w:ascii="Arial" w:hAnsi="Arial" w:cs="Arial"/>
          <w:sz w:val="24"/>
          <w:szCs w:val="24"/>
        </w:rPr>
        <w:t xml:space="preserve"> </w:t>
      </w:r>
      <w:r>
        <w:rPr>
          <w:rFonts w:ascii="Arial" w:hAnsi="Arial" w:cs="Arial"/>
          <w:sz w:val="24"/>
          <w:szCs w:val="24"/>
        </w:rPr>
        <w:t>(2017)</w:t>
      </w:r>
      <w:r w:rsidR="00B04A47">
        <w:rPr>
          <w:rFonts w:ascii="Arial" w:hAnsi="Arial" w:cs="Arial"/>
          <w:sz w:val="24"/>
          <w:szCs w:val="24"/>
        </w:rPr>
        <w:t>:</w:t>
      </w:r>
      <w:r>
        <w:rPr>
          <w:rFonts w:ascii="Arial" w:hAnsi="Arial" w:cs="Arial"/>
          <w:sz w:val="24"/>
          <w:szCs w:val="24"/>
        </w:rPr>
        <w:t xml:space="preserve">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4B179994" w:rsidR="0097034B"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Markowitz, Harry,</w:t>
      </w:r>
      <w:r w:rsidR="0097034B" w:rsidRPr="00737773">
        <w:rPr>
          <w:rFonts w:ascii="Arial" w:hAnsi="Arial" w:cs="Arial"/>
          <w:sz w:val="24"/>
          <w:szCs w:val="24"/>
        </w:rPr>
        <w:t xml:space="preserve"> </w:t>
      </w:r>
      <w:r w:rsidR="00023C60">
        <w:rPr>
          <w:rFonts w:ascii="Arial" w:hAnsi="Arial" w:cs="Arial"/>
          <w:sz w:val="24"/>
          <w:szCs w:val="24"/>
        </w:rPr>
        <w:t>(</w:t>
      </w:r>
      <w:r w:rsidR="0097034B" w:rsidRPr="00737773">
        <w:rPr>
          <w:rFonts w:ascii="Arial" w:hAnsi="Arial" w:cs="Arial"/>
          <w:sz w:val="24"/>
          <w:szCs w:val="24"/>
        </w:rPr>
        <w:t>1952</w:t>
      </w:r>
      <w:r w:rsidR="00023C60">
        <w:rPr>
          <w:rFonts w:ascii="Arial" w:hAnsi="Arial" w:cs="Arial"/>
          <w:sz w:val="24"/>
          <w:szCs w:val="24"/>
        </w:rPr>
        <w:t>)</w:t>
      </w:r>
      <w:r>
        <w:rPr>
          <w:rFonts w:ascii="Arial" w:hAnsi="Arial" w:cs="Arial"/>
          <w:sz w:val="24"/>
          <w:szCs w:val="24"/>
        </w:rPr>
        <w:t>:</w:t>
      </w:r>
      <w:r w:rsidR="0097034B" w:rsidRPr="00737773">
        <w:rPr>
          <w:rFonts w:ascii="Arial" w:hAnsi="Arial" w:cs="Arial"/>
          <w:sz w:val="24"/>
          <w:szCs w:val="24"/>
        </w:rPr>
        <w:t xml:space="preserve"> “Portfolio Selectio</w:t>
      </w:r>
      <w:r>
        <w:rPr>
          <w:rFonts w:ascii="Arial" w:hAnsi="Arial" w:cs="Arial"/>
          <w:sz w:val="24"/>
          <w:szCs w:val="24"/>
        </w:rPr>
        <w:t>n</w:t>
      </w:r>
      <w:r w:rsidR="0097034B">
        <w:rPr>
          <w:rFonts w:ascii="Arial" w:hAnsi="Arial" w:cs="Arial"/>
          <w:sz w:val="24"/>
          <w:szCs w:val="24"/>
        </w:rPr>
        <w:t>”</w:t>
      </w:r>
      <w:r>
        <w:rPr>
          <w:rFonts w:ascii="Arial" w:hAnsi="Arial" w:cs="Arial"/>
          <w:sz w:val="24"/>
          <w:szCs w:val="24"/>
        </w:rPr>
        <w:t>,</w:t>
      </w:r>
      <w:r w:rsidR="0097034B">
        <w:rPr>
          <w:rFonts w:ascii="Arial" w:hAnsi="Arial" w:cs="Arial"/>
          <w:sz w:val="24"/>
          <w:szCs w:val="24"/>
        </w:rPr>
        <w:t xml:space="preserve"> Journal of Finance</w:t>
      </w:r>
      <w:r w:rsidR="005A0576">
        <w:rPr>
          <w:rFonts w:ascii="Arial" w:hAnsi="Arial" w:cs="Arial"/>
          <w:sz w:val="24"/>
          <w:szCs w:val="24"/>
        </w:rPr>
        <w:t xml:space="preserve"> 7: 71</w:t>
      </w:r>
      <w:r w:rsidR="005A0576" w:rsidRPr="0049401E">
        <w:rPr>
          <w:rFonts w:ascii="Arial" w:hAnsi="Arial" w:cs="Arial"/>
          <w:sz w:val="24"/>
          <w:szCs w:val="24"/>
        </w:rPr>
        <w:t>–</w:t>
      </w:r>
      <w:r w:rsidR="005A0576">
        <w:rPr>
          <w:rFonts w:ascii="Arial" w:hAnsi="Arial" w:cs="Arial"/>
          <w:sz w:val="24"/>
          <w:szCs w:val="24"/>
        </w:rPr>
        <w:t>91</w:t>
      </w:r>
      <w:r w:rsidR="0097034B" w:rsidRPr="00737773">
        <w:rPr>
          <w:rFonts w:ascii="Arial" w:hAnsi="Arial" w:cs="Arial"/>
          <w:sz w:val="24"/>
          <w:szCs w:val="24"/>
        </w:rPr>
        <w:t>.</w:t>
      </w:r>
    </w:p>
    <w:p w14:paraId="79898BBA" w14:textId="75940D8A" w:rsidR="002C49EE" w:rsidRDefault="00B04A47" w:rsidP="003D24A7">
      <w:pPr>
        <w:spacing w:after="0" w:line="480" w:lineRule="auto"/>
        <w:ind w:left="540" w:hanging="360"/>
        <w:jc w:val="both"/>
        <w:rPr>
          <w:rFonts w:ascii="Arial" w:hAnsi="Arial" w:cs="Arial"/>
          <w:sz w:val="24"/>
          <w:szCs w:val="24"/>
        </w:rPr>
      </w:pPr>
      <w:r>
        <w:rPr>
          <w:rFonts w:ascii="Arial" w:hAnsi="Arial" w:cs="Arial"/>
          <w:sz w:val="24"/>
          <w:szCs w:val="24"/>
        </w:rPr>
        <w:t>Mehra, R., and E.C. Prescott, (1985): “The equity premium: A puzzle”,</w:t>
      </w:r>
      <w:r w:rsidR="002C49EE">
        <w:rPr>
          <w:rFonts w:ascii="Arial" w:hAnsi="Arial" w:cs="Arial"/>
          <w:sz w:val="24"/>
          <w:szCs w:val="24"/>
        </w:rPr>
        <w:t xml:space="preserve"> Journal of Monetary economics 15: 145</w:t>
      </w:r>
      <w:r w:rsidR="005A0576" w:rsidRPr="0049401E">
        <w:rPr>
          <w:rFonts w:ascii="Arial" w:hAnsi="Arial" w:cs="Arial"/>
          <w:sz w:val="24"/>
          <w:szCs w:val="24"/>
        </w:rPr>
        <w:t>–</w:t>
      </w:r>
      <w:r w:rsidR="002C49EE">
        <w:rPr>
          <w:rFonts w:ascii="Arial" w:hAnsi="Arial" w:cs="Arial"/>
          <w:sz w:val="24"/>
          <w:szCs w:val="24"/>
        </w:rPr>
        <w:t>161</w:t>
      </w:r>
      <w:r w:rsidR="0030731C">
        <w:rPr>
          <w:rFonts w:ascii="Arial" w:hAnsi="Arial" w:cs="Arial"/>
          <w:sz w:val="24"/>
          <w:szCs w:val="24"/>
        </w:rPr>
        <w:t>.</w:t>
      </w:r>
    </w:p>
    <w:p w14:paraId="2CC25CC0" w14:textId="4E05B98A"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Mitchell, M., T</w:t>
      </w:r>
      <w:r w:rsidR="00B04A47">
        <w:rPr>
          <w:rFonts w:ascii="Arial" w:hAnsi="Arial" w:cs="Arial"/>
          <w:sz w:val="24"/>
          <w:szCs w:val="24"/>
        </w:rPr>
        <w:t>. Pulvino, and E. Stafford,</w:t>
      </w:r>
      <w:r>
        <w:rPr>
          <w:rFonts w:ascii="Arial" w:hAnsi="Arial" w:cs="Arial"/>
          <w:sz w:val="24"/>
          <w:szCs w:val="24"/>
        </w:rPr>
        <w:t xml:space="preserve"> (2002)</w:t>
      </w:r>
      <w:r w:rsidR="00B04A47">
        <w:rPr>
          <w:rFonts w:ascii="Arial" w:hAnsi="Arial" w:cs="Arial"/>
          <w:sz w:val="24"/>
          <w:szCs w:val="24"/>
        </w:rPr>
        <w:t>:</w:t>
      </w:r>
      <w:r>
        <w:rPr>
          <w:rFonts w:ascii="Arial" w:hAnsi="Arial" w:cs="Arial"/>
          <w:sz w:val="24"/>
          <w:szCs w:val="24"/>
        </w:rPr>
        <w:t xml:space="preserve"> “Limit</w:t>
      </w:r>
      <w:r w:rsidR="00B04A47">
        <w:rPr>
          <w:rFonts w:ascii="Arial" w:hAnsi="Arial" w:cs="Arial"/>
          <w:sz w:val="24"/>
          <w:szCs w:val="24"/>
        </w:rPr>
        <w:t>ed arbitrage in equity markets”,</w:t>
      </w:r>
      <w:r>
        <w:rPr>
          <w:rFonts w:ascii="Arial" w:hAnsi="Arial" w:cs="Arial"/>
          <w:sz w:val="24"/>
          <w:szCs w:val="24"/>
        </w:rPr>
        <w:t xml:space="preserve"> Journal of Finance 57: 551</w:t>
      </w:r>
      <w:r w:rsidR="005A0576" w:rsidRPr="0049401E">
        <w:rPr>
          <w:rFonts w:ascii="Arial" w:hAnsi="Arial" w:cs="Arial"/>
          <w:sz w:val="24"/>
          <w:szCs w:val="24"/>
        </w:rPr>
        <w:t>–</w:t>
      </w:r>
      <w:r>
        <w:rPr>
          <w:rFonts w:ascii="Arial" w:hAnsi="Arial" w:cs="Arial"/>
          <w:sz w:val="24"/>
          <w:szCs w:val="24"/>
        </w:rPr>
        <w:t>584</w:t>
      </w:r>
      <w:r w:rsidR="0030731C">
        <w:rPr>
          <w:rFonts w:ascii="Arial" w:hAnsi="Arial" w:cs="Arial"/>
          <w:sz w:val="24"/>
          <w:szCs w:val="24"/>
        </w:rPr>
        <w:t>.</w:t>
      </w:r>
    </w:p>
    <w:p w14:paraId="376D0718" w14:textId="28994293" w:rsidR="0097034B" w:rsidRDefault="0097034B" w:rsidP="003D24A7">
      <w:pPr>
        <w:spacing w:after="0" w:line="480" w:lineRule="auto"/>
        <w:ind w:left="540" w:hanging="360"/>
        <w:jc w:val="both"/>
        <w:rPr>
          <w:rFonts w:ascii="Arial" w:hAnsi="Arial" w:cs="Arial"/>
          <w:sz w:val="24"/>
          <w:szCs w:val="24"/>
        </w:rPr>
      </w:pPr>
      <w:r w:rsidRPr="00021E17">
        <w:rPr>
          <w:rFonts w:ascii="Arial" w:hAnsi="Arial" w:cs="Arial"/>
          <w:sz w:val="24"/>
          <w:szCs w:val="24"/>
        </w:rPr>
        <w:t xml:space="preserve">Novy-Marx,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00B04A47">
        <w:rPr>
          <w:rFonts w:ascii="Arial" w:hAnsi="Arial" w:cs="Arial"/>
          <w:sz w:val="24"/>
          <w:szCs w:val="24"/>
        </w:rPr>
        <w:t>:</w:t>
      </w:r>
      <w:r w:rsidRPr="00021E17">
        <w:rPr>
          <w:rFonts w:ascii="Arial" w:hAnsi="Arial" w:cs="Arial"/>
          <w:sz w:val="24"/>
          <w:szCs w:val="24"/>
        </w:rPr>
        <w:t xml:space="preserve"> </w:t>
      </w:r>
      <w:r w:rsidR="00B04A47">
        <w:rPr>
          <w:rFonts w:ascii="Arial" w:hAnsi="Arial" w:cs="Arial"/>
          <w:sz w:val="24"/>
          <w:szCs w:val="24"/>
        </w:rPr>
        <w:t>“</w:t>
      </w:r>
      <w:r w:rsidRPr="00021E17">
        <w:rPr>
          <w:rFonts w:ascii="Arial" w:hAnsi="Arial" w:cs="Arial"/>
          <w:sz w:val="24"/>
          <w:szCs w:val="24"/>
        </w:rPr>
        <w:t>The other side of value: The gross profitability</w:t>
      </w:r>
      <w:r>
        <w:rPr>
          <w:rFonts w:ascii="Arial" w:hAnsi="Arial" w:cs="Arial"/>
          <w:sz w:val="24"/>
          <w:szCs w:val="24"/>
        </w:rPr>
        <w:t xml:space="preserve"> </w:t>
      </w:r>
      <w:r w:rsidRPr="00021E17">
        <w:rPr>
          <w:rFonts w:ascii="Arial" w:hAnsi="Arial" w:cs="Arial"/>
          <w:sz w:val="24"/>
          <w:szCs w:val="24"/>
        </w:rPr>
        <w:t>premium</w:t>
      </w:r>
      <w:r w:rsidR="00B04A47">
        <w:rPr>
          <w:rFonts w:ascii="Arial" w:hAnsi="Arial" w:cs="Arial"/>
          <w:sz w:val="24"/>
          <w:szCs w:val="24"/>
        </w:rPr>
        <w:t>”,</w:t>
      </w:r>
      <w:r w:rsidRPr="00021E17">
        <w:rPr>
          <w:rFonts w:ascii="Arial" w:hAnsi="Arial" w:cs="Arial"/>
          <w:sz w:val="24"/>
          <w:szCs w:val="24"/>
        </w:rPr>
        <w:t xml:space="preserve"> Jou</w:t>
      </w:r>
      <w:r w:rsidR="005A0576">
        <w:rPr>
          <w:rFonts w:ascii="Arial" w:hAnsi="Arial" w:cs="Arial"/>
          <w:sz w:val="24"/>
          <w:szCs w:val="24"/>
        </w:rPr>
        <w:t>rnal of Financial Economics 108:</w:t>
      </w:r>
      <w:r w:rsidRPr="00021E17">
        <w:rPr>
          <w:rFonts w:ascii="Arial" w:hAnsi="Arial" w:cs="Arial"/>
          <w:sz w:val="24"/>
          <w:szCs w:val="24"/>
        </w:rPr>
        <w:t xml:space="preserve"> 1–28.</w:t>
      </w:r>
    </w:p>
    <w:p w14:paraId="6CB5F949" w14:textId="3BCA5C11"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Rosenberg, Barr, Kenneth Reid, and Ronald Lanstein</w:t>
      </w:r>
      <w:r w:rsidR="00B04A47">
        <w:rPr>
          <w:rFonts w:ascii="Arial" w:hAnsi="Arial" w:cs="Arial"/>
          <w:sz w:val="24"/>
          <w:szCs w:val="24"/>
        </w:rPr>
        <w:t>,</w:t>
      </w:r>
      <w:r w:rsidRPr="000E7372">
        <w:rPr>
          <w:rFonts w:ascii="Arial" w:hAnsi="Arial" w:cs="Arial"/>
          <w:sz w:val="24"/>
          <w:szCs w:val="24"/>
        </w:rPr>
        <w:t xml:space="preserve"> (1985)</w:t>
      </w:r>
      <w:r w:rsidR="00B04A47">
        <w:rPr>
          <w:rFonts w:ascii="Arial" w:hAnsi="Arial" w:cs="Arial"/>
          <w:sz w:val="24"/>
          <w:szCs w:val="24"/>
        </w:rPr>
        <w:t>:</w:t>
      </w:r>
      <w:r w:rsidRPr="000E7372">
        <w:rPr>
          <w:rFonts w:ascii="Arial" w:hAnsi="Arial" w:cs="Arial"/>
          <w:sz w:val="24"/>
          <w:szCs w:val="24"/>
        </w:rPr>
        <w:t xml:space="preserve"> “Persuasive Evidence of Market Inefficiency”, Journal o</w:t>
      </w:r>
      <w:r w:rsidR="005A0576">
        <w:rPr>
          <w:rFonts w:ascii="Arial" w:hAnsi="Arial" w:cs="Arial"/>
          <w:sz w:val="24"/>
          <w:szCs w:val="24"/>
        </w:rPr>
        <w:t xml:space="preserve">f Portfolio Management 11: </w:t>
      </w:r>
      <w:r w:rsidRPr="000E7372">
        <w:rPr>
          <w:rFonts w:ascii="Arial" w:hAnsi="Arial" w:cs="Arial"/>
          <w:sz w:val="24"/>
          <w:szCs w:val="24"/>
        </w:rPr>
        <w:t>9</w:t>
      </w:r>
      <w:r w:rsidR="005A0576" w:rsidRPr="0049401E">
        <w:rPr>
          <w:rFonts w:ascii="Arial" w:hAnsi="Arial" w:cs="Arial"/>
          <w:sz w:val="24"/>
          <w:szCs w:val="24"/>
        </w:rPr>
        <w:t>–</w:t>
      </w:r>
      <w:r w:rsidRPr="000E7372">
        <w:rPr>
          <w:rFonts w:ascii="Arial" w:hAnsi="Arial" w:cs="Arial"/>
          <w:sz w:val="24"/>
          <w:szCs w:val="24"/>
        </w:rPr>
        <w:t>17</w:t>
      </w:r>
      <w:r w:rsidR="0030731C">
        <w:rPr>
          <w:rFonts w:ascii="Arial" w:hAnsi="Arial" w:cs="Arial"/>
          <w:sz w:val="24"/>
          <w:szCs w:val="24"/>
        </w:rPr>
        <w:t>.</w:t>
      </w:r>
    </w:p>
    <w:p w14:paraId="1C294FFF" w14:textId="5A46F6AC" w:rsidR="0097034B" w:rsidRDefault="0097034B" w:rsidP="003D24A7">
      <w:pPr>
        <w:spacing w:after="0" w:line="480" w:lineRule="auto"/>
        <w:ind w:left="540" w:hanging="360"/>
        <w:jc w:val="both"/>
        <w:rPr>
          <w:rFonts w:ascii="Arial" w:hAnsi="Arial" w:cs="Arial"/>
          <w:sz w:val="24"/>
          <w:szCs w:val="24"/>
        </w:rPr>
      </w:pPr>
      <w:r w:rsidRPr="005A0576">
        <w:rPr>
          <w:rFonts w:ascii="Arial" w:hAnsi="Arial" w:cs="Arial"/>
          <w:sz w:val="24"/>
          <w:szCs w:val="24"/>
        </w:rPr>
        <w:t>Sa</w:t>
      </w:r>
      <w:r w:rsidR="005A0576">
        <w:rPr>
          <w:rFonts w:ascii="Arial" w:hAnsi="Arial" w:cs="Arial"/>
          <w:sz w:val="24"/>
          <w:szCs w:val="24"/>
        </w:rPr>
        <w:t>muelson, Paul A.</w:t>
      </w:r>
      <w:r w:rsidR="00B04A47">
        <w:rPr>
          <w:rFonts w:ascii="Arial" w:hAnsi="Arial" w:cs="Arial"/>
          <w:sz w:val="24"/>
          <w:szCs w:val="24"/>
        </w:rPr>
        <w:t>,</w:t>
      </w:r>
      <w:r w:rsidR="005A0576">
        <w:rPr>
          <w:rFonts w:ascii="Arial" w:hAnsi="Arial" w:cs="Arial"/>
          <w:sz w:val="24"/>
          <w:szCs w:val="24"/>
        </w:rPr>
        <w:t xml:space="preserve"> (1965a</w:t>
      </w:r>
      <w:r w:rsidR="00B04A47">
        <w:rPr>
          <w:rFonts w:ascii="Arial" w:hAnsi="Arial" w:cs="Arial"/>
          <w:sz w:val="24"/>
          <w:szCs w:val="24"/>
        </w:rPr>
        <w:t>):</w:t>
      </w:r>
      <w:r w:rsidRPr="005A0576">
        <w:rPr>
          <w:rFonts w:ascii="Arial" w:hAnsi="Arial" w:cs="Arial"/>
          <w:sz w:val="24"/>
          <w:szCs w:val="24"/>
        </w:rPr>
        <w:t xml:space="preserve"> “Proof That</w:t>
      </w:r>
      <w:r w:rsidRPr="000F17DD">
        <w:rPr>
          <w:rFonts w:ascii="Arial" w:hAnsi="Arial" w:cs="Arial"/>
          <w:sz w:val="24"/>
          <w:szCs w:val="24"/>
        </w:rPr>
        <w:t xml:space="preserve">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r w:rsidR="005A0576">
        <w:rPr>
          <w:rFonts w:ascii="Arial" w:hAnsi="Arial" w:cs="Arial"/>
          <w:sz w:val="24"/>
          <w:szCs w:val="24"/>
        </w:rPr>
        <w:t xml:space="preserve"> 6: 41</w:t>
      </w:r>
      <w:r w:rsidR="005A0576" w:rsidRPr="0049401E">
        <w:rPr>
          <w:rFonts w:ascii="Arial" w:hAnsi="Arial" w:cs="Arial"/>
          <w:sz w:val="24"/>
          <w:szCs w:val="24"/>
        </w:rPr>
        <w:t>–</w:t>
      </w:r>
      <w:r w:rsidR="005A0576">
        <w:rPr>
          <w:rFonts w:ascii="Arial" w:hAnsi="Arial" w:cs="Arial"/>
          <w:sz w:val="24"/>
          <w:szCs w:val="24"/>
        </w:rPr>
        <w:t>49</w:t>
      </w:r>
      <w:r>
        <w:rPr>
          <w:rFonts w:ascii="Arial" w:hAnsi="Arial" w:cs="Arial"/>
          <w:sz w:val="24"/>
          <w:szCs w:val="24"/>
        </w:rPr>
        <w:t>.</w:t>
      </w:r>
    </w:p>
    <w:p w14:paraId="77EEA175" w14:textId="4F48A7E5"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Sharpe, William F.</w:t>
      </w:r>
      <w:r w:rsidR="00B04A47">
        <w:rPr>
          <w:rFonts w:ascii="Arial" w:hAnsi="Arial" w:cs="Arial"/>
          <w:sz w:val="24"/>
          <w:szCs w:val="24"/>
        </w:rPr>
        <w:t>,</w:t>
      </w:r>
      <w:r w:rsidRPr="00100092">
        <w:rPr>
          <w:rFonts w:ascii="Arial" w:hAnsi="Arial" w:cs="Arial"/>
          <w:sz w:val="24"/>
          <w:szCs w:val="24"/>
        </w:rPr>
        <w:t xml:space="preserve">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sidR="00B04A47">
        <w:rPr>
          <w:rFonts w:ascii="Arial" w:hAnsi="Arial" w:cs="Arial"/>
          <w:sz w:val="24"/>
          <w:szCs w:val="24"/>
        </w:rPr>
        <w:t>risk</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Journal of Finance 19</w:t>
      </w:r>
      <w:r w:rsidR="005A0576">
        <w:rPr>
          <w:rFonts w:ascii="Arial" w:hAnsi="Arial" w:cs="Arial"/>
          <w:sz w:val="24"/>
          <w:szCs w:val="24"/>
        </w:rPr>
        <w:t xml:space="preserve">: </w:t>
      </w:r>
      <w:r w:rsidR="005A0576" w:rsidRPr="005A0576">
        <w:rPr>
          <w:rFonts w:ascii="Arial" w:hAnsi="Arial" w:cs="Arial"/>
          <w:sz w:val="24"/>
          <w:szCs w:val="24"/>
        </w:rPr>
        <w:t>425</w:t>
      </w:r>
      <w:r w:rsidR="005A0576" w:rsidRPr="0049401E">
        <w:rPr>
          <w:rFonts w:ascii="Arial" w:hAnsi="Arial" w:cs="Arial"/>
          <w:sz w:val="24"/>
          <w:szCs w:val="24"/>
        </w:rPr>
        <w:t>–</w:t>
      </w:r>
      <w:r w:rsidR="005A0576" w:rsidRPr="005A0576">
        <w:rPr>
          <w:rFonts w:ascii="Arial" w:hAnsi="Arial" w:cs="Arial"/>
          <w:sz w:val="24"/>
          <w:szCs w:val="24"/>
        </w:rPr>
        <w:t>442</w:t>
      </w:r>
      <w:r w:rsidRPr="00100092">
        <w:rPr>
          <w:rFonts w:ascii="Arial" w:hAnsi="Arial" w:cs="Arial"/>
          <w:sz w:val="24"/>
          <w:szCs w:val="24"/>
        </w:rPr>
        <w:t>.</w:t>
      </w:r>
    </w:p>
    <w:p w14:paraId="18B4EBB5" w14:textId="31A3902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(1966)</w:t>
      </w:r>
      <w:r w:rsidR="00B04A47">
        <w:rPr>
          <w:rFonts w:ascii="Arial" w:hAnsi="Arial" w:cs="Arial"/>
          <w:sz w:val="24"/>
          <w:szCs w:val="24"/>
        </w:rPr>
        <w:t>: “Mutual Fund Performance</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Journal of</w:t>
      </w:r>
      <w:r>
        <w:rPr>
          <w:rFonts w:ascii="Arial" w:hAnsi="Arial" w:cs="Arial"/>
          <w:sz w:val="24"/>
          <w:szCs w:val="24"/>
        </w:rPr>
        <w:t xml:space="preserve"> </w:t>
      </w:r>
      <w:r w:rsidR="005A0576">
        <w:rPr>
          <w:rFonts w:ascii="Arial" w:hAnsi="Arial" w:cs="Arial"/>
          <w:sz w:val="24"/>
          <w:szCs w:val="24"/>
        </w:rPr>
        <w:t>Business 39:</w:t>
      </w:r>
      <w:r w:rsidRPr="002140C3">
        <w:rPr>
          <w:rFonts w:ascii="Arial" w:hAnsi="Arial" w:cs="Arial"/>
          <w:sz w:val="24"/>
          <w:szCs w:val="24"/>
        </w:rPr>
        <w:t xml:space="preserve"> 119–138</w:t>
      </w:r>
      <w:r>
        <w:rPr>
          <w:rFonts w:ascii="Arial" w:hAnsi="Arial" w:cs="Arial"/>
          <w:sz w:val="24"/>
          <w:szCs w:val="24"/>
        </w:rPr>
        <w:t>.</w:t>
      </w:r>
    </w:p>
    <w:p w14:paraId="6FC34F4D" w14:textId="7DBC4CB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(1991</w:t>
      </w:r>
      <w:r w:rsidRPr="002140C3">
        <w:rPr>
          <w:rFonts w:ascii="Arial" w:hAnsi="Arial" w:cs="Arial"/>
          <w:sz w:val="24"/>
          <w:szCs w:val="24"/>
        </w:rPr>
        <w:t>)</w:t>
      </w:r>
      <w:r w:rsidR="00B04A47">
        <w:rPr>
          <w:rFonts w:ascii="Arial" w:hAnsi="Arial" w:cs="Arial"/>
          <w:sz w:val="24"/>
          <w:szCs w:val="24"/>
        </w:rPr>
        <w:t>:</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sidR="00B04A47">
        <w:rPr>
          <w:rFonts w:ascii="Arial" w:hAnsi="Arial" w:cs="Arial"/>
          <w:sz w:val="24"/>
          <w:szCs w:val="24"/>
        </w:rPr>
        <w: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005A0576">
        <w:rPr>
          <w:rFonts w:ascii="Arial" w:hAnsi="Arial" w:cs="Arial"/>
          <w:sz w:val="24"/>
          <w:szCs w:val="24"/>
        </w:rPr>
        <w:t xml:space="preserve">Vol. 47: </w:t>
      </w:r>
      <w:r w:rsidRPr="00CE6D02">
        <w:rPr>
          <w:rFonts w:ascii="Arial" w:hAnsi="Arial" w:cs="Arial"/>
          <w:sz w:val="24"/>
          <w:szCs w:val="24"/>
        </w:rPr>
        <w:t>7</w:t>
      </w:r>
      <w:r w:rsidR="005A0576" w:rsidRPr="0049401E">
        <w:rPr>
          <w:rFonts w:ascii="Arial" w:hAnsi="Arial" w:cs="Arial"/>
          <w:sz w:val="24"/>
          <w:szCs w:val="24"/>
        </w:rPr>
        <w:t>–</w:t>
      </w:r>
      <w:r w:rsidRPr="00CE6D02">
        <w:rPr>
          <w:rFonts w:ascii="Arial" w:hAnsi="Arial" w:cs="Arial"/>
          <w:sz w:val="24"/>
          <w:szCs w:val="24"/>
        </w:rPr>
        <w:t>9</w:t>
      </w:r>
      <w:r w:rsidR="0030731C">
        <w:rPr>
          <w:rFonts w:ascii="Arial" w:hAnsi="Arial" w:cs="Arial"/>
          <w:sz w:val="24"/>
          <w:szCs w:val="24"/>
        </w:rPr>
        <w:t>.</w:t>
      </w:r>
    </w:p>
    <w:p w14:paraId="32C620EE" w14:textId="15D060A4"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Thomas Delcey</w:t>
      </w:r>
      <w:r w:rsidR="00B04A47">
        <w:rPr>
          <w:rFonts w:ascii="Arial" w:hAnsi="Arial" w:cs="Arial"/>
          <w:sz w:val="24"/>
          <w:szCs w:val="24"/>
        </w:rPr>
        <w:t>,</w:t>
      </w:r>
      <w:r>
        <w:rPr>
          <w:rFonts w:ascii="Arial" w:hAnsi="Arial" w:cs="Arial"/>
          <w:sz w:val="24"/>
          <w:szCs w:val="24"/>
        </w:rPr>
        <w:t xml:space="preserve"> (2019)</w:t>
      </w:r>
      <w:r w:rsidR="00B04A47">
        <w:rPr>
          <w:rFonts w:ascii="Arial" w:hAnsi="Arial" w:cs="Arial"/>
          <w:sz w:val="24"/>
          <w:szCs w:val="24"/>
        </w:rPr>
        <w:t>:</w:t>
      </w:r>
      <w:r>
        <w:rPr>
          <w:rFonts w:ascii="Arial" w:hAnsi="Arial" w:cs="Arial"/>
          <w:sz w:val="24"/>
          <w:szCs w:val="24"/>
        </w:rPr>
        <w:t xml:space="preserve"> “</w:t>
      </w:r>
      <w:r w:rsidRPr="00115DAE">
        <w:rPr>
          <w:rFonts w:ascii="Arial" w:hAnsi="Arial" w:cs="Arial"/>
          <w:sz w:val="24"/>
          <w:szCs w:val="24"/>
        </w:rPr>
        <w:t>Samuelson vs Fama on the Efficient Market Hypothesis: The Point of View of Expertise</w:t>
      </w:r>
      <w:r>
        <w:rPr>
          <w:rFonts w:ascii="Arial" w:hAnsi="Arial" w:cs="Arial"/>
          <w:sz w:val="24"/>
          <w:szCs w:val="24"/>
        </w:rPr>
        <w:t>”</w:t>
      </w:r>
      <w:r w:rsidR="00B04A47">
        <w:rPr>
          <w:rFonts w:ascii="Arial" w:hAnsi="Arial" w:cs="Arial"/>
          <w:sz w:val="24"/>
          <w:szCs w:val="24"/>
        </w:rPr>
        <w:t>,</w:t>
      </w:r>
      <w:r>
        <w:rPr>
          <w:rFonts w:ascii="Arial" w:hAnsi="Arial" w:cs="Arial"/>
          <w:sz w:val="24"/>
          <w:szCs w:val="24"/>
        </w:rPr>
        <w:t xml:space="preserve"> OEconomia-</w:t>
      </w:r>
      <w:r w:rsidRPr="00115DAE">
        <w:rPr>
          <w:rFonts w:ascii="Arial" w:hAnsi="Arial" w:cs="Arial"/>
          <w:sz w:val="24"/>
          <w:szCs w:val="24"/>
        </w:rPr>
        <w:t>History/Methodology/Philosophy,</w:t>
      </w:r>
      <w:r>
        <w:rPr>
          <w:rFonts w:ascii="Arial" w:hAnsi="Arial" w:cs="Arial"/>
          <w:sz w:val="24"/>
          <w:szCs w:val="24"/>
        </w:rPr>
        <w:t xml:space="preserve"> NecPlus/Association OEconomia, </w:t>
      </w:r>
      <w:r w:rsidRPr="00115DAE">
        <w:rPr>
          <w:rFonts w:ascii="Arial" w:hAnsi="Arial" w:cs="Arial"/>
          <w:sz w:val="24"/>
          <w:szCs w:val="24"/>
        </w:rPr>
        <w:t>Varia,</w:t>
      </w:r>
      <w:r>
        <w:rPr>
          <w:rFonts w:ascii="Arial" w:hAnsi="Arial" w:cs="Arial"/>
          <w:sz w:val="24"/>
          <w:szCs w:val="24"/>
        </w:rPr>
        <w:t xml:space="preserve"> 9</w:t>
      </w:r>
      <w:r w:rsidRPr="00115DAE">
        <w:rPr>
          <w:rFonts w:ascii="Arial" w:hAnsi="Arial" w:cs="Arial"/>
          <w:sz w:val="24"/>
          <w:szCs w:val="24"/>
        </w:rPr>
        <w:t>.</w:t>
      </w:r>
    </w:p>
    <w:p w14:paraId="75EA09EC" w14:textId="1BC6F851"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Xie,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00B04A47">
        <w:rPr>
          <w:rFonts w:ascii="Arial" w:hAnsi="Arial" w:cs="Arial"/>
          <w:sz w:val="24"/>
          <w:szCs w:val="24"/>
        </w:rPr>
        <w:t>:</w:t>
      </w:r>
      <w:r w:rsidRPr="00C32940">
        <w:rPr>
          <w:rFonts w:ascii="Arial" w:hAnsi="Arial" w:cs="Arial"/>
          <w:sz w:val="24"/>
          <w:szCs w:val="24"/>
        </w:rPr>
        <w:t xml:space="preserve"> </w:t>
      </w:r>
      <w:r w:rsidR="00B04A47">
        <w:rPr>
          <w:rFonts w:ascii="Arial" w:hAnsi="Arial" w:cs="Arial"/>
          <w:sz w:val="24"/>
          <w:szCs w:val="24"/>
        </w:rPr>
        <w:t>“</w:t>
      </w:r>
      <w:r w:rsidRPr="00C32940">
        <w:rPr>
          <w:rFonts w:ascii="Arial" w:hAnsi="Arial" w:cs="Arial"/>
          <w:sz w:val="24"/>
          <w:szCs w:val="24"/>
        </w:rPr>
        <w:t>Capital investments and stock returns</w:t>
      </w:r>
      <w:r w:rsidR="00B04A47">
        <w:rPr>
          <w:rFonts w:ascii="Arial" w:hAnsi="Arial" w:cs="Arial"/>
          <w:sz w:val="24"/>
          <w:szCs w:val="24"/>
        </w:rPr>
        <w:t>”,</w:t>
      </w:r>
      <w:r>
        <w:rPr>
          <w:rFonts w:ascii="Arial" w:hAnsi="Arial" w:cs="Arial"/>
          <w:sz w:val="24"/>
          <w:szCs w:val="24"/>
        </w:rPr>
        <w:t xml:space="preserve"> </w:t>
      </w:r>
      <w:r w:rsidRPr="00C32940">
        <w:rPr>
          <w:rFonts w:ascii="Arial" w:hAnsi="Arial" w:cs="Arial"/>
          <w:sz w:val="24"/>
          <w:szCs w:val="24"/>
        </w:rPr>
        <w:t>Journal of Financi</w:t>
      </w:r>
      <w:r w:rsidR="005A0576">
        <w:rPr>
          <w:rFonts w:ascii="Arial" w:hAnsi="Arial" w:cs="Arial"/>
          <w:sz w:val="24"/>
          <w:szCs w:val="24"/>
        </w:rPr>
        <w:t>al and Quantitative Analysis 39:</w:t>
      </w:r>
      <w:r w:rsidRPr="00C32940">
        <w:rPr>
          <w:rFonts w:ascii="Arial" w:hAnsi="Arial" w:cs="Arial"/>
          <w:sz w:val="24"/>
          <w:szCs w:val="24"/>
        </w:rPr>
        <w:t xml:space="preserve"> 677–700.</w:t>
      </w:r>
    </w:p>
    <w:p w14:paraId="2E8B9D2B" w14:textId="08AB2D76"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Roll, R.</w:t>
      </w:r>
      <w:r w:rsidR="0036155F">
        <w:rPr>
          <w:rFonts w:ascii="Arial" w:hAnsi="Arial" w:cs="Arial"/>
          <w:sz w:val="24"/>
          <w:szCs w:val="24"/>
        </w:rPr>
        <w:t>,</w:t>
      </w:r>
      <w:r w:rsidRPr="00CF3E90">
        <w:rPr>
          <w:rFonts w:ascii="Arial" w:hAnsi="Arial" w:cs="Arial"/>
          <w:sz w:val="24"/>
          <w:szCs w:val="24"/>
        </w:rPr>
        <w:t xml:space="preserve"> </w:t>
      </w:r>
      <w:r w:rsidR="007C1243" w:rsidRPr="00CF3E90">
        <w:rPr>
          <w:rFonts w:ascii="Arial" w:hAnsi="Arial" w:cs="Arial"/>
          <w:sz w:val="24"/>
          <w:szCs w:val="24"/>
        </w:rPr>
        <w:t>(1992)</w:t>
      </w:r>
      <w:r w:rsidR="0036155F">
        <w:rPr>
          <w:rFonts w:ascii="Arial" w:hAnsi="Arial" w:cs="Arial"/>
          <w:sz w:val="24"/>
          <w:szCs w:val="24"/>
        </w:rPr>
        <w:t>:</w:t>
      </w:r>
      <w:r w:rsidR="007C1243">
        <w:rPr>
          <w:rFonts w:ascii="Arial" w:hAnsi="Arial" w:cs="Arial"/>
          <w:sz w:val="24"/>
          <w:szCs w:val="24"/>
        </w:rPr>
        <w:t xml:space="preserve"> </w:t>
      </w:r>
      <w:r w:rsidRPr="00CF3E90">
        <w:rPr>
          <w:rFonts w:ascii="Arial" w:hAnsi="Arial" w:cs="Arial"/>
          <w:sz w:val="24"/>
          <w:szCs w:val="24"/>
        </w:rPr>
        <w:t>“Industrial Structure and the Comparative Behavior of Int</w:t>
      </w:r>
      <w:r w:rsidR="0036155F">
        <w:rPr>
          <w:rFonts w:ascii="Arial" w:hAnsi="Arial" w:cs="Arial"/>
          <w:sz w:val="24"/>
          <w:szCs w:val="24"/>
        </w:rPr>
        <w:t>ernational Stock Market Indices</w:t>
      </w:r>
      <w:r w:rsidRPr="00CF3E90">
        <w:rPr>
          <w:rFonts w:ascii="Arial" w:hAnsi="Arial" w:cs="Arial"/>
          <w:sz w:val="24"/>
          <w:szCs w:val="24"/>
        </w:rPr>
        <w:t>”</w:t>
      </w:r>
      <w:r w:rsidR="0036155F">
        <w:rPr>
          <w:rFonts w:ascii="Arial" w:hAnsi="Arial" w:cs="Arial"/>
          <w:sz w:val="24"/>
          <w:szCs w:val="24"/>
        </w:rPr>
        <w:t>,</w:t>
      </w:r>
      <w:r w:rsidRPr="00CF3E90">
        <w:rPr>
          <w:rFonts w:ascii="Arial" w:hAnsi="Arial" w:cs="Arial"/>
          <w:sz w:val="24"/>
          <w:szCs w:val="24"/>
        </w:rPr>
        <w:t xml:space="preserve"> Journal of Finance 47: 3</w:t>
      </w:r>
      <w:r w:rsidR="005A0576" w:rsidRPr="0049401E">
        <w:rPr>
          <w:rFonts w:ascii="Arial" w:hAnsi="Arial" w:cs="Arial"/>
          <w:sz w:val="24"/>
          <w:szCs w:val="24"/>
        </w:rPr>
        <w:t>–</w:t>
      </w:r>
      <w:r w:rsidRPr="00CF3E90">
        <w:rPr>
          <w:rFonts w:ascii="Arial" w:hAnsi="Arial" w:cs="Arial"/>
          <w:sz w:val="24"/>
          <w:szCs w:val="24"/>
        </w:rPr>
        <w:t>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5D710D">
      <w:pPr>
        <w:pStyle w:val="Heading1"/>
        <w:spacing w:line="480" w:lineRule="auto"/>
        <w:rPr>
          <w:rFonts w:ascii="Arial" w:hAnsi="Arial" w:cs="Arial"/>
          <w:sz w:val="28"/>
          <w:szCs w:val="28"/>
        </w:rPr>
      </w:pPr>
      <w:bookmarkStart w:id="44" w:name="_Toc106205144"/>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4"/>
    </w:p>
    <w:bookmarkStart w:id="45" w:name="_Toc106205145"/>
    <w:p w14:paraId="409B9E75" w14:textId="77777777" w:rsidR="00103D9E" w:rsidRPr="00721D0A" w:rsidRDefault="005B6881" w:rsidP="005D710D">
      <w:pPr>
        <w:pStyle w:val="Heading2"/>
        <w:tabs>
          <w:tab w:val="left" w:pos="450"/>
        </w:tabs>
        <w:spacing w:line="480" w:lineRule="auto"/>
        <w:ind w:left="450"/>
      </w:pPr>
      <w:r w:rsidRPr="00672922">
        <w:rPr>
          <w:rFonts w:ascii="Arial" w:hAnsi="Arial" w:cs="Arial"/>
          <w:noProof/>
          <w:sz w:val="28"/>
          <w:szCs w:val="28"/>
        </w:rPr>
        <mc:AlternateContent>
          <mc:Choice Requires="wpg">
            <w:drawing>
              <wp:anchor distT="0" distB="0" distL="114300" distR="114300" simplePos="0" relativeHeight="251643904" behindDoc="0" locked="0" layoutInCell="1" allowOverlap="1" wp14:anchorId="7FF8D1D0" wp14:editId="01B3966B">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255D753" id="Group 42" o:spid="_x0000_s1026" style="position:absolute;margin-left:2.1pt;margin-top:44.4pt;width:460.8pt;height:456.4pt;z-index:251643904;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0"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1"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2"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3" o:title=""/>
                  <v:path arrowok="t"/>
                </v:shape>
                <w10:wrap type="topAndBottom"/>
              </v:group>
            </w:pict>
          </mc:Fallback>
        </mc:AlternateContent>
      </w:r>
      <w:r w:rsidR="00E74D32" w:rsidRPr="00672922">
        <w:rPr>
          <w:rFonts w:ascii="Arial" w:hAnsi="Arial" w:cs="Arial"/>
          <w:sz w:val="28"/>
          <w:szCs w:val="28"/>
        </w:rPr>
        <w:t>A1: Sector ETFs</w:t>
      </w:r>
      <w:bookmarkEnd w:id="45"/>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48000" behindDoc="0" locked="0" layoutInCell="1" allowOverlap="1" wp14:anchorId="4449447C" wp14:editId="619E34BA">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6976" behindDoc="0" locked="0" layoutInCell="1" allowOverlap="1" wp14:anchorId="6E146B20" wp14:editId="0D59A3B6">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49024" behindDoc="0" locked="0" layoutInCell="1" allowOverlap="1" wp14:anchorId="55C63E1B" wp14:editId="42EA22F5">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6" w:name="_Toc106205146"/>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0288" behindDoc="0" locked="0" layoutInCell="1" allowOverlap="1" wp14:anchorId="18EFA5D2" wp14:editId="2B4BE06E">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xmlns:cx1="http://schemas.microsoft.com/office/drawing/2015/9/8/chart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541222" id="Group 44" o:spid="_x0000_s1026" style="position:absolute;margin-left:0;margin-top:49.4pt;width:478.65pt;height:467pt;z-index:251660288;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1"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2"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3"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4" o:title=""/>
                  <v:path arrowok="t"/>
                </v:shape>
                <w10:wrap type="topAndBottom" anchorx="margin"/>
              </v:group>
            </w:pict>
          </mc:Fallback>
        </mc:AlternateContent>
      </w:r>
      <w:r w:rsidR="00E74D32" w:rsidRPr="00672922">
        <w:rPr>
          <w:rFonts w:ascii="Arial" w:hAnsi="Arial" w:cs="Arial"/>
          <w:sz w:val="28"/>
          <w:szCs w:val="28"/>
        </w:rPr>
        <w:t>A2: Factor ETFs</w:t>
      </w:r>
      <w:bookmarkEnd w:id="46"/>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0" locked="0" layoutInCell="1" allowOverlap="1" wp14:anchorId="7608E408" wp14:editId="18EDA41F">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4384" behindDoc="0" locked="0" layoutInCell="1" allowOverlap="1" wp14:anchorId="7AD082AF" wp14:editId="6FBDE9A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5408" behindDoc="0" locked="0" layoutInCell="1" allowOverlap="1" wp14:anchorId="11853BF1" wp14:editId="63BA05A2">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7" w:name="_Toc106205147"/>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7"/>
      <w:r w:rsidR="003A047C" w:rsidRPr="00596D3D">
        <w:rPr>
          <w:rStyle w:val="FootnoteReference"/>
          <w:rFonts w:ascii="Arial" w:hAnsi="Arial" w:cs="Arial"/>
          <w:b/>
          <w:color w:val="4472C4" w:themeColor="accent1"/>
          <w:sz w:val="24"/>
          <w:szCs w:val="24"/>
        </w:rPr>
        <w:footnoteReference w:id="12"/>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pandas as pd</w:t>
      </w:r>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numpy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scipy.stats as sc</w:t>
      </w:r>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from scipy.optimize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import matplotlib.pyplot as plt</w:t>
      </w:r>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reading dataframes</w:t>
      </w:r>
    </w:p>
    <w:p w14:paraId="05ECCD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 (file_name,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get_df_excel (file_name,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df = pd.read_excel(f'{path}{file_name}', parse_dates=True, header=0, index_col=0)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df.index = pd.to_datetime(df.index, format='%Y%m').to_period('M')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df.columns = df.columns.str.strip()</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df</w:t>
      </w:r>
    </w:p>
    <w:p w14:paraId="237DF447" w14:textId="77777777" w:rsidR="008E3B09" w:rsidRPr="003579F5" w:rsidRDefault="008E3B09" w:rsidP="008E3B09">
      <w:pPr>
        <w:pStyle w:val="PlainText"/>
        <w:spacing w:line="480" w:lineRule="auto"/>
        <w:ind w:left="180"/>
        <w:rPr>
          <w:rFonts w:ascii="Courier New" w:hAnsi="Courier New" w:cs="Courier New"/>
        </w:rPr>
      </w:pPr>
    </w:p>
    <w:p w14:paraId="321112F2"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def sharpe_ratio (r, rf):</w:t>
      </w:r>
    </w:p>
    <w:p w14:paraId="5410AEDF" w14:textId="77777777" w:rsidR="008E3B09" w:rsidRPr="003579F5" w:rsidRDefault="008E3B09" w:rsidP="008E3B09">
      <w:pPr>
        <w:pStyle w:val="PlainText"/>
        <w:spacing w:line="480" w:lineRule="auto"/>
        <w:ind w:left="180"/>
        <w:rPr>
          <w:rFonts w:ascii="Courier New" w:hAnsi="Courier New" w:cs="Courier New"/>
        </w:rPr>
      </w:pPr>
      <w:r w:rsidRPr="003579F5">
        <w:rPr>
          <w:rFonts w:ascii="Courier New" w:hAnsi="Courier New" w:cs="Courier New"/>
        </w:rPr>
        <w:t xml:space="preserve">    return (r.mean() - rf)/r.std()</w:t>
      </w:r>
    </w:p>
    <w:p w14:paraId="5955EF0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get_skewness (return_series):</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(return_series - return_series.mean())**3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e.mean() / ((return_series.std(ddof=0))**3)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get_kurtosis (return_series):</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de_mean = (return_series - return_series.mean())**4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de_mean.mean() / ((return_series.std(ddof=0))**4)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def drawdown (return_series: pd.Series):</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np.multiply(1000, (1 + return_series).cumprod())</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wealth.cummax()</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r w:rsidR="00D47491" w:rsidRPr="00D47491">
        <w:rPr>
          <w:rFonts w:ascii="Courier New" w:hAnsi="Courier New" w:cs="Courier New"/>
        </w:rPr>
        <w:t>pd.DataFrame({'Wealth':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var_historic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isinstance(r, pd.DataFrame):</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r.aggregate(var_historic,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elif isinstance(r, pd.Series):</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-np.percentile(r,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TypeError('Expected type is Series or DataFrame')</w:t>
      </w:r>
    </w:p>
    <w:p w14:paraId="68461183" w14:textId="77777777" w:rsidR="00C77845" w:rsidRPr="003579F5" w:rsidRDefault="00C77845" w:rsidP="00CA0657">
      <w:pPr>
        <w:pStyle w:val="PlainText"/>
        <w:spacing w:line="480" w:lineRule="auto"/>
        <w:ind w:left="180"/>
        <w:rPr>
          <w:rFonts w:ascii="Courier New" w:hAnsi="Courier New" w:cs="Courier New"/>
        </w:rPr>
      </w:pPr>
    </w:p>
    <w:p w14:paraId="26189141" w14:textId="77777777" w:rsidR="008E3B09" w:rsidRDefault="008E3B09" w:rsidP="00CA0657">
      <w:pPr>
        <w:pStyle w:val="PlainText"/>
        <w:spacing w:line="480" w:lineRule="auto"/>
        <w:ind w:left="180"/>
        <w:rPr>
          <w:rFonts w:ascii="Courier New" w:hAnsi="Courier New" w:cs="Courier New"/>
        </w:rPr>
      </w:pPr>
    </w:p>
    <w:p w14:paraId="631AACEC" w14:textId="0C334632"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annualize_ret (r, period_per_year=12):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compounded_growth = (1+r).prod()</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n_period = r.shape[0]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ann_ret = compounded_growth**(period_per_year/n_period)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ann_ret</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minimize_vol (target_ret, er, cov):</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bnd = ((0.0, 1.0),)*n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ret_is_target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'args': (er,),</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ambda weights, er: target_ret -</w:t>
      </w:r>
      <w:r w:rsidRPr="003579F5">
        <w:rPr>
          <w:rFonts w:ascii="Courier New" w:hAnsi="Courier New" w:cs="Courier New"/>
        </w:rPr>
        <w:t>por</w:t>
      </w:r>
      <w:r w:rsidR="00526BB1">
        <w:rPr>
          <w:rFonts w:ascii="Courier New" w:hAnsi="Courier New" w:cs="Courier New"/>
        </w:rPr>
        <w:t>tfolio_expected_ret(weights, er)}</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'eq',</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np.sum(weights)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result = minimize(fun=portfolio_vol, x0=init_guess, args=(</w:t>
      </w:r>
      <w:r w:rsidR="00E2419C">
        <w:rPr>
          <w:rFonts w:ascii="Courier New" w:hAnsi="Courier New" w:cs="Courier New"/>
        </w:rPr>
        <w:t xml:space="preserve">cov,), </w:t>
      </w:r>
      <w:r w:rsidRPr="003579F5">
        <w:rPr>
          <w:rFonts w:ascii="Courier New" w:hAnsi="Courier New" w:cs="Courier New"/>
        </w:rPr>
        <w:t>method='SLSQP', options={'disp':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constraints=(ret_is_target,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bounds=bnd</w:t>
      </w:r>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result.x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optimal_w (er, cov, n_points=19):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target_ret = np.linspace(er.min(), er.max(), n_points)</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[minimize_vol(target_return, er, cov) for target_return in target_ret]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optimal_w_bm (bm_ret, er, cov):</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minimize_vol(bm_ret, er, cov)</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vol                                </w:t>
      </w:r>
    </w:p>
    <w:p w14:paraId="3A5E6A57"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portfolio_expected_ret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def portfolio_vol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(weight.T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def annualize_vol (r, period_per_year=12):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r.std()*(period_per_year**0.5)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portfolio_max_sharpe (riskfree_rate, er, cov):</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init_guess = np.repeat(1/n,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bnd = ((0.0, 1.0),)*n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'eq',</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np.sum(weights)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4261ED40" w14:textId="46C9BE6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lastRenderedPageBreak/>
        <w:t xml:space="preserve">  </w:t>
      </w:r>
      <w:r w:rsidR="00C77845" w:rsidRPr="003579F5">
        <w:rPr>
          <w:rFonts w:ascii="Courier New" w:hAnsi="Courier New" w:cs="Courier New"/>
        </w:rPr>
        <w:t>def neg_sharpe (weights, riskfree_rate, er, cov):</w:t>
      </w:r>
    </w:p>
    <w:p w14:paraId="41D793C1" w14:textId="180BDC2F"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 = portfolio_expected_ret(weights, er)</w:t>
      </w:r>
    </w:p>
    <w:p w14:paraId="064C3559" w14:textId="652C55E9"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vol = portfolio_vol(weights, cov)</w:t>
      </w:r>
    </w:p>
    <w:p w14:paraId="34A74FD4" w14:textId="36A3A3A7" w:rsidR="00C77845" w:rsidRPr="003579F5" w:rsidRDefault="001C24B6" w:rsidP="00CA065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return -(r - riskfree_rate)/vol</w:t>
      </w:r>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1C24B6">
      <w:pPr>
        <w:pStyle w:val="PlainText"/>
        <w:spacing w:line="480" w:lineRule="auto"/>
        <w:ind w:left="3150" w:hanging="2340"/>
        <w:rPr>
          <w:rFonts w:ascii="Courier New" w:hAnsi="Courier New" w:cs="Courier New"/>
        </w:rPr>
      </w:pPr>
      <w:r w:rsidRPr="003579F5">
        <w:rPr>
          <w:rFonts w:ascii="Courier New" w:hAnsi="Courier New" w:cs="Courier New"/>
        </w:rPr>
        <w:t xml:space="preserve">result = minimize(fun=neg_sharpe, x0=init_guess, args=(riskfree_rate, er, cov,), </w:t>
      </w:r>
    </w:p>
    <w:p w14:paraId="4979673A" w14:textId="73898762"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method='SLSQP', options={'disp': False},</w:t>
      </w:r>
    </w:p>
    <w:p w14:paraId="517A086A" w14:textId="1E9641BF" w:rsidR="00C77845" w:rsidRPr="003579F5" w:rsidRDefault="001C24B6"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44EAD0CF" w14:textId="1F0356D3" w:rsidR="00C77845" w:rsidRPr="003579F5" w:rsidRDefault="001C24B6" w:rsidP="008E3B09">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bounds=bnd</w:t>
      </w:r>
      <w:r w:rsidR="00D55D88">
        <w:rPr>
          <w:rFonts w:ascii="Courier New" w:hAnsi="Courier New" w:cs="Courier New"/>
        </w:rPr>
        <w:t xml:space="preserve">)            </w:t>
      </w:r>
    </w:p>
    <w:p w14:paraId="7F59733B" w14:textId="78B60746" w:rsidR="00C77845" w:rsidRPr="003579F5" w:rsidRDefault="00C77845" w:rsidP="001C24B6">
      <w:pPr>
        <w:pStyle w:val="PlainText"/>
        <w:spacing w:line="480" w:lineRule="auto"/>
        <w:ind w:left="180" w:firstLine="450"/>
        <w:rPr>
          <w:rFonts w:ascii="Courier New" w:hAnsi="Courier New" w:cs="Courier New"/>
        </w:rPr>
      </w:pPr>
      <w:r w:rsidRPr="003579F5">
        <w:rPr>
          <w:rFonts w:ascii="Courier New" w:hAnsi="Courier New" w:cs="Courier New"/>
        </w:rPr>
        <w:t xml:space="preserve">return result.x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gmv (cov):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cov.shape[0]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gmv = portfolio_max_sharpe(0, np.repeat(1, n), cov)</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gmv</w:t>
      </w:r>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r w:rsidRPr="003579F5">
        <w:rPr>
          <w:rFonts w:ascii="Courier New" w:hAnsi="Courier New" w:cs="Courier New"/>
        </w:rPr>
        <w:t>def plot_ef (er, cov, n_points=19, riskfree_rate=0.1, title='', show_ew=False, show_gmv=False, show_cml=False):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r w:rsidR="00772C4C" w:rsidRPr="00772C4C">
        <w:rPr>
          <w:rFonts w:ascii="Courier New" w:hAnsi="Courier New" w:cs="Courier New"/>
        </w:rPr>
        <w:t xml:space="preserve"> </w:t>
      </w:r>
      <w:r w:rsidR="00772C4C" w:rsidRPr="003579F5">
        <w:rPr>
          <w:rFonts w:ascii="Courier New" w:hAnsi="Courier New" w:cs="Courier New"/>
        </w:rPr>
        <w:t>'Volatility': port_vol})</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show_ew:</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er.shape[0]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ew = np.repeat(1/n,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r_ew = portfolio_expected_ret(ew, er)</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vol_ew = portfolio_vol(ew, cov)</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weghted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ax.plot([vol_ew], [r_ew],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show_gmv:</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show_cml:</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x_cml = [0, vol_best]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y_cml = [riskfree_rate, r_best]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ax.plot(x_cml, y_cml, color='red', marker='o', linestyle='dashed')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r w:rsidRPr="003579F5">
        <w:rPr>
          <w:rFonts w:ascii="Courier New" w:hAnsi="Courier New" w:cs="Courier New"/>
        </w:rPr>
        <w:t>def plot_ef_with_bm (er, cov, bm, n_points=19, riskfree_rate=0.1, title='', show_ef_point=False, show_bm=False):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ef.plot.line(x='Volatility',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ax.set_title(f'{title}')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ax.set_ylabel('Return')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show_bm:</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ax.set_xlim(0,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#ax.set_ylim(0,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bm[0]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bm[1]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ax.plot([vol_gmv], [r_gmv],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show_ef_point: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ax.plot([vol_ef], [r_ef],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spotting_p (bm, er, cov):</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w_ef = optimal_w_bm(bm[0], er, cov)</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r_ef = portfolio_expected_ret(w_ef, er)</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vol_ef = portfolio_vol(w_ef, cov)</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pd.DataFrame({'Weight': w_ef,</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r_ef,</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vol_ef})</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calculating_ef (er, cov, n_points=19, riskfree_rate=0.1,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optimal_w(er, cov, n_points)</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port_ret = [portfolio_expected_ret(w, er)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port_vol = [portfolio_vol(w, cov)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ef = pd.DataFrame({'Return': port_ret,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port_vol,</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ef</w:t>
      </w:r>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r w:rsidRPr="003579F5">
        <w:rPr>
          <w:rFonts w:ascii="Courier New" w:hAnsi="Courier New" w:cs="Courier New"/>
        </w:rPr>
        <w:t>def port_gmv (er, cov):</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w_gmv = gmv(cov)</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r_gmv = portfolio_expected_ret(w_gmv, er)</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vol_gmv = portfolio_vol(w_gmv, cov)</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r_gmv, vol_gmv</w:t>
      </w:r>
    </w:p>
    <w:p w14:paraId="008997D8" w14:textId="0D7ECA9D" w:rsidR="00885E58" w:rsidRDefault="00885E58" w:rsidP="00CA0657">
      <w:pPr>
        <w:pStyle w:val="PlainText"/>
        <w:spacing w:line="480" w:lineRule="auto"/>
        <w:ind w:left="180"/>
        <w:rPr>
          <w:rFonts w:ascii="Courier New" w:hAnsi="Courier New" w:cs="Courier New"/>
        </w:rPr>
      </w:pPr>
    </w:p>
    <w:p w14:paraId="542FA92C" w14:textId="77777777" w:rsidR="00A427C0" w:rsidRDefault="00A427C0"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def port_tangency (riskfree_rate, er, cov):</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w_best = portfolio_max_sharpe(riskfree_rate, er, cov)</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r_best = portfolio_expected_ret(w_best, er)</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vol_best = portfolio_vol(w_best, cov)</w:t>
      </w:r>
    </w:p>
    <w:p w14:paraId="516A8750" w14:textId="77777777" w:rsidR="00BB21B9"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AA8E730" w14:textId="4CD2E365" w:rsidR="00425B12" w:rsidRDefault="00C77845" w:rsidP="00BB21B9">
      <w:pPr>
        <w:pStyle w:val="PlainText"/>
        <w:spacing w:line="480" w:lineRule="auto"/>
        <w:ind w:left="180" w:firstLine="540"/>
        <w:rPr>
          <w:rFonts w:ascii="Courier New" w:hAnsi="Courier New" w:cs="Courier New"/>
        </w:rPr>
      </w:pPr>
      <w:r w:rsidRPr="003579F5">
        <w:rPr>
          <w:rFonts w:ascii="Courier New" w:hAnsi="Courier New" w:cs="Courier New"/>
        </w:rPr>
        <w:t xml:space="preserve">return r_best, vol_best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def get_descriptive (df, l, func_name):</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df.describe()</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i in range(0, len(l)):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row_name = l[i]</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func = func_name[i]</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row_name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 rf).values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row_val = func(df).values</w:t>
      </w:r>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des.loc[-1] = row_val</w:t>
      </w:r>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des.rename(index={-1: row_name}, inplace=True)</w:t>
      </w:r>
    </w:p>
    <w:p w14:paraId="0FBEDB65" w14:textId="77777777" w:rsidR="007650A0"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
    <w:p w14:paraId="28817646" w14:textId="161DC943" w:rsidR="00ED0176" w:rsidRDefault="00ED0176" w:rsidP="007650A0">
      <w:pPr>
        <w:pStyle w:val="PlainText"/>
        <w:spacing w:line="480" w:lineRule="auto"/>
        <w:ind w:left="180" w:firstLine="540"/>
        <w:rPr>
          <w:rFonts w:ascii="Courier New" w:hAnsi="Courier New" w:cs="Courier New"/>
        </w:rPr>
      </w:pPr>
      <w:r w:rsidRPr="00ED0176">
        <w:rPr>
          <w:rFonts w:ascii="Courier New" w:hAnsi="Courier New" w:cs="Courier New"/>
        </w:rPr>
        <w:t>return des</w:t>
      </w:r>
    </w:p>
    <w:p w14:paraId="01805E2B" w14:textId="77777777" w:rsidR="007650A0" w:rsidRDefault="007650A0" w:rsidP="00CA0657">
      <w:pPr>
        <w:pStyle w:val="PlainText"/>
        <w:spacing w:line="480" w:lineRule="auto"/>
        <w:ind w:left="180"/>
        <w:rPr>
          <w:rFonts w:ascii="Courier New" w:hAnsi="Courier New" w:cs="Courier New"/>
        </w:rPr>
      </w:pPr>
    </w:p>
    <w:p w14:paraId="50E41BEA" w14:textId="287A93AF"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def corr_map (df, fig=(10,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np.zeros_like(df[df.columns].corr(), dtype=np.bool)</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mask[np.triu_indices_from(mask)]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plt.subplots(figsize=fig)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plt.title(tittle,fontsize=23)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sns.heatmap(df[df.columns].corr(),linewidths=0.25, vmax=1.0, square=True, cmap="BuGn",</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linecolor='w', annot=True, mask=mask, cbar_kws={"shrink":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plt.savefig(f'{path}{tittle}')</w:t>
      </w:r>
    </w:p>
    <w:p w14:paraId="17FB5225" w14:textId="77777777" w:rsidR="000A6720"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
    <w:p w14:paraId="464C9CA0" w14:textId="62D4C7A1" w:rsidR="00086558" w:rsidRDefault="00086558" w:rsidP="000A6720">
      <w:pPr>
        <w:pStyle w:val="PlainText"/>
        <w:spacing w:line="480" w:lineRule="auto"/>
        <w:ind w:left="630"/>
        <w:rPr>
          <w:rFonts w:ascii="Courier New" w:hAnsi="Courier New" w:cs="Courier New"/>
        </w:rPr>
      </w:pPr>
      <w:r w:rsidRPr="00086558">
        <w:rPr>
          <w:rFonts w:ascii="Courier New" w:hAnsi="Courier New" w:cs="Courier New"/>
        </w:rPr>
        <w:t>return f.tight_layout()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def mapping_column_name (df, col_name):</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i in range(0, len(col_name)):</w:t>
      </w:r>
    </w:p>
    <w:p w14:paraId="507DB06F" w14:textId="77777777" w:rsidR="00BE40E6" w:rsidRPr="005803E0" w:rsidRDefault="00BE40E6" w:rsidP="00CA0657">
      <w:pPr>
        <w:pStyle w:val="PlainText"/>
        <w:spacing w:line="480" w:lineRule="auto"/>
        <w:ind w:left="180"/>
        <w:rPr>
          <w:rFonts w:ascii="Courier New" w:hAnsi="Courier New" w:cs="Courier New"/>
          <w:lang w:val="it-IT"/>
        </w:rPr>
      </w:pPr>
      <w:r w:rsidRPr="00BE40E6">
        <w:rPr>
          <w:rFonts w:ascii="Courier New" w:hAnsi="Courier New" w:cs="Courier New"/>
        </w:rPr>
        <w:t xml:space="preserve">        </w:t>
      </w:r>
      <w:r w:rsidRPr="005803E0">
        <w:rPr>
          <w:rFonts w:ascii="Courier New" w:hAnsi="Courier New" w:cs="Courier New"/>
          <w:lang w:val="it-IT"/>
        </w:rPr>
        <w:t>o = df.columns[i]</w:t>
      </w:r>
    </w:p>
    <w:p w14:paraId="00E67E3A" w14:textId="77777777" w:rsidR="00BE40E6" w:rsidRPr="005803E0" w:rsidRDefault="00BE40E6" w:rsidP="00CA0657">
      <w:pPr>
        <w:pStyle w:val="PlainText"/>
        <w:spacing w:line="480" w:lineRule="auto"/>
        <w:ind w:left="180"/>
        <w:rPr>
          <w:rFonts w:ascii="Courier New" w:hAnsi="Courier New" w:cs="Courier New"/>
          <w:lang w:val="it-IT"/>
        </w:rPr>
      </w:pPr>
      <w:r w:rsidRPr="005803E0">
        <w:rPr>
          <w:rFonts w:ascii="Courier New" w:hAnsi="Courier New" w:cs="Courier New"/>
          <w:lang w:val="it-IT"/>
        </w:rPr>
        <w:t xml:space="preserve">        r = col_name[i]</w:t>
      </w:r>
    </w:p>
    <w:p w14:paraId="258519C4" w14:textId="77777777" w:rsidR="00BE40E6" w:rsidRPr="00BE40E6" w:rsidRDefault="00BE40E6" w:rsidP="00CA0657">
      <w:pPr>
        <w:pStyle w:val="PlainText"/>
        <w:spacing w:line="480" w:lineRule="auto"/>
        <w:ind w:left="180"/>
        <w:rPr>
          <w:rFonts w:ascii="Courier New" w:hAnsi="Courier New" w:cs="Courier New"/>
        </w:rPr>
      </w:pPr>
      <w:r w:rsidRPr="005803E0">
        <w:rPr>
          <w:rFonts w:ascii="Courier New" w:hAnsi="Courier New" w:cs="Courier New"/>
          <w:lang w:val="it-IT"/>
        </w:rPr>
        <w:t xml:space="preserve">        </w:t>
      </w:r>
      <w:r w:rsidRPr="00BE40E6">
        <w:rPr>
          <w:rFonts w:ascii="Courier New" w:hAnsi="Courier New" w:cs="Courier New"/>
        </w:rPr>
        <w:t>res[o] = r</w:t>
      </w:r>
    </w:p>
    <w:p w14:paraId="5C1FA6F1" w14:textId="77777777" w:rsidR="003A0ADD"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w:t>
      </w:r>
    </w:p>
    <w:p w14:paraId="7B4AFCF3" w14:textId="7B969D5B" w:rsidR="00BE40E6" w:rsidRDefault="00BE40E6" w:rsidP="003A0ADD">
      <w:pPr>
        <w:pStyle w:val="PlainText"/>
        <w:spacing w:line="480" w:lineRule="auto"/>
        <w:ind w:left="180" w:firstLine="540"/>
        <w:rPr>
          <w:rFonts w:ascii="Courier New" w:hAnsi="Courier New" w:cs="Courier New"/>
        </w:rPr>
      </w:pPr>
      <w:r w:rsidRPr="00BE40E6">
        <w:rPr>
          <w:rFonts w:ascii="Courier New" w:hAnsi="Courier New" w:cs="Courier New"/>
        </w:rPr>
        <w:t>return res</w:t>
      </w:r>
    </w:p>
    <w:p w14:paraId="750F12C2" w14:textId="77777777" w:rsidR="00294FE5" w:rsidRDefault="00294FE5" w:rsidP="00CA0657">
      <w:pPr>
        <w:pStyle w:val="PlainText"/>
        <w:spacing w:line="480" w:lineRule="auto"/>
        <w:ind w:left="180"/>
        <w:rPr>
          <w:rFonts w:ascii="Courier New" w:hAnsi="Courier New" w:cs="Courier New"/>
        </w:rPr>
      </w:pPr>
    </w:p>
    <w:p w14:paraId="5C87BCB2" w14:textId="369E617F"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r>
        <w:rPr>
          <w:rFonts w:ascii="Courier New" w:hAnsi="Courier New" w:cs="Courier New"/>
        </w:rPr>
        <w:t>def drawing_des (df, cri, int_func):</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for i in range(0, len(</w:t>
      </w:r>
      <w:r>
        <w:rPr>
          <w:rFonts w:ascii="Courier New" w:hAnsi="Courier New" w:cs="Courier New"/>
        </w:rPr>
        <w:t>int_func</w:t>
      </w:r>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plt.figure()</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r>
        <w:rPr>
          <w:rFonts w:ascii="Courier New" w:hAnsi="Courier New" w:cs="Courier New"/>
        </w:rPr>
        <w:t>int_func</w:t>
      </w:r>
      <w:r w:rsidRPr="005C2ACC">
        <w:rPr>
          <w:rFonts w:ascii="Courier New" w:hAnsi="Courier New" w:cs="Courier New"/>
        </w:rPr>
        <w:t>[i]</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plt.bar(</w:t>
      </w:r>
      <w:r>
        <w:rPr>
          <w:rFonts w:ascii="Courier New" w:hAnsi="Courier New" w:cs="Courier New"/>
        </w:rPr>
        <w:t>df</w:t>
      </w:r>
      <w:r w:rsidRPr="005C2ACC">
        <w:rPr>
          <w:rFonts w:ascii="Courier New" w:hAnsi="Courier New" w:cs="Courier New"/>
        </w:rPr>
        <w:t>.columns,</w:t>
      </w:r>
      <w:r>
        <w:rPr>
          <w:rFonts w:ascii="Courier New" w:hAnsi="Courier New" w:cs="Courier New"/>
        </w:rPr>
        <w:t>df</w:t>
      </w:r>
      <w:r w:rsidRPr="005C2ACC">
        <w:rPr>
          <w:rFonts w:ascii="Courier New" w:hAnsi="Courier New" w:cs="Courier New"/>
        </w:rPr>
        <w:t>.loc[cri])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plt.title(f'{cri}')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plt.xticks(rotation='vertical')</w:t>
      </w:r>
    </w:p>
    <w:p w14:paraId="177A73D4" w14:textId="0135171E" w:rsidR="005C2ACC" w:rsidRDefault="0038483F" w:rsidP="00CA0657">
      <w:pPr>
        <w:pStyle w:val="PlainText"/>
        <w:spacing w:line="480" w:lineRule="auto"/>
        <w:ind w:left="180"/>
        <w:rPr>
          <w:rFonts w:ascii="Courier New" w:hAnsi="Courier New" w:cs="Courier New"/>
        </w:rPr>
      </w:pPr>
      <w:r>
        <w:rPr>
          <w:rFonts w:ascii="Courier New" w:hAnsi="Courier New" w:cs="Courier New"/>
        </w:rPr>
        <w:lastRenderedPageBreak/>
        <w:t># merging dataframes</w:t>
      </w:r>
    </w:p>
    <w:p w14:paraId="46147865" w14:textId="77777777" w:rsidR="0038483F" w:rsidRP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def merging_df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pd.merge(df1, df2, how='left', left_index=True, right_index=True)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def calculating_bjs (portfolio_p, primitive_asset,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w_p = portfolio_p['Weight'].values</w:t>
      </w:r>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r_p = primitive_asset @ w_p</w:t>
      </w:r>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std_p = r_p.std()</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lamda = std_p - benchmark[1] </w:t>
      </w:r>
    </w:p>
    <w:p w14:paraId="2B106E9E" w14:textId="0745BC7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r w:rsidR="008E3B09">
        <w:rPr>
          <w:rFonts w:ascii="Courier New" w:hAnsi="Courier New" w:cs="Courier New"/>
        </w:rPr>
        <w:t># getting the BJS 2002 statistical results</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range(1,</w:t>
      </w:r>
      <w:r w:rsidR="001C308E">
        <w:rPr>
          <w:rFonts w:ascii="Courier New" w:hAnsi="Courier New" w:cs="Courier New"/>
        </w:rPr>
        <w:t xml:space="preserve"> </w:t>
      </w:r>
      <w:r w:rsidRPr="003579F5">
        <w:rPr>
          <w:rFonts w:ascii="Courier New" w:hAnsi="Courier New" w:cs="Courier New"/>
        </w:rPr>
        <w:t>primitive_asset.shape[0]):</w:t>
      </w:r>
    </w:p>
    <w:p w14:paraId="418AE74F" w14:textId="77777777"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Pr="005803E0">
        <w:rPr>
          <w:rFonts w:ascii="Courier New" w:hAnsi="Courier New" w:cs="Courier New"/>
          <w:lang w:val="fr-FR"/>
        </w:rPr>
        <w:t>f = primitive_asset.iloc[:t,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5803E0">
        <w:rPr>
          <w:rFonts w:ascii="Courier New" w:hAnsi="Courier New" w:cs="Courier New"/>
          <w:lang w:val="fr-FR"/>
        </w:rPr>
        <w:t xml:space="preserve">        </w:t>
      </w:r>
      <w:r w:rsidRPr="003579F5">
        <w:rPr>
          <w:rFonts w:ascii="Courier New" w:hAnsi="Courier New" w:cs="Courier New"/>
        </w:rPr>
        <w:t>r = f @ w_p.T</w:t>
      </w:r>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r.std()</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l.append(s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np.array(l)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l_std = l.std()</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24B83A29" w:rsidR="00C77845" w:rsidRPr="005803E0" w:rsidRDefault="00C77845" w:rsidP="00CA0657">
      <w:pPr>
        <w:pStyle w:val="PlainText"/>
        <w:spacing w:line="480" w:lineRule="auto"/>
        <w:ind w:left="180"/>
        <w:rPr>
          <w:rFonts w:ascii="Courier New" w:hAnsi="Courier New" w:cs="Courier New"/>
          <w:lang w:val="fr-FR"/>
        </w:rPr>
      </w:pPr>
      <w:r w:rsidRPr="003579F5">
        <w:rPr>
          <w:rFonts w:ascii="Courier New" w:hAnsi="Courier New" w:cs="Courier New"/>
        </w:rPr>
        <w:t xml:space="preserve">    </w:t>
      </w:r>
      <w:r w:rsidR="00DD5E1F">
        <w:rPr>
          <w:rFonts w:ascii="Courier New" w:hAnsi="Courier New" w:cs="Courier New"/>
        </w:rPr>
        <w:t xml:space="preserve">return </w:t>
      </w:r>
      <w:r w:rsidRPr="005803E0">
        <w:rPr>
          <w:rFonts w:ascii="Courier New" w:hAnsi="Courier New" w:cs="Courier New"/>
          <w:lang w:val="fr-FR"/>
        </w:rPr>
        <w:t>z = lamda * np.sqrt(primitive_asset.shape[0]) / l_std</w:t>
      </w:r>
    </w:p>
    <w:p w14:paraId="41A4B0B2" w14:textId="695B5BAA" w:rsidR="00E60932" w:rsidRPr="00374B1E" w:rsidRDefault="00E60932" w:rsidP="000A6720">
      <w:pPr>
        <w:pStyle w:val="PlainText"/>
        <w:spacing w:line="480" w:lineRule="auto"/>
        <w:ind w:left="180" w:firstLine="540"/>
        <w:rPr>
          <w:rFonts w:ascii="Arial" w:hAnsi="Arial" w:cs="Arial"/>
          <w:color w:val="FF0000"/>
          <w:sz w:val="24"/>
          <w:szCs w:val="24"/>
        </w:rPr>
      </w:pPr>
    </w:p>
    <w:sectPr w:rsidR="00E60932" w:rsidRPr="00374B1E" w:rsidSect="00627139">
      <w:footerReference w:type="default" r:id="rId68"/>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9C6FF" w14:textId="77777777" w:rsidR="008B4F67" w:rsidRDefault="008B4F67" w:rsidP="007250D0">
      <w:pPr>
        <w:spacing w:after="0" w:line="240" w:lineRule="auto"/>
      </w:pPr>
      <w:r>
        <w:separator/>
      </w:r>
    </w:p>
  </w:endnote>
  <w:endnote w:type="continuationSeparator" w:id="0">
    <w:p w14:paraId="2EC65157" w14:textId="77777777" w:rsidR="008B4F67" w:rsidRDefault="008B4F67"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81099"/>
      <w:docPartObj>
        <w:docPartGallery w:val="Page Numbers (Bottom of Page)"/>
        <w:docPartUnique/>
      </w:docPartObj>
    </w:sdtPr>
    <w:sdtEndPr>
      <w:rPr>
        <w:noProof/>
      </w:rPr>
    </w:sdtEndPr>
    <w:sdtContent>
      <w:p w14:paraId="5EADBC05" w14:textId="063B2E51" w:rsidR="00BF43E4" w:rsidRDefault="00BF43E4">
        <w:pPr>
          <w:pStyle w:val="Footer"/>
          <w:jc w:val="right"/>
        </w:pPr>
        <w:r>
          <w:fldChar w:fldCharType="begin"/>
        </w:r>
        <w:r>
          <w:instrText xml:space="preserve"> PAGE   \* MERGEFORMAT </w:instrText>
        </w:r>
        <w:r>
          <w:fldChar w:fldCharType="separate"/>
        </w:r>
        <w:r w:rsidR="00AD7595">
          <w:rPr>
            <w:noProof/>
          </w:rPr>
          <w:t>54</w:t>
        </w:r>
        <w:r>
          <w:rPr>
            <w:noProof/>
          </w:rPr>
          <w:fldChar w:fldCharType="end"/>
        </w:r>
      </w:p>
    </w:sdtContent>
  </w:sdt>
  <w:p w14:paraId="0CDD316F" w14:textId="77777777" w:rsidR="00BF43E4" w:rsidRDefault="00BF43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38FF6F" w14:textId="77777777" w:rsidR="008B4F67" w:rsidRDefault="008B4F67" w:rsidP="007250D0">
      <w:pPr>
        <w:spacing w:after="0" w:line="240" w:lineRule="auto"/>
      </w:pPr>
      <w:r>
        <w:separator/>
      </w:r>
    </w:p>
  </w:footnote>
  <w:footnote w:type="continuationSeparator" w:id="0">
    <w:p w14:paraId="6F2B3DDC" w14:textId="77777777" w:rsidR="008B4F67" w:rsidRDefault="008B4F67" w:rsidP="007250D0">
      <w:pPr>
        <w:spacing w:after="0" w:line="240" w:lineRule="auto"/>
      </w:pPr>
      <w:r>
        <w:continuationSeparator/>
      </w:r>
    </w:p>
  </w:footnote>
  <w:footnote w:id="1">
    <w:p w14:paraId="26AA31E2" w14:textId="5DF29BD2" w:rsidR="00BF43E4" w:rsidRPr="0045016F" w:rsidRDefault="00BF43E4" w:rsidP="0045016F">
      <w:pPr>
        <w:pStyle w:val="FootnoteText"/>
        <w:spacing w:line="360" w:lineRule="auto"/>
        <w:rPr>
          <w:rFonts w:ascii="Arial" w:hAnsi="Arial" w:cs="Arial"/>
          <w:sz w:val="22"/>
          <w:szCs w:val="22"/>
        </w:rPr>
      </w:pPr>
      <w:r w:rsidRPr="00A23670">
        <w:rPr>
          <w:rFonts w:ascii="Arial" w:hAnsi="Arial" w:cs="Arial"/>
          <w:sz w:val="22"/>
          <w:szCs w:val="22"/>
        </w:rPr>
        <w:footnoteRef/>
      </w:r>
      <w:r>
        <w:rPr>
          <w:rFonts w:ascii="Arial" w:hAnsi="Arial" w:cs="Arial"/>
          <w:sz w:val="22"/>
          <w:szCs w:val="22"/>
        </w:rPr>
        <w:t>.</w:t>
      </w:r>
      <w:r w:rsidRPr="00A23670">
        <w:rPr>
          <w:rFonts w:ascii="Arial" w:hAnsi="Arial" w:cs="Arial"/>
          <w:sz w:val="22"/>
          <w:szCs w:val="22"/>
        </w:rPr>
        <w:t xml:space="preserve"> </w:t>
      </w:r>
      <w:r w:rsidRPr="0045016F">
        <w:rPr>
          <w:rFonts w:ascii="Arial" w:hAnsi="Arial" w:cs="Arial"/>
          <w:sz w:val="22"/>
          <w:szCs w:val="22"/>
        </w:rPr>
        <w:t xml:space="preserve">The term was introduced by Cochrane (2011) in describing a great number of available factors regarding asset pricing models. </w:t>
      </w:r>
    </w:p>
  </w:footnote>
  <w:footnote w:id="2">
    <w:p w14:paraId="6A488490" w14:textId="77777777" w:rsidR="00BF43E4" w:rsidRPr="002E17D2" w:rsidRDefault="00BF43E4"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BF43E4" w:rsidRPr="00F15C67" w:rsidRDefault="00BF43E4"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79B82D1" w14:textId="627FEDDF" w:rsidR="00BF43E4" w:rsidRPr="00350505" w:rsidRDefault="00BF43E4" w:rsidP="00350505">
      <w:pPr>
        <w:pStyle w:val="FootnoteText"/>
        <w:spacing w:line="360" w:lineRule="auto"/>
        <w:rPr>
          <w:rFonts w:ascii="Arial" w:hAnsi="Arial" w:cs="Arial"/>
          <w:sz w:val="22"/>
          <w:szCs w:val="22"/>
        </w:rPr>
      </w:pPr>
      <w:r w:rsidRPr="006F1338">
        <w:rPr>
          <w:rFonts w:ascii="Arial" w:hAnsi="Arial" w:cs="Arial"/>
          <w:sz w:val="22"/>
          <w:szCs w:val="22"/>
        </w:rPr>
        <w:footnoteRef/>
      </w:r>
      <w:r w:rsidRPr="006F1338">
        <w:rPr>
          <w:rFonts w:ascii="Arial" w:hAnsi="Arial" w:cs="Arial"/>
          <w:sz w:val="22"/>
          <w:szCs w:val="22"/>
        </w:rPr>
        <w:t xml:space="preserve">. </w:t>
      </w:r>
      <w:r w:rsidRPr="00350505">
        <w:rPr>
          <w:rFonts w:ascii="Arial" w:hAnsi="Arial" w:cs="Arial"/>
          <w:sz w:val="22"/>
          <w:szCs w:val="22"/>
        </w:rPr>
        <w:t>Earnings per share over Price per share.</w:t>
      </w:r>
      <w:r>
        <w:rPr>
          <w:rFonts w:ascii="Arial" w:hAnsi="Arial" w:cs="Arial"/>
          <w:sz w:val="22"/>
          <w:szCs w:val="22"/>
        </w:rPr>
        <w:t xml:space="preserve"> The nominator is first calculated as a company’s total profit over the outstanding shares of common stocks while the denominator is retrieved from the market price</w:t>
      </w:r>
    </w:p>
  </w:footnote>
  <w:footnote w:id="5">
    <w:p w14:paraId="77099A85" w14:textId="4890AE5F" w:rsidR="00BF43E4" w:rsidRDefault="00BF43E4" w:rsidP="002041A9">
      <w:pPr>
        <w:pStyle w:val="FootnoteText"/>
        <w:spacing w:line="360" w:lineRule="auto"/>
      </w:pPr>
      <w:r w:rsidRPr="00350505">
        <w:rPr>
          <w:rFonts w:ascii="Arial" w:hAnsi="Arial" w:cs="Arial"/>
          <w:sz w:val="22"/>
          <w:szCs w:val="22"/>
        </w:rPr>
        <w:footnoteRef/>
      </w:r>
      <w:r>
        <w:rPr>
          <w:rFonts w:ascii="Arial" w:hAnsi="Arial" w:cs="Arial"/>
          <w:sz w:val="22"/>
          <w:szCs w:val="22"/>
        </w:rPr>
        <w:t>.</w:t>
      </w:r>
      <w:r w:rsidRPr="00350505">
        <w:rPr>
          <w:rFonts w:ascii="Arial" w:hAnsi="Arial" w:cs="Arial"/>
          <w:sz w:val="22"/>
          <w:szCs w:val="22"/>
        </w:rPr>
        <w:t xml:space="preserve"> Book value over Market value</w:t>
      </w:r>
      <w:r>
        <w:rPr>
          <w:rFonts w:ascii="Arial" w:hAnsi="Arial" w:cs="Arial"/>
          <w:sz w:val="22"/>
          <w:szCs w:val="22"/>
        </w:rPr>
        <w:t>: the nominator is derived from financial statement in common equity item, while the denominator is the multiplication of market price per share with its outstanding shares</w:t>
      </w:r>
    </w:p>
  </w:footnote>
  <w:footnote w:id="6">
    <w:p w14:paraId="1815A9F2" w14:textId="6269805A" w:rsidR="00BF43E4" w:rsidRPr="00BC0097" w:rsidRDefault="00BF43E4">
      <w:pPr>
        <w:pStyle w:val="FootnoteText"/>
        <w:rPr>
          <w:rFonts w:ascii="Arial" w:hAnsi="Arial" w:cs="Arial"/>
          <w:sz w:val="22"/>
          <w:szCs w:val="22"/>
        </w:rPr>
      </w:pPr>
      <w:r w:rsidRPr="00BC0097">
        <w:rPr>
          <w:rFonts w:ascii="Arial" w:hAnsi="Arial" w:cs="Arial"/>
          <w:sz w:val="22"/>
          <w:szCs w:val="22"/>
        </w:rPr>
        <w:footnoteRef/>
      </w:r>
      <w:r w:rsidRPr="00BC0097">
        <w:rPr>
          <w:rFonts w:ascii="Arial" w:hAnsi="Arial" w:cs="Arial"/>
          <w:sz w:val="22"/>
          <w:szCs w:val="22"/>
        </w:rPr>
        <w:t>. It is generally defined as a ratio of trading volume over outstanding shares</w:t>
      </w:r>
    </w:p>
  </w:footnote>
  <w:footnote w:id="7">
    <w:p w14:paraId="1059C9A5" w14:textId="77777777" w:rsidR="00BF43E4" w:rsidRPr="00F15C67" w:rsidRDefault="00BF43E4"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8">
    <w:p w14:paraId="682496DD" w14:textId="5AD61C81" w:rsidR="00BF43E4" w:rsidRPr="00A47AC3" w:rsidRDefault="00BF43E4" w:rsidP="00975ABD">
      <w:pPr>
        <w:pStyle w:val="FootnoteText"/>
        <w:spacing w:line="360" w:lineRule="auto"/>
        <w:jc w:val="both"/>
        <w:rPr>
          <w:rFonts w:ascii="Arial" w:hAnsi="Arial" w:cs="Arial"/>
          <w:sz w:val="22"/>
          <w:szCs w:val="22"/>
          <w:u w:val="single"/>
          <w:lang w:val="en-GB"/>
        </w:rPr>
      </w:pPr>
      <w:r w:rsidRPr="008F1809">
        <w:rPr>
          <w:rFonts w:ascii="Arial" w:hAnsi="Arial" w:cs="Arial"/>
          <w:sz w:val="22"/>
          <w:szCs w:val="22"/>
          <w:lang w:val="en-GB"/>
        </w:rPr>
        <w:footnoteRef/>
      </w:r>
      <w:r>
        <w:rPr>
          <w:rFonts w:ascii="Arial" w:hAnsi="Arial" w:cs="Arial"/>
          <w:sz w:val="22"/>
          <w:szCs w:val="22"/>
          <w:lang w:val="en-GB"/>
        </w:rPr>
        <w:t>.</w:t>
      </w:r>
      <w:r w:rsidRPr="008F1809">
        <w:rPr>
          <w:rFonts w:ascii="Arial" w:hAnsi="Arial" w:cs="Arial"/>
          <w:sz w:val="22"/>
          <w:szCs w:val="22"/>
          <w:lang w:val="en-GB"/>
        </w:rPr>
        <w:t xml:space="preserve"> </w:t>
      </w:r>
      <w:r>
        <w:rPr>
          <w:rFonts w:ascii="Arial" w:hAnsi="Arial" w:cs="Arial"/>
          <w:sz w:val="22"/>
          <w:szCs w:val="22"/>
          <w:lang w:val="en-GB"/>
        </w:rPr>
        <w:t xml:space="preserve">Even though the underlying </w:t>
      </w:r>
      <w:r w:rsidRPr="008F1809">
        <w:rPr>
          <w:rFonts w:ascii="Arial" w:hAnsi="Arial" w:cs="Arial"/>
          <w:sz w:val="22"/>
          <w:szCs w:val="22"/>
          <w:lang w:val="en-GB"/>
        </w:rPr>
        <w:t xml:space="preserve">BJS </w:t>
      </w:r>
      <w:r>
        <w:rPr>
          <w:rFonts w:ascii="Arial" w:hAnsi="Arial" w:cs="Arial"/>
          <w:sz w:val="22"/>
          <w:szCs w:val="22"/>
          <w:lang w:val="en-GB"/>
        </w:rPr>
        <w:t>test and procedures are identical, t</w:t>
      </w:r>
      <w:r w:rsidRPr="008F1809">
        <w:rPr>
          <w:rFonts w:ascii="Arial" w:hAnsi="Arial" w:cs="Arial"/>
          <w:sz w:val="22"/>
          <w:szCs w:val="22"/>
          <w:lang w:val="en-GB"/>
        </w:rPr>
        <w:t>hese authors assess</w:t>
      </w:r>
      <w:r w:rsidR="00AD7595">
        <w:rPr>
          <w:rFonts w:ascii="Arial" w:hAnsi="Arial" w:cs="Arial"/>
          <w:sz w:val="22"/>
          <w:szCs w:val="22"/>
          <w:lang w:val="en-GB"/>
        </w:rPr>
        <w:t>ed</w:t>
      </w:r>
      <w:r>
        <w:rPr>
          <w:rFonts w:ascii="Arial" w:hAnsi="Arial" w:cs="Arial"/>
          <w:sz w:val="22"/>
          <w:szCs w:val="22"/>
          <w:lang w:val="en-GB"/>
        </w:rPr>
        <w:t>,</w:t>
      </w:r>
      <w:r w:rsidRPr="008F1809">
        <w:rPr>
          <w:rFonts w:ascii="Arial" w:hAnsi="Arial" w:cs="Arial"/>
          <w:sz w:val="22"/>
          <w:szCs w:val="22"/>
          <w:lang w:val="en-GB"/>
        </w:rPr>
        <w:t xml:space="preserve"> </w:t>
      </w:r>
      <w:r>
        <w:rPr>
          <w:rFonts w:ascii="Arial" w:hAnsi="Arial" w:cs="Arial"/>
          <w:sz w:val="22"/>
          <w:szCs w:val="22"/>
          <w:lang w:val="en-GB"/>
        </w:rPr>
        <w:t xml:space="preserve">instead, </w:t>
      </w:r>
      <w:r w:rsidR="00AD7595">
        <w:rPr>
          <w:rFonts w:ascii="Arial" w:hAnsi="Arial" w:cs="Arial"/>
          <w:sz w:val="22"/>
          <w:szCs w:val="22"/>
          <w:lang w:val="en-GB"/>
        </w:rPr>
        <w:t xml:space="preserve">performances </w:t>
      </w:r>
      <w:r w:rsidRPr="008F1809">
        <w:rPr>
          <w:rFonts w:ascii="Arial" w:hAnsi="Arial" w:cs="Arial"/>
          <w:sz w:val="22"/>
          <w:szCs w:val="22"/>
          <w:lang w:val="en-GB"/>
        </w:rPr>
        <w:t>two approaches: sector</w:t>
      </w:r>
      <w:r>
        <w:rPr>
          <w:rFonts w:ascii="Arial" w:hAnsi="Arial" w:cs="Arial"/>
          <w:sz w:val="22"/>
          <w:szCs w:val="22"/>
          <w:lang w:val="en-GB"/>
        </w:rPr>
        <w:t xml:space="preserve"> versus country </w:t>
      </w:r>
      <w:r w:rsidRPr="008F1809">
        <w:rPr>
          <w:rFonts w:ascii="Arial" w:hAnsi="Arial" w:cs="Arial"/>
          <w:sz w:val="22"/>
          <w:szCs w:val="22"/>
          <w:lang w:val="en-GB"/>
        </w:rPr>
        <w:t>diversification</w:t>
      </w:r>
      <w:r>
        <w:rPr>
          <w:rFonts w:ascii="Arial" w:hAnsi="Arial" w:cs="Arial"/>
          <w:sz w:val="22"/>
          <w:szCs w:val="22"/>
          <w:lang w:val="en-GB"/>
        </w:rPr>
        <w:t>s. Clearly, their purpose was to see which one was better at replicating the market returns, not risk premia</w:t>
      </w:r>
    </w:p>
  </w:footnote>
  <w:footnote w:id="9">
    <w:p w14:paraId="5F998B4B" w14:textId="60C5B757" w:rsidR="00BF43E4" w:rsidRPr="00F15C67" w:rsidRDefault="00BF43E4" w:rsidP="0014176D">
      <w:pPr>
        <w:pStyle w:val="FootnoteText"/>
        <w:rPr>
          <w:rFonts w:ascii="Arial" w:hAnsi="Arial" w:cs="Arial"/>
        </w:rPr>
      </w:pPr>
      <w:r w:rsidRPr="00A37567">
        <w:rPr>
          <w:rFonts w:ascii="Arial" w:hAnsi="Arial" w:cs="Arial"/>
          <w:sz w:val="22"/>
          <w:szCs w:val="22"/>
        </w:rPr>
        <w:footnoteRef/>
      </w:r>
      <w:r>
        <w:rPr>
          <w:rFonts w:ascii="Arial" w:hAnsi="Arial" w:cs="Arial"/>
          <w:sz w:val="22"/>
          <w:szCs w:val="22"/>
        </w:rPr>
        <w:t>.</w:t>
      </w:r>
      <w:r w:rsidRPr="00A37567">
        <w:rPr>
          <w:rFonts w:ascii="Arial" w:hAnsi="Arial" w:cs="Arial"/>
          <w:sz w:val="22"/>
          <w:szCs w:val="22"/>
        </w:rPr>
        <w:t xml:space="preserve"> </w:t>
      </w:r>
      <w:r w:rsidRPr="00852E55">
        <w:rPr>
          <w:rFonts w:ascii="Arial" w:hAnsi="Arial" w:cs="Arial"/>
          <w:sz w:val="22"/>
        </w:rPr>
        <w:t>I thank NEOMA Business School for granting me access to this database</w:t>
      </w:r>
    </w:p>
  </w:footnote>
  <w:footnote w:id="10">
    <w:p w14:paraId="55FFA16C" w14:textId="57EE3487" w:rsidR="00BF43E4" w:rsidRPr="00701905" w:rsidRDefault="00BF43E4" w:rsidP="007C773A">
      <w:pPr>
        <w:pStyle w:val="FootnoteText"/>
        <w:spacing w:line="360" w:lineRule="auto"/>
        <w:rPr>
          <w:rFonts w:ascii="Arial" w:hAnsi="Arial" w:cs="Arial"/>
          <w:sz w:val="22"/>
          <w:szCs w:val="22"/>
        </w:rPr>
      </w:pPr>
      <w:r w:rsidRPr="00701905">
        <w:rPr>
          <w:rFonts w:ascii="Arial" w:hAnsi="Arial" w:cs="Arial"/>
          <w:sz w:val="22"/>
          <w:szCs w:val="22"/>
        </w:rPr>
        <w:footnoteRef/>
      </w:r>
      <w:r>
        <w:rPr>
          <w:rFonts w:ascii="Arial" w:hAnsi="Arial" w:cs="Arial"/>
          <w:sz w:val="22"/>
          <w:szCs w:val="22"/>
        </w:rPr>
        <w:t>.</w:t>
      </w:r>
      <w:r w:rsidRPr="00701905">
        <w:rPr>
          <w:rFonts w:ascii="Arial" w:hAnsi="Arial" w:cs="Arial"/>
          <w:sz w:val="22"/>
          <w:szCs w:val="22"/>
        </w:rPr>
        <w:t xml:space="preserve"> Kindly refer to Appendix A for more detail descriptive figures regarding to both sector and factor ETFs over the review period</w:t>
      </w:r>
    </w:p>
  </w:footnote>
  <w:footnote w:id="11">
    <w:p w14:paraId="438F492D" w14:textId="45190D27" w:rsidR="00BF43E4" w:rsidRPr="008711BF" w:rsidRDefault="00BF43E4" w:rsidP="008711BF">
      <w:pPr>
        <w:pStyle w:val="FootnoteText"/>
        <w:spacing w:line="360" w:lineRule="auto"/>
        <w:rPr>
          <w:rFonts w:ascii="Arial" w:hAnsi="Arial" w:cs="Arial"/>
          <w:sz w:val="22"/>
          <w:szCs w:val="22"/>
          <w:lang w:val="en-GB"/>
        </w:rPr>
      </w:pPr>
      <w:r w:rsidRPr="008711BF">
        <w:rPr>
          <w:rFonts w:ascii="Arial" w:hAnsi="Arial" w:cs="Arial"/>
          <w:sz w:val="22"/>
          <w:szCs w:val="22"/>
          <w:lang w:val="en-GB"/>
        </w:rPr>
        <w:footnoteRef/>
      </w:r>
      <w:r>
        <w:rPr>
          <w:rFonts w:ascii="Arial" w:hAnsi="Arial" w:cs="Arial"/>
          <w:sz w:val="22"/>
          <w:szCs w:val="22"/>
          <w:lang w:val="en-GB"/>
        </w:rPr>
        <w:t>.</w:t>
      </w:r>
      <w:r w:rsidRPr="008711BF">
        <w:rPr>
          <w:rFonts w:ascii="Arial" w:hAnsi="Arial" w:cs="Arial"/>
          <w:sz w:val="22"/>
          <w:szCs w:val="22"/>
          <w:lang w:val="en-GB"/>
        </w:rPr>
        <w:t xml:space="preserve"> Theoretically, it represents the optimal combination of risk and return when investors could lend or borrow at the risk-free rate</w:t>
      </w:r>
    </w:p>
  </w:footnote>
  <w:footnote w:id="12">
    <w:p w14:paraId="2081999C" w14:textId="77777777" w:rsidR="00BF43E4" w:rsidRPr="00B670D5" w:rsidRDefault="00BF43E4" w:rsidP="003A047C">
      <w:pPr>
        <w:pStyle w:val="FootnoteText"/>
        <w:spacing w:line="360" w:lineRule="auto"/>
        <w:rPr>
          <w:rFonts w:ascii="Arial" w:hAnsi="Arial" w:cs="Arial"/>
          <w:sz w:val="22"/>
        </w:rPr>
      </w:pPr>
      <w:r w:rsidRPr="00B670D5">
        <w:rPr>
          <w:rFonts w:ascii="Arial" w:hAnsi="Arial" w:cs="Arial"/>
          <w:sz w:val="22"/>
        </w:rPr>
        <w:footnoteRef/>
      </w:r>
      <w:r w:rsidRPr="00B670D5">
        <w:rPr>
          <w:rFonts w:ascii="Arial" w:hAnsi="Arial" w:cs="Arial"/>
          <w:sz w:val="22"/>
        </w:rPr>
        <w:t>. Inspired by lessons from the course: “Introduction to Portfolio Construction and Analysis with Python”, taught by Vijay Vaidyanathan, Phd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5A2C"/>
    <w:rsid w:val="00005F23"/>
    <w:rsid w:val="00006BE9"/>
    <w:rsid w:val="00007917"/>
    <w:rsid w:val="00011804"/>
    <w:rsid w:val="00012B34"/>
    <w:rsid w:val="000152F1"/>
    <w:rsid w:val="00020D00"/>
    <w:rsid w:val="00023144"/>
    <w:rsid w:val="00023C60"/>
    <w:rsid w:val="00025526"/>
    <w:rsid w:val="00036488"/>
    <w:rsid w:val="00041C91"/>
    <w:rsid w:val="00042093"/>
    <w:rsid w:val="000432D1"/>
    <w:rsid w:val="00046517"/>
    <w:rsid w:val="00051848"/>
    <w:rsid w:val="00051BF8"/>
    <w:rsid w:val="00051E58"/>
    <w:rsid w:val="00052799"/>
    <w:rsid w:val="00052E4B"/>
    <w:rsid w:val="00053D71"/>
    <w:rsid w:val="00060F16"/>
    <w:rsid w:val="000641D5"/>
    <w:rsid w:val="00064E91"/>
    <w:rsid w:val="0007310A"/>
    <w:rsid w:val="00073757"/>
    <w:rsid w:val="000828D7"/>
    <w:rsid w:val="00083FCD"/>
    <w:rsid w:val="00086558"/>
    <w:rsid w:val="00086854"/>
    <w:rsid w:val="00086DA0"/>
    <w:rsid w:val="00092D57"/>
    <w:rsid w:val="00093ACA"/>
    <w:rsid w:val="000A29B6"/>
    <w:rsid w:val="000A5343"/>
    <w:rsid w:val="000A6720"/>
    <w:rsid w:val="000A7ACD"/>
    <w:rsid w:val="000B01F7"/>
    <w:rsid w:val="000B0ADF"/>
    <w:rsid w:val="000B40DD"/>
    <w:rsid w:val="000B5596"/>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2AD7"/>
    <w:rsid w:val="000F6DCA"/>
    <w:rsid w:val="0010335C"/>
    <w:rsid w:val="00103D9E"/>
    <w:rsid w:val="001041AD"/>
    <w:rsid w:val="00106B2C"/>
    <w:rsid w:val="001075BE"/>
    <w:rsid w:val="00111061"/>
    <w:rsid w:val="001119A7"/>
    <w:rsid w:val="00114C63"/>
    <w:rsid w:val="0011721A"/>
    <w:rsid w:val="00122D8A"/>
    <w:rsid w:val="00123EB3"/>
    <w:rsid w:val="00125710"/>
    <w:rsid w:val="001271CE"/>
    <w:rsid w:val="001306C8"/>
    <w:rsid w:val="001368DF"/>
    <w:rsid w:val="00141419"/>
    <w:rsid w:val="001416FA"/>
    <w:rsid w:val="0014176D"/>
    <w:rsid w:val="001457C5"/>
    <w:rsid w:val="001472BD"/>
    <w:rsid w:val="0015069E"/>
    <w:rsid w:val="00154AEE"/>
    <w:rsid w:val="00155CBA"/>
    <w:rsid w:val="00157FE6"/>
    <w:rsid w:val="00160D13"/>
    <w:rsid w:val="00160D8F"/>
    <w:rsid w:val="00170744"/>
    <w:rsid w:val="00173ECD"/>
    <w:rsid w:val="00173FFB"/>
    <w:rsid w:val="001749B8"/>
    <w:rsid w:val="00185196"/>
    <w:rsid w:val="0018650A"/>
    <w:rsid w:val="001933E7"/>
    <w:rsid w:val="001942B1"/>
    <w:rsid w:val="001A5AA5"/>
    <w:rsid w:val="001B03B7"/>
    <w:rsid w:val="001B0A37"/>
    <w:rsid w:val="001B2FB7"/>
    <w:rsid w:val="001B3812"/>
    <w:rsid w:val="001B51D1"/>
    <w:rsid w:val="001B554A"/>
    <w:rsid w:val="001B7469"/>
    <w:rsid w:val="001B7F62"/>
    <w:rsid w:val="001C0F6F"/>
    <w:rsid w:val="001C24B6"/>
    <w:rsid w:val="001C308E"/>
    <w:rsid w:val="001C4449"/>
    <w:rsid w:val="001C7467"/>
    <w:rsid w:val="001D3A0E"/>
    <w:rsid w:val="001D56D5"/>
    <w:rsid w:val="001E0E74"/>
    <w:rsid w:val="001E2F0B"/>
    <w:rsid w:val="001E4C0A"/>
    <w:rsid w:val="001E4C32"/>
    <w:rsid w:val="001F1595"/>
    <w:rsid w:val="001F39D1"/>
    <w:rsid w:val="001F3CF3"/>
    <w:rsid w:val="001F6478"/>
    <w:rsid w:val="001F6DB4"/>
    <w:rsid w:val="001F6FB6"/>
    <w:rsid w:val="001F722F"/>
    <w:rsid w:val="002012AD"/>
    <w:rsid w:val="002017B2"/>
    <w:rsid w:val="00203630"/>
    <w:rsid w:val="002041A9"/>
    <w:rsid w:val="00211A9F"/>
    <w:rsid w:val="0021221C"/>
    <w:rsid w:val="002158B6"/>
    <w:rsid w:val="0021788E"/>
    <w:rsid w:val="00217EF2"/>
    <w:rsid w:val="002205FE"/>
    <w:rsid w:val="00226065"/>
    <w:rsid w:val="00231B00"/>
    <w:rsid w:val="00232074"/>
    <w:rsid w:val="00233160"/>
    <w:rsid w:val="00234918"/>
    <w:rsid w:val="00236EF2"/>
    <w:rsid w:val="00242B9D"/>
    <w:rsid w:val="00244B2D"/>
    <w:rsid w:val="00247421"/>
    <w:rsid w:val="00250336"/>
    <w:rsid w:val="00252DF2"/>
    <w:rsid w:val="002533CC"/>
    <w:rsid w:val="002656D8"/>
    <w:rsid w:val="00266F56"/>
    <w:rsid w:val="00267E82"/>
    <w:rsid w:val="00270FFA"/>
    <w:rsid w:val="00277B55"/>
    <w:rsid w:val="00280C2E"/>
    <w:rsid w:val="0028101C"/>
    <w:rsid w:val="0029203F"/>
    <w:rsid w:val="0029255D"/>
    <w:rsid w:val="00293550"/>
    <w:rsid w:val="00294C5C"/>
    <w:rsid w:val="00294FE5"/>
    <w:rsid w:val="002A3A31"/>
    <w:rsid w:val="002A5043"/>
    <w:rsid w:val="002A5B8C"/>
    <w:rsid w:val="002A6759"/>
    <w:rsid w:val="002B1C08"/>
    <w:rsid w:val="002B7427"/>
    <w:rsid w:val="002C49EE"/>
    <w:rsid w:val="002C6D23"/>
    <w:rsid w:val="002C7E6A"/>
    <w:rsid w:val="002D21EA"/>
    <w:rsid w:val="002D4F84"/>
    <w:rsid w:val="002E0816"/>
    <w:rsid w:val="002E17D2"/>
    <w:rsid w:val="002E4853"/>
    <w:rsid w:val="002E699D"/>
    <w:rsid w:val="002E6D36"/>
    <w:rsid w:val="002E7007"/>
    <w:rsid w:val="002E7C9A"/>
    <w:rsid w:val="002E7DAE"/>
    <w:rsid w:val="002F3414"/>
    <w:rsid w:val="002F4905"/>
    <w:rsid w:val="002F78F8"/>
    <w:rsid w:val="0030092D"/>
    <w:rsid w:val="00304FA3"/>
    <w:rsid w:val="003062E5"/>
    <w:rsid w:val="0030731C"/>
    <w:rsid w:val="00317438"/>
    <w:rsid w:val="0032075B"/>
    <w:rsid w:val="00322DA6"/>
    <w:rsid w:val="00323310"/>
    <w:rsid w:val="00324B56"/>
    <w:rsid w:val="00325399"/>
    <w:rsid w:val="0033073F"/>
    <w:rsid w:val="003330C7"/>
    <w:rsid w:val="00334BBA"/>
    <w:rsid w:val="00341154"/>
    <w:rsid w:val="00346539"/>
    <w:rsid w:val="0034713D"/>
    <w:rsid w:val="00347BA5"/>
    <w:rsid w:val="00350505"/>
    <w:rsid w:val="0036155F"/>
    <w:rsid w:val="00363EB8"/>
    <w:rsid w:val="00364312"/>
    <w:rsid w:val="00365B4A"/>
    <w:rsid w:val="00367D91"/>
    <w:rsid w:val="00373957"/>
    <w:rsid w:val="003745B3"/>
    <w:rsid w:val="00374B1E"/>
    <w:rsid w:val="00377036"/>
    <w:rsid w:val="0038249E"/>
    <w:rsid w:val="0038483F"/>
    <w:rsid w:val="00385D26"/>
    <w:rsid w:val="00387284"/>
    <w:rsid w:val="00392E1C"/>
    <w:rsid w:val="00396BAB"/>
    <w:rsid w:val="003A047C"/>
    <w:rsid w:val="003A06C6"/>
    <w:rsid w:val="003A0ADD"/>
    <w:rsid w:val="003A2659"/>
    <w:rsid w:val="003A75DD"/>
    <w:rsid w:val="003B0743"/>
    <w:rsid w:val="003B4451"/>
    <w:rsid w:val="003B4676"/>
    <w:rsid w:val="003B5B79"/>
    <w:rsid w:val="003B7BCE"/>
    <w:rsid w:val="003B7DA8"/>
    <w:rsid w:val="003D07DF"/>
    <w:rsid w:val="003D24A7"/>
    <w:rsid w:val="003D2753"/>
    <w:rsid w:val="003D4078"/>
    <w:rsid w:val="003D6499"/>
    <w:rsid w:val="003D706C"/>
    <w:rsid w:val="003E2198"/>
    <w:rsid w:val="003E347D"/>
    <w:rsid w:val="003E3E64"/>
    <w:rsid w:val="003E596C"/>
    <w:rsid w:val="003E6057"/>
    <w:rsid w:val="003E66BA"/>
    <w:rsid w:val="003F0CAB"/>
    <w:rsid w:val="003F1B91"/>
    <w:rsid w:val="003F269B"/>
    <w:rsid w:val="003F5551"/>
    <w:rsid w:val="003F6BA0"/>
    <w:rsid w:val="0040186C"/>
    <w:rsid w:val="00405CDE"/>
    <w:rsid w:val="004116EF"/>
    <w:rsid w:val="00413C8B"/>
    <w:rsid w:val="00414721"/>
    <w:rsid w:val="00415BFE"/>
    <w:rsid w:val="00417291"/>
    <w:rsid w:val="0042137E"/>
    <w:rsid w:val="00425B12"/>
    <w:rsid w:val="00432F2E"/>
    <w:rsid w:val="00442FA3"/>
    <w:rsid w:val="00446896"/>
    <w:rsid w:val="00446F14"/>
    <w:rsid w:val="0045016F"/>
    <w:rsid w:val="00451AC7"/>
    <w:rsid w:val="00456F1F"/>
    <w:rsid w:val="00467193"/>
    <w:rsid w:val="0046769F"/>
    <w:rsid w:val="00470AA1"/>
    <w:rsid w:val="00472AFF"/>
    <w:rsid w:val="00472D96"/>
    <w:rsid w:val="00475714"/>
    <w:rsid w:val="004809DF"/>
    <w:rsid w:val="00485BA5"/>
    <w:rsid w:val="00491F7F"/>
    <w:rsid w:val="00493841"/>
    <w:rsid w:val="004954D6"/>
    <w:rsid w:val="0049790B"/>
    <w:rsid w:val="004A0F6F"/>
    <w:rsid w:val="004A1E91"/>
    <w:rsid w:val="004A3EAD"/>
    <w:rsid w:val="004A5700"/>
    <w:rsid w:val="004A788F"/>
    <w:rsid w:val="004B0091"/>
    <w:rsid w:val="004B4101"/>
    <w:rsid w:val="004C0F95"/>
    <w:rsid w:val="004C1A80"/>
    <w:rsid w:val="004C75DC"/>
    <w:rsid w:val="004D0FFA"/>
    <w:rsid w:val="004D15F8"/>
    <w:rsid w:val="004D2CD2"/>
    <w:rsid w:val="004D41DE"/>
    <w:rsid w:val="004E1701"/>
    <w:rsid w:val="004E398B"/>
    <w:rsid w:val="004E3B6A"/>
    <w:rsid w:val="004F377C"/>
    <w:rsid w:val="004F3B29"/>
    <w:rsid w:val="004F46BE"/>
    <w:rsid w:val="004F5464"/>
    <w:rsid w:val="004F59C7"/>
    <w:rsid w:val="004F767A"/>
    <w:rsid w:val="00501730"/>
    <w:rsid w:val="00502B5E"/>
    <w:rsid w:val="00504CF3"/>
    <w:rsid w:val="00507FD4"/>
    <w:rsid w:val="00510EED"/>
    <w:rsid w:val="00511DE5"/>
    <w:rsid w:val="0051298E"/>
    <w:rsid w:val="00513975"/>
    <w:rsid w:val="00514572"/>
    <w:rsid w:val="00515FE2"/>
    <w:rsid w:val="00526BB1"/>
    <w:rsid w:val="00527689"/>
    <w:rsid w:val="00532CAA"/>
    <w:rsid w:val="00533212"/>
    <w:rsid w:val="00534993"/>
    <w:rsid w:val="0053586C"/>
    <w:rsid w:val="00537CB6"/>
    <w:rsid w:val="00544847"/>
    <w:rsid w:val="00545418"/>
    <w:rsid w:val="00550921"/>
    <w:rsid w:val="0055458F"/>
    <w:rsid w:val="00554AE1"/>
    <w:rsid w:val="00556DE8"/>
    <w:rsid w:val="0056174A"/>
    <w:rsid w:val="005624C2"/>
    <w:rsid w:val="00563F7B"/>
    <w:rsid w:val="0056697F"/>
    <w:rsid w:val="00567D6C"/>
    <w:rsid w:val="00572071"/>
    <w:rsid w:val="00576936"/>
    <w:rsid w:val="00580198"/>
    <w:rsid w:val="005803E0"/>
    <w:rsid w:val="00581948"/>
    <w:rsid w:val="00584B91"/>
    <w:rsid w:val="00587AA5"/>
    <w:rsid w:val="00595B20"/>
    <w:rsid w:val="00595E18"/>
    <w:rsid w:val="00596D3D"/>
    <w:rsid w:val="005A0576"/>
    <w:rsid w:val="005A1F41"/>
    <w:rsid w:val="005A2430"/>
    <w:rsid w:val="005A5093"/>
    <w:rsid w:val="005B2A12"/>
    <w:rsid w:val="005B3A98"/>
    <w:rsid w:val="005B6881"/>
    <w:rsid w:val="005C2A36"/>
    <w:rsid w:val="005C2ACC"/>
    <w:rsid w:val="005D4E94"/>
    <w:rsid w:val="005D710D"/>
    <w:rsid w:val="005D7C09"/>
    <w:rsid w:val="005D7DDD"/>
    <w:rsid w:val="005E0C76"/>
    <w:rsid w:val="005F1968"/>
    <w:rsid w:val="005F5D79"/>
    <w:rsid w:val="005F73D1"/>
    <w:rsid w:val="00600C61"/>
    <w:rsid w:val="0060275E"/>
    <w:rsid w:val="00604853"/>
    <w:rsid w:val="00610315"/>
    <w:rsid w:val="006129B2"/>
    <w:rsid w:val="00614003"/>
    <w:rsid w:val="00616CA3"/>
    <w:rsid w:val="00620516"/>
    <w:rsid w:val="00622429"/>
    <w:rsid w:val="00622AF5"/>
    <w:rsid w:val="00625E1C"/>
    <w:rsid w:val="00626576"/>
    <w:rsid w:val="00627139"/>
    <w:rsid w:val="00631F7B"/>
    <w:rsid w:val="00637616"/>
    <w:rsid w:val="00641BC4"/>
    <w:rsid w:val="0064236B"/>
    <w:rsid w:val="00643B31"/>
    <w:rsid w:val="00650B73"/>
    <w:rsid w:val="00651735"/>
    <w:rsid w:val="00654A7A"/>
    <w:rsid w:val="00654BF7"/>
    <w:rsid w:val="00656DD2"/>
    <w:rsid w:val="00657455"/>
    <w:rsid w:val="00660A3F"/>
    <w:rsid w:val="0066103A"/>
    <w:rsid w:val="00661F94"/>
    <w:rsid w:val="00662B3E"/>
    <w:rsid w:val="00665225"/>
    <w:rsid w:val="00667588"/>
    <w:rsid w:val="00667D2F"/>
    <w:rsid w:val="00671780"/>
    <w:rsid w:val="00672922"/>
    <w:rsid w:val="0067542B"/>
    <w:rsid w:val="00675573"/>
    <w:rsid w:val="006761FD"/>
    <w:rsid w:val="0067675F"/>
    <w:rsid w:val="00677BCA"/>
    <w:rsid w:val="00677E68"/>
    <w:rsid w:val="00680702"/>
    <w:rsid w:val="0068230F"/>
    <w:rsid w:val="00683213"/>
    <w:rsid w:val="0068358B"/>
    <w:rsid w:val="00690FE3"/>
    <w:rsid w:val="00693F2E"/>
    <w:rsid w:val="0069431D"/>
    <w:rsid w:val="00695984"/>
    <w:rsid w:val="006974A0"/>
    <w:rsid w:val="006A3E1E"/>
    <w:rsid w:val="006A412E"/>
    <w:rsid w:val="006A5F10"/>
    <w:rsid w:val="006A7E80"/>
    <w:rsid w:val="006B0735"/>
    <w:rsid w:val="006B3572"/>
    <w:rsid w:val="006B4D34"/>
    <w:rsid w:val="006B56D7"/>
    <w:rsid w:val="006C138D"/>
    <w:rsid w:val="006C2568"/>
    <w:rsid w:val="006C65F3"/>
    <w:rsid w:val="006D3A03"/>
    <w:rsid w:val="006E3589"/>
    <w:rsid w:val="006E3E56"/>
    <w:rsid w:val="006E5170"/>
    <w:rsid w:val="006F0A90"/>
    <w:rsid w:val="006F1338"/>
    <w:rsid w:val="006F2B7F"/>
    <w:rsid w:val="006F2CD2"/>
    <w:rsid w:val="006F32D1"/>
    <w:rsid w:val="006F4214"/>
    <w:rsid w:val="006F4CAC"/>
    <w:rsid w:val="00701905"/>
    <w:rsid w:val="00702DA5"/>
    <w:rsid w:val="007103F3"/>
    <w:rsid w:val="00712E11"/>
    <w:rsid w:val="00715CAB"/>
    <w:rsid w:val="00716D1A"/>
    <w:rsid w:val="00721C5B"/>
    <w:rsid w:val="00721D0A"/>
    <w:rsid w:val="007250D0"/>
    <w:rsid w:val="00727F96"/>
    <w:rsid w:val="00731986"/>
    <w:rsid w:val="007320F1"/>
    <w:rsid w:val="00733940"/>
    <w:rsid w:val="00734777"/>
    <w:rsid w:val="00746037"/>
    <w:rsid w:val="00746F3D"/>
    <w:rsid w:val="00750279"/>
    <w:rsid w:val="00756DDD"/>
    <w:rsid w:val="007603F8"/>
    <w:rsid w:val="007628DE"/>
    <w:rsid w:val="007650A0"/>
    <w:rsid w:val="00771837"/>
    <w:rsid w:val="00771CB4"/>
    <w:rsid w:val="00772185"/>
    <w:rsid w:val="00772C4C"/>
    <w:rsid w:val="00773B77"/>
    <w:rsid w:val="00775282"/>
    <w:rsid w:val="00775A07"/>
    <w:rsid w:val="0077604B"/>
    <w:rsid w:val="00777770"/>
    <w:rsid w:val="00780076"/>
    <w:rsid w:val="00780DEF"/>
    <w:rsid w:val="00782C4B"/>
    <w:rsid w:val="00783C24"/>
    <w:rsid w:val="00786099"/>
    <w:rsid w:val="00786CD4"/>
    <w:rsid w:val="00787712"/>
    <w:rsid w:val="007904BA"/>
    <w:rsid w:val="00790834"/>
    <w:rsid w:val="00790ED4"/>
    <w:rsid w:val="00792C2B"/>
    <w:rsid w:val="007966D2"/>
    <w:rsid w:val="00796ACF"/>
    <w:rsid w:val="007A3FD8"/>
    <w:rsid w:val="007A5084"/>
    <w:rsid w:val="007A53C4"/>
    <w:rsid w:val="007B2FC0"/>
    <w:rsid w:val="007B6844"/>
    <w:rsid w:val="007B7456"/>
    <w:rsid w:val="007C1243"/>
    <w:rsid w:val="007C2560"/>
    <w:rsid w:val="007C4485"/>
    <w:rsid w:val="007C624A"/>
    <w:rsid w:val="007C773A"/>
    <w:rsid w:val="007C7909"/>
    <w:rsid w:val="007C7B63"/>
    <w:rsid w:val="007D1D6A"/>
    <w:rsid w:val="007D2E0F"/>
    <w:rsid w:val="007D37F2"/>
    <w:rsid w:val="007E214C"/>
    <w:rsid w:val="007E74A6"/>
    <w:rsid w:val="007F25AE"/>
    <w:rsid w:val="007F5814"/>
    <w:rsid w:val="007F5980"/>
    <w:rsid w:val="007F7977"/>
    <w:rsid w:val="00800BD8"/>
    <w:rsid w:val="00802872"/>
    <w:rsid w:val="00802F26"/>
    <w:rsid w:val="00810B4D"/>
    <w:rsid w:val="00812478"/>
    <w:rsid w:val="0081434F"/>
    <w:rsid w:val="0081547B"/>
    <w:rsid w:val="00815EF8"/>
    <w:rsid w:val="00823688"/>
    <w:rsid w:val="0082475E"/>
    <w:rsid w:val="008321A4"/>
    <w:rsid w:val="00835105"/>
    <w:rsid w:val="00840BCE"/>
    <w:rsid w:val="00841DAA"/>
    <w:rsid w:val="00844F68"/>
    <w:rsid w:val="00844FCE"/>
    <w:rsid w:val="00845034"/>
    <w:rsid w:val="00847A6B"/>
    <w:rsid w:val="0085196B"/>
    <w:rsid w:val="00852E55"/>
    <w:rsid w:val="00852F1C"/>
    <w:rsid w:val="00855237"/>
    <w:rsid w:val="008575B5"/>
    <w:rsid w:val="008711BF"/>
    <w:rsid w:val="008713D0"/>
    <w:rsid w:val="00885E58"/>
    <w:rsid w:val="00891C71"/>
    <w:rsid w:val="00892610"/>
    <w:rsid w:val="00892CAC"/>
    <w:rsid w:val="00895168"/>
    <w:rsid w:val="008960E6"/>
    <w:rsid w:val="008976E5"/>
    <w:rsid w:val="008A0306"/>
    <w:rsid w:val="008A04EC"/>
    <w:rsid w:val="008A123E"/>
    <w:rsid w:val="008A431B"/>
    <w:rsid w:val="008A4CC7"/>
    <w:rsid w:val="008A74C0"/>
    <w:rsid w:val="008B2DF9"/>
    <w:rsid w:val="008B3E66"/>
    <w:rsid w:val="008B3F68"/>
    <w:rsid w:val="008B46D3"/>
    <w:rsid w:val="008B4F67"/>
    <w:rsid w:val="008B7393"/>
    <w:rsid w:val="008C06F8"/>
    <w:rsid w:val="008C0C90"/>
    <w:rsid w:val="008D02CE"/>
    <w:rsid w:val="008D46BA"/>
    <w:rsid w:val="008D4FAC"/>
    <w:rsid w:val="008D5FDB"/>
    <w:rsid w:val="008E0934"/>
    <w:rsid w:val="008E1974"/>
    <w:rsid w:val="008E3B09"/>
    <w:rsid w:val="008E6139"/>
    <w:rsid w:val="008E672E"/>
    <w:rsid w:val="008E7B86"/>
    <w:rsid w:val="008F111E"/>
    <w:rsid w:val="008F1809"/>
    <w:rsid w:val="008F22A3"/>
    <w:rsid w:val="0091069C"/>
    <w:rsid w:val="00911606"/>
    <w:rsid w:val="00911647"/>
    <w:rsid w:val="0091256B"/>
    <w:rsid w:val="009150F9"/>
    <w:rsid w:val="00916CD6"/>
    <w:rsid w:val="00923DBD"/>
    <w:rsid w:val="00927376"/>
    <w:rsid w:val="00933F7B"/>
    <w:rsid w:val="00940113"/>
    <w:rsid w:val="009429C2"/>
    <w:rsid w:val="00946D0F"/>
    <w:rsid w:val="00952F75"/>
    <w:rsid w:val="00955D8E"/>
    <w:rsid w:val="00956792"/>
    <w:rsid w:val="00967137"/>
    <w:rsid w:val="0097034B"/>
    <w:rsid w:val="0097386B"/>
    <w:rsid w:val="009759C1"/>
    <w:rsid w:val="00975ABD"/>
    <w:rsid w:val="0097672E"/>
    <w:rsid w:val="00977832"/>
    <w:rsid w:val="0098070C"/>
    <w:rsid w:val="00981062"/>
    <w:rsid w:val="00981579"/>
    <w:rsid w:val="009837CB"/>
    <w:rsid w:val="00987074"/>
    <w:rsid w:val="009909F3"/>
    <w:rsid w:val="00990FEF"/>
    <w:rsid w:val="0099606A"/>
    <w:rsid w:val="009974EA"/>
    <w:rsid w:val="009A1E5C"/>
    <w:rsid w:val="009A1F00"/>
    <w:rsid w:val="009A7CC7"/>
    <w:rsid w:val="009A7EC6"/>
    <w:rsid w:val="009B2D78"/>
    <w:rsid w:val="009B563C"/>
    <w:rsid w:val="009B7721"/>
    <w:rsid w:val="009C17EC"/>
    <w:rsid w:val="009C1BF7"/>
    <w:rsid w:val="009C49E9"/>
    <w:rsid w:val="009C7587"/>
    <w:rsid w:val="009C79E1"/>
    <w:rsid w:val="009D3E15"/>
    <w:rsid w:val="009D54F9"/>
    <w:rsid w:val="009D6A66"/>
    <w:rsid w:val="009E4412"/>
    <w:rsid w:val="009F02C2"/>
    <w:rsid w:val="009F3670"/>
    <w:rsid w:val="009F3B41"/>
    <w:rsid w:val="009F5DB4"/>
    <w:rsid w:val="009F6B32"/>
    <w:rsid w:val="009F788A"/>
    <w:rsid w:val="00A06C4E"/>
    <w:rsid w:val="00A104E0"/>
    <w:rsid w:val="00A12F96"/>
    <w:rsid w:val="00A23670"/>
    <w:rsid w:val="00A23694"/>
    <w:rsid w:val="00A23D9A"/>
    <w:rsid w:val="00A23E44"/>
    <w:rsid w:val="00A25F82"/>
    <w:rsid w:val="00A2671D"/>
    <w:rsid w:val="00A27A98"/>
    <w:rsid w:val="00A27B8D"/>
    <w:rsid w:val="00A312B0"/>
    <w:rsid w:val="00A3709C"/>
    <w:rsid w:val="00A37567"/>
    <w:rsid w:val="00A37AEE"/>
    <w:rsid w:val="00A40DC0"/>
    <w:rsid w:val="00A427C0"/>
    <w:rsid w:val="00A47AC3"/>
    <w:rsid w:val="00A50DF2"/>
    <w:rsid w:val="00A51C97"/>
    <w:rsid w:val="00A52792"/>
    <w:rsid w:val="00A56713"/>
    <w:rsid w:val="00A63547"/>
    <w:rsid w:val="00A646BD"/>
    <w:rsid w:val="00A66D28"/>
    <w:rsid w:val="00A67B40"/>
    <w:rsid w:val="00A70BC6"/>
    <w:rsid w:val="00A71621"/>
    <w:rsid w:val="00A73B04"/>
    <w:rsid w:val="00A7723B"/>
    <w:rsid w:val="00A77BAF"/>
    <w:rsid w:val="00A814F1"/>
    <w:rsid w:val="00A83E41"/>
    <w:rsid w:val="00A8540E"/>
    <w:rsid w:val="00A8692F"/>
    <w:rsid w:val="00A87D95"/>
    <w:rsid w:val="00A92F1C"/>
    <w:rsid w:val="00A95990"/>
    <w:rsid w:val="00A97123"/>
    <w:rsid w:val="00AA1537"/>
    <w:rsid w:val="00AA25BC"/>
    <w:rsid w:val="00AA5624"/>
    <w:rsid w:val="00AA57D9"/>
    <w:rsid w:val="00AA6BB2"/>
    <w:rsid w:val="00AA6F4B"/>
    <w:rsid w:val="00AA7853"/>
    <w:rsid w:val="00AA7F2A"/>
    <w:rsid w:val="00AA7F65"/>
    <w:rsid w:val="00AB02F5"/>
    <w:rsid w:val="00AB1D6A"/>
    <w:rsid w:val="00AB5B22"/>
    <w:rsid w:val="00AB6759"/>
    <w:rsid w:val="00AB787F"/>
    <w:rsid w:val="00AC0DEA"/>
    <w:rsid w:val="00AC1589"/>
    <w:rsid w:val="00AC3C0F"/>
    <w:rsid w:val="00AD0B8A"/>
    <w:rsid w:val="00AD373E"/>
    <w:rsid w:val="00AD37DA"/>
    <w:rsid w:val="00AD3B75"/>
    <w:rsid w:val="00AD60CA"/>
    <w:rsid w:val="00AD6B6F"/>
    <w:rsid w:val="00AD7479"/>
    <w:rsid w:val="00AD7595"/>
    <w:rsid w:val="00AD7DC5"/>
    <w:rsid w:val="00AE02D8"/>
    <w:rsid w:val="00AF27B1"/>
    <w:rsid w:val="00B0217C"/>
    <w:rsid w:val="00B04A47"/>
    <w:rsid w:val="00B1214D"/>
    <w:rsid w:val="00B13F10"/>
    <w:rsid w:val="00B1764E"/>
    <w:rsid w:val="00B21046"/>
    <w:rsid w:val="00B316E9"/>
    <w:rsid w:val="00B31991"/>
    <w:rsid w:val="00B33D0C"/>
    <w:rsid w:val="00B33F1A"/>
    <w:rsid w:val="00B34921"/>
    <w:rsid w:val="00B42785"/>
    <w:rsid w:val="00B42F92"/>
    <w:rsid w:val="00B4322F"/>
    <w:rsid w:val="00B45B42"/>
    <w:rsid w:val="00B460B1"/>
    <w:rsid w:val="00B55656"/>
    <w:rsid w:val="00B62DE3"/>
    <w:rsid w:val="00B670D5"/>
    <w:rsid w:val="00B72AE0"/>
    <w:rsid w:val="00B72C76"/>
    <w:rsid w:val="00B74E48"/>
    <w:rsid w:val="00B754DC"/>
    <w:rsid w:val="00B76CB5"/>
    <w:rsid w:val="00B81EC2"/>
    <w:rsid w:val="00B82ABA"/>
    <w:rsid w:val="00B84C20"/>
    <w:rsid w:val="00B878BC"/>
    <w:rsid w:val="00B90425"/>
    <w:rsid w:val="00B908AF"/>
    <w:rsid w:val="00B908B1"/>
    <w:rsid w:val="00B91E58"/>
    <w:rsid w:val="00B95C33"/>
    <w:rsid w:val="00BA3CC6"/>
    <w:rsid w:val="00BA4151"/>
    <w:rsid w:val="00BA77DF"/>
    <w:rsid w:val="00BB21B9"/>
    <w:rsid w:val="00BB2996"/>
    <w:rsid w:val="00BB514C"/>
    <w:rsid w:val="00BB6C10"/>
    <w:rsid w:val="00BB704C"/>
    <w:rsid w:val="00BC0097"/>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43E4"/>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277DF"/>
    <w:rsid w:val="00C3078F"/>
    <w:rsid w:val="00C36116"/>
    <w:rsid w:val="00C36684"/>
    <w:rsid w:val="00C40480"/>
    <w:rsid w:val="00C456EC"/>
    <w:rsid w:val="00C461F7"/>
    <w:rsid w:val="00C512BD"/>
    <w:rsid w:val="00C56370"/>
    <w:rsid w:val="00C617A1"/>
    <w:rsid w:val="00C6218A"/>
    <w:rsid w:val="00C62ED6"/>
    <w:rsid w:val="00C65D1B"/>
    <w:rsid w:val="00C6609A"/>
    <w:rsid w:val="00C66284"/>
    <w:rsid w:val="00C666E5"/>
    <w:rsid w:val="00C72233"/>
    <w:rsid w:val="00C77013"/>
    <w:rsid w:val="00C775DC"/>
    <w:rsid w:val="00C77845"/>
    <w:rsid w:val="00C80856"/>
    <w:rsid w:val="00C83F35"/>
    <w:rsid w:val="00C850A8"/>
    <w:rsid w:val="00C90054"/>
    <w:rsid w:val="00C9157C"/>
    <w:rsid w:val="00C92103"/>
    <w:rsid w:val="00C93F32"/>
    <w:rsid w:val="00C96BB8"/>
    <w:rsid w:val="00CA0657"/>
    <w:rsid w:val="00CA0BC2"/>
    <w:rsid w:val="00CA3697"/>
    <w:rsid w:val="00CB09F8"/>
    <w:rsid w:val="00CB15FE"/>
    <w:rsid w:val="00CB2FED"/>
    <w:rsid w:val="00CB45CB"/>
    <w:rsid w:val="00CC04E3"/>
    <w:rsid w:val="00CC093D"/>
    <w:rsid w:val="00CC31C0"/>
    <w:rsid w:val="00CC4ADD"/>
    <w:rsid w:val="00CD16AF"/>
    <w:rsid w:val="00CD49A2"/>
    <w:rsid w:val="00CE07C7"/>
    <w:rsid w:val="00CE0E9C"/>
    <w:rsid w:val="00CE23D2"/>
    <w:rsid w:val="00CE333B"/>
    <w:rsid w:val="00CE374B"/>
    <w:rsid w:val="00CE51D0"/>
    <w:rsid w:val="00CE54E2"/>
    <w:rsid w:val="00CE5EB7"/>
    <w:rsid w:val="00CF0597"/>
    <w:rsid w:val="00CF1115"/>
    <w:rsid w:val="00CF65C7"/>
    <w:rsid w:val="00CF7C2D"/>
    <w:rsid w:val="00D0211F"/>
    <w:rsid w:val="00D022A9"/>
    <w:rsid w:val="00D115F0"/>
    <w:rsid w:val="00D11D82"/>
    <w:rsid w:val="00D14DB3"/>
    <w:rsid w:val="00D162AD"/>
    <w:rsid w:val="00D20F89"/>
    <w:rsid w:val="00D25623"/>
    <w:rsid w:val="00D26B03"/>
    <w:rsid w:val="00D26FEF"/>
    <w:rsid w:val="00D3050A"/>
    <w:rsid w:val="00D31A3A"/>
    <w:rsid w:val="00D3262E"/>
    <w:rsid w:val="00D3335B"/>
    <w:rsid w:val="00D33461"/>
    <w:rsid w:val="00D341BF"/>
    <w:rsid w:val="00D344F8"/>
    <w:rsid w:val="00D345E0"/>
    <w:rsid w:val="00D37775"/>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29B6"/>
    <w:rsid w:val="00D8481B"/>
    <w:rsid w:val="00D84977"/>
    <w:rsid w:val="00D85721"/>
    <w:rsid w:val="00D914B2"/>
    <w:rsid w:val="00D94BCE"/>
    <w:rsid w:val="00DA3282"/>
    <w:rsid w:val="00DA4D4C"/>
    <w:rsid w:val="00DA4FC6"/>
    <w:rsid w:val="00DA56A7"/>
    <w:rsid w:val="00DA63C4"/>
    <w:rsid w:val="00DB08F4"/>
    <w:rsid w:val="00DB1A70"/>
    <w:rsid w:val="00DB52E5"/>
    <w:rsid w:val="00DC0604"/>
    <w:rsid w:val="00DC645E"/>
    <w:rsid w:val="00DD39F5"/>
    <w:rsid w:val="00DD5E1F"/>
    <w:rsid w:val="00DE1756"/>
    <w:rsid w:val="00DE6C54"/>
    <w:rsid w:val="00DF6B0C"/>
    <w:rsid w:val="00DF7717"/>
    <w:rsid w:val="00E01030"/>
    <w:rsid w:val="00E01A09"/>
    <w:rsid w:val="00E1244C"/>
    <w:rsid w:val="00E144A1"/>
    <w:rsid w:val="00E15E03"/>
    <w:rsid w:val="00E2206A"/>
    <w:rsid w:val="00E2329D"/>
    <w:rsid w:val="00E2419C"/>
    <w:rsid w:val="00E24E5A"/>
    <w:rsid w:val="00E3183D"/>
    <w:rsid w:val="00E35C5D"/>
    <w:rsid w:val="00E40C7D"/>
    <w:rsid w:val="00E43F70"/>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40C"/>
    <w:rsid w:val="00E82754"/>
    <w:rsid w:val="00E82E91"/>
    <w:rsid w:val="00E8365F"/>
    <w:rsid w:val="00E83AA8"/>
    <w:rsid w:val="00E90028"/>
    <w:rsid w:val="00E97B82"/>
    <w:rsid w:val="00EA0E76"/>
    <w:rsid w:val="00EA4189"/>
    <w:rsid w:val="00EA6777"/>
    <w:rsid w:val="00EB2103"/>
    <w:rsid w:val="00EB566C"/>
    <w:rsid w:val="00EC0795"/>
    <w:rsid w:val="00EC0C33"/>
    <w:rsid w:val="00EC1DDD"/>
    <w:rsid w:val="00EC5069"/>
    <w:rsid w:val="00EC5071"/>
    <w:rsid w:val="00EC65A4"/>
    <w:rsid w:val="00EC6634"/>
    <w:rsid w:val="00ED0014"/>
    <w:rsid w:val="00ED0176"/>
    <w:rsid w:val="00ED28F9"/>
    <w:rsid w:val="00ED5ECF"/>
    <w:rsid w:val="00EE11F4"/>
    <w:rsid w:val="00EE20F9"/>
    <w:rsid w:val="00EE44F9"/>
    <w:rsid w:val="00EE525B"/>
    <w:rsid w:val="00EE6096"/>
    <w:rsid w:val="00EE7BBA"/>
    <w:rsid w:val="00EE7D80"/>
    <w:rsid w:val="00EF0932"/>
    <w:rsid w:val="00EF2AEE"/>
    <w:rsid w:val="00EF3532"/>
    <w:rsid w:val="00EF3D80"/>
    <w:rsid w:val="00EF7A66"/>
    <w:rsid w:val="00EF7B34"/>
    <w:rsid w:val="00F00714"/>
    <w:rsid w:val="00F13346"/>
    <w:rsid w:val="00F140ED"/>
    <w:rsid w:val="00F15C67"/>
    <w:rsid w:val="00F2192A"/>
    <w:rsid w:val="00F22AA2"/>
    <w:rsid w:val="00F2303A"/>
    <w:rsid w:val="00F26702"/>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29E4"/>
    <w:rsid w:val="00F74FB7"/>
    <w:rsid w:val="00F7605B"/>
    <w:rsid w:val="00F762FE"/>
    <w:rsid w:val="00F83BDC"/>
    <w:rsid w:val="00F8417B"/>
    <w:rsid w:val="00F84D23"/>
    <w:rsid w:val="00F8692B"/>
    <w:rsid w:val="00F86C1F"/>
    <w:rsid w:val="00F91401"/>
    <w:rsid w:val="00F94C5F"/>
    <w:rsid w:val="00FA0942"/>
    <w:rsid w:val="00FB08BF"/>
    <w:rsid w:val="00FB264D"/>
    <w:rsid w:val="00FB39ED"/>
    <w:rsid w:val="00FC31E8"/>
    <w:rsid w:val="00FC3EF7"/>
    <w:rsid w:val="00FE3C02"/>
    <w:rsid w:val="00FE4B21"/>
    <w:rsid w:val="00FE75C5"/>
    <w:rsid w:val="00FE791C"/>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 w:type="paragraph" w:styleId="NormalWeb">
    <w:name w:val="Normal (Web)"/>
    <w:basedOn w:val="Normal"/>
    <w:uiPriority w:val="99"/>
    <w:semiHidden/>
    <w:unhideWhenUsed/>
    <w:rsid w:val="00FC31E8"/>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55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4.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DE7DF-9DAE-4894-B008-8A297682B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11923</Words>
  <Characters>67963</Characters>
  <Application>Microsoft Office Word</Application>
  <DocSecurity>0</DocSecurity>
  <Lines>566</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HP</Company>
  <LinksUpToDate>false</LinksUpToDate>
  <CharactersWithSpaces>79727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2</cp:revision>
  <cp:lastPrinted>2022-06-20T11:31:00Z</cp:lastPrinted>
  <dcterms:created xsi:type="dcterms:W3CDTF">2022-06-20T19:01:00Z</dcterms:created>
  <dcterms:modified xsi:type="dcterms:W3CDTF">2022-06-20T19:01:00Z</dcterms:modified>
</cp:coreProperties>
</file>