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48" w:rsidRDefault="006C55B2" w:rsidP="009748F6">
      <w:pPr>
        <w:spacing w:after="0" w:line="240" w:lineRule="auto"/>
        <w:jc w:val="both"/>
      </w:pPr>
      <w:r>
        <w:t>Ben Ivory</w:t>
      </w:r>
      <w:r w:rsidR="008E5670">
        <w:t xml:space="preserve"> (</w:t>
      </w:r>
      <w:r w:rsidR="008E5670" w:rsidRPr="008E5670">
        <w:t>S1621251)</w:t>
      </w:r>
    </w:p>
    <w:p w:rsidR="00F557E3" w:rsidRDefault="008B24A8" w:rsidP="009748F6">
      <w:pPr>
        <w:spacing w:after="0" w:line="240" w:lineRule="auto"/>
        <w:jc w:val="both"/>
      </w:pPr>
      <w:r>
        <w:t>Computer Games (Software Development)</w:t>
      </w:r>
    </w:p>
    <w:p w:rsidR="008B24A8" w:rsidRPr="00F557E3" w:rsidRDefault="008B24A8" w:rsidP="009748F6">
      <w:pPr>
        <w:spacing w:after="0" w:line="240" w:lineRule="auto"/>
        <w:jc w:val="both"/>
      </w:pPr>
    </w:p>
    <w:p w:rsidR="008E5670" w:rsidRPr="008E5670" w:rsidRDefault="00F557E3" w:rsidP="009748F6">
      <w:pPr>
        <w:jc w:val="both"/>
        <w:rPr>
          <w:b/>
          <w:sz w:val="36"/>
        </w:rPr>
      </w:pPr>
      <w:r w:rsidRPr="008E5670">
        <w:rPr>
          <w:b/>
          <w:sz w:val="36"/>
        </w:rPr>
        <w:t>G</w:t>
      </w:r>
      <w:r w:rsidR="006F48F5">
        <w:rPr>
          <w:b/>
          <w:sz w:val="36"/>
        </w:rPr>
        <w:t>raphics</w:t>
      </w:r>
      <w:r w:rsidRPr="008E5670">
        <w:rPr>
          <w:b/>
          <w:sz w:val="36"/>
        </w:rPr>
        <w:t xml:space="preserve"> Programming</w:t>
      </w:r>
    </w:p>
    <w:p w:rsidR="00F557E3" w:rsidRPr="008E5670" w:rsidRDefault="00F557E3" w:rsidP="009748F6">
      <w:pPr>
        <w:jc w:val="both"/>
      </w:pPr>
      <w:r w:rsidRPr="008E5670">
        <w:t>(</w:t>
      </w:r>
      <w:r w:rsidR="00CE5A2A" w:rsidRPr="00CE5A2A">
        <w:t>M3I622944</w:t>
      </w:r>
      <w:r w:rsidRPr="008E5670">
        <w:t>)</w:t>
      </w:r>
    </w:p>
    <w:p w:rsidR="00F557E3" w:rsidRDefault="00F557E3" w:rsidP="009748F6">
      <w:pPr>
        <w:jc w:val="both"/>
        <w:rPr>
          <w:i/>
        </w:rPr>
      </w:pPr>
    </w:p>
    <w:p w:rsidR="00F21048" w:rsidRDefault="00F21048" w:rsidP="009748F6">
      <w:pPr>
        <w:jc w:val="both"/>
        <w:rPr>
          <w:i/>
        </w:rPr>
      </w:pPr>
    </w:p>
    <w:p w:rsidR="00F21048" w:rsidRPr="00C63C9A" w:rsidRDefault="00F21048" w:rsidP="00F21048">
      <w:pPr>
        <w:jc w:val="both"/>
      </w:pPr>
    </w:p>
    <w:p w:rsidR="00F21048" w:rsidRDefault="00F21048" w:rsidP="00F21048">
      <w:pPr>
        <w:jc w:val="both"/>
      </w:pPr>
    </w:p>
    <w:p w:rsidR="009A7BE2" w:rsidRPr="00C63C9A" w:rsidRDefault="009A7BE2" w:rsidP="00F21048">
      <w:pPr>
        <w:jc w:val="both"/>
      </w:pPr>
    </w:p>
    <w:p w:rsidR="00F21048" w:rsidRPr="00C63C9A" w:rsidRDefault="00F21048"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Pr="00C63C9A" w:rsidRDefault="008E5670" w:rsidP="00F21048">
      <w:pPr>
        <w:jc w:val="both"/>
      </w:pPr>
    </w:p>
    <w:p w:rsidR="008E5670" w:rsidRDefault="008E5670" w:rsidP="00F21048">
      <w:pPr>
        <w:jc w:val="both"/>
        <w:rPr>
          <w:i/>
        </w:rPr>
      </w:pPr>
    </w:p>
    <w:p w:rsidR="008E5670" w:rsidRDefault="008E5670" w:rsidP="00F21048">
      <w:pPr>
        <w:jc w:val="both"/>
        <w:rPr>
          <w:i/>
        </w:rPr>
      </w:pPr>
    </w:p>
    <w:p w:rsidR="00F21048" w:rsidRDefault="00F21048" w:rsidP="00F21048">
      <w:pPr>
        <w:jc w:val="both"/>
      </w:pPr>
      <w:r w:rsidRPr="0081790C">
        <w:rPr>
          <w:i/>
        </w:rPr>
        <w:t>I confirm that the code contained in this file (other than that provided or authorised) is all my own work and has not been submitted elsewhere in fulfilment of this or any other award</w:t>
      </w:r>
      <w:r w:rsidRPr="0081790C">
        <w:t>.</w:t>
      </w:r>
    </w:p>
    <w:p w:rsidR="00F21048" w:rsidRDefault="00F21048" w:rsidP="00CE5A2A">
      <w:pPr>
        <w:tabs>
          <w:tab w:val="right" w:pos="9026"/>
        </w:tabs>
        <w:ind w:left="1418"/>
        <w:jc w:val="both"/>
      </w:pPr>
      <w:r>
        <w:t>Ben Ivo</w:t>
      </w:r>
      <w:r w:rsidR="00F557E3">
        <w:t>r</w:t>
      </w:r>
      <w:r w:rsidR="008E5670">
        <w:t>y</w:t>
      </w:r>
      <w:r w:rsidR="00CE5A2A">
        <w:tab/>
      </w:r>
    </w:p>
    <w:sdt>
      <w:sdtPr>
        <w:rPr>
          <w:rFonts w:ascii="Calibri" w:eastAsia="Calibri" w:hAnsi="Calibri"/>
          <w:b w:val="0"/>
          <w:bCs w:val="0"/>
          <w:color w:val="auto"/>
          <w:sz w:val="22"/>
          <w:szCs w:val="22"/>
          <w:lang w:val="en-GB"/>
        </w:rPr>
        <w:id w:val="-1211409092"/>
        <w:docPartObj>
          <w:docPartGallery w:val="Table of Contents"/>
          <w:docPartUnique/>
        </w:docPartObj>
      </w:sdtPr>
      <w:sdtEndPr>
        <w:rPr>
          <w:noProof/>
        </w:rPr>
      </w:sdtEndPr>
      <w:sdtContent>
        <w:p w:rsidR="002355FA" w:rsidRDefault="002355FA">
          <w:pPr>
            <w:pStyle w:val="TOCHeading"/>
          </w:pPr>
          <w:r>
            <w:t>Contents</w:t>
          </w:r>
        </w:p>
        <w:p w:rsidR="00DE6A9B" w:rsidRDefault="002355FA">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8131310" w:history="1">
            <w:r w:rsidR="00DE6A9B" w:rsidRPr="00AF135B">
              <w:rPr>
                <w:rStyle w:val="Hyperlink"/>
                <w:rFonts w:ascii="Times New Roman" w:hAnsi="Times New Roman"/>
                <w:b/>
                <w:noProof/>
              </w:rPr>
              <w:t>1.0</w:t>
            </w:r>
            <w:r w:rsidR="00DE6A9B">
              <w:rPr>
                <w:rFonts w:asciiTheme="minorHAnsi" w:eastAsiaTheme="minorEastAsia" w:hAnsiTheme="minorHAnsi" w:cstheme="minorBidi"/>
                <w:noProof/>
                <w:lang w:eastAsia="en-GB"/>
              </w:rPr>
              <w:tab/>
            </w:r>
            <w:r w:rsidR="00DE6A9B" w:rsidRPr="00AF135B">
              <w:rPr>
                <w:rStyle w:val="Hyperlink"/>
                <w:rFonts w:ascii="Times New Roman" w:hAnsi="Times New Roman"/>
                <w:b/>
                <w:noProof/>
              </w:rPr>
              <w:t>Introduction</w:t>
            </w:r>
            <w:r w:rsidR="00DE6A9B">
              <w:rPr>
                <w:noProof/>
                <w:webHidden/>
              </w:rPr>
              <w:tab/>
            </w:r>
            <w:r w:rsidR="00DE6A9B">
              <w:rPr>
                <w:noProof/>
                <w:webHidden/>
              </w:rPr>
              <w:fldChar w:fldCharType="begin"/>
            </w:r>
            <w:r w:rsidR="00DE6A9B">
              <w:rPr>
                <w:noProof/>
                <w:webHidden/>
              </w:rPr>
              <w:instrText xml:space="preserve"> PAGEREF _Toc8131310 \h </w:instrText>
            </w:r>
            <w:r w:rsidR="00DE6A9B">
              <w:rPr>
                <w:noProof/>
                <w:webHidden/>
              </w:rPr>
            </w:r>
            <w:r w:rsidR="00DE6A9B">
              <w:rPr>
                <w:noProof/>
                <w:webHidden/>
              </w:rPr>
              <w:fldChar w:fldCharType="separate"/>
            </w:r>
            <w:r w:rsidR="00DE6A9B">
              <w:rPr>
                <w:noProof/>
                <w:webHidden/>
              </w:rPr>
              <w:t>3</w:t>
            </w:r>
            <w:r w:rsidR="00DE6A9B">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1" w:history="1">
            <w:r w:rsidRPr="00AF135B">
              <w:rPr>
                <w:rStyle w:val="Hyperlink"/>
                <w:rFonts w:ascii="Times New Roman" w:hAnsi="Times New Roman"/>
                <w:b/>
                <w:noProof/>
              </w:rPr>
              <w:t>2.0</w:t>
            </w:r>
            <w:r>
              <w:rPr>
                <w:rFonts w:asciiTheme="minorHAnsi" w:eastAsiaTheme="minorEastAsia" w:hAnsiTheme="minorHAnsi" w:cstheme="minorBidi"/>
                <w:noProof/>
                <w:lang w:eastAsia="en-GB"/>
              </w:rPr>
              <w:tab/>
            </w:r>
            <w:r w:rsidRPr="00AF135B">
              <w:rPr>
                <w:rStyle w:val="Hyperlink"/>
                <w:rFonts w:ascii="Times New Roman" w:hAnsi="Times New Roman"/>
                <w:b/>
                <w:noProof/>
              </w:rPr>
              <w:t>Overview of additional graphical technique</w:t>
            </w:r>
            <w:r>
              <w:rPr>
                <w:noProof/>
                <w:webHidden/>
              </w:rPr>
              <w:tab/>
            </w:r>
            <w:r>
              <w:rPr>
                <w:noProof/>
                <w:webHidden/>
              </w:rPr>
              <w:fldChar w:fldCharType="begin"/>
            </w:r>
            <w:r>
              <w:rPr>
                <w:noProof/>
                <w:webHidden/>
              </w:rPr>
              <w:instrText xml:space="preserve"> PAGEREF _Toc8131311 \h </w:instrText>
            </w:r>
            <w:r>
              <w:rPr>
                <w:noProof/>
                <w:webHidden/>
              </w:rPr>
            </w:r>
            <w:r>
              <w:rPr>
                <w:noProof/>
                <w:webHidden/>
              </w:rPr>
              <w:fldChar w:fldCharType="separate"/>
            </w:r>
            <w:r>
              <w:rPr>
                <w:noProof/>
                <w:webHidden/>
              </w:rPr>
              <w:t>4</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2" w:history="1">
            <w:r w:rsidRPr="00AF135B">
              <w:rPr>
                <w:rStyle w:val="Hyperlink"/>
                <w:rFonts w:ascii="Times New Roman" w:hAnsi="Times New Roman"/>
                <w:b/>
                <w:noProof/>
              </w:rPr>
              <w:t>2.1</w:t>
            </w:r>
            <w:r>
              <w:rPr>
                <w:rFonts w:asciiTheme="minorHAnsi" w:eastAsiaTheme="minorEastAsia" w:hAnsiTheme="minorHAnsi" w:cstheme="minorBidi"/>
                <w:noProof/>
                <w:lang w:eastAsia="en-GB"/>
              </w:rPr>
              <w:tab/>
            </w:r>
            <w:r w:rsidRPr="00AF135B">
              <w:rPr>
                <w:rStyle w:val="Hyperlink"/>
                <w:rFonts w:ascii="Times New Roman" w:hAnsi="Times New Roman"/>
                <w:b/>
                <w:noProof/>
              </w:rPr>
              <w:t>shaderSpikeBall.vert</w:t>
            </w:r>
            <w:r>
              <w:rPr>
                <w:noProof/>
                <w:webHidden/>
              </w:rPr>
              <w:tab/>
            </w:r>
            <w:r>
              <w:rPr>
                <w:noProof/>
                <w:webHidden/>
              </w:rPr>
              <w:fldChar w:fldCharType="begin"/>
            </w:r>
            <w:r>
              <w:rPr>
                <w:noProof/>
                <w:webHidden/>
              </w:rPr>
              <w:instrText xml:space="preserve"> PAGEREF _Toc8131312 \h </w:instrText>
            </w:r>
            <w:r>
              <w:rPr>
                <w:noProof/>
                <w:webHidden/>
              </w:rPr>
            </w:r>
            <w:r>
              <w:rPr>
                <w:noProof/>
                <w:webHidden/>
              </w:rPr>
              <w:fldChar w:fldCharType="separate"/>
            </w:r>
            <w:r>
              <w:rPr>
                <w:noProof/>
                <w:webHidden/>
              </w:rPr>
              <w:t>4</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3" w:history="1">
            <w:r w:rsidRPr="00AF135B">
              <w:rPr>
                <w:rStyle w:val="Hyperlink"/>
                <w:rFonts w:ascii="Times New Roman" w:hAnsi="Times New Roman"/>
                <w:noProof/>
              </w:rPr>
              <w:t>2.1.1</w:t>
            </w:r>
            <w:r>
              <w:rPr>
                <w:rFonts w:asciiTheme="minorHAnsi" w:eastAsiaTheme="minorEastAsia" w:hAnsiTheme="minorHAnsi" w:cstheme="minorBidi"/>
                <w:noProof/>
                <w:lang w:eastAsia="en-GB"/>
              </w:rPr>
              <w:tab/>
            </w:r>
            <w:r w:rsidRPr="00AF135B">
              <w:rPr>
                <w:rStyle w:val="Hyperlink"/>
                <w:rFonts w:ascii="Times New Roman" w:hAnsi="Times New Roman"/>
                <w:noProof/>
              </w:rPr>
              <w:t>Layouts</w:t>
            </w:r>
            <w:r>
              <w:rPr>
                <w:noProof/>
                <w:webHidden/>
              </w:rPr>
              <w:tab/>
            </w:r>
            <w:r>
              <w:rPr>
                <w:noProof/>
                <w:webHidden/>
              </w:rPr>
              <w:fldChar w:fldCharType="begin"/>
            </w:r>
            <w:r>
              <w:rPr>
                <w:noProof/>
                <w:webHidden/>
              </w:rPr>
              <w:instrText xml:space="preserve"> PAGEREF _Toc8131313 \h </w:instrText>
            </w:r>
            <w:r>
              <w:rPr>
                <w:noProof/>
                <w:webHidden/>
              </w:rPr>
            </w:r>
            <w:r>
              <w:rPr>
                <w:noProof/>
                <w:webHidden/>
              </w:rPr>
              <w:fldChar w:fldCharType="separate"/>
            </w:r>
            <w:r>
              <w:rPr>
                <w:noProof/>
                <w:webHidden/>
              </w:rPr>
              <w:t>4</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4" w:history="1">
            <w:r w:rsidRPr="00AF135B">
              <w:rPr>
                <w:rStyle w:val="Hyperlink"/>
                <w:rFonts w:ascii="Times New Roman" w:hAnsi="Times New Roman"/>
                <w:noProof/>
              </w:rPr>
              <w:t>2.1.2</w:t>
            </w:r>
            <w:r>
              <w:rPr>
                <w:rFonts w:asciiTheme="minorHAnsi" w:eastAsiaTheme="minorEastAsia" w:hAnsiTheme="minorHAnsi" w:cstheme="minorBidi"/>
                <w:noProof/>
                <w:lang w:eastAsia="en-GB"/>
              </w:rPr>
              <w:tab/>
            </w:r>
            <w:r w:rsidRPr="00AF135B">
              <w:rPr>
                <w:rStyle w:val="Hyperlink"/>
                <w:rFonts w:ascii="Times New Roman" w:hAnsi="Times New Roman"/>
                <w:noProof/>
              </w:rPr>
              <w:t>Uniforms</w:t>
            </w:r>
            <w:r>
              <w:rPr>
                <w:noProof/>
                <w:webHidden/>
              </w:rPr>
              <w:tab/>
            </w:r>
            <w:r>
              <w:rPr>
                <w:noProof/>
                <w:webHidden/>
              </w:rPr>
              <w:fldChar w:fldCharType="begin"/>
            </w:r>
            <w:r>
              <w:rPr>
                <w:noProof/>
                <w:webHidden/>
              </w:rPr>
              <w:instrText xml:space="preserve"> PAGEREF _Toc8131314 \h </w:instrText>
            </w:r>
            <w:r>
              <w:rPr>
                <w:noProof/>
                <w:webHidden/>
              </w:rPr>
            </w:r>
            <w:r>
              <w:rPr>
                <w:noProof/>
                <w:webHidden/>
              </w:rPr>
              <w:fldChar w:fldCharType="separate"/>
            </w:r>
            <w:r>
              <w:rPr>
                <w:noProof/>
                <w:webHidden/>
              </w:rPr>
              <w:t>4</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5" w:history="1">
            <w:r w:rsidRPr="00AF135B">
              <w:rPr>
                <w:rStyle w:val="Hyperlink"/>
                <w:rFonts w:ascii="Times New Roman" w:hAnsi="Times New Roman"/>
                <w:noProof/>
              </w:rPr>
              <w:t>2.1.3</w:t>
            </w:r>
            <w:r>
              <w:rPr>
                <w:rFonts w:asciiTheme="minorHAnsi" w:eastAsiaTheme="minorEastAsia" w:hAnsiTheme="minorHAnsi" w:cstheme="minorBidi"/>
                <w:noProof/>
                <w:lang w:eastAsia="en-GB"/>
              </w:rPr>
              <w:tab/>
            </w:r>
            <w:r w:rsidRPr="00AF135B">
              <w:rPr>
                <w:rStyle w:val="Hyperlink"/>
                <w:rFonts w:ascii="Times New Roman" w:hAnsi="Times New Roman"/>
                <w:noProof/>
              </w:rPr>
              <w:t>Variables - Out</w:t>
            </w:r>
            <w:r>
              <w:rPr>
                <w:noProof/>
                <w:webHidden/>
              </w:rPr>
              <w:tab/>
            </w:r>
            <w:r>
              <w:rPr>
                <w:noProof/>
                <w:webHidden/>
              </w:rPr>
              <w:fldChar w:fldCharType="begin"/>
            </w:r>
            <w:r>
              <w:rPr>
                <w:noProof/>
                <w:webHidden/>
              </w:rPr>
              <w:instrText xml:space="preserve"> PAGEREF _Toc8131315 \h </w:instrText>
            </w:r>
            <w:r>
              <w:rPr>
                <w:noProof/>
                <w:webHidden/>
              </w:rPr>
            </w:r>
            <w:r>
              <w:rPr>
                <w:noProof/>
                <w:webHidden/>
              </w:rPr>
              <w:fldChar w:fldCharType="separate"/>
            </w:r>
            <w:r>
              <w:rPr>
                <w:noProof/>
                <w:webHidden/>
              </w:rPr>
              <w:t>4</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6" w:history="1">
            <w:r w:rsidRPr="00AF135B">
              <w:rPr>
                <w:rStyle w:val="Hyperlink"/>
                <w:rFonts w:ascii="Times New Roman" w:hAnsi="Times New Roman"/>
                <w:noProof/>
              </w:rPr>
              <w:t>2.1.4</w:t>
            </w:r>
            <w:r>
              <w:rPr>
                <w:rFonts w:asciiTheme="minorHAnsi" w:eastAsiaTheme="minorEastAsia" w:hAnsiTheme="minorHAnsi" w:cstheme="minorBidi"/>
                <w:noProof/>
                <w:lang w:eastAsia="en-GB"/>
              </w:rPr>
              <w:tab/>
            </w:r>
            <w:r w:rsidRPr="00AF135B">
              <w:rPr>
                <w:rStyle w:val="Hyperlink"/>
                <w:rFonts w:ascii="Times New Roman" w:hAnsi="Times New Roman"/>
                <w:noProof/>
              </w:rPr>
              <w:t>Vertex Shader</w:t>
            </w:r>
            <w:r>
              <w:rPr>
                <w:noProof/>
                <w:webHidden/>
              </w:rPr>
              <w:tab/>
            </w:r>
            <w:r>
              <w:rPr>
                <w:noProof/>
                <w:webHidden/>
              </w:rPr>
              <w:fldChar w:fldCharType="begin"/>
            </w:r>
            <w:r>
              <w:rPr>
                <w:noProof/>
                <w:webHidden/>
              </w:rPr>
              <w:instrText xml:space="preserve"> PAGEREF _Toc8131316 \h </w:instrText>
            </w:r>
            <w:r>
              <w:rPr>
                <w:noProof/>
                <w:webHidden/>
              </w:rPr>
            </w:r>
            <w:r>
              <w:rPr>
                <w:noProof/>
                <w:webHidden/>
              </w:rPr>
              <w:fldChar w:fldCharType="separate"/>
            </w:r>
            <w:r>
              <w:rPr>
                <w:noProof/>
                <w:webHidden/>
              </w:rPr>
              <w:t>4</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7" w:history="1">
            <w:r w:rsidRPr="00AF135B">
              <w:rPr>
                <w:rStyle w:val="Hyperlink"/>
                <w:rFonts w:ascii="Times New Roman" w:hAnsi="Times New Roman"/>
                <w:b/>
                <w:noProof/>
              </w:rPr>
              <w:t>2.2</w:t>
            </w:r>
            <w:r>
              <w:rPr>
                <w:rFonts w:asciiTheme="minorHAnsi" w:eastAsiaTheme="minorEastAsia" w:hAnsiTheme="minorHAnsi" w:cstheme="minorBidi"/>
                <w:noProof/>
                <w:lang w:eastAsia="en-GB"/>
              </w:rPr>
              <w:tab/>
            </w:r>
            <w:r w:rsidRPr="00AF135B">
              <w:rPr>
                <w:rStyle w:val="Hyperlink"/>
                <w:rFonts w:ascii="Times New Roman" w:hAnsi="Times New Roman"/>
                <w:b/>
                <w:noProof/>
              </w:rPr>
              <w:t>shaderSpikeBall.geom</w:t>
            </w:r>
            <w:r>
              <w:rPr>
                <w:noProof/>
                <w:webHidden/>
              </w:rPr>
              <w:tab/>
            </w:r>
            <w:r>
              <w:rPr>
                <w:noProof/>
                <w:webHidden/>
              </w:rPr>
              <w:fldChar w:fldCharType="begin"/>
            </w:r>
            <w:r>
              <w:rPr>
                <w:noProof/>
                <w:webHidden/>
              </w:rPr>
              <w:instrText xml:space="preserve"> PAGEREF _Toc8131317 \h </w:instrText>
            </w:r>
            <w:r>
              <w:rPr>
                <w:noProof/>
                <w:webHidden/>
              </w:rPr>
            </w:r>
            <w:r>
              <w:rPr>
                <w:noProof/>
                <w:webHidden/>
              </w:rPr>
              <w:fldChar w:fldCharType="separate"/>
            </w:r>
            <w:r>
              <w:rPr>
                <w:noProof/>
                <w:webHidden/>
              </w:rPr>
              <w:t>5</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8" w:history="1">
            <w:r w:rsidRPr="00AF135B">
              <w:rPr>
                <w:rStyle w:val="Hyperlink"/>
                <w:rFonts w:ascii="Times New Roman" w:hAnsi="Times New Roman"/>
                <w:noProof/>
              </w:rPr>
              <w:t>2.2.1</w:t>
            </w:r>
            <w:r>
              <w:rPr>
                <w:rFonts w:asciiTheme="minorHAnsi" w:eastAsiaTheme="minorEastAsia" w:hAnsiTheme="minorHAnsi" w:cstheme="minorBidi"/>
                <w:noProof/>
                <w:lang w:eastAsia="en-GB"/>
              </w:rPr>
              <w:tab/>
            </w:r>
            <w:r w:rsidRPr="00AF135B">
              <w:rPr>
                <w:rStyle w:val="Hyperlink"/>
                <w:rFonts w:ascii="Times New Roman" w:hAnsi="Times New Roman"/>
                <w:noProof/>
              </w:rPr>
              <w:t>Layouts</w:t>
            </w:r>
            <w:r>
              <w:rPr>
                <w:noProof/>
                <w:webHidden/>
              </w:rPr>
              <w:tab/>
            </w:r>
            <w:r>
              <w:rPr>
                <w:noProof/>
                <w:webHidden/>
              </w:rPr>
              <w:fldChar w:fldCharType="begin"/>
            </w:r>
            <w:r>
              <w:rPr>
                <w:noProof/>
                <w:webHidden/>
              </w:rPr>
              <w:instrText xml:space="preserve"> PAGEREF _Toc8131318 \h </w:instrText>
            </w:r>
            <w:r>
              <w:rPr>
                <w:noProof/>
                <w:webHidden/>
              </w:rPr>
            </w:r>
            <w:r>
              <w:rPr>
                <w:noProof/>
                <w:webHidden/>
              </w:rPr>
              <w:fldChar w:fldCharType="separate"/>
            </w:r>
            <w:r>
              <w:rPr>
                <w:noProof/>
                <w:webHidden/>
              </w:rPr>
              <w:t>5</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19" w:history="1">
            <w:r w:rsidRPr="00AF135B">
              <w:rPr>
                <w:rStyle w:val="Hyperlink"/>
                <w:rFonts w:ascii="Times New Roman" w:hAnsi="Times New Roman"/>
                <w:noProof/>
              </w:rPr>
              <w:t>2.2.2</w:t>
            </w:r>
            <w:r>
              <w:rPr>
                <w:rFonts w:asciiTheme="minorHAnsi" w:eastAsiaTheme="minorEastAsia" w:hAnsiTheme="minorHAnsi" w:cstheme="minorBidi"/>
                <w:noProof/>
                <w:lang w:eastAsia="en-GB"/>
              </w:rPr>
              <w:tab/>
            </w:r>
            <w:r w:rsidRPr="00AF135B">
              <w:rPr>
                <w:rStyle w:val="Hyperlink"/>
                <w:rFonts w:ascii="Times New Roman" w:hAnsi="Times New Roman"/>
                <w:noProof/>
              </w:rPr>
              <w:t>Uniforms</w:t>
            </w:r>
            <w:r>
              <w:rPr>
                <w:noProof/>
                <w:webHidden/>
              </w:rPr>
              <w:tab/>
            </w:r>
            <w:r>
              <w:rPr>
                <w:noProof/>
                <w:webHidden/>
              </w:rPr>
              <w:fldChar w:fldCharType="begin"/>
            </w:r>
            <w:r>
              <w:rPr>
                <w:noProof/>
                <w:webHidden/>
              </w:rPr>
              <w:instrText xml:space="preserve"> PAGEREF _Toc8131319 \h </w:instrText>
            </w:r>
            <w:r>
              <w:rPr>
                <w:noProof/>
                <w:webHidden/>
              </w:rPr>
            </w:r>
            <w:r>
              <w:rPr>
                <w:noProof/>
                <w:webHidden/>
              </w:rPr>
              <w:fldChar w:fldCharType="separate"/>
            </w:r>
            <w:r>
              <w:rPr>
                <w:noProof/>
                <w:webHidden/>
              </w:rPr>
              <w:t>5</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20" w:history="1">
            <w:r w:rsidRPr="00AF135B">
              <w:rPr>
                <w:rStyle w:val="Hyperlink"/>
                <w:rFonts w:ascii="Times New Roman" w:hAnsi="Times New Roman"/>
                <w:noProof/>
              </w:rPr>
              <w:t>2.2.3</w:t>
            </w:r>
            <w:r>
              <w:rPr>
                <w:rFonts w:asciiTheme="minorHAnsi" w:eastAsiaTheme="minorEastAsia" w:hAnsiTheme="minorHAnsi" w:cstheme="minorBidi"/>
                <w:noProof/>
                <w:lang w:eastAsia="en-GB"/>
              </w:rPr>
              <w:tab/>
            </w:r>
            <w:r w:rsidRPr="00AF135B">
              <w:rPr>
                <w:rStyle w:val="Hyperlink"/>
                <w:rFonts w:ascii="Times New Roman" w:hAnsi="Times New Roman"/>
                <w:noProof/>
              </w:rPr>
              <w:t>Variables – In</w:t>
            </w:r>
            <w:r>
              <w:rPr>
                <w:noProof/>
                <w:webHidden/>
              </w:rPr>
              <w:tab/>
            </w:r>
            <w:r>
              <w:rPr>
                <w:noProof/>
                <w:webHidden/>
              </w:rPr>
              <w:fldChar w:fldCharType="begin"/>
            </w:r>
            <w:r>
              <w:rPr>
                <w:noProof/>
                <w:webHidden/>
              </w:rPr>
              <w:instrText xml:space="preserve"> PAGEREF _Toc8131320 \h </w:instrText>
            </w:r>
            <w:r>
              <w:rPr>
                <w:noProof/>
                <w:webHidden/>
              </w:rPr>
            </w:r>
            <w:r>
              <w:rPr>
                <w:noProof/>
                <w:webHidden/>
              </w:rPr>
              <w:fldChar w:fldCharType="separate"/>
            </w:r>
            <w:r>
              <w:rPr>
                <w:noProof/>
                <w:webHidden/>
              </w:rPr>
              <w:t>5</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21" w:history="1">
            <w:r w:rsidRPr="00AF135B">
              <w:rPr>
                <w:rStyle w:val="Hyperlink"/>
                <w:rFonts w:ascii="Times New Roman" w:hAnsi="Times New Roman"/>
                <w:noProof/>
              </w:rPr>
              <w:t>2.2.4</w:t>
            </w:r>
            <w:r>
              <w:rPr>
                <w:rFonts w:asciiTheme="minorHAnsi" w:eastAsiaTheme="minorEastAsia" w:hAnsiTheme="minorHAnsi" w:cstheme="minorBidi"/>
                <w:noProof/>
                <w:lang w:eastAsia="en-GB"/>
              </w:rPr>
              <w:tab/>
            </w:r>
            <w:r w:rsidRPr="00AF135B">
              <w:rPr>
                <w:rStyle w:val="Hyperlink"/>
                <w:rFonts w:ascii="Times New Roman" w:hAnsi="Times New Roman"/>
                <w:noProof/>
              </w:rPr>
              <w:t>Variables – Out</w:t>
            </w:r>
            <w:r>
              <w:rPr>
                <w:noProof/>
                <w:webHidden/>
              </w:rPr>
              <w:tab/>
            </w:r>
            <w:r>
              <w:rPr>
                <w:noProof/>
                <w:webHidden/>
              </w:rPr>
              <w:fldChar w:fldCharType="begin"/>
            </w:r>
            <w:r>
              <w:rPr>
                <w:noProof/>
                <w:webHidden/>
              </w:rPr>
              <w:instrText xml:space="preserve"> PAGEREF _Toc8131321 \h </w:instrText>
            </w:r>
            <w:r>
              <w:rPr>
                <w:noProof/>
                <w:webHidden/>
              </w:rPr>
            </w:r>
            <w:r>
              <w:rPr>
                <w:noProof/>
                <w:webHidden/>
              </w:rPr>
              <w:fldChar w:fldCharType="separate"/>
            </w:r>
            <w:r>
              <w:rPr>
                <w:noProof/>
                <w:webHidden/>
              </w:rPr>
              <w:t>5</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22" w:history="1">
            <w:r w:rsidRPr="00AF135B">
              <w:rPr>
                <w:rStyle w:val="Hyperlink"/>
                <w:rFonts w:ascii="Times New Roman" w:hAnsi="Times New Roman"/>
                <w:noProof/>
              </w:rPr>
              <w:t>2.2.5</w:t>
            </w:r>
            <w:r>
              <w:rPr>
                <w:rFonts w:asciiTheme="minorHAnsi" w:eastAsiaTheme="minorEastAsia" w:hAnsiTheme="minorHAnsi" w:cstheme="minorBidi"/>
                <w:noProof/>
                <w:lang w:eastAsia="en-GB"/>
              </w:rPr>
              <w:tab/>
            </w:r>
            <w:r w:rsidRPr="00AF135B">
              <w:rPr>
                <w:rStyle w:val="Hyperlink"/>
                <w:rFonts w:ascii="Times New Roman" w:hAnsi="Times New Roman"/>
                <w:noProof/>
              </w:rPr>
              <w:t>Geometry Shader</w:t>
            </w:r>
            <w:r>
              <w:rPr>
                <w:noProof/>
                <w:webHidden/>
              </w:rPr>
              <w:tab/>
            </w:r>
            <w:r>
              <w:rPr>
                <w:noProof/>
                <w:webHidden/>
              </w:rPr>
              <w:fldChar w:fldCharType="begin"/>
            </w:r>
            <w:r>
              <w:rPr>
                <w:noProof/>
                <w:webHidden/>
              </w:rPr>
              <w:instrText xml:space="preserve"> PAGEREF _Toc8131322 \h </w:instrText>
            </w:r>
            <w:r>
              <w:rPr>
                <w:noProof/>
                <w:webHidden/>
              </w:rPr>
            </w:r>
            <w:r>
              <w:rPr>
                <w:noProof/>
                <w:webHidden/>
              </w:rPr>
              <w:fldChar w:fldCharType="separate"/>
            </w:r>
            <w:r>
              <w:rPr>
                <w:noProof/>
                <w:webHidden/>
              </w:rPr>
              <w:t>5</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23" w:history="1">
            <w:r w:rsidRPr="00AF135B">
              <w:rPr>
                <w:rStyle w:val="Hyperlink"/>
                <w:rFonts w:ascii="Times New Roman" w:hAnsi="Times New Roman"/>
                <w:b/>
                <w:noProof/>
              </w:rPr>
              <w:t>2.3</w:t>
            </w:r>
            <w:r>
              <w:rPr>
                <w:rFonts w:asciiTheme="minorHAnsi" w:eastAsiaTheme="minorEastAsia" w:hAnsiTheme="minorHAnsi" w:cstheme="minorBidi"/>
                <w:noProof/>
                <w:lang w:eastAsia="en-GB"/>
              </w:rPr>
              <w:tab/>
            </w:r>
            <w:r w:rsidRPr="00AF135B">
              <w:rPr>
                <w:rStyle w:val="Hyperlink"/>
                <w:rFonts w:ascii="Times New Roman" w:hAnsi="Times New Roman"/>
                <w:b/>
                <w:noProof/>
              </w:rPr>
              <w:t>shaderSpikeBall.frag</w:t>
            </w:r>
            <w:r>
              <w:rPr>
                <w:noProof/>
                <w:webHidden/>
              </w:rPr>
              <w:tab/>
            </w:r>
            <w:r>
              <w:rPr>
                <w:noProof/>
                <w:webHidden/>
              </w:rPr>
              <w:fldChar w:fldCharType="begin"/>
            </w:r>
            <w:r>
              <w:rPr>
                <w:noProof/>
                <w:webHidden/>
              </w:rPr>
              <w:instrText xml:space="preserve"> PAGEREF _Toc8131323 \h </w:instrText>
            </w:r>
            <w:r>
              <w:rPr>
                <w:noProof/>
                <w:webHidden/>
              </w:rPr>
            </w:r>
            <w:r>
              <w:rPr>
                <w:noProof/>
                <w:webHidden/>
              </w:rPr>
              <w:fldChar w:fldCharType="separate"/>
            </w:r>
            <w:r>
              <w:rPr>
                <w:noProof/>
                <w:webHidden/>
              </w:rPr>
              <w:t>6</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24" w:history="1">
            <w:r w:rsidRPr="00AF135B">
              <w:rPr>
                <w:rStyle w:val="Hyperlink"/>
                <w:rFonts w:ascii="Times New Roman" w:hAnsi="Times New Roman"/>
                <w:noProof/>
              </w:rPr>
              <w:t>2.3.1</w:t>
            </w:r>
            <w:r>
              <w:rPr>
                <w:rFonts w:asciiTheme="minorHAnsi" w:eastAsiaTheme="minorEastAsia" w:hAnsiTheme="minorHAnsi" w:cstheme="minorBidi"/>
                <w:noProof/>
                <w:lang w:eastAsia="en-GB"/>
              </w:rPr>
              <w:tab/>
            </w:r>
            <w:r w:rsidRPr="00AF135B">
              <w:rPr>
                <w:rStyle w:val="Hyperlink"/>
                <w:rFonts w:ascii="Times New Roman" w:hAnsi="Times New Roman"/>
                <w:noProof/>
              </w:rPr>
              <w:t>Uniforms</w:t>
            </w:r>
            <w:r>
              <w:rPr>
                <w:noProof/>
                <w:webHidden/>
              </w:rPr>
              <w:tab/>
            </w:r>
            <w:r>
              <w:rPr>
                <w:noProof/>
                <w:webHidden/>
              </w:rPr>
              <w:fldChar w:fldCharType="begin"/>
            </w:r>
            <w:r>
              <w:rPr>
                <w:noProof/>
                <w:webHidden/>
              </w:rPr>
              <w:instrText xml:space="preserve"> PAGEREF _Toc8131324 \h </w:instrText>
            </w:r>
            <w:r>
              <w:rPr>
                <w:noProof/>
                <w:webHidden/>
              </w:rPr>
            </w:r>
            <w:r>
              <w:rPr>
                <w:noProof/>
                <w:webHidden/>
              </w:rPr>
              <w:fldChar w:fldCharType="separate"/>
            </w:r>
            <w:r>
              <w:rPr>
                <w:noProof/>
                <w:webHidden/>
              </w:rPr>
              <w:t>6</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25" w:history="1">
            <w:r w:rsidRPr="00AF135B">
              <w:rPr>
                <w:rStyle w:val="Hyperlink"/>
                <w:rFonts w:ascii="Times New Roman" w:hAnsi="Times New Roman"/>
                <w:noProof/>
              </w:rPr>
              <w:t>2.3.2</w:t>
            </w:r>
            <w:r>
              <w:rPr>
                <w:rFonts w:asciiTheme="minorHAnsi" w:eastAsiaTheme="minorEastAsia" w:hAnsiTheme="minorHAnsi" w:cstheme="minorBidi"/>
                <w:noProof/>
                <w:lang w:eastAsia="en-GB"/>
              </w:rPr>
              <w:tab/>
            </w:r>
            <w:r w:rsidRPr="00AF135B">
              <w:rPr>
                <w:rStyle w:val="Hyperlink"/>
                <w:rFonts w:ascii="Times New Roman" w:hAnsi="Times New Roman"/>
                <w:noProof/>
              </w:rPr>
              <w:t>Variables – In</w:t>
            </w:r>
            <w:r>
              <w:rPr>
                <w:noProof/>
                <w:webHidden/>
              </w:rPr>
              <w:tab/>
            </w:r>
            <w:r>
              <w:rPr>
                <w:noProof/>
                <w:webHidden/>
              </w:rPr>
              <w:fldChar w:fldCharType="begin"/>
            </w:r>
            <w:r>
              <w:rPr>
                <w:noProof/>
                <w:webHidden/>
              </w:rPr>
              <w:instrText xml:space="preserve"> PAGEREF _Toc8131325 \h </w:instrText>
            </w:r>
            <w:r>
              <w:rPr>
                <w:noProof/>
                <w:webHidden/>
              </w:rPr>
            </w:r>
            <w:r>
              <w:rPr>
                <w:noProof/>
                <w:webHidden/>
              </w:rPr>
              <w:fldChar w:fldCharType="separate"/>
            </w:r>
            <w:r>
              <w:rPr>
                <w:noProof/>
                <w:webHidden/>
              </w:rPr>
              <w:t>6</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26" w:history="1">
            <w:r w:rsidRPr="00AF135B">
              <w:rPr>
                <w:rStyle w:val="Hyperlink"/>
                <w:rFonts w:ascii="Times New Roman" w:hAnsi="Times New Roman"/>
                <w:noProof/>
              </w:rPr>
              <w:t>2.3.3</w:t>
            </w:r>
            <w:r>
              <w:rPr>
                <w:rFonts w:asciiTheme="minorHAnsi" w:eastAsiaTheme="minorEastAsia" w:hAnsiTheme="minorHAnsi" w:cstheme="minorBidi"/>
                <w:noProof/>
                <w:lang w:eastAsia="en-GB"/>
              </w:rPr>
              <w:tab/>
            </w:r>
            <w:r w:rsidRPr="00AF135B">
              <w:rPr>
                <w:rStyle w:val="Hyperlink"/>
                <w:rFonts w:ascii="Times New Roman" w:hAnsi="Times New Roman"/>
                <w:noProof/>
              </w:rPr>
              <w:t>Variables – Out</w:t>
            </w:r>
            <w:r>
              <w:rPr>
                <w:noProof/>
                <w:webHidden/>
              </w:rPr>
              <w:tab/>
            </w:r>
            <w:r>
              <w:rPr>
                <w:noProof/>
                <w:webHidden/>
              </w:rPr>
              <w:fldChar w:fldCharType="begin"/>
            </w:r>
            <w:r>
              <w:rPr>
                <w:noProof/>
                <w:webHidden/>
              </w:rPr>
              <w:instrText xml:space="preserve"> PAGEREF _Toc8131326 \h </w:instrText>
            </w:r>
            <w:r>
              <w:rPr>
                <w:noProof/>
                <w:webHidden/>
              </w:rPr>
            </w:r>
            <w:r>
              <w:rPr>
                <w:noProof/>
                <w:webHidden/>
              </w:rPr>
              <w:fldChar w:fldCharType="separate"/>
            </w:r>
            <w:r>
              <w:rPr>
                <w:noProof/>
                <w:webHidden/>
              </w:rPr>
              <w:t>6</w:t>
            </w:r>
            <w:r>
              <w:rPr>
                <w:noProof/>
                <w:webHidden/>
              </w:rPr>
              <w:fldChar w:fldCharType="end"/>
            </w:r>
          </w:hyperlink>
        </w:p>
        <w:p w:rsidR="00DE6A9B" w:rsidRDefault="00DE6A9B">
          <w:pPr>
            <w:pStyle w:val="TOC1"/>
            <w:rPr>
              <w:rFonts w:asciiTheme="minorHAnsi" w:eastAsiaTheme="minorEastAsia" w:hAnsiTheme="minorHAnsi" w:cstheme="minorBidi"/>
              <w:noProof/>
              <w:lang w:eastAsia="en-GB"/>
            </w:rPr>
          </w:pPr>
          <w:hyperlink w:anchor="_Toc8131327" w:history="1">
            <w:r w:rsidRPr="00AF135B">
              <w:rPr>
                <w:rStyle w:val="Hyperlink"/>
                <w:rFonts w:ascii="Times New Roman" w:hAnsi="Times New Roman"/>
                <w:noProof/>
              </w:rPr>
              <w:t>2.3.4</w:t>
            </w:r>
            <w:r>
              <w:rPr>
                <w:rFonts w:asciiTheme="minorHAnsi" w:eastAsiaTheme="minorEastAsia" w:hAnsiTheme="minorHAnsi" w:cstheme="minorBidi"/>
                <w:noProof/>
                <w:lang w:eastAsia="en-GB"/>
              </w:rPr>
              <w:tab/>
            </w:r>
            <w:r w:rsidRPr="00AF135B">
              <w:rPr>
                <w:rStyle w:val="Hyperlink"/>
                <w:rFonts w:ascii="Times New Roman" w:hAnsi="Times New Roman"/>
                <w:noProof/>
              </w:rPr>
              <w:t>Fragment Shader</w:t>
            </w:r>
            <w:r>
              <w:rPr>
                <w:noProof/>
                <w:webHidden/>
              </w:rPr>
              <w:tab/>
            </w:r>
            <w:r>
              <w:rPr>
                <w:noProof/>
                <w:webHidden/>
              </w:rPr>
              <w:fldChar w:fldCharType="begin"/>
            </w:r>
            <w:r>
              <w:rPr>
                <w:noProof/>
                <w:webHidden/>
              </w:rPr>
              <w:instrText xml:space="preserve"> PAGEREF _Toc8131327 \h </w:instrText>
            </w:r>
            <w:r>
              <w:rPr>
                <w:noProof/>
                <w:webHidden/>
              </w:rPr>
            </w:r>
            <w:r>
              <w:rPr>
                <w:noProof/>
                <w:webHidden/>
              </w:rPr>
              <w:fldChar w:fldCharType="separate"/>
            </w:r>
            <w:r>
              <w:rPr>
                <w:noProof/>
                <w:webHidden/>
              </w:rPr>
              <w:t>6</w:t>
            </w:r>
            <w:r>
              <w:rPr>
                <w:noProof/>
                <w:webHidden/>
              </w:rPr>
              <w:fldChar w:fldCharType="end"/>
            </w:r>
          </w:hyperlink>
        </w:p>
        <w:p w:rsidR="002355FA" w:rsidRDefault="002355FA">
          <w:r>
            <w:rPr>
              <w:b/>
              <w:bCs/>
              <w:noProof/>
            </w:rPr>
            <w:fldChar w:fldCharType="end"/>
          </w:r>
        </w:p>
      </w:sdtContent>
    </w:sdt>
    <w:p w:rsidR="003C1DF4" w:rsidRDefault="003C1DF4" w:rsidP="00A3726C">
      <w:pPr>
        <w:pStyle w:val="NoSpacing"/>
      </w:pPr>
      <w:bookmarkStart w:id="0" w:name="_Toc248502582"/>
    </w:p>
    <w:p w:rsidR="00A3726C" w:rsidRDefault="00A3726C" w:rsidP="00A3726C">
      <w:pPr>
        <w:pStyle w:val="NoSpacing"/>
      </w:pPr>
    </w:p>
    <w:p w:rsidR="00945608" w:rsidRDefault="00945608" w:rsidP="00A3726C">
      <w:pPr>
        <w:pStyle w:val="NoSpacing"/>
      </w:pPr>
    </w:p>
    <w:p w:rsidR="00200440" w:rsidRDefault="00FB2BDA" w:rsidP="00FE4036">
      <w:pPr>
        <w:spacing w:after="0" w:line="240" w:lineRule="auto"/>
      </w:pPr>
      <w:r>
        <w:br w:type="page"/>
      </w:r>
      <w:bookmarkEnd w:id="0"/>
    </w:p>
    <w:p w:rsidR="00AF30E7" w:rsidRPr="0040685F" w:rsidRDefault="00AF30E7" w:rsidP="0040685F">
      <w:pPr>
        <w:pStyle w:val="NoSpacing"/>
        <w:jc w:val="both"/>
      </w:pPr>
    </w:p>
    <w:p w:rsidR="00FB76AF" w:rsidRPr="00FB76AF" w:rsidRDefault="00FB76AF" w:rsidP="00FB76AF">
      <w:pPr>
        <w:pStyle w:val="ListParagraph"/>
        <w:numPr>
          <w:ilvl w:val="0"/>
          <w:numId w:val="44"/>
        </w:numPr>
        <w:tabs>
          <w:tab w:val="left" w:pos="1896"/>
        </w:tabs>
        <w:jc w:val="both"/>
        <w:outlineLvl w:val="0"/>
        <w:rPr>
          <w:rFonts w:ascii="Times New Roman" w:hAnsi="Times New Roman"/>
          <w:b/>
          <w:sz w:val="28"/>
          <w:szCs w:val="28"/>
        </w:rPr>
      </w:pPr>
      <w:bookmarkStart w:id="1" w:name="_Toc8131310"/>
      <w:r>
        <w:rPr>
          <w:rFonts w:ascii="Times New Roman" w:hAnsi="Times New Roman"/>
          <w:b/>
          <w:sz w:val="28"/>
          <w:szCs w:val="28"/>
        </w:rPr>
        <w:t>Introduction</w:t>
      </w:r>
      <w:bookmarkEnd w:id="1"/>
    </w:p>
    <w:p w:rsidR="00FB76AF" w:rsidRPr="00FB76AF" w:rsidRDefault="00FB76AF" w:rsidP="00FB76AF">
      <w:pPr>
        <w:spacing w:after="0" w:line="240" w:lineRule="auto"/>
        <w:jc w:val="both"/>
        <w:rPr>
          <w:rFonts w:asciiTheme="minorHAnsi" w:hAnsiTheme="minorHAnsi" w:cstheme="minorHAnsi"/>
          <w:sz w:val="28"/>
          <w:szCs w:val="28"/>
        </w:rPr>
      </w:pPr>
      <w:r w:rsidRPr="00FB76AF">
        <w:rPr>
          <w:rFonts w:asciiTheme="minorHAnsi" w:hAnsiTheme="minorHAnsi" w:cstheme="minorHAnsi"/>
          <w:szCs w:val="28"/>
        </w:rPr>
        <w:t xml:space="preserve">In this </w:t>
      </w:r>
      <w:r>
        <w:rPr>
          <w:rFonts w:asciiTheme="minorHAnsi" w:hAnsiTheme="minorHAnsi" w:cstheme="minorHAnsi"/>
          <w:szCs w:val="28"/>
        </w:rPr>
        <w:t xml:space="preserve">document the code used to produce the effect of spikes grown from added geometry will be explained and </w:t>
      </w:r>
      <w:r w:rsidR="00AB6179">
        <w:rPr>
          <w:rFonts w:asciiTheme="minorHAnsi" w:hAnsiTheme="minorHAnsi" w:cstheme="minorHAnsi"/>
          <w:szCs w:val="28"/>
        </w:rPr>
        <w:t>discussed</w:t>
      </w:r>
      <w:r>
        <w:rPr>
          <w:rFonts w:asciiTheme="minorHAnsi" w:hAnsiTheme="minorHAnsi" w:cstheme="minorHAnsi"/>
          <w:szCs w:val="28"/>
        </w:rPr>
        <w:t>.</w:t>
      </w:r>
      <w:r w:rsidRPr="00FB76AF">
        <w:rPr>
          <w:rFonts w:asciiTheme="minorHAnsi" w:hAnsiTheme="minorHAnsi" w:cstheme="minorHAnsi"/>
          <w:sz w:val="28"/>
          <w:szCs w:val="28"/>
        </w:rPr>
        <w:br w:type="page"/>
      </w:r>
    </w:p>
    <w:p w:rsidR="00FB76AF" w:rsidRPr="00FB76AF" w:rsidRDefault="00FB76AF" w:rsidP="00FB76AF">
      <w:pPr>
        <w:pStyle w:val="ListParagraph"/>
        <w:numPr>
          <w:ilvl w:val="0"/>
          <w:numId w:val="44"/>
        </w:numPr>
        <w:tabs>
          <w:tab w:val="left" w:pos="1896"/>
        </w:tabs>
        <w:jc w:val="both"/>
        <w:outlineLvl w:val="0"/>
        <w:rPr>
          <w:rFonts w:ascii="Times New Roman" w:hAnsi="Times New Roman"/>
          <w:b/>
          <w:sz w:val="28"/>
          <w:szCs w:val="28"/>
        </w:rPr>
      </w:pPr>
      <w:bookmarkStart w:id="2" w:name="_Toc8131311"/>
      <w:r>
        <w:rPr>
          <w:rFonts w:ascii="Times New Roman" w:hAnsi="Times New Roman"/>
          <w:b/>
          <w:sz w:val="28"/>
          <w:szCs w:val="28"/>
        </w:rPr>
        <w:lastRenderedPageBreak/>
        <w:t>Overview of additional graphical technique</w:t>
      </w:r>
      <w:bookmarkEnd w:id="2"/>
    </w:p>
    <w:p w:rsidR="00172CF4" w:rsidRPr="00172CF4" w:rsidRDefault="007A6B8F" w:rsidP="00E5699E">
      <w:pPr>
        <w:pStyle w:val="ListParagraph"/>
        <w:numPr>
          <w:ilvl w:val="1"/>
          <w:numId w:val="44"/>
        </w:numPr>
        <w:tabs>
          <w:tab w:val="left" w:pos="1896"/>
        </w:tabs>
        <w:jc w:val="both"/>
        <w:outlineLvl w:val="0"/>
        <w:rPr>
          <w:rFonts w:ascii="Times New Roman" w:hAnsi="Times New Roman"/>
          <w:b/>
          <w:sz w:val="28"/>
          <w:szCs w:val="28"/>
        </w:rPr>
      </w:pPr>
      <w:bookmarkStart w:id="3" w:name="_Toc8131312"/>
      <w:proofErr w:type="spellStart"/>
      <w:r>
        <w:rPr>
          <w:rFonts w:ascii="Times New Roman" w:hAnsi="Times New Roman"/>
          <w:b/>
          <w:sz w:val="28"/>
          <w:szCs w:val="28"/>
        </w:rPr>
        <w:t>s</w:t>
      </w:r>
      <w:r w:rsidR="00FE4036">
        <w:rPr>
          <w:rFonts w:ascii="Times New Roman" w:hAnsi="Times New Roman"/>
          <w:b/>
          <w:sz w:val="28"/>
          <w:szCs w:val="28"/>
        </w:rPr>
        <w:t>haderSpikeBall</w:t>
      </w:r>
      <w:r w:rsidR="002355FA">
        <w:rPr>
          <w:rFonts w:ascii="Times New Roman" w:hAnsi="Times New Roman"/>
          <w:b/>
          <w:sz w:val="28"/>
          <w:szCs w:val="28"/>
        </w:rPr>
        <w:t>.</w:t>
      </w:r>
      <w:r w:rsidR="00B670F9">
        <w:rPr>
          <w:rFonts w:ascii="Times New Roman" w:hAnsi="Times New Roman"/>
          <w:b/>
          <w:sz w:val="28"/>
          <w:szCs w:val="28"/>
        </w:rPr>
        <w:t>vert</w:t>
      </w:r>
      <w:bookmarkEnd w:id="3"/>
      <w:proofErr w:type="spellEnd"/>
    </w:p>
    <w:p w:rsidR="002355FA" w:rsidRDefault="00B670F9" w:rsidP="00E5699E">
      <w:pPr>
        <w:pStyle w:val="ListParagraph"/>
        <w:numPr>
          <w:ilvl w:val="2"/>
          <w:numId w:val="44"/>
        </w:numPr>
        <w:tabs>
          <w:tab w:val="left" w:pos="1896"/>
        </w:tabs>
        <w:jc w:val="both"/>
        <w:outlineLvl w:val="0"/>
        <w:rPr>
          <w:rFonts w:ascii="Times New Roman" w:hAnsi="Times New Roman"/>
          <w:sz w:val="28"/>
          <w:szCs w:val="28"/>
        </w:rPr>
      </w:pPr>
      <w:bookmarkStart w:id="4" w:name="_Toc8131313"/>
      <w:r>
        <w:rPr>
          <w:rFonts w:ascii="Times New Roman" w:hAnsi="Times New Roman"/>
          <w:sz w:val="28"/>
          <w:szCs w:val="28"/>
        </w:rPr>
        <w:t>Layouts</w:t>
      </w:r>
      <w:bookmarkEnd w:id="4"/>
    </w:p>
    <w:p w:rsidR="00C70467" w:rsidRDefault="00C70467" w:rsidP="00E5699E">
      <w:pPr>
        <w:pStyle w:val="NoSpacing"/>
        <w:jc w:val="both"/>
      </w:pPr>
      <w:r>
        <w:t>A vec3 “</w:t>
      </w:r>
      <w:proofErr w:type="spellStart"/>
      <w:r w:rsidR="00FE4036">
        <w:t>aPos</w:t>
      </w:r>
      <w:proofErr w:type="spellEnd"/>
      <w:r w:rsidR="00FE4036">
        <w:t>”</w:t>
      </w:r>
      <w:r w:rsidR="003C534B">
        <w:t xml:space="preserve"> to hold the position</w:t>
      </w:r>
      <w:r w:rsidR="00FE4036">
        <w:t xml:space="preserve"> of each vertex.</w:t>
      </w:r>
    </w:p>
    <w:p w:rsidR="001E7BAF" w:rsidRDefault="001E7BAF" w:rsidP="00E5699E">
      <w:pPr>
        <w:pStyle w:val="NoSpacing"/>
        <w:jc w:val="both"/>
      </w:pPr>
      <w:r>
        <w:t>A vec2 “</w:t>
      </w:r>
      <w:proofErr w:type="spellStart"/>
      <w:r w:rsidR="003C534B">
        <w:t>aT</w:t>
      </w:r>
      <w:r>
        <w:t>exCoord</w:t>
      </w:r>
      <w:proofErr w:type="spellEnd"/>
      <w:r>
        <w:t xml:space="preserve">” to hold the </w:t>
      </w:r>
      <w:r w:rsidR="006D2741">
        <w:t>position of the texture coordinates.</w:t>
      </w:r>
    </w:p>
    <w:p w:rsidR="0051753C" w:rsidRDefault="003C534B" w:rsidP="00E5699E">
      <w:pPr>
        <w:pStyle w:val="NoSpacing"/>
        <w:jc w:val="both"/>
      </w:pPr>
      <w:r>
        <w:t>A vec3 “</w:t>
      </w:r>
      <w:proofErr w:type="spellStart"/>
      <w:r>
        <w:t>aNormal</w:t>
      </w:r>
      <w:proofErr w:type="spellEnd"/>
      <w:r w:rsidR="00851B16">
        <w:t>” to each vertex normal</w:t>
      </w:r>
      <w:r w:rsidR="0051753C">
        <w:t>.</w:t>
      </w:r>
    </w:p>
    <w:p w:rsidR="00EA3BEF" w:rsidRDefault="00EA3BEF" w:rsidP="00E5699E">
      <w:pPr>
        <w:pStyle w:val="NoSpacing"/>
        <w:jc w:val="both"/>
      </w:pPr>
    </w:p>
    <w:p w:rsidR="00E5476F" w:rsidRDefault="00B670F9" w:rsidP="00E5699E">
      <w:pPr>
        <w:pStyle w:val="ListParagraph"/>
        <w:numPr>
          <w:ilvl w:val="2"/>
          <w:numId w:val="44"/>
        </w:numPr>
        <w:tabs>
          <w:tab w:val="left" w:pos="1896"/>
        </w:tabs>
        <w:jc w:val="both"/>
        <w:outlineLvl w:val="0"/>
        <w:rPr>
          <w:rFonts w:ascii="Times New Roman" w:hAnsi="Times New Roman"/>
          <w:sz w:val="28"/>
          <w:szCs w:val="28"/>
        </w:rPr>
      </w:pPr>
      <w:bookmarkStart w:id="5" w:name="_Toc8131314"/>
      <w:r>
        <w:rPr>
          <w:rFonts w:ascii="Times New Roman" w:hAnsi="Times New Roman"/>
          <w:sz w:val="28"/>
          <w:szCs w:val="28"/>
        </w:rPr>
        <w:t>Uniforms</w:t>
      </w:r>
      <w:bookmarkEnd w:id="5"/>
    </w:p>
    <w:p w:rsidR="00115AB1" w:rsidRDefault="005278B8" w:rsidP="00E5699E">
      <w:pPr>
        <w:pStyle w:val="NoSpacing"/>
        <w:jc w:val="both"/>
      </w:pPr>
      <w:r>
        <w:t>A mat4 “model</w:t>
      </w:r>
      <w:r w:rsidR="00115AB1">
        <w:t>” which holds the model matrix.</w:t>
      </w:r>
    </w:p>
    <w:p w:rsidR="00115AB1" w:rsidRDefault="005278B8" w:rsidP="00E5699E">
      <w:pPr>
        <w:pStyle w:val="NoSpacing"/>
        <w:jc w:val="both"/>
      </w:pPr>
      <w:r>
        <w:t>A mat4 “view</w:t>
      </w:r>
      <w:r w:rsidR="00115AB1">
        <w:t>”</w:t>
      </w:r>
      <w:r>
        <w:t xml:space="preserve"> which holds the view</w:t>
      </w:r>
      <w:r w:rsidR="00115AB1">
        <w:t xml:space="preserve"> matrix.</w:t>
      </w:r>
    </w:p>
    <w:p w:rsidR="005278B8" w:rsidRDefault="005278B8" w:rsidP="005278B8">
      <w:pPr>
        <w:pStyle w:val="NoSpacing"/>
        <w:jc w:val="both"/>
      </w:pPr>
      <w:r>
        <w:t>A mat4 “projection” which holds the projection matrix.</w:t>
      </w:r>
    </w:p>
    <w:p w:rsidR="00115AB1" w:rsidRDefault="00115AB1" w:rsidP="00E5699E">
      <w:pPr>
        <w:pStyle w:val="NoSpacing"/>
        <w:jc w:val="both"/>
      </w:pPr>
    </w:p>
    <w:p w:rsidR="00172CF4" w:rsidRPr="00172CF4" w:rsidRDefault="00115AB1" w:rsidP="00E5699E">
      <w:pPr>
        <w:pStyle w:val="ListParagraph"/>
        <w:numPr>
          <w:ilvl w:val="2"/>
          <w:numId w:val="44"/>
        </w:numPr>
        <w:tabs>
          <w:tab w:val="left" w:pos="1896"/>
        </w:tabs>
        <w:jc w:val="both"/>
        <w:outlineLvl w:val="0"/>
        <w:rPr>
          <w:rFonts w:ascii="Times New Roman" w:hAnsi="Times New Roman"/>
          <w:sz w:val="28"/>
          <w:szCs w:val="28"/>
        </w:rPr>
      </w:pPr>
      <w:bookmarkStart w:id="6" w:name="_Toc8131315"/>
      <w:r>
        <w:rPr>
          <w:rFonts w:ascii="Times New Roman" w:hAnsi="Times New Roman"/>
          <w:sz w:val="28"/>
          <w:szCs w:val="28"/>
        </w:rPr>
        <w:t>Variables</w:t>
      </w:r>
      <w:r w:rsidR="00AD709E">
        <w:rPr>
          <w:rFonts w:ascii="Times New Roman" w:hAnsi="Times New Roman"/>
          <w:sz w:val="28"/>
          <w:szCs w:val="28"/>
        </w:rPr>
        <w:t xml:space="preserve"> - Out</w:t>
      </w:r>
      <w:bookmarkEnd w:id="6"/>
    </w:p>
    <w:p w:rsidR="00115AB1" w:rsidRDefault="00B40F3C" w:rsidP="00E5699E">
      <w:pPr>
        <w:pStyle w:val="NoSpacing"/>
        <w:jc w:val="both"/>
      </w:pPr>
      <w:r>
        <w:t>A vec2 “</w:t>
      </w:r>
      <w:proofErr w:type="spellStart"/>
      <w:r>
        <w:t>TexCoord</w:t>
      </w:r>
      <w:proofErr w:type="spellEnd"/>
      <w:r w:rsidR="00115AB1">
        <w:t xml:space="preserve">” to hold the </w:t>
      </w:r>
      <w:r>
        <w:t>new texture coordinates data.</w:t>
      </w:r>
    </w:p>
    <w:p w:rsidR="00115AB1" w:rsidRDefault="00B40F3C" w:rsidP="00E5699E">
      <w:pPr>
        <w:pStyle w:val="NoSpacing"/>
        <w:jc w:val="both"/>
      </w:pPr>
      <w:r>
        <w:t>A vec3</w:t>
      </w:r>
      <w:r w:rsidR="00115AB1">
        <w:t xml:space="preserve"> “</w:t>
      </w:r>
      <w:r>
        <w:t>Normal</w:t>
      </w:r>
      <w:r w:rsidR="00115AB1">
        <w:t xml:space="preserve">” to hold the </w:t>
      </w:r>
      <w:r>
        <w:t>new normal data.</w:t>
      </w:r>
    </w:p>
    <w:p w:rsidR="00115AB1" w:rsidRDefault="00115AB1" w:rsidP="00E5699E">
      <w:pPr>
        <w:pStyle w:val="NoSpacing"/>
        <w:jc w:val="both"/>
      </w:pPr>
    </w:p>
    <w:p w:rsidR="00115AB1" w:rsidRPr="00172CF4" w:rsidRDefault="00115AB1" w:rsidP="00E5699E">
      <w:pPr>
        <w:pStyle w:val="ListParagraph"/>
        <w:numPr>
          <w:ilvl w:val="2"/>
          <w:numId w:val="44"/>
        </w:numPr>
        <w:tabs>
          <w:tab w:val="left" w:pos="1896"/>
        </w:tabs>
        <w:jc w:val="both"/>
        <w:outlineLvl w:val="0"/>
        <w:rPr>
          <w:rFonts w:ascii="Times New Roman" w:hAnsi="Times New Roman"/>
          <w:sz w:val="28"/>
          <w:szCs w:val="28"/>
        </w:rPr>
      </w:pPr>
      <w:bookmarkStart w:id="7" w:name="_Toc8131316"/>
      <w:r>
        <w:rPr>
          <w:rFonts w:ascii="Times New Roman" w:hAnsi="Times New Roman"/>
          <w:sz w:val="28"/>
          <w:szCs w:val="28"/>
        </w:rPr>
        <w:t>Vertex Shader</w:t>
      </w:r>
      <w:bookmarkEnd w:id="7"/>
    </w:p>
    <w:p w:rsidR="00172CF4" w:rsidRDefault="00BC0B0B" w:rsidP="00E5699E">
      <w:pPr>
        <w:pStyle w:val="NoSpacing"/>
        <w:jc w:val="both"/>
      </w:pPr>
      <w:r>
        <w:t xml:space="preserve">The uniforms containing the </w:t>
      </w:r>
      <w:r w:rsidR="000737BB">
        <w:t xml:space="preserve">matrices, that make up the model view projection matrix when combined, are used to transport the </w:t>
      </w:r>
      <w:r w:rsidR="00521E1E">
        <w:t>data,</w:t>
      </w:r>
      <w:r w:rsidR="000737BB">
        <w:t xml:space="preserve"> first from local space to world space using the model matrix, by from world to camera</w:t>
      </w:r>
      <w:r w:rsidR="00D463A9">
        <w:t xml:space="preserve"> space</w:t>
      </w:r>
      <w:r w:rsidR="000737BB">
        <w:t xml:space="preserve"> utilising the view matr</w:t>
      </w:r>
      <w:r w:rsidR="00521E1E">
        <w:t>ix and finally from camera</w:t>
      </w:r>
      <w:r w:rsidR="000737BB">
        <w:t xml:space="preserve"> to screen space with the projection matrix.</w:t>
      </w:r>
      <w:r w:rsidR="008C4DE6">
        <w:t xml:space="preserve"> The texture coordinates for each vertex are assigned from the data gathered from the appropriate layout</w:t>
      </w:r>
      <w:r w:rsidR="00E8299F">
        <w:t xml:space="preserve"> and the normal data for each is moved into world space, </w:t>
      </w:r>
      <w:r w:rsidR="00E03059">
        <w:t>and to allow the ability</w:t>
      </w:r>
      <w:r w:rsidR="00E8299F">
        <w:t xml:space="preserve"> to stretch and warp the </w:t>
      </w:r>
      <w:r w:rsidR="00E03059">
        <w:t>model</w:t>
      </w:r>
      <w:r w:rsidR="00E8299F">
        <w:t xml:space="preserve">, by multiplying the normal data by the normal matrix which is </w:t>
      </w:r>
      <w:r w:rsidR="00E03059">
        <w:t>the transpose of the inverse of the model matrix.</w:t>
      </w:r>
      <w:r w:rsidR="00251BF1">
        <w:t xml:space="preserve"> The “</w:t>
      </w:r>
      <w:proofErr w:type="spellStart"/>
      <w:r w:rsidR="00251BF1">
        <w:t>gl_position</w:t>
      </w:r>
      <w:proofErr w:type="spellEnd"/>
      <w:r w:rsidR="00251BF1">
        <w:t xml:space="preserve">” of each vertex is calculated using the model matrix. </w:t>
      </w:r>
    </w:p>
    <w:p w:rsidR="00A17BA1" w:rsidRDefault="00A17BA1">
      <w:pPr>
        <w:spacing w:after="0" w:line="240" w:lineRule="auto"/>
        <w:rPr>
          <w:rFonts w:ascii="Times New Roman" w:hAnsi="Times New Roman"/>
          <w:b/>
          <w:sz w:val="28"/>
          <w:szCs w:val="28"/>
        </w:rPr>
      </w:pPr>
      <w:r>
        <w:rPr>
          <w:rFonts w:ascii="Times New Roman" w:hAnsi="Times New Roman"/>
          <w:b/>
          <w:sz w:val="28"/>
          <w:szCs w:val="28"/>
        </w:rPr>
        <w:br w:type="page"/>
      </w:r>
    </w:p>
    <w:p w:rsidR="007A6B8F" w:rsidRPr="00172CF4" w:rsidRDefault="00EE3118" w:rsidP="007A6B8F">
      <w:pPr>
        <w:pStyle w:val="ListParagraph"/>
        <w:numPr>
          <w:ilvl w:val="1"/>
          <w:numId w:val="44"/>
        </w:numPr>
        <w:tabs>
          <w:tab w:val="left" w:pos="1896"/>
        </w:tabs>
        <w:jc w:val="both"/>
        <w:outlineLvl w:val="0"/>
        <w:rPr>
          <w:rFonts w:ascii="Times New Roman" w:hAnsi="Times New Roman"/>
          <w:b/>
          <w:sz w:val="28"/>
          <w:szCs w:val="28"/>
        </w:rPr>
      </w:pPr>
      <w:bookmarkStart w:id="8" w:name="_Toc8131317"/>
      <w:proofErr w:type="spellStart"/>
      <w:r>
        <w:rPr>
          <w:rFonts w:ascii="Times New Roman" w:hAnsi="Times New Roman"/>
          <w:b/>
          <w:sz w:val="28"/>
          <w:szCs w:val="28"/>
        </w:rPr>
        <w:lastRenderedPageBreak/>
        <w:t>s</w:t>
      </w:r>
      <w:r w:rsidR="007A6B8F">
        <w:rPr>
          <w:rFonts w:ascii="Times New Roman" w:hAnsi="Times New Roman"/>
          <w:b/>
          <w:sz w:val="28"/>
          <w:szCs w:val="28"/>
        </w:rPr>
        <w:t>haderSpikeBall.</w:t>
      </w:r>
      <w:r>
        <w:rPr>
          <w:rFonts w:ascii="Times New Roman" w:hAnsi="Times New Roman"/>
          <w:b/>
          <w:sz w:val="28"/>
          <w:szCs w:val="28"/>
        </w:rPr>
        <w:t>geom</w:t>
      </w:r>
      <w:bookmarkEnd w:id="8"/>
      <w:proofErr w:type="spellEnd"/>
    </w:p>
    <w:p w:rsidR="007A6B8F" w:rsidRDefault="007A6B8F" w:rsidP="007A6B8F">
      <w:pPr>
        <w:pStyle w:val="ListParagraph"/>
        <w:numPr>
          <w:ilvl w:val="2"/>
          <w:numId w:val="44"/>
        </w:numPr>
        <w:tabs>
          <w:tab w:val="left" w:pos="1896"/>
        </w:tabs>
        <w:jc w:val="both"/>
        <w:outlineLvl w:val="0"/>
        <w:rPr>
          <w:rFonts w:ascii="Times New Roman" w:hAnsi="Times New Roman"/>
          <w:sz w:val="28"/>
          <w:szCs w:val="28"/>
        </w:rPr>
      </w:pPr>
      <w:bookmarkStart w:id="9" w:name="_Toc8131318"/>
      <w:r>
        <w:rPr>
          <w:rFonts w:ascii="Times New Roman" w:hAnsi="Times New Roman"/>
          <w:sz w:val="28"/>
          <w:szCs w:val="28"/>
        </w:rPr>
        <w:t>Layouts</w:t>
      </w:r>
      <w:bookmarkEnd w:id="9"/>
    </w:p>
    <w:p w:rsidR="00C36266" w:rsidRDefault="007016E9" w:rsidP="007A6B8F">
      <w:pPr>
        <w:pStyle w:val="NoSpacing"/>
        <w:jc w:val="both"/>
      </w:pPr>
      <w:r>
        <w:t>A layout with the parameter “triangles” and this dictates to the geometry the type of data it will be processing, in this case 3 points.</w:t>
      </w:r>
    </w:p>
    <w:p w:rsidR="007A6B8F" w:rsidRDefault="00C36266" w:rsidP="007A6B8F">
      <w:pPr>
        <w:pStyle w:val="NoSpacing"/>
        <w:jc w:val="both"/>
      </w:pPr>
      <w:r>
        <w:t>A layout containing the parameters “</w:t>
      </w:r>
      <w:proofErr w:type="spellStart"/>
      <w:r>
        <w:t>triangle_strip</w:t>
      </w:r>
      <w:proofErr w:type="spellEnd"/>
      <w:r>
        <w:t xml:space="preserve">, </w:t>
      </w:r>
      <w:proofErr w:type="spellStart"/>
      <w:r>
        <w:t>max_vertices</w:t>
      </w:r>
      <w:proofErr w:type="spellEnd"/>
      <w:r>
        <w:t xml:space="preserve"> = 9”, this dictates the output of the geometry shader and as such outputs 3</w:t>
      </w:r>
      <w:r w:rsidR="00C760C2">
        <w:t xml:space="preserve"> (9 vertices)</w:t>
      </w:r>
      <w:r>
        <w:t xml:space="preserve"> </w:t>
      </w:r>
      <w:r w:rsidR="00815BF2">
        <w:t>triangles</w:t>
      </w:r>
      <w:r>
        <w:t>, in a strip.</w:t>
      </w:r>
    </w:p>
    <w:p w:rsidR="00082ACA" w:rsidRDefault="00082ACA" w:rsidP="007A6B8F">
      <w:pPr>
        <w:pStyle w:val="NoSpacing"/>
        <w:jc w:val="both"/>
      </w:pPr>
    </w:p>
    <w:p w:rsidR="007A6B8F" w:rsidRDefault="007A6B8F" w:rsidP="007A6B8F">
      <w:pPr>
        <w:pStyle w:val="ListParagraph"/>
        <w:numPr>
          <w:ilvl w:val="2"/>
          <w:numId w:val="44"/>
        </w:numPr>
        <w:tabs>
          <w:tab w:val="left" w:pos="1896"/>
        </w:tabs>
        <w:jc w:val="both"/>
        <w:outlineLvl w:val="0"/>
        <w:rPr>
          <w:rFonts w:ascii="Times New Roman" w:hAnsi="Times New Roman"/>
          <w:sz w:val="28"/>
          <w:szCs w:val="28"/>
        </w:rPr>
      </w:pPr>
      <w:bookmarkStart w:id="10" w:name="_Toc8131319"/>
      <w:r>
        <w:rPr>
          <w:rFonts w:ascii="Times New Roman" w:hAnsi="Times New Roman"/>
          <w:sz w:val="28"/>
          <w:szCs w:val="28"/>
        </w:rPr>
        <w:t>Uniforms</w:t>
      </w:r>
      <w:bookmarkEnd w:id="10"/>
    </w:p>
    <w:p w:rsidR="007A6B8F" w:rsidRDefault="007A6B8F" w:rsidP="007A6B8F">
      <w:pPr>
        <w:pStyle w:val="NoSpacing"/>
        <w:jc w:val="both"/>
      </w:pPr>
      <w:r>
        <w:t>A mat4 “view” which holds the view matrix.</w:t>
      </w:r>
      <w:bookmarkStart w:id="11" w:name="_GoBack"/>
      <w:bookmarkEnd w:id="11"/>
    </w:p>
    <w:p w:rsidR="007A6B8F" w:rsidRDefault="007A6B8F" w:rsidP="007A6B8F">
      <w:pPr>
        <w:pStyle w:val="NoSpacing"/>
        <w:jc w:val="both"/>
      </w:pPr>
      <w:r>
        <w:t>A mat4 “projection” which holds the projection matrix.</w:t>
      </w:r>
    </w:p>
    <w:p w:rsidR="007A6B8F" w:rsidRDefault="007A6B8F" w:rsidP="007A6B8F">
      <w:pPr>
        <w:pStyle w:val="NoSpacing"/>
        <w:jc w:val="both"/>
      </w:pPr>
    </w:p>
    <w:p w:rsidR="007A6B8F" w:rsidRPr="00172CF4" w:rsidRDefault="007A6B8F" w:rsidP="007A6B8F">
      <w:pPr>
        <w:pStyle w:val="ListParagraph"/>
        <w:numPr>
          <w:ilvl w:val="2"/>
          <w:numId w:val="44"/>
        </w:numPr>
        <w:tabs>
          <w:tab w:val="left" w:pos="1896"/>
        </w:tabs>
        <w:jc w:val="both"/>
        <w:outlineLvl w:val="0"/>
        <w:rPr>
          <w:rFonts w:ascii="Times New Roman" w:hAnsi="Times New Roman"/>
          <w:sz w:val="28"/>
          <w:szCs w:val="28"/>
        </w:rPr>
      </w:pPr>
      <w:bookmarkStart w:id="12" w:name="_Toc8131320"/>
      <w:r>
        <w:rPr>
          <w:rFonts w:ascii="Times New Roman" w:hAnsi="Times New Roman"/>
          <w:sz w:val="28"/>
          <w:szCs w:val="28"/>
        </w:rPr>
        <w:t xml:space="preserve">Variables </w:t>
      </w:r>
      <w:r w:rsidR="00A94036">
        <w:rPr>
          <w:rFonts w:ascii="Times New Roman" w:hAnsi="Times New Roman"/>
          <w:sz w:val="28"/>
          <w:szCs w:val="28"/>
        </w:rPr>
        <w:t>– In</w:t>
      </w:r>
      <w:bookmarkEnd w:id="12"/>
      <w:r w:rsidR="00A94036">
        <w:rPr>
          <w:rFonts w:ascii="Times New Roman" w:hAnsi="Times New Roman"/>
          <w:sz w:val="28"/>
          <w:szCs w:val="28"/>
        </w:rPr>
        <w:t xml:space="preserve"> </w:t>
      </w:r>
    </w:p>
    <w:p w:rsidR="007A6B8F" w:rsidRDefault="007A6B8F" w:rsidP="007A6B8F">
      <w:pPr>
        <w:pStyle w:val="NoSpacing"/>
        <w:jc w:val="both"/>
      </w:pPr>
      <w:r>
        <w:t>A vec2 “</w:t>
      </w:r>
      <w:proofErr w:type="spellStart"/>
      <w:proofErr w:type="gramStart"/>
      <w:r>
        <w:t>TexCoord</w:t>
      </w:r>
      <w:proofErr w:type="spellEnd"/>
      <w:r w:rsidR="008C36B1">
        <w:t>[</w:t>
      </w:r>
      <w:proofErr w:type="gramEnd"/>
      <w:r w:rsidR="008C36B1">
        <w:t>]</w:t>
      </w:r>
      <w:r>
        <w:t>” to hold the new</w:t>
      </w:r>
      <w:r w:rsidR="008C36B1">
        <w:t xml:space="preserve"> </w:t>
      </w:r>
      <w:r w:rsidR="0007447E">
        <w:t xml:space="preserve">array </w:t>
      </w:r>
      <w:r w:rsidR="008C36B1">
        <w:t>of</w:t>
      </w:r>
      <w:r>
        <w:t xml:space="preserve"> texture coordinates data.</w:t>
      </w:r>
    </w:p>
    <w:p w:rsidR="007A6B8F" w:rsidRDefault="007A6B8F" w:rsidP="007A6B8F">
      <w:pPr>
        <w:pStyle w:val="NoSpacing"/>
        <w:jc w:val="both"/>
      </w:pPr>
      <w:r>
        <w:t>A vec3 “</w:t>
      </w:r>
      <w:proofErr w:type="gramStart"/>
      <w:r>
        <w:t>Normal</w:t>
      </w:r>
      <w:r w:rsidR="008C36B1">
        <w:t>[</w:t>
      </w:r>
      <w:proofErr w:type="gramEnd"/>
      <w:r w:rsidR="008C36B1">
        <w:t>]</w:t>
      </w:r>
      <w:r>
        <w:t xml:space="preserve">” to hold the new </w:t>
      </w:r>
      <w:r w:rsidR="0007447E">
        <w:t xml:space="preserve">array </w:t>
      </w:r>
      <w:r w:rsidR="0063757C">
        <w:t xml:space="preserve">of </w:t>
      </w:r>
      <w:r>
        <w:t>normal data.</w:t>
      </w:r>
    </w:p>
    <w:p w:rsidR="007A6B8F" w:rsidRDefault="007A6B8F" w:rsidP="007A6B8F">
      <w:pPr>
        <w:pStyle w:val="NoSpacing"/>
        <w:jc w:val="both"/>
      </w:pPr>
    </w:p>
    <w:p w:rsidR="00A94036" w:rsidRDefault="00A94036" w:rsidP="00A94036">
      <w:pPr>
        <w:pStyle w:val="ListParagraph"/>
        <w:numPr>
          <w:ilvl w:val="2"/>
          <w:numId w:val="44"/>
        </w:numPr>
        <w:tabs>
          <w:tab w:val="left" w:pos="1896"/>
        </w:tabs>
        <w:jc w:val="both"/>
        <w:outlineLvl w:val="0"/>
        <w:rPr>
          <w:rFonts w:ascii="Times New Roman" w:hAnsi="Times New Roman"/>
          <w:sz w:val="28"/>
          <w:szCs w:val="28"/>
        </w:rPr>
      </w:pPr>
      <w:bookmarkStart w:id="13" w:name="_Toc8131321"/>
      <w:r>
        <w:rPr>
          <w:rFonts w:ascii="Times New Roman" w:hAnsi="Times New Roman"/>
          <w:sz w:val="28"/>
          <w:szCs w:val="28"/>
        </w:rPr>
        <w:t>Variables – Out</w:t>
      </w:r>
      <w:bookmarkEnd w:id="13"/>
    </w:p>
    <w:p w:rsidR="006B3493" w:rsidRDefault="006B3493" w:rsidP="009C040F">
      <w:pPr>
        <w:pStyle w:val="NoSpacing"/>
        <w:jc w:val="both"/>
      </w:pPr>
      <w:r>
        <w:t>A vec2 “</w:t>
      </w:r>
      <w:proofErr w:type="spellStart"/>
      <w:r>
        <w:t>tex</w:t>
      </w:r>
      <w:proofErr w:type="spellEnd"/>
      <w:r>
        <w:t>” containing the texture coordinates.</w:t>
      </w:r>
    </w:p>
    <w:p w:rsidR="009C040F" w:rsidRPr="009C040F" w:rsidRDefault="009C040F" w:rsidP="009C040F">
      <w:pPr>
        <w:pStyle w:val="NoSpacing"/>
        <w:jc w:val="both"/>
      </w:pPr>
    </w:p>
    <w:p w:rsidR="006B3493" w:rsidRPr="00A94036" w:rsidRDefault="006B3493" w:rsidP="00A94036">
      <w:pPr>
        <w:pStyle w:val="ListParagraph"/>
        <w:numPr>
          <w:ilvl w:val="2"/>
          <w:numId w:val="44"/>
        </w:numPr>
        <w:tabs>
          <w:tab w:val="left" w:pos="1896"/>
        </w:tabs>
        <w:jc w:val="both"/>
        <w:outlineLvl w:val="0"/>
        <w:rPr>
          <w:rFonts w:ascii="Times New Roman" w:hAnsi="Times New Roman"/>
          <w:sz w:val="28"/>
          <w:szCs w:val="28"/>
        </w:rPr>
      </w:pPr>
      <w:bookmarkStart w:id="14" w:name="_Toc8131322"/>
      <w:r>
        <w:rPr>
          <w:rFonts w:ascii="Times New Roman" w:hAnsi="Times New Roman"/>
          <w:sz w:val="28"/>
          <w:szCs w:val="28"/>
        </w:rPr>
        <w:t>Geometry Shader</w:t>
      </w:r>
      <w:bookmarkEnd w:id="14"/>
    </w:p>
    <w:p w:rsidR="00EB7CFB" w:rsidRDefault="005D6A37" w:rsidP="00E5699E">
      <w:pPr>
        <w:pStyle w:val="NoSpacing"/>
        <w:jc w:val="both"/>
      </w:pPr>
      <w:r>
        <w:t xml:space="preserve">The </w:t>
      </w:r>
      <w:r w:rsidR="00EB7CFB">
        <w:t xml:space="preserve">geometry shader takes in a triangle per invocation and then this is used to calculate a number of things. </w:t>
      </w:r>
      <w:r>
        <w:t>The “</w:t>
      </w:r>
      <w:proofErr w:type="spellStart"/>
      <w:r>
        <w:t>centerPos</w:t>
      </w:r>
      <w:proofErr w:type="spellEnd"/>
      <w:r>
        <w:t xml:space="preserve">” (the </w:t>
      </w:r>
      <w:r w:rsidR="009F74F2">
        <w:t>center</w:t>
      </w:r>
      <w:r>
        <w:t xml:space="preserve"> of each triangle)</w:t>
      </w:r>
      <w:r w:rsidR="00EB7CFB">
        <w:t xml:space="preserve"> is calculated by adding the position of each point in the triangle together and dividing by the number of points. The “</w:t>
      </w:r>
      <w:proofErr w:type="spellStart"/>
      <w:r w:rsidR="00EB7CFB">
        <w:t>centerTexCoord</w:t>
      </w:r>
      <w:proofErr w:type="spellEnd"/>
      <w:r w:rsidR="00EB7CFB">
        <w:t>”</w:t>
      </w:r>
      <w:r w:rsidR="008D783A">
        <w:t xml:space="preserve"> (the texture coordinates at the middle of each </w:t>
      </w:r>
      <w:r w:rsidR="009F74F2">
        <w:t>triangle</w:t>
      </w:r>
      <w:r w:rsidR="008D783A">
        <w:t>)</w:t>
      </w:r>
      <w:r w:rsidR="00EB7CFB">
        <w:t xml:space="preserve"> is calculated in a similar way, using the texture coordinates of each point.</w:t>
      </w:r>
      <w:r w:rsidR="008D783A">
        <w:t xml:space="preserve"> The “</w:t>
      </w:r>
      <w:proofErr w:type="spellStart"/>
      <w:r w:rsidR="008D783A">
        <w:t>centerNormal</w:t>
      </w:r>
      <w:proofErr w:type="spellEnd"/>
      <w:r w:rsidR="008D783A">
        <w:t>” (the normal of the center point of the triangle)</w:t>
      </w:r>
      <w:r w:rsidR="00BF022A">
        <w:t xml:space="preserve"> is calculated by using</w:t>
      </w:r>
      <w:r w:rsidR="009F74F2">
        <w:t xml:space="preserve"> two vec3’s</w:t>
      </w:r>
      <w:r w:rsidR="00BF022A">
        <w:t>,</w:t>
      </w:r>
      <w:r w:rsidR="009F74F2">
        <w:t xml:space="preserve"> both</w:t>
      </w:r>
      <w:r w:rsidR="00BF022A">
        <w:t xml:space="preserve"> emerging from the same point on the triangle in this case the second and third point take away the first. These are fed into a cross product calculation and normalised, returning the “</w:t>
      </w:r>
      <w:proofErr w:type="spellStart"/>
      <w:r w:rsidR="00BF022A">
        <w:t>centerNormal</w:t>
      </w:r>
      <w:proofErr w:type="spellEnd"/>
      <w:r w:rsidR="00BF022A">
        <w:t>”.</w:t>
      </w:r>
      <w:r w:rsidR="006D2ECE">
        <w:t xml:space="preserve"> </w:t>
      </w:r>
      <w:r w:rsidR="0007447E">
        <w:t>The center of the new spike (“</w:t>
      </w:r>
      <w:proofErr w:type="spellStart"/>
      <w:r w:rsidR="0007447E">
        <w:t>spikeCenter</w:t>
      </w:r>
      <w:proofErr w:type="spellEnd"/>
      <w:r w:rsidR="0007447E">
        <w:t>”) is calculated by using the</w:t>
      </w:r>
      <w:r w:rsidR="00622573">
        <w:t xml:space="preserve"> </w:t>
      </w:r>
      <w:proofErr w:type="spellStart"/>
      <w:r w:rsidR="00622573">
        <w:t>centerPos</w:t>
      </w:r>
      <w:proofErr w:type="spellEnd"/>
      <w:r w:rsidR="00622573">
        <w:t xml:space="preserve"> and the center normal, plus the height of the new spike.</w:t>
      </w:r>
      <w:r w:rsidR="009463CB">
        <w:t xml:space="preserve"> Then</w:t>
      </w:r>
      <w:r w:rsidR="00622573">
        <w:t xml:space="preserve"> the </w:t>
      </w:r>
      <w:r w:rsidR="009463CB">
        <w:t>“</w:t>
      </w:r>
      <w:proofErr w:type="spellStart"/>
      <w:r w:rsidR="00622573">
        <w:t>gl_Position</w:t>
      </w:r>
      <w:proofErr w:type="spellEnd"/>
      <w:r w:rsidR="009463CB">
        <w:t>” is multiplied by the projection and view matrix (previously multiplied by the model matrix in the vertex shader.) The texture coordinates are assigned for the relevant vertex and the new triangles are created.</w:t>
      </w:r>
    </w:p>
    <w:p w:rsidR="006D2ECE" w:rsidRDefault="006D2ECE" w:rsidP="00E5699E">
      <w:pPr>
        <w:pStyle w:val="NoSpacing"/>
        <w:jc w:val="both"/>
      </w:pPr>
    </w:p>
    <w:p w:rsidR="006D2ECE" w:rsidRDefault="006D2ECE" w:rsidP="00E5699E">
      <w:pPr>
        <w:pStyle w:val="NoSpacing"/>
        <w:jc w:val="both"/>
      </w:pPr>
    </w:p>
    <w:p w:rsidR="006B3493" w:rsidRDefault="006B3493" w:rsidP="00E5699E">
      <w:pPr>
        <w:pStyle w:val="NoSpacing"/>
        <w:jc w:val="both"/>
      </w:pPr>
    </w:p>
    <w:p w:rsidR="00A94036" w:rsidRDefault="00A94036" w:rsidP="00E5699E">
      <w:pPr>
        <w:pStyle w:val="NoSpacing"/>
        <w:jc w:val="both"/>
      </w:pPr>
    </w:p>
    <w:p w:rsidR="00A17BA1" w:rsidRDefault="00A17BA1">
      <w:pPr>
        <w:spacing w:after="0" w:line="240" w:lineRule="auto"/>
        <w:rPr>
          <w:rFonts w:ascii="Times New Roman" w:hAnsi="Times New Roman"/>
          <w:b/>
          <w:sz w:val="28"/>
          <w:szCs w:val="28"/>
        </w:rPr>
      </w:pPr>
      <w:r>
        <w:rPr>
          <w:rFonts w:ascii="Times New Roman" w:hAnsi="Times New Roman"/>
          <w:b/>
          <w:sz w:val="28"/>
          <w:szCs w:val="28"/>
        </w:rPr>
        <w:br w:type="page"/>
      </w:r>
    </w:p>
    <w:p w:rsidR="00115AB1" w:rsidRDefault="002E7431" w:rsidP="00E5699E">
      <w:pPr>
        <w:pStyle w:val="ListParagraph"/>
        <w:numPr>
          <w:ilvl w:val="1"/>
          <w:numId w:val="44"/>
        </w:numPr>
        <w:tabs>
          <w:tab w:val="left" w:pos="1896"/>
        </w:tabs>
        <w:jc w:val="both"/>
        <w:outlineLvl w:val="0"/>
        <w:rPr>
          <w:rFonts w:ascii="Times New Roman" w:hAnsi="Times New Roman"/>
          <w:b/>
          <w:sz w:val="28"/>
          <w:szCs w:val="28"/>
        </w:rPr>
      </w:pPr>
      <w:bookmarkStart w:id="15" w:name="_Toc8131323"/>
      <w:proofErr w:type="spellStart"/>
      <w:r>
        <w:rPr>
          <w:rFonts w:ascii="Times New Roman" w:hAnsi="Times New Roman"/>
          <w:b/>
          <w:sz w:val="28"/>
          <w:szCs w:val="28"/>
        </w:rPr>
        <w:lastRenderedPageBreak/>
        <w:t>shaderSpikeBall</w:t>
      </w:r>
      <w:r w:rsidR="00115AB1">
        <w:rPr>
          <w:rFonts w:ascii="Times New Roman" w:hAnsi="Times New Roman"/>
          <w:b/>
          <w:sz w:val="28"/>
          <w:szCs w:val="28"/>
        </w:rPr>
        <w:t>.frag</w:t>
      </w:r>
      <w:bookmarkEnd w:id="15"/>
      <w:proofErr w:type="spellEnd"/>
    </w:p>
    <w:p w:rsidR="00DA0621" w:rsidRPr="0040685F" w:rsidRDefault="00115AB1" w:rsidP="0040685F">
      <w:pPr>
        <w:pStyle w:val="ListParagraph"/>
        <w:numPr>
          <w:ilvl w:val="2"/>
          <w:numId w:val="44"/>
        </w:numPr>
        <w:tabs>
          <w:tab w:val="left" w:pos="1896"/>
        </w:tabs>
        <w:jc w:val="both"/>
        <w:outlineLvl w:val="0"/>
        <w:rPr>
          <w:rFonts w:ascii="Times New Roman" w:hAnsi="Times New Roman"/>
          <w:sz w:val="28"/>
          <w:szCs w:val="28"/>
        </w:rPr>
      </w:pPr>
      <w:bookmarkStart w:id="16" w:name="_Toc8131324"/>
      <w:r>
        <w:rPr>
          <w:rFonts w:ascii="Times New Roman" w:hAnsi="Times New Roman"/>
          <w:sz w:val="28"/>
          <w:szCs w:val="28"/>
        </w:rPr>
        <w:t>Uniforms</w:t>
      </w:r>
      <w:bookmarkEnd w:id="16"/>
    </w:p>
    <w:p w:rsidR="00DA0621" w:rsidRDefault="0046792B" w:rsidP="0046792B">
      <w:pPr>
        <w:pStyle w:val="NoSpacing"/>
        <w:jc w:val="both"/>
      </w:pPr>
      <w:r>
        <w:t>A sampler2D “bricks” that holds the texture data.</w:t>
      </w:r>
    </w:p>
    <w:p w:rsidR="00DA0621" w:rsidRPr="00DA0621" w:rsidRDefault="00DA0621" w:rsidP="00E5699E">
      <w:pPr>
        <w:pStyle w:val="NoSpacing"/>
        <w:jc w:val="both"/>
      </w:pPr>
    </w:p>
    <w:p w:rsidR="00115AB1" w:rsidRDefault="00115AB1" w:rsidP="00E5699E">
      <w:pPr>
        <w:pStyle w:val="ListParagraph"/>
        <w:numPr>
          <w:ilvl w:val="2"/>
          <w:numId w:val="44"/>
        </w:numPr>
        <w:tabs>
          <w:tab w:val="left" w:pos="1896"/>
        </w:tabs>
        <w:jc w:val="both"/>
        <w:outlineLvl w:val="0"/>
        <w:rPr>
          <w:rFonts w:ascii="Times New Roman" w:hAnsi="Times New Roman"/>
          <w:sz w:val="28"/>
          <w:szCs w:val="28"/>
        </w:rPr>
      </w:pPr>
      <w:bookmarkStart w:id="17" w:name="_Toc8131325"/>
      <w:r>
        <w:rPr>
          <w:rFonts w:ascii="Times New Roman" w:hAnsi="Times New Roman"/>
          <w:sz w:val="28"/>
          <w:szCs w:val="28"/>
        </w:rPr>
        <w:t>Variables</w:t>
      </w:r>
      <w:r w:rsidR="00AD709E">
        <w:rPr>
          <w:rFonts w:ascii="Times New Roman" w:hAnsi="Times New Roman"/>
          <w:sz w:val="28"/>
          <w:szCs w:val="28"/>
        </w:rPr>
        <w:t xml:space="preserve"> </w:t>
      </w:r>
      <w:r w:rsidR="00AC3117">
        <w:rPr>
          <w:rFonts w:ascii="Times New Roman" w:hAnsi="Times New Roman"/>
          <w:sz w:val="28"/>
          <w:szCs w:val="28"/>
        </w:rPr>
        <w:t>–</w:t>
      </w:r>
      <w:r w:rsidR="00AD709E">
        <w:rPr>
          <w:rFonts w:ascii="Times New Roman" w:hAnsi="Times New Roman"/>
          <w:sz w:val="28"/>
          <w:szCs w:val="28"/>
        </w:rPr>
        <w:t xml:space="preserve"> In</w:t>
      </w:r>
      <w:bookmarkEnd w:id="17"/>
    </w:p>
    <w:p w:rsidR="009810F6" w:rsidRDefault="0046792B" w:rsidP="009810F6">
      <w:pPr>
        <w:pStyle w:val="NoSpacing"/>
      </w:pPr>
      <w:r>
        <w:t>A vec2 “</w:t>
      </w:r>
      <w:proofErr w:type="spellStart"/>
      <w:r>
        <w:t>tex</w:t>
      </w:r>
      <w:proofErr w:type="spellEnd"/>
      <w:r>
        <w:t>” containing the texture coordinates.</w:t>
      </w:r>
    </w:p>
    <w:p w:rsidR="0046792B" w:rsidRDefault="0046792B" w:rsidP="009810F6">
      <w:pPr>
        <w:pStyle w:val="NoSpacing"/>
      </w:pPr>
    </w:p>
    <w:p w:rsidR="00AC3117" w:rsidRDefault="00AC3117" w:rsidP="00E5699E">
      <w:pPr>
        <w:pStyle w:val="ListParagraph"/>
        <w:numPr>
          <w:ilvl w:val="2"/>
          <w:numId w:val="44"/>
        </w:numPr>
        <w:tabs>
          <w:tab w:val="left" w:pos="1896"/>
        </w:tabs>
        <w:jc w:val="both"/>
        <w:outlineLvl w:val="0"/>
        <w:rPr>
          <w:rFonts w:ascii="Times New Roman" w:hAnsi="Times New Roman"/>
          <w:sz w:val="28"/>
          <w:szCs w:val="28"/>
        </w:rPr>
      </w:pPr>
      <w:bookmarkStart w:id="18" w:name="_Toc8131326"/>
      <w:r>
        <w:rPr>
          <w:rFonts w:ascii="Times New Roman" w:hAnsi="Times New Roman"/>
          <w:sz w:val="28"/>
          <w:szCs w:val="28"/>
        </w:rPr>
        <w:t xml:space="preserve">Variables </w:t>
      </w:r>
      <w:r w:rsidR="00DC56A4">
        <w:rPr>
          <w:rFonts w:ascii="Times New Roman" w:hAnsi="Times New Roman"/>
          <w:sz w:val="28"/>
          <w:szCs w:val="28"/>
        </w:rPr>
        <w:t>– Out</w:t>
      </w:r>
      <w:bookmarkEnd w:id="18"/>
      <w:r w:rsidR="00DC56A4">
        <w:rPr>
          <w:rFonts w:ascii="Times New Roman" w:hAnsi="Times New Roman"/>
          <w:sz w:val="28"/>
          <w:szCs w:val="28"/>
        </w:rPr>
        <w:t xml:space="preserve"> </w:t>
      </w:r>
    </w:p>
    <w:p w:rsidR="006F6CA3" w:rsidRDefault="006F6CA3" w:rsidP="006F6CA3">
      <w:pPr>
        <w:pStyle w:val="NoSpacing"/>
      </w:pPr>
      <w:r>
        <w:t>A vec4 “</w:t>
      </w:r>
      <w:proofErr w:type="spellStart"/>
      <w:r>
        <w:t>FragColour</w:t>
      </w:r>
      <w:proofErr w:type="spellEnd"/>
      <w:r w:rsidR="00BC226B">
        <w:t>” that holds the colour of the fragment.</w:t>
      </w:r>
    </w:p>
    <w:p w:rsidR="00DA0621" w:rsidRDefault="00DA0621" w:rsidP="00E5699E">
      <w:pPr>
        <w:pStyle w:val="NoSpacing"/>
        <w:jc w:val="both"/>
      </w:pPr>
    </w:p>
    <w:p w:rsidR="002E7431" w:rsidRDefault="00115AB1" w:rsidP="002E7431">
      <w:pPr>
        <w:pStyle w:val="ListParagraph"/>
        <w:numPr>
          <w:ilvl w:val="2"/>
          <w:numId w:val="44"/>
        </w:numPr>
        <w:tabs>
          <w:tab w:val="left" w:pos="1896"/>
        </w:tabs>
        <w:jc w:val="both"/>
        <w:outlineLvl w:val="0"/>
        <w:rPr>
          <w:rFonts w:ascii="Times New Roman" w:hAnsi="Times New Roman"/>
          <w:sz w:val="28"/>
          <w:szCs w:val="28"/>
        </w:rPr>
      </w:pPr>
      <w:bookmarkStart w:id="19" w:name="_Toc8131327"/>
      <w:r>
        <w:rPr>
          <w:rFonts w:ascii="Times New Roman" w:hAnsi="Times New Roman"/>
          <w:sz w:val="28"/>
          <w:szCs w:val="28"/>
        </w:rPr>
        <w:t>Fragment Shader</w:t>
      </w:r>
      <w:bookmarkEnd w:id="19"/>
    </w:p>
    <w:p w:rsidR="002E7431" w:rsidRDefault="002E7431" w:rsidP="002E7431">
      <w:r>
        <w:t xml:space="preserve">The fragment shader </w:t>
      </w:r>
      <w:r w:rsidR="00FC27DF">
        <w:t>determines the colour of each fragment, using the texture from the sampler2D and the texture coordinates.</w:t>
      </w:r>
    </w:p>
    <w:p w:rsidR="00DA0621" w:rsidRPr="00DE6A9B" w:rsidRDefault="00DA0621" w:rsidP="00DE6A9B"/>
    <w:sectPr w:rsidR="00DA0621" w:rsidRPr="00DE6A9B" w:rsidSect="006B1DE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18C" w:rsidRDefault="0080518C" w:rsidP="007B4F9D">
      <w:pPr>
        <w:spacing w:after="0" w:line="240" w:lineRule="auto"/>
      </w:pPr>
      <w:r>
        <w:separator/>
      </w:r>
    </w:p>
  </w:endnote>
  <w:endnote w:type="continuationSeparator" w:id="0">
    <w:p w:rsidR="0080518C" w:rsidRDefault="0080518C" w:rsidP="007B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A2A" w:rsidRDefault="00CE5A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7B5" w:rsidRDefault="00DF07B5">
    <w:pPr>
      <w:pStyle w:val="Footer"/>
      <w:jc w:val="right"/>
    </w:pPr>
    <w:r w:rsidRPr="00B93525">
      <w:rPr>
        <w:noProof/>
        <w:lang w:eastAsia="en-GB"/>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-34925</wp:posOffset>
              </wp:positionV>
              <wp:extent cx="3400425" cy="268605"/>
              <wp:effectExtent l="9525" t="12700" r="9525"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68605"/>
                      </a:xfrm>
                      <a:prstGeom prst="rect">
                        <a:avLst/>
                      </a:prstGeom>
                      <a:solidFill>
                        <a:srgbClr val="FFFFFF"/>
                      </a:solidFill>
                      <a:ln w="9525">
                        <a:solidFill>
                          <a:srgbClr val="FFFFFF"/>
                        </a:solidFill>
                        <a:miter lim="800000"/>
                        <a:headEnd/>
                        <a:tailEnd/>
                      </a:ln>
                    </wps:spPr>
                    <wps:txbx>
                      <w:txbxContent>
                        <w:p w:rsidR="00DF07B5" w:rsidRDefault="00DF07B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2.75pt;width:267.75pt;height:2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" strokecolor="white">
              <v:textbox>
                <w:txbxContent>
                  <w:p w:rsidR="00DF07B5" w:rsidRDefault="00DF07B5"/>
                </w:txbxContent>
              </v:textbox>
            </v:shape>
          </w:pict>
        </mc:Fallback>
      </mc:AlternateContent>
    </w:r>
    <w:r>
      <w:t xml:space="preserve">Page | </w:t>
    </w:r>
    <w:r>
      <w:fldChar w:fldCharType="begin"/>
    </w:r>
    <w:r>
      <w:instrText xml:space="preserve"> PAGE   \* MERGEFORMAT </w:instrText>
    </w:r>
    <w:r>
      <w:fldChar w:fldCharType="separate"/>
    </w:r>
    <w:r w:rsidR="00DE6A9B">
      <w:rPr>
        <w:noProof/>
      </w:rPr>
      <w:t>5</w:t>
    </w:r>
    <w:r>
      <w:fldChar w:fldCharType="end"/>
    </w:r>
    <w:r>
      <w:t xml:space="preserve"> </w:t>
    </w:r>
  </w:p>
  <w:p w:rsidR="00DF07B5" w:rsidRDefault="00DF07B5" w:rsidP="007D743F">
    <w:pPr>
      <w:pStyle w:val="Footer"/>
      <w:tabs>
        <w:tab w:val="clear" w:pos="4513"/>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A2A" w:rsidRDefault="00CE5A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18C" w:rsidRDefault="0080518C" w:rsidP="007B4F9D">
      <w:pPr>
        <w:spacing w:after="0" w:line="240" w:lineRule="auto"/>
      </w:pPr>
      <w:r>
        <w:separator/>
      </w:r>
    </w:p>
  </w:footnote>
  <w:footnote w:type="continuationSeparator" w:id="0">
    <w:p w:rsidR="0080518C" w:rsidRDefault="0080518C" w:rsidP="007B4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A2A" w:rsidRDefault="00CE5A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7B5" w:rsidRDefault="00DF07B5" w:rsidP="007D743F">
    <w:pPr>
      <w:pStyle w:val="Header"/>
    </w:pP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A2A" w:rsidRDefault="00CE5A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C5B"/>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BE1F2B"/>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656241"/>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E6E434A"/>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03B5039"/>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A70794"/>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39615F4"/>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B1A725A"/>
    <w:multiLevelType w:val="hybridMultilevel"/>
    <w:tmpl w:val="944EF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153A48"/>
    <w:multiLevelType w:val="hybridMultilevel"/>
    <w:tmpl w:val="2A320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A4706"/>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5002E7A"/>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58347A9"/>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872505B"/>
    <w:multiLevelType w:val="hybridMultilevel"/>
    <w:tmpl w:val="04C09B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93270C"/>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C974AC6"/>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C9758AF"/>
    <w:multiLevelType w:val="multilevel"/>
    <w:tmpl w:val="07606B9C"/>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CBD1B9D"/>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E8C61E3"/>
    <w:multiLevelType w:val="hybridMultilevel"/>
    <w:tmpl w:val="EFA670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EF2F4C"/>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3753ABD"/>
    <w:multiLevelType w:val="hybridMultilevel"/>
    <w:tmpl w:val="26CCA3E6"/>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0" w15:restartNumberingAfterBreak="0">
    <w:nsid w:val="35C221B1"/>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A911AAD"/>
    <w:multiLevelType w:val="hybridMultilevel"/>
    <w:tmpl w:val="800A6BEA"/>
    <w:lvl w:ilvl="0" w:tplc="08090001">
      <w:start w:val="1"/>
      <w:numFmt w:val="bullet"/>
      <w:lvlText w:val=""/>
      <w:lvlJc w:val="left"/>
      <w:pPr>
        <w:ind w:left="1185" w:hanging="360"/>
      </w:pPr>
      <w:rPr>
        <w:rFonts w:ascii="Symbol" w:hAnsi="Symbol"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22" w15:restartNumberingAfterBreak="0">
    <w:nsid w:val="3B4A46BE"/>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C640341"/>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E823728"/>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0387607"/>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3926E0B"/>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405326A"/>
    <w:multiLevelType w:val="hybridMultilevel"/>
    <w:tmpl w:val="AA90F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8C7756"/>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4FF35D4F"/>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5450E83"/>
    <w:multiLevelType w:val="hybridMultilevel"/>
    <w:tmpl w:val="E5E4E0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64E39F5"/>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575D4405"/>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9B24410"/>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B9E10A7"/>
    <w:multiLevelType w:val="hybridMultilevel"/>
    <w:tmpl w:val="6C88234C"/>
    <w:lvl w:ilvl="0" w:tplc="08090001">
      <w:start w:val="1"/>
      <w:numFmt w:val="bullet"/>
      <w:lvlText w:val=""/>
      <w:lvlJc w:val="left"/>
      <w:pPr>
        <w:ind w:left="1185" w:hanging="360"/>
      </w:pPr>
      <w:rPr>
        <w:rFonts w:ascii="Symbol" w:hAnsi="Symbol"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5" w15:restartNumberingAfterBreak="0">
    <w:nsid w:val="62B21D4C"/>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94A776E"/>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6DEE16BD"/>
    <w:multiLevelType w:val="multilevel"/>
    <w:tmpl w:val="07606B9C"/>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0AA7CCF"/>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1964E12"/>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6381573"/>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63E6C4E"/>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ACA670F"/>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D2005B3"/>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7FC8015C"/>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8"/>
  </w:num>
  <w:num w:numId="3">
    <w:abstractNumId w:val="27"/>
  </w:num>
  <w:num w:numId="4">
    <w:abstractNumId w:val="7"/>
  </w:num>
  <w:num w:numId="5">
    <w:abstractNumId w:val="6"/>
  </w:num>
  <w:num w:numId="6">
    <w:abstractNumId w:val="0"/>
  </w:num>
  <w:num w:numId="7">
    <w:abstractNumId w:val="39"/>
  </w:num>
  <w:num w:numId="8">
    <w:abstractNumId w:val="33"/>
  </w:num>
  <w:num w:numId="9">
    <w:abstractNumId w:val="43"/>
  </w:num>
  <w:num w:numId="10">
    <w:abstractNumId w:val="29"/>
  </w:num>
  <w:num w:numId="11">
    <w:abstractNumId w:val="18"/>
  </w:num>
  <w:num w:numId="12">
    <w:abstractNumId w:val="1"/>
  </w:num>
  <w:num w:numId="13">
    <w:abstractNumId w:val="44"/>
  </w:num>
  <w:num w:numId="14">
    <w:abstractNumId w:val="11"/>
  </w:num>
  <w:num w:numId="15">
    <w:abstractNumId w:val="32"/>
  </w:num>
  <w:num w:numId="16">
    <w:abstractNumId w:val="42"/>
  </w:num>
  <w:num w:numId="17">
    <w:abstractNumId w:val="19"/>
  </w:num>
  <w:num w:numId="18">
    <w:abstractNumId w:val="40"/>
  </w:num>
  <w:num w:numId="19">
    <w:abstractNumId w:val="20"/>
  </w:num>
  <w:num w:numId="20">
    <w:abstractNumId w:val="25"/>
  </w:num>
  <w:num w:numId="21">
    <w:abstractNumId w:val="24"/>
  </w:num>
  <w:num w:numId="22">
    <w:abstractNumId w:val="22"/>
  </w:num>
  <w:num w:numId="23">
    <w:abstractNumId w:val="4"/>
  </w:num>
  <w:num w:numId="24">
    <w:abstractNumId w:val="34"/>
  </w:num>
  <w:num w:numId="25">
    <w:abstractNumId w:val="21"/>
  </w:num>
  <w:num w:numId="26">
    <w:abstractNumId w:val="12"/>
  </w:num>
  <w:num w:numId="27">
    <w:abstractNumId w:val="30"/>
  </w:num>
  <w:num w:numId="28">
    <w:abstractNumId w:val="2"/>
  </w:num>
  <w:num w:numId="29">
    <w:abstractNumId w:val="17"/>
  </w:num>
  <w:num w:numId="30">
    <w:abstractNumId w:val="23"/>
  </w:num>
  <w:num w:numId="31">
    <w:abstractNumId w:val="36"/>
  </w:num>
  <w:num w:numId="32">
    <w:abstractNumId w:val="16"/>
  </w:num>
  <w:num w:numId="33">
    <w:abstractNumId w:val="13"/>
  </w:num>
  <w:num w:numId="34">
    <w:abstractNumId w:val="3"/>
  </w:num>
  <w:num w:numId="35">
    <w:abstractNumId w:val="28"/>
  </w:num>
  <w:num w:numId="36">
    <w:abstractNumId w:val="35"/>
  </w:num>
  <w:num w:numId="37">
    <w:abstractNumId w:val="9"/>
  </w:num>
  <w:num w:numId="38">
    <w:abstractNumId w:val="14"/>
  </w:num>
  <w:num w:numId="39">
    <w:abstractNumId w:val="31"/>
  </w:num>
  <w:num w:numId="40">
    <w:abstractNumId w:val="5"/>
  </w:num>
  <w:num w:numId="41">
    <w:abstractNumId w:val="38"/>
  </w:num>
  <w:num w:numId="42">
    <w:abstractNumId w:val="15"/>
  </w:num>
  <w:num w:numId="43">
    <w:abstractNumId w:val="37"/>
  </w:num>
  <w:num w:numId="44">
    <w:abstractNumId w:val="26"/>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68"/>
    <w:rsid w:val="00001B0C"/>
    <w:rsid w:val="000063E7"/>
    <w:rsid w:val="000115AD"/>
    <w:rsid w:val="000117BA"/>
    <w:rsid w:val="00020BE7"/>
    <w:rsid w:val="00024638"/>
    <w:rsid w:val="000259D8"/>
    <w:rsid w:val="00027EA5"/>
    <w:rsid w:val="0003199B"/>
    <w:rsid w:val="00031BA2"/>
    <w:rsid w:val="00032CE7"/>
    <w:rsid w:val="00033F54"/>
    <w:rsid w:val="00037488"/>
    <w:rsid w:val="000400B5"/>
    <w:rsid w:val="00041EB4"/>
    <w:rsid w:val="00047F03"/>
    <w:rsid w:val="00060015"/>
    <w:rsid w:val="0006104E"/>
    <w:rsid w:val="00063126"/>
    <w:rsid w:val="00064FAB"/>
    <w:rsid w:val="0007196E"/>
    <w:rsid w:val="000737BB"/>
    <w:rsid w:val="0007447E"/>
    <w:rsid w:val="0007710A"/>
    <w:rsid w:val="00082ACA"/>
    <w:rsid w:val="00082F0E"/>
    <w:rsid w:val="000837B6"/>
    <w:rsid w:val="0008661B"/>
    <w:rsid w:val="00093C9A"/>
    <w:rsid w:val="00096FC7"/>
    <w:rsid w:val="000A0916"/>
    <w:rsid w:val="000A3399"/>
    <w:rsid w:val="000A4A31"/>
    <w:rsid w:val="000A688E"/>
    <w:rsid w:val="000A7F73"/>
    <w:rsid w:val="000B0B6F"/>
    <w:rsid w:val="000B0E79"/>
    <w:rsid w:val="000B6BE6"/>
    <w:rsid w:val="000C0D46"/>
    <w:rsid w:val="000C1510"/>
    <w:rsid w:val="000C4E51"/>
    <w:rsid w:val="000C684A"/>
    <w:rsid w:val="000D0B69"/>
    <w:rsid w:val="000D4892"/>
    <w:rsid w:val="000E2508"/>
    <w:rsid w:val="000E77CF"/>
    <w:rsid w:val="000F17D3"/>
    <w:rsid w:val="000F217C"/>
    <w:rsid w:val="000F3519"/>
    <w:rsid w:val="000F469C"/>
    <w:rsid w:val="000F4872"/>
    <w:rsid w:val="000F4B7C"/>
    <w:rsid w:val="000F794B"/>
    <w:rsid w:val="000F7B2A"/>
    <w:rsid w:val="00102EAF"/>
    <w:rsid w:val="00103AE0"/>
    <w:rsid w:val="00104D8F"/>
    <w:rsid w:val="001113D1"/>
    <w:rsid w:val="0011478C"/>
    <w:rsid w:val="00115AB1"/>
    <w:rsid w:val="00116329"/>
    <w:rsid w:val="001176E6"/>
    <w:rsid w:val="00123CC4"/>
    <w:rsid w:val="00126EC9"/>
    <w:rsid w:val="001309FF"/>
    <w:rsid w:val="00131F53"/>
    <w:rsid w:val="00132E5A"/>
    <w:rsid w:val="00134744"/>
    <w:rsid w:val="00135F2D"/>
    <w:rsid w:val="00140757"/>
    <w:rsid w:val="00140C42"/>
    <w:rsid w:val="001419EF"/>
    <w:rsid w:val="00141B14"/>
    <w:rsid w:val="00151340"/>
    <w:rsid w:val="0015313A"/>
    <w:rsid w:val="00153277"/>
    <w:rsid w:val="001555AE"/>
    <w:rsid w:val="00156827"/>
    <w:rsid w:val="00157E95"/>
    <w:rsid w:val="00161A1A"/>
    <w:rsid w:val="0016230C"/>
    <w:rsid w:val="001637AD"/>
    <w:rsid w:val="00163F09"/>
    <w:rsid w:val="00166CA6"/>
    <w:rsid w:val="001720FD"/>
    <w:rsid w:val="00172CF4"/>
    <w:rsid w:val="001738FA"/>
    <w:rsid w:val="00173AAF"/>
    <w:rsid w:val="00174AFF"/>
    <w:rsid w:val="00176567"/>
    <w:rsid w:val="0018087A"/>
    <w:rsid w:val="00180C2D"/>
    <w:rsid w:val="0018138A"/>
    <w:rsid w:val="00181982"/>
    <w:rsid w:val="0018382E"/>
    <w:rsid w:val="001848AD"/>
    <w:rsid w:val="00184BB0"/>
    <w:rsid w:val="00190C18"/>
    <w:rsid w:val="00194933"/>
    <w:rsid w:val="00195677"/>
    <w:rsid w:val="001957C2"/>
    <w:rsid w:val="00197210"/>
    <w:rsid w:val="001A0C13"/>
    <w:rsid w:val="001A41D8"/>
    <w:rsid w:val="001A47FD"/>
    <w:rsid w:val="001B3666"/>
    <w:rsid w:val="001B45A7"/>
    <w:rsid w:val="001B4B0D"/>
    <w:rsid w:val="001B54AC"/>
    <w:rsid w:val="001B6499"/>
    <w:rsid w:val="001B6C0D"/>
    <w:rsid w:val="001C08E1"/>
    <w:rsid w:val="001C0EEB"/>
    <w:rsid w:val="001C1AD8"/>
    <w:rsid w:val="001C387E"/>
    <w:rsid w:val="001C48CC"/>
    <w:rsid w:val="001C6E66"/>
    <w:rsid w:val="001D1689"/>
    <w:rsid w:val="001D4576"/>
    <w:rsid w:val="001D6AFE"/>
    <w:rsid w:val="001E0FBA"/>
    <w:rsid w:val="001E1B81"/>
    <w:rsid w:val="001E5118"/>
    <w:rsid w:val="001E7B2A"/>
    <w:rsid w:val="001E7BAF"/>
    <w:rsid w:val="001F12CC"/>
    <w:rsid w:val="001F2D9D"/>
    <w:rsid w:val="001F2DE7"/>
    <w:rsid w:val="001F5E15"/>
    <w:rsid w:val="001F6602"/>
    <w:rsid w:val="001F7A91"/>
    <w:rsid w:val="00200440"/>
    <w:rsid w:val="002012A8"/>
    <w:rsid w:val="002013C2"/>
    <w:rsid w:val="00201B5C"/>
    <w:rsid w:val="00201D88"/>
    <w:rsid w:val="00202C2B"/>
    <w:rsid w:val="00205064"/>
    <w:rsid w:val="00206C11"/>
    <w:rsid w:val="00206FEA"/>
    <w:rsid w:val="0020719D"/>
    <w:rsid w:val="00207585"/>
    <w:rsid w:val="002078C5"/>
    <w:rsid w:val="00210226"/>
    <w:rsid w:val="0021042D"/>
    <w:rsid w:val="0021249D"/>
    <w:rsid w:val="002201B2"/>
    <w:rsid w:val="002203BE"/>
    <w:rsid w:val="00220518"/>
    <w:rsid w:val="00222009"/>
    <w:rsid w:val="00222369"/>
    <w:rsid w:val="002303C5"/>
    <w:rsid w:val="0023335F"/>
    <w:rsid w:val="00234504"/>
    <w:rsid w:val="002355FA"/>
    <w:rsid w:val="002434ED"/>
    <w:rsid w:val="00246C33"/>
    <w:rsid w:val="00246E69"/>
    <w:rsid w:val="002478E5"/>
    <w:rsid w:val="002519DB"/>
    <w:rsid w:val="00251BF1"/>
    <w:rsid w:val="002551CC"/>
    <w:rsid w:val="002565DE"/>
    <w:rsid w:val="002632B2"/>
    <w:rsid w:val="0026643D"/>
    <w:rsid w:val="00274A79"/>
    <w:rsid w:val="00276D74"/>
    <w:rsid w:val="002837A8"/>
    <w:rsid w:val="002867D6"/>
    <w:rsid w:val="00297345"/>
    <w:rsid w:val="002A2B93"/>
    <w:rsid w:val="002A3C56"/>
    <w:rsid w:val="002A403D"/>
    <w:rsid w:val="002B00E8"/>
    <w:rsid w:val="002B1BA8"/>
    <w:rsid w:val="002B2554"/>
    <w:rsid w:val="002B52A2"/>
    <w:rsid w:val="002B7DC9"/>
    <w:rsid w:val="002C04B6"/>
    <w:rsid w:val="002C3648"/>
    <w:rsid w:val="002C3DA0"/>
    <w:rsid w:val="002C42D2"/>
    <w:rsid w:val="002C717A"/>
    <w:rsid w:val="002C7EB6"/>
    <w:rsid w:val="002D0F3C"/>
    <w:rsid w:val="002D166C"/>
    <w:rsid w:val="002D3B99"/>
    <w:rsid w:val="002D6EB3"/>
    <w:rsid w:val="002D7717"/>
    <w:rsid w:val="002E1A40"/>
    <w:rsid w:val="002E1B85"/>
    <w:rsid w:val="002E1D32"/>
    <w:rsid w:val="002E47B7"/>
    <w:rsid w:val="002E4EC4"/>
    <w:rsid w:val="002E5E6D"/>
    <w:rsid w:val="002E65CD"/>
    <w:rsid w:val="002E7431"/>
    <w:rsid w:val="002E7E79"/>
    <w:rsid w:val="002F2A1D"/>
    <w:rsid w:val="002F3D90"/>
    <w:rsid w:val="002F7104"/>
    <w:rsid w:val="002F7293"/>
    <w:rsid w:val="00300461"/>
    <w:rsid w:val="00300EC1"/>
    <w:rsid w:val="00303027"/>
    <w:rsid w:val="00310B77"/>
    <w:rsid w:val="00312E24"/>
    <w:rsid w:val="00322138"/>
    <w:rsid w:val="00324019"/>
    <w:rsid w:val="00324A09"/>
    <w:rsid w:val="0032654E"/>
    <w:rsid w:val="00331A65"/>
    <w:rsid w:val="00335054"/>
    <w:rsid w:val="00335BF2"/>
    <w:rsid w:val="00335CC6"/>
    <w:rsid w:val="00336365"/>
    <w:rsid w:val="00340E0A"/>
    <w:rsid w:val="00341242"/>
    <w:rsid w:val="00342894"/>
    <w:rsid w:val="00343C38"/>
    <w:rsid w:val="0035247B"/>
    <w:rsid w:val="00356E63"/>
    <w:rsid w:val="00360A42"/>
    <w:rsid w:val="003616D4"/>
    <w:rsid w:val="0036224A"/>
    <w:rsid w:val="00363EDB"/>
    <w:rsid w:val="00364A30"/>
    <w:rsid w:val="00370691"/>
    <w:rsid w:val="00372C87"/>
    <w:rsid w:val="003759CA"/>
    <w:rsid w:val="003775B2"/>
    <w:rsid w:val="00377D96"/>
    <w:rsid w:val="00377DCB"/>
    <w:rsid w:val="00383010"/>
    <w:rsid w:val="0038457D"/>
    <w:rsid w:val="003878B7"/>
    <w:rsid w:val="00387D68"/>
    <w:rsid w:val="00395B86"/>
    <w:rsid w:val="003964A5"/>
    <w:rsid w:val="003A0D4D"/>
    <w:rsid w:val="003A301A"/>
    <w:rsid w:val="003A38C8"/>
    <w:rsid w:val="003A62F0"/>
    <w:rsid w:val="003A6A1C"/>
    <w:rsid w:val="003A71B6"/>
    <w:rsid w:val="003B4561"/>
    <w:rsid w:val="003B5AFD"/>
    <w:rsid w:val="003C025A"/>
    <w:rsid w:val="003C143F"/>
    <w:rsid w:val="003C1DF4"/>
    <w:rsid w:val="003C3218"/>
    <w:rsid w:val="003C534B"/>
    <w:rsid w:val="003D54B2"/>
    <w:rsid w:val="003D5B87"/>
    <w:rsid w:val="003D75D1"/>
    <w:rsid w:val="003E0019"/>
    <w:rsid w:val="003E05AE"/>
    <w:rsid w:val="003E12B7"/>
    <w:rsid w:val="003E4491"/>
    <w:rsid w:val="003E46D7"/>
    <w:rsid w:val="003E4B8A"/>
    <w:rsid w:val="003E53FA"/>
    <w:rsid w:val="003E7A69"/>
    <w:rsid w:val="003F2790"/>
    <w:rsid w:val="00402983"/>
    <w:rsid w:val="00403A47"/>
    <w:rsid w:val="004045A3"/>
    <w:rsid w:val="00405A3D"/>
    <w:rsid w:val="0040685F"/>
    <w:rsid w:val="004123B8"/>
    <w:rsid w:val="0041279A"/>
    <w:rsid w:val="00413E29"/>
    <w:rsid w:val="00416FF6"/>
    <w:rsid w:val="00417AE6"/>
    <w:rsid w:val="004223C9"/>
    <w:rsid w:val="00423C62"/>
    <w:rsid w:val="004300C1"/>
    <w:rsid w:val="00433A85"/>
    <w:rsid w:val="004344F1"/>
    <w:rsid w:val="00434FCE"/>
    <w:rsid w:val="004428F1"/>
    <w:rsid w:val="004438F7"/>
    <w:rsid w:val="00451A42"/>
    <w:rsid w:val="00452B64"/>
    <w:rsid w:val="0045667E"/>
    <w:rsid w:val="0046093A"/>
    <w:rsid w:val="00460962"/>
    <w:rsid w:val="00462690"/>
    <w:rsid w:val="004676D3"/>
    <w:rsid w:val="0046792B"/>
    <w:rsid w:val="0047311C"/>
    <w:rsid w:val="00480334"/>
    <w:rsid w:val="00482D7E"/>
    <w:rsid w:val="00483AAA"/>
    <w:rsid w:val="004937CD"/>
    <w:rsid w:val="00493B73"/>
    <w:rsid w:val="004941F7"/>
    <w:rsid w:val="0049717D"/>
    <w:rsid w:val="004A3B33"/>
    <w:rsid w:val="004A4D96"/>
    <w:rsid w:val="004A4E64"/>
    <w:rsid w:val="004A59C4"/>
    <w:rsid w:val="004A6C7B"/>
    <w:rsid w:val="004A6E1D"/>
    <w:rsid w:val="004B0CB0"/>
    <w:rsid w:val="004B4FF3"/>
    <w:rsid w:val="004C0070"/>
    <w:rsid w:val="004C1AB5"/>
    <w:rsid w:val="004C5C72"/>
    <w:rsid w:val="004C6904"/>
    <w:rsid w:val="004D2D0E"/>
    <w:rsid w:val="004E1C73"/>
    <w:rsid w:val="004E1CFB"/>
    <w:rsid w:val="004E2339"/>
    <w:rsid w:val="004E6357"/>
    <w:rsid w:val="004E79C6"/>
    <w:rsid w:val="00500BD8"/>
    <w:rsid w:val="0050701D"/>
    <w:rsid w:val="0051753C"/>
    <w:rsid w:val="00520003"/>
    <w:rsid w:val="00521E1E"/>
    <w:rsid w:val="0052411E"/>
    <w:rsid w:val="005255E8"/>
    <w:rsid w:val="00525D55"/>
    <w:rsid w:val="005278B8"/>
    <w:rsid w:val="00530810"/>
    <w:rsid w:val="005317AA"/>
    <w:rsid w:val="00535A7C"/>
    <w:rsid w:val="005364E9"/>
    <w:rsid w:val="00536BF3"/>
    <w:rsid w:val="005375B6"/>
    <w:rsid w:val="005400AB"/>
    <w:rsid w:val="0054045E"/>
    <w:rsid w:val="00541406"/>
    <w:rsid w:val="00542E84"/>
    <w:rsid w:val="00543284"/>
    <w:rsid w:val="00544096"/>
    <w:rsid w:val="00545442"/>
    <w:rsid w:val="00551F61"/>
    <w:rsid w:val="00552A12"/>
    <w:rsid w:val="005539E3"/>
    <w:rsid w:val="00554AF5"/>
    <w:rsid w:val="00554E29"/>
    <w:rsid w:val="005560F6"/>
    <w:rsid w:val="0055777F"/>
    <w:rsid w:val="005608AE"/>
    <w:rsid w:val="005653A5"/>
    <w:rsid w:val="005711A9"/>
    <w:rsid w:val="0057340C"/>
    <w:rsid w:val="005740C4"/>
    <w:rsid w:val="0057569D"/>
    <w:rsid w:val="00575857"/>
    <w:rsid w:val="00576DB8"/>
    <w:rsid w:val="00581E24"/>
    <w:rsid w:val="00583A67"/>
    <w:rsid w:val="00590E95"/>
    <w:rsid w:val="0059457D"/>
    <w:rsid w:val="005A137C"/>
    <w:rsid w:val="005A1A48"/>
    <w:rsid w:val="005A4B21"/>
    <w:rsid w:val="005A6F01"/>
    <w:rsid w:val="005A75C2"/>
    <w:rsid w:val="005B2C92"/>
    <w:rsid w:val="005C17DE"/>
    <w:rsid w:val="005C54DE"/>
    <w:rsid w:val="005D054C"/>
    <w:rsid w:val="005D27A6"/>
    <w:rsid w:val="005D43FD"/>
    <w:rsid w:val="005D5BF8"/>
    <w:rsid w:val="005D6A37"/>
    <w:rsid w:val="005D7B42"/>
    <w:rsid w:val="005E09FD"/>
    <w:rsid w:val="005E59D2"/>
    <w:rsid w:val="005F3CF5"/>
    <w:rsid w:val="005F3E09"/>
    <w:rsid w:val="005F62E1"/>
    <w:rsid w:val="005F65F5"/>
    <w:rsid w:val="005F75D2"/>
    <w:rsid w:val="00605933"/>
    <w:rsid w:val="00605BA8"/>
    <w:rsid w:val="0060657E"/>
    <w:rsid w:val="006109B7"/>
    <w:rsid w:val="00611BCD"/>
    <w:rsid w:val="00611FF2"/>
    <w:rsid w:val="00612C37"/>
    <w:rsid w:val="006135FB"/>
    <w:rsid w:val="00615D1A"/>
    <w:rsid w:val="00615E33"/>
    <w:rsid w:val="00615E3B"/>
    <w:rsid w:val="00622573"/>
    <w:rsid w:val="00622C43"/>
    <w:rsid w:val="00627E10"/>
    <w:rsid w:val="006334E7"/>
    <w:rsid w:val="0063618A"/>
    <w:rsid w:val="00637070"/>
    <w:rsid w:val="0063757C"/>
    <w:rsid w:val="006437AB"/>
    <w:rsid w:val="0064392C"/>
    <w:rsid w:val="00644AD9"/>
    <w:rsid w:val="00645DCD"/>
    <w:rsid w:val="0064721D"/>
    <w:rsid w:val="00651728"/>
    <w:rsid w:val="0065545F"/>
    <w:rsid w:val="00660F0B"/>
    <w:rsid w:val="00660FCB"/>
    <w:rsid w:val="006633BF"/>
    <w:rsid w:val="00664EDD"/>
    <w:rsid w:val="00665FCB"/>
    <w:rsid w:val="00666B77"/>
    <w:rsid w:val="0067226C"/>
    <w:rsid w:val="00676A7B"/>
    <w:rsid w:val="00677258"/>
    <w:rsid w:val="00680E5C"/>
    <w:rsid w:val="00682889"/>
    <w:rsid w:val="006832A3"/>
    <w:rsid w:val="006841F6"/>
    <w:rsid w:val="0069170D"/>
    <w:rsid w:val="00697A5E"/>
    <w:rsid w:val="006A2069"/>
    <w:rsid w:val="006B006A"/>
    <w:rsid w:val="006B04E3"/>
    <w:rsid w:val="006B0EF8"/>
    <w:rsid w:val="006B1DE2"/>
    <w:rsid w:val="006B3493"/>
    <w:rsid w:val="006B3FD1"/>
    <w:rsid w:val="006B435A"/>
    <w:rsid w:val="006B5483"/>
    <w:rsid w:val="006B58FE"/>
    <w:rsid w:val="006B752B"/>
    <w:rsid w:val="006C162A"/>
    <w:rsid w:val="006C1DD7"/>
    <w:rsid w:val="006C55B2"/>
    <w:rsid w:val="006C5824"/>
    <w:rsid w:val="006C6031"/>
    <w:rsid w:val="006D2741"/>
    <w:rsid w:val="006D2ECE"/>
    <w:rsid w:val="006D385F"/>
    <w:rsid w:val="006D4BAE"/>
    <w:rsid w:val="006E58BF"/>
    <w:rsid w:val="006E5FE6"/>
    <w:rsid w:val="006F2500"/>
    <w:rsid w:val="006F3533"/>
    <w:rsid w:val="006F48F5"/>
    <w:rsid w:val="006F50EF"/>
    <w:rsid w:val="006F6CA3"/>
    <w:rsid w:val="007002DB"/>
    <w:rsid w:val="0070091B"/>
    <w:rsid w:val="007016E9"/>
    <w:rsid w:val="00705F9C"/>
    <w:rsid w:val="00710BC5"/>
    <w:rsid w:val="007119D0"/>
    <w:rsid w:val="00712E4E"/>
    <w:rsid w:val="00713488"/>
    <w:rsid w:val="00713CBF"/>
    <w:rsid w:val="00714BAB"/>
    <w:rsid w:val="00716AE1"/>
    <w:rsid w:val="00730075"/>
    <w:rsid w:val="00733E92"/>
    <w:rsid w:val="00736DC1"/>
    <w:rsid w:val="00737B9F"/>
    <w:rsid w:val="00741A94"/>
    <w:rsid w:val="00741F8E"/>
    <w:rsid w:val="00741FAE"/>
    <w:rsid w:val="00742B34"/>
    <w:rsid w:val="00743AA8"/>
    <w:rsid w:val="00746694"/>
    <w:rsid w:val="007516BB"/>
    <w:rsid w:val="00751ACC"/>
    <w:rsid w:val="00756B0B"/>
    <w:rsid w:val="00760B1D"/>
    <w:rsid w:val="00762E65"/>
    <w:rsid w:val="007640A2"/>
    <w:rsid w:val="00764483"/>
    <w:rsid w:val="00764D4F"/>
    <w:rsid w:val="0076519E"/>
    <w:rsid w:val="007656E8"/>
    <w:rsid w:val="00770E79"/>
    <w:rsid w:val="00771351"/>
    <w:rsid w:val="00775376"/>
    <w:rsid w:val="00781A78"/>
    <w:rsid w:val="007837C8"/>
    <w:rsid w:val="00786940"/>
    <w:rsid w:val="007900D4"/>
    <w:rsid w:val="007927A5"/>
    <w:rsid w:val="007A2E68"/>
    <w:rsid w:val="007A32D5"/>
    <w:rsid w:val="007A363C"/>
    <w:rsid w:val="007A47C9"/>
    <w:rsid w:val="007A48EC"/>
    <w:rsid w:val="007A6B8F"/>
    <w:rsid w:val="007B08A5"/>
    <w:rsid w:val="007B1422"/>
    <w:rsid w:val="007B4F9D"/>
    <w:rsid w:val="007B57BA"/>
    <w:rsid w:val="007B6923"/>
    <w:rsid w:val="007B6AB8"/>
    <w:rsid w:val="007C23A4"/>
    <w:rsid w:val="007C7365"/>
    <w:rsid w:val="007D1AF2"/>
    <w:rsid w:val="007D3E4C"/>
    <w:rsid w:val="007D4C27"/>
    <w:rsid w:val="007D743F"/>
    <w:rsid w:val="007E09BA"/>
    <w:rsid w:val="007E0B6E"/>
    <w:rsid w:val="007E0C38"/>
    <w:rsid w:val="007E0DA2"/>
    <w:rsid w:val="007E2298"/>
    <w:rsid w:val="007E39AC"/>
    <w:rsid w:val="007F0434"/>
    <w:rsid w:val="007F1FCE"/>
    <w:rsid w:val="007F3194"/>
    <w:rsid w:val="007F37D1"/>
    <w:rsid w:val="00800231"/>
    <w:rsid w:val="00800C65"/>
    <w:rsid w:val="00802F68"/>
    <w:rsid w:val="0080518C"/>
    <w:rsid w:val="008058A8"/>
    <w:rsid w:val="00806B04"/>
    <w:rsid w:val="00815BF2"/>
    <w:rsid w:val="00825C15"/>
    <w:rsid w:val="0083095E"/>
    <w:rsid w:val="00830AE9"/>
    <w:rsid w:val="00834418"/>
    <w:rsid w:val="00844CB3"/>
    <w:rsid w:val="008457B0"/>
    <w:rsid w:val="00851B16"/>
    <w:rsid w:val="00851BD3"/>
    <w:rsid w:val="00853F25"/>
    <w:rsid w:val="008542A5"/>
    <w:rsid w:val="00854E31"/>
    <w:rsid w:val="0085724F"/>
    <w:rsid w:val="00862F45"/>
    <w:rsid w:val="00865A58"/>
    <w:rsid w:val="0086717C"/>
    <w:rsid w:val="008710BC"/>
    <w:rsid w:val="0087609E"/>
    <w:rsid w:val="008772ED"/>
    <w:rsid w:val="00877590"/>
    <w:rsid w:val="008821FF"/>
    <w:rsid w:val="00886D46"/>
    <w:rsid w:val="008902ED"/>
    <w:rsid w:val="0089264D"/>
    <w:rsid w:val="0089304A"/>
    <w:rsid w:val="008A1BA1"/>
    <w:rsid w:val="008A225D"/>
    <w:rsid w:val="008A3261"/>
    <w:rsid w:val="008A4B75"/>
    <w:rsid w:val="008A6334"/>
    <w:rsid w:val="008A72C8"/>
    <w:rsid w:val="008B148B"/>
    <w:rsid w:val="008B24A8"/>
    <w:rsid w:val="008B566C"/>
    <w:rsid w:val="008B5AD4"/>
    <w:rsid w:val="008C1DCB"/>
    <w:rsid w:val="008C1FB7"/>
    <w:rsid w:val="008C36B1"/>
    <w:rsid w:val="008C4DE6"/>
    <w:rsid w:val="008C538E"/>
    <w:rsid w:val="008D0170"/>
    <w:rsid w:val="008D2A6A"/>
    <w:rsid w:val="008D462C"/>
    <w:rsid w:val="008D58E5"/>
    <w:rsid w:val="008D783A"/>
    <w:rsid w:val="008E3BC8"/>
    <w:rsid w:val="008E5670"/>
    <w:rsid w:val="008E66AC"/>
    <w:rsid w:val="008E676E"/>
    <w:rsid w:val="008F65E8"/>
    <w:rsid w:val="008F7CF2"/>
    <w:rsid w:val="0090294B"/>
    <w:rsid w:val="00905668"/>
    <w:rsid w:val="0090583C"/>
    <w:rsid w:val="009065BA"/>
    <w:rsid w:val="0091018F"/>
    <w:rsid w:val="00911521"/>
    <w:rsid w:val="00912B45"/>
    <w:rsid w:val="009178BE"/>
    <w:rsid w:val="009221BD"/>
    <w:rsid w:val="0092226B"/>
    <w:rsid w:val="00923EC4"/>
    <w:rsid w:val="00926953"/>
    <w:rsid w:val="00930593"/>
    <w:rsid w:val="00931E73"/>
    <w:rsid w:val="009350E6"/>
    <w:rsid w:val="00937F0C"/>
    <w:rsid w:val="009402DE"/>
    <w:rsid w:val="00941301"/>
    <w:rsid w:val="00944B93"/>
    <w:rsid w:val="00945608"/>
    <w:rsid w:val="009463CB"/>
    <w:rsid w:val="009465C2"/>
    <w:rsid w:val="00951106"/>
    <w:rsid w:val="0095386D"/>
    <w:rsid w:val="00957216"/>
    <w:rsid w:val="0096308A"/>
    <w:rsid w:val="00966DC3"/>
    <w:rsid w:val="00967479"/>
    <w:rsid w:val="0097128F"/>
    <w:rsid w:val="00973AE2"/>
    <w:rsid w:val="009748F6"/>
    <w:rsid w:val="00975AEC"/>
    <w:rsid w:val="00976E2E"/>
    <w:rsid w:val="009810F6"/>
    <w:rsid w:val="00986413"/>
    <w:rsid w:val="00995660"/>
    <w:rsid w:val="00997B9C"/>
    <w:rsid w:val="009A017F"/>
    <w:rsid w:val="009A4266"/>
    <w:rsid w:val="009A6FD5"/>
    <w:rsid w:val="009A7BE2"/>
    <w:rsid w:val="009B203D"/>
    <w:rsid w:val="009B6A45"/>
    <w:rsid w:val="009C040F"/>
    <w:rsid w:val="009C35F8"/>
    <w:rsid w:val="009C3FCF"/>
    <w:rsid w:val="009C42EC"/>
    <w:rsid w:val="009C43CD"/>
    <w:rsid w:val="009C59F8"/>
    <w:rsid w:val="009C79B9"/>
    <w:rsid w:val="009D45F1"/>
    <w:rsid w:val="009E2626"/>
    <w:rsid w:val="009E2D06"/>
    <w:rsid w:val="009F48FD"/>
    <w:rsid w:val="009F4919"/>
    <w:rsid w:val="009F5CC7"/>
    <w:rsid w:val="009F6D1E"/>
    <w:rsid w:val="009F74F2"/>
    <w:rsid w:val="009F7A1C"/>
    <w:rsid w:val="00A0017A"/>
    <w:rsid w:val="00A002F3"/>
    <w:rsid w:val="00A02925"/>
    <w:rsid w:val="00A04944"/>
    <w:rsid w:val="00A04D73"/>
    <w:rsid w:val="00A0755F"/>
    <w:rsid w:val="00A1045C"/>
    <w:rsid w:val="00A17BA1"/>
    <w:rsid w:val="00A17E4B"/>
    <w:rsid w:val="00A22DB1"/>
    <w:rsid w:val="00A23ACE"/>
    <w:rsid w:val="00A24F54"/>
    <w:rsid w:val="00A252E5"/>
    <w:rsid w:val="00A25EA9"/>
    <w:rsid w:val="00A26B76"/>
    <w:rsid w:val="00A3085A"/>
    <w:rsid w:val="00A3188D"/>
    <w:rsid w:val="00A319B6"/>
    <w:rsid w:val="00A337FB"/>
    <w:rsid w:val="00A33FD8"/>
    <w:rsid w:val="00A3557E"/>
    <w:rsid w:val="00A37190"/>
    <w:rsid w:val="00A3726C"/>
    <w:rsid w:val="00A40435"/>
    <w:rsid w:val="00A419A8"/>
    <w:rsid w:val="00A440CB"/>
    <w:rsid w:val="00A45777"/>
    <w:rsid w:val="00A45FC3"/>
    <w:rsid w:val="00A46749"/>
    <w:rsid w:val="00A522F7"/>
    <w:rsid w:val="00A56123"/>
    <w:rsid w:val="00A608F5"/>
    <w:rsid w:val="00A60F84"/>
    <w:rsid w:val="00A648EE"/>
    <w:rsid w:val="00A66C7E"/>
    <w:rsid w:val="00A71A3A"/>
    <w:rsid w:val="00A76951"/>
    <w:rsid w:val="00A815E4"/>
    <w:rsid w:val="00A81FC5"/>
    <w:rsid w:val="00A839BC"/>
    <w:rsid w:val="00A83EFF"/>
    <w:rsid w:val="00A85DB5"/>
    <w:rsid w:val="00A92924"/>
    <w:rsid w:val="00A92AD1"/>
    <w:rsid w:val="00A94036"/>
    <w:rsid w:val="00A94953"/>
    <w:rsid w:val="00AA0A41"/>
    <w:rsid w:val="00AA0C9D"/>
    <w:rsid w:val="00AA3FB0"/>
    <w:rsid w:val="00AA5139"/>
    <w:rsid w:val="00AA5DDC"/>
    <w:rsid w:val="00AA7CE6"/>
    <w:rsid w:val="00AB11AA"/>
    <w:rsid w:val="00AB271B"/>
    <w:rsid w:val="00AB4463"/>
    <w:rsid w:val="00AB4985"/>
    <w:rsid w:val="00AB6179"/>
    <w:rsid w:val="00AC3117"/>
    <w:rsid w:val="00AC43CA"/>
    <w:rsid w:val="00AC4663"/>
    <w:rsid w:val="00AC4924"/>
    <w:rsid w:val="00AD4DE2"/>
    <w:rsid w:val="00AD589F"/>
    <w:rsid w:val="00AD709E"/>
    <w:rsid w:val="00AE1FF0"/>
    <w:rsid w:val="00AE37A8"/>
    <w:rsid w:val="00AE4CC3"/>
    <w:rsid w:val="00AE50D1"/>
    <w:rsid w:val="00AF30E2"/>
    <w:rsid w:val="00AF30E7"/>
    <w:rsid w:val="00AF480D"/>
    <w:rsid w:val="00AF6B80"/>
    <w:rsid w:val="00AF6E51"/>
    <w:rsid w:val="00B00326"/>
    <w:rsid w:val="00B01FFB"/>
    <w:rsid w:val="00B04898"/>
    <w:rsid w:val="00B05B5B"/>
    <w:rsid w:val="00B074E4"/>
    <w:rsid w:val="00B10DE8"/>
    <w:rsid w:val="00B11A4C"/>
    <w:rsid w:val="00B135A0"/>
    <w:rsid w:val="00B155AB"/>
    <w:rsid w:val="00B17423"/>
    <w:rsid w:val="00B213A5"/>
    <w:rsid w:val="00B21F95"/>
    <w:rsid w:val="00B24A15"/>
    <w:rsid w:val="00B26D64"/>
    <w:rsid w:val="00B27068"/>
    <w:rsid w:val="00B328F9"/>
    <w:rsid w:val="00B33A30"/>
    <w:rsid w:val="00B33B2E"/>
    <w:rsid w:val="00B34700"/>
    <w:rsid w:val="00B36E9A"/>
    <w:rsid w:val="00B40774"/>
    <w:rsid w:val="00B40F3C"/>
    <w:rsid w:val="00B4288B"/>
    <w:rsid w:val="00B441E4"/>
    <w:rsid w:val="00B4435B"/>
    <w:rsid w:val="00B45526"/>
    <w:rsid w:val="00B45A96"/>
    <w:rsid w:val="00B5081F"/>
    <w:rsid w:val="00B54389"/>
    <w:rsid w:val="00B556FA"/>
    <w:rsid w:val="00B60563"/>
    <w:rsid w:val="00B61870"/>
    <w:rsid w:val="00B670F9"/>
    <w:rsid w:val="00B72616"/>
    <w:rsid w:val="00B726A4"/>
    <w:rsid w:val="00B75DC0"/>
    <w:rsid w:val="00B81FF7"/>
    <w:rsid w:val="00B8307C"/>
    <w:rsid w:val="00B8432F"/>
    <w:rsid w:val="00B93522"/>
    <w:rsid w:val="00B96BDA"/>
    <w:rsid w:val="00BA09F6"/>
    <w:rsid w:val="00BA1F08"/>
    <w:rsid w:val="00BA3507"/>
    <w:rsid w:val="00BA7AFC"/>
    <w:rsid w:val="00BA7E89"/>
    <w:rsid w:val="00BB0DBC"/>
    <w:rsid w:val="00BB4246"/>
    <w:rsid w:val="00BB5EA1"/>
    <w:rsid w:val="00BB6B87"/>
    <w:rsid w:val="00BC0B0B"/>
    <w:rsid w:val="00BC15BE"/>
    <w:rsid w:val="00BC226B"/>
    <w:rsid w:val="00BC3B36"/>
    <w:rsid w:val="00BC6E4D"/>
    <w:rsid w:val="00BC7AE9"/>
    <w:rsid w:val="00BD14BC"/>
    <w:rsid w:val="00BD304A"/>
    <w:rsid w:val="00BD5989"/>
    <w:rsid w:val="00BD6B2E"/>
    <w:rsid w:val="00BE45B0"/>
    <w:rsid w:val="00BE711F"/>
    <w:rsid w:val="00BF022A"/>
    <w:rsid w:val="00BF488B"/>
    <w:rsid w:val="00BF4B60"/>
    <w:rsid w:val="00BF5389"/>
    <w:rsid w:val="00BF5E3E"/>
    <w:rsid w:val="00C021AA"/>
    <w:rsid w:val="00C02792"/>
    <w:rsid w:val="00C0302A"/>
    <w:rsid w:val="00C05706"/>
    <w:rsid w:val="00C065C9"/>
    <w:rsid w:val="00C07A1A"/>
    <w:rsid w:val="00C112BD"/>
    <w:rsid w:val="00C13EB7"/>
    <w:rsid w:val="00C2549E"/>
    <w:rsid w:val="00C264C9"/>
    <w:rsid w:val="00C267C9"/>
    <w:rsid w:val="00C314AC"/>
    <w:rsid w:val="00C32EC8"/>
    <w:rsid w:val="00C338E6"/>
    <w:rsid w:val="00C35331"/>
    <w:rsid w:val="00C354DF"/>
    <w:rsid w:val="00C36266"/>
    <w:rsid w:val="00C378E1"/>
    <w:rsid w:val="00C405D2"/>
    <w:rsid w:val="00C42ADD"/>
    <w:rsid w:val="00C42FFE"/>
    <w:rsid w:val="00C51CA3"/>
    <w:rsid w:val="00C52EB7"/>
    <w:rsid w:val="00C54649"/>
    <w:rsid w:val="00C56BDB"/>
    <w:rsid w:val="00C5707A"/>
    <w:rsid w:val="00C60161"/>
    <w:rsid w:val="00C63C9A"/>
    <w:rsid w:val="00C652D3"/>
    <w:rsid w:val="00C70467"/>
    <w:rsid w:val="00C70B3A"/>
    <w:rsid w:val="00C71A9C"/>
    <w:rsid w:val="00C724B6"/>
    <w:rsid w:val="00C72ADB"/>
    <w:rsid w:val="00C74E12"/>
    <w:rsid w:val="00C760C2"/>
    <w:rsid w:val="00C8151C"/>
    <w:rsid w:val="00C87099"/>
    <w:rsid w:val="00C93BE5"/>
    <w:rsid w:val="00CA03AA"/>
    <w:rsid w:val="00CA5C1E"/>
    <w:rsid w:val="00CB150C"/>
    <w:rsid w:val="00CB1B09"/>
    <w:rsid w:val="00CB3520"/>
    <w:rsid w:val="00CB4035"/>
    <w:rsid w:val="00CB6136"/>
    <w:rsid w:val="00CB7A1C"/>
    <w:rsid w:val="00CC230E"/>
    <w:rsid w:val="00CC2F3F"/>
    <w:rsid w:val="00CC3C52"/>
    <w:rsid w:val="00CD2B54"/>
    <w:rsid w:val="00CD30BD"/>
    <w:rsid w:val="00CD47D3"/>
    <w:rsid w:val="00CD5DE9"/>
    <w:rsid w:val="00CD65BF"/>
    <w:rsid w:val="00CD6E83"/>
    <w:rsid w:val="00CD739B"/>
    <w:rsid w:val="00CE1EBC"/>
    <w:rsid w:val="00CE27E4"/>
    <w:rsid w:val="00CE5A2A"/>
    <w:rsid w:val="00CE73D3"/>
    <w:rsid w:val="00CF13FC"/>
    <w:rsid w:val="00CF1A68"/>
    <w:rsid w:val="00CF48B2"/>
    <w:rsid w:val="00CF5563"/>
    <w:rsid w:val="00D02CA3"/>
    <w:rsid w:val="00D064D3"/>
    <w:rsid w:val="00D14BC4"/>
    <w:rsid w:val="00D15B99"/>
    <w:rsid w:val="00D220EC"/>
    <w:rsid w:val="00D22506"/>
    <w:rsid w:val="00D238B9"/>
    <w:rsid w:val="00D25600"/>
    <w:rsid w:val="00D26B9A"/>
    <w:rsid w:val="00D303F0"/>
    <w:rsid w:val="00D307A6"/>
    <w:rsid w:val="00D30FD1"/>
    <w:rsid w:val="00D31F31"/>
    <w:rsid w:val="00D3319B"/>
    <w:rsid w:val="00D34CBC"/>
    <w:rsid w:val="00D45D8B"/>
    <w:rsid w:val="00D45F3C"/>
    <w:rsid w:val="00D46044"/>
    <w:rsid w:val="00D462F3"/>
    <w:rsid w:val="00D463A9"/>
    <w:rsid w:val="00D46438"/>
    <w:rsid w:val="00D4734A"/>
    <w:rsid w:val="00D47A49"/>
    <w:rsid w:val="00D53BFE"/>
    <w:rsid w:val="00D53F0F"/>
    <w:rsid w:val="00D55108"/>
    <w:rsid w:val="00D62B77"/>
    <w:rsid w:val="00D70676"/>
    <w:rsid w:val="00D7178B"/>
    <w:rsid w:val="00D72047"/>
    <w:rsid w:val="00D7311C"/>
    <w:rsid w:val="00D742AB"/>
    <w:rsid w:val="00D8113F"/>
    <w:rsid w:val="00D9319F"/>
    <w:rsid w:val="00D93971"/>
    <w:rsid w:val="00D93C09"/>
    <w:rsid w:val="00DA02B4"/>
    <w:rsid w:val="00DA0621"/>
    <w:rsid w:val="00DA2A79"/>
    <w:rsid w:val="00DA726C"/>
    <w:rsid w:val="00DB00A0"/>
    <w:rsid w:val="00DB0731"/>
    <w:rsid w:val="00DB11D0"/>
    <w:rsid w:val="00DB4025"/>
    <w:rsid w:val="00DC4C26"/>
    <w:rsid w:val="00DC56A4"/>
    <w:rsid w:val="00DD4877"/>
    <w:rsid w:val="00DD4D1C"/>
    <w:rsid w:val="00DD6946"/>
    <w:rsid w:val="00DD7FCD"/>
    <w:rsid w:val="00DE0C05"/>
    <w:rsid w:val="00DE178D"/>
    <w:rsid w:val="00DE3450"/>
    <w:rsid w:val="00DE6A9B"/>
    <w:rsid w:val="00DF07B5"/>
    <w:rsid w:val="00DF3B9B"/>
    <w:rsid w:val="00DF58D3"/>
    <w:rsid w:val="00DF62C0"/>
    <w:rsid w:val="00DF758B"/>
    <w:rsid w:val="00E0075E"/>
    <w:rsid w:val="00E03059"/>
    <w:rsid w:val="00E05285"/>
    <w:rsid w:val="00E06C03"/>
    <w:rsid w:val="00E07F51"/>
    <w:rsid w:val="00E104C7"/>
    <w:rsid w:val="00E11278"/>
    <w:rsid w:val="00E1274A"/>
    <w:rsid w:val="00E1282B"/>
    <w:rsid w:val="00E130C8"/>
    <w:rsid w:val="00E150E5"/>
    <w:rsid w:val="00E16EA5"/>
    <w:rsid w:val="00E275AB"/>
    <w:rsid w:val="00E27C30"/>
    <w:rsid w:val="00E327F9"/>
    <w:rsid w:val="00E37455"/>
    <w:rsid w:val="00E3750D"/>
    <w:rsid w:val="00E37CC2"/>
    <w:rsid w:val="00E44889"/>
    <w:rsid w:val="00E47066"/>
    <w:rsid w:val="00E479BE"/>
    <w:rsid w:val="00E5021D"/>
    <w:rsid w:val="00E5476F"/>
    <w:rsid w:val="00E561DC"/>
    <w:rsid w:val="00E5699E"/>
    <w:rsid w:val="00E57F69"/>
    <w:rsid w:val="00E60F50"/>
    <w:rsid w:val="00E77C03"/>
    <w:rsid w:val="00E77CBA"/>
    <w:rsid w:val="00E82396"/>
    <w:rsid w:val="00E8299F"/>
    <w:rsid w:val="00E82F3E"/>
    <w:rsid w:val="00E8334C"/>
    <w:rsid w:val="00E853FD"/>
    <w:rsid w:val="00E87186"/>
    <w:rsid w:val="00E92688"/>
    <w:rsid w:val="00E932DB"/>
    <w:rsid w:val="00E97775"/>
    <w:rsid w:val="00EA32AE"/>
    <w:rsid w:val="00EA3509"/>
    <w:rsid w:val="00EA3BEF"/>
    <w:rsid w:val="00EA44F1"/>
    <w:rsid w:val="00EA590C"/>
    <w:rsid w:val="00EA6DA0"/>
    <w:rsid w:val="00EA6F4F"/>
    <w:rsid w:val="00EB0A3A"/>
    <w:rsid w:val="00EB7CFB"/>
    <w:rsid w:val="00EC1861"/>
    <w:rsid w:val="00EC3674"/>
    <w:rsid w:val="00EC489E"/>
    <w:rsid w:val="00ED27FE"/>
    <w:rsid w:val="00ED59CF"/>
    <w:rsid w:val="00ED7470"/>
    <w:rsid w:val="00EE3118"/>
    <w:rsid w:val="00EE5655"/>
    <w:rsid w:val="00EE7D35"/>
    <w:rsid w:val="00EF75C8"/>
    <w:rsid w:val="00F0023D"/>
    <w:rsid w:val="00F054A7"/>
    <w:rsid w:val="00F06159"/>
    <w:rsid w:val="00F06746"/>
    <w:rsid w:val="00F12178"/>
    <w:rsid w:val="00F1318F"/>
    <w:rsid w:val="00F1372A"/>
    <w:rsid w:val="00F16F21"/>
    <w:rsid w:val="00F21048"/>
    <w:rsid w:val="00F215E7"/>
    <w:rsid w:val="00F24880"/>
    <w:rsid w:val="00F25E22"/>
    <w:rsid w:val="00F27620"/>
    <w:rsid w:val="00F2780A"/>
    <w:rsid w:val="00F2799E"/>
    <w:rsid w:val="00F27C94"/>
    <w:rsid w:val="00F30FC9"/>
    <w:rsid w:val="00F318CB"/>
    <w:rsid w:val="00F337AE"/>
    <w:rsid w:val="00F34DDB"/>
    <w:rsid w:val="00F40140"/>
    <w:rsid w:val="00F432DF"/>
    <w:rsid w:val="00F451F2"/>
    <w:rsid w:val="00F45357"/>
    <w:rsid w:val="00F460BF"/>
    <w:rsid w:val="00F51B8B"/>
    <w:rsid w:val="00F54428"/>
    <w:rsid w:val="00F557E3"/>
    <w:rsid w:val="00F558F4"/>
    <w:rsid w:val="00F56580"/>
    <w:rsid w:val="00F56811"/>
    <w:rsid w:val="00F56ECF"/>
    <w:rsid w:val="00F6563C"/>
    <w:rsid w:val="00F67AF0"/>
    <w:rsid w:val="00F722A4"/>
    <w:rsid w:val="00F72531"/>
    <w:rsid w:val="00F74699"/>
    <w:rsid w:val="00F749EE"/>
    <w:rsid w:val="00F74E9C"/>
    <w:rsid w:val="00F767C3"/>
    <w:rsid w:val="00F77448"/>
    <w:rsid w:val="00F85DF7"/>
    <w:rsid w:val="00F91314"/>
    <w:rsid w:val="00F92135"/>
    <w:rsid w:val="00F94238"/>
    <w:rsid w:val="00F95B7D"/>
    <w:rsid w:val="00FA0414"/>
    <w:rsid w:val="00FA1F50"/>
    <w:rsid w:val="00FA2B79"/>
    <w:rsid w:val="00FA6FDB"/>
    <w:rsid w:val="00FB2049"/>
    <w:rsid w:val="00FB2BDA"/>
    <w:rsid w:val="00FB3C11"/>
    <w:rsid w:val="00FB4054"/>
    <w:rsid w:val="00FB76AF"/>
    <w:rsid w:val="00FC27DF"/>
    <w:rsid w:val="00FC52F3"/>
    <w:rsid w:val="00FC5CDF"/>
    <w:rsid w:val="00FC6E71"/>
    <w:rsid w:val="00FD59C8"/>
    <w:rsid w:val="00FE4036"/>
    <w:rsid w:val="00FE51E3"/>
    <w:rsid w:val="00FE6504"/>
    <w:rsid w:val="00FE7426"/>
    <w:rsid w:val="00FE7A99"/>
    <w:rsid w:val="00FF67CB"/>
    <w:rsid w:val="00FF74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AEC07"/>
  <w15:docId w15:val="{2E353594-8044-428B-8D13-D8E49A18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DE2"/>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3B4561"/>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68"/>
    <w:pPr>
      <w:ind w:left="720"/>
      <w:contextualSpacing/>
    </w:pPr>
  </w:style>
  <w:style w:type="paragraph" w:styleId="BalloonText">
    <w:name w:val="Balloon Text"/>
    <w:basedOn w:val="Normal"/>
    <w:link w:val="BalloonTextChar"/>
    <w:uiPriority w:val="99"/>
    <w:semiHidden/>
    <w:unhideWhenUsed/>
    <w:rsid w:val="000D4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892"/>
    <w:rPr>
      <w:rFonts w:ascii="Tahoma" w:hAnsi="Tahoma" w:cs="Tahoma"/>
      <w:sz w:val="16"/>
      <w:szCs w:val="16"/>
    </w:rPr>
  </w:style>
  <w:style w:type="paragraph" w:styleId="Caption">
    <w:name w:val="caption"/>
    <w:basedOn w:val="Normal"/>
    <w:next w:val="Normal"/>
    <w:uiPriority w:val="35"/>
    <w:unhideWhenUsed/>
    <w:qFormat/>
    <w:rsid w:val="000D4892"/>
    <w:pPr>
      <w:spacing w:line="240" w:lineRule="auto"/>
    </w:pPr>
    <w:rPr>
      <w:b/>
      <w:bCs/>
      <w:color w:val="4F81BD"/>
      <w:sz w:val="18"/>
      <w:szCs w:val="18"/>
    </w:rPr>
  </w:style>
  <w:style w:type="character" w:styleId="CommentReference">
    <w:name w:val="annotation reference"/>
    <w:basedOn w:val="DefaultParagraphFont"/>
    <w:uiPriority w:val="99"/>
    <w:semiHidden/>
    <w:unhideWhenUsed/>
    <w:rsid w:val="00027EA5"/>
    <w:rPr>
      <w:sz w:val="16"/>
      <w:szCs w:val="16"/>
    </w:rPr>
  </w:style>
  <w:style w:type="paragraph" w:styleId="CommentText">
    <w:name w:val="annotation text"/>
    <w:basedOn w:val="Normal"/>
    <w:link w:val="CommentTextChar"/>
    <w:uiPriority w:val="99"/>
    <w:semiHidden/>
    <w:unhideWhenUsed/>
    <w:rsid w:val="00027EA5"/>
    <w:rPr>
      <w:sz w:val="20"/>
      <w:szCs w:val="20"/>
    </w:rPr>
  </w:style>
  <w:style w:type="character" w:customStyle="1" w:styleId="CommentTextChar">
    <w:name w:val="Comment Text Char"/>
    <w:basedOn w:val="DefaultParagraphFont"/>
    <w:link w:val="CommentText"/>
    <w:uiPriority w:val="99"/>
    <w:semiHidden/>
    <w:rsid w:val="00027EA5"/>
    <w:rPr>
      <w:lang w:eastAsia="en-US"/>
    </w:rPr>
  </w:style>
  <w:style w:type="paragraph" w:styleId="CommentSubject">
    <w:name w:val="annotation subject"/>
    <w:basedOn w:val="CommentText"/>
    <w:next w:val="CommentText"/>
    <w:link w:val="CommentSubjectChar"/>
    <w:uiPriority w:val="99"/>
    <w:semiHidden/>
    <w:unhideWhenUsed/>
    <w:rsid w:val="00027EA5"/>
    <w:rPr>
      <w:b/>
      <w:bCs/>
    </w:rPr>
  </w:style>
  <w:style w:type="character" w:customStyle="1" w:styleId="CommentSubjectChar">
    <w:name w:val="Comment Subject Char"/>
    <w:basedOn w:val="CommentTextChar"/>
    <w:link w:val="CommentSubject"/>
    <w:uiPriority w:val="99"/>
    <w:semiHidden/>
    <w:rsid w:val="00027EA5"/>
    <w:rPr>
      <w:b/>
      <w:bCs/>
      <w:lang w:eastAsia="en-US"/>
    </w:rPr>
  </w:style>
  <w:style w:type="character" w:customStyle="1" w:styleId="Heading1Char">
    <w:name w:val="Heading 1 Char"/>
    <w:basedOn w:val="DefaultParagraphFont"/>
    <w:link w:val="Heading1"/>
    <w:uiPriority w:val="9"/>
    <w:rsid w:val="003B4561"/>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qFormat/>
    <w:rsid w:val="003B4561"/>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9748F6"/>
    <w:pPr>
      <w:tabs>
        <w:tab w:val="left" w:pos="660"/>
        <w:tab w:val="right" w:leader="dot" w:pos="9016"/>
      </w:tabs>
      <w:jc w:val="both"/>
    </w:pPr>
  </w:style>
  <w:style w:type="paragraph" w:styleId="TOC2">
    <w:name w:val="toc 2"/>
    <w:basedOn w:val="Normal"/>
    <w:next w:val="Normal"/>
    <w:autoRedefine/>
    <w:uiPriority w:val="39"/>
    <w:unhideWhenUsed/>
    <w:qFormat/>
    <w:rsid w:val="003B4561"/>
    <w:pPr>
      <w:ind w:left="220"/>
    </w:pPr>
  </w:style>
  <w:style w:type="paragraph" w:styleId="TOC3">
    <w:name w:val="toc 3"/>
    <w:basedOn w:val="Normal"/>
    <w:next w:val="Normal"/>
    <w:autoRedefine/>
    <w:uiPriority w:val="39"/>
    <w:unhideWhenUsed/>
    <w:qFormat/>
    <w:rsid w:val="003B4561"/>
    <w:pPr>
      <w:ind w:left="440"/>
    </w:pPr>
  </w:style>
  <w:style w:type="paragraph" w:styleId="TOC4">
    <w:name w:val="toc 4"/>
    <w:basedOn w:val="Normal"/>
    <w:next w:val="Normal"/>
    <w:autoRedefine/>
    <w:uiPriority w:val="39"/>
    <w:unhideWhenUsed/>
    <w:rsid w:val="003B4561"/>
    <w:pPr>
      <w:spacing w:after="100"/>
      <w:ind w:left="660"/>
    </w:pPr>
    <w:rPr>
      <w:rFonts w:eastAsia="Times New Roman"/>
      <w:lang w:eastAsia="en-GB"/>
    </w:rPr>
  </w:style>
  <w:style w:type="paragraph" w:styleId="TOC5">
    <w:name w:val="toc 5"/>
    <w:basedOn w:val="Normal"/>
    <w:next w:val="Normal"/>
    <w:autoRedefine/>
    <w:uiPriority w:val="39"/>
    <w:unhideWhenUsed/>
    <w:rsid w:val="003B4561"/>
    <w:pPr>
      <w:spacing w:after="100"/>
      <w:ind w:left="880"/>
    </w:pPr>
    <w:rPr>
      <w:rFonts w:eastAsia="Times New Roman"/>
      <w:lang w:eastAsia="en-GB"/>
    </w:rPr>
  </w:style>
  <w:style w:type="paragraph" w:styleId="TOC6">
    <w:name w:val="toc 6"/>
    <w:basedOn w:val="Normal"/>
    <w:next w:val="Normal"/>
    <w:autoRedefine/>
    <w:uiPriority w:val="39"/>
    <w:unhideWhenUsed/>
    <w:rsid w:val="003B4561"/>
    <w:pPr>
      <w:spacing w:after="100"/>
      <w:ind w:left="1100"/>
    </w:pPr>
    <w:rPr>
      <w:rFonts w:eastAsia="Times New Roman"/>
      <w:lang w:eastAsia="en-GB"/>
    </w:rPr>
  </w:style>
  <w:style w:type="paragraph" w:styleId="TOC7">
    <w:name w:val="toc 7"/>
    <w:basedOn w:val="Normal"/>
    <w:next w:val="Normal"/>
    <w:autoRedefine/>
    <w:uiPriority w:val="39"/>
    <w:unhideWhenUsed/>
    <w:rsid w:val="003B4561"/>
    <w:pPr>
      <w:spacing w:after="100"/>
      <w:ind w:left="1320"/>
    </w:pPr>
    <w:rPr>
      <w:rFonts w:eastAsia="Times New Roman"/>
      <w:lang w:eastAsia="en-GB"/>
    </w:rPr>
  </w:style>
  <w:style w:type="paragraph" w:styleId="TOC8">
    <w:name w:val="toc 8"/>
    <w:basedOn w:val="Normal"/>
    <w:next w:val="Normal"/>
    <w:autoRedefine/>
    <w:uiPriority w:val="39"/>
    <w:unhideWhenUsed/>
    <w:rsid w:val="003B4561"/>
    <w:pPr>
      <w:spacing w:after="100"/>
      <w:ind w:left="1540"/>
    </w:pPr>
    <w:rPr>
      <w:rFonts w:eastAsia="Times New Roman"/>
      <w:lang w:eastAsia="en-GB"/>
    </w:rPr>
  </w:style>
  <w:style w:type="paragraph" w:styleId="TOC9">
    <w:name w:val="toc 9"/>
    <w:basedOn w:val="Normal"/>
    <w:next w:val="Normal"/>
    <w:autoRedefine/>
    <w:uiPriority w:val="39"/>
    <w:unhideWhenUsed/>
    <w:rsid w:val="003B4561"/>
    <w:pPr>
      <w:spacing w:after="100"/>
      <w:ind w:left="1760"/>
    </w:pPr>
    <w:rPr>
      <w:rFonts w:eastAsia="Times New Roman"/>
      <w:lang w:eastAsia="en-GB"/>
    </w:rPr>
  </w:style>
  <w:style w:type="character" w:styleId="Hyperlink">
    <w:name w:val="Hyperlink"/>
    <w:basedOn w:val="DefaultParagraphFont"/>
    <w:uiPriority w:val="99"/>
    <w:unhideWhenUsed/>
    <w:rsid w:val="003B4561"/>
    <w:rPr>
      <w:color w:val="0000FF"/>
      <w:u w:val="single"/>
    </w:rPr>
  </w:style>
  <w:style w:type="character" w:styleId="Strong">
    <w:name w:val="Strong"/>
    <w:basedOn w:val="DefaultParagraphFont"/>
    <w:uiPriority w:val="22"/>
    <w:qFormat/>
    <w:rsid w:val="00931E73"/>
    <w:rPr>
      <w:b/>
      <w:bCs/>
    </w:rPr>
  </w:style>
  <w:style w:type="paragraph" w:styleId="Header">
    <w:name w:val="header"/>
    <w:basedOn w:val="Normal"/>
    <w:link w:val="HeaderChar"/>
    <w:uiPriority w:val="99"/>
    <w:unhideWhenUsed/>
    <w:rsid w:val="007B4F9D"/>
    <w:pPr>
      <w:tabs>
        <w:tab w:val="center" w:pos="4513"/>
        <w:tab w:val="right" w:pos="9026"/>
      </w:tabs>
    </w:pPr>
  </w:style>
  <w:style w:type="character" w:customStyle="1" w:styleId="HeaderChar">
    <w:name w:val="Header Char"/>
    <w:basedOn w:val="DefaultParagraphFont"/>
    <w:link w:val="Header"/>
    <w:uiPriority w:val="99"/>
    <w:rsid w:val="007B4F9D"/>
    <w:rPr>
      <w:sz w:val="22"/>
      <w:szCs w:val="22"/>
      <w:lang w:eastAsia="en-US"/>
    </w:rPr>
  </w:style>
  <w:style w:type="paragraph" w:styleId="Footer">
    <w:name w:val="footer"/>
    <w:basedOn w:val="Normal"/>
    <w:link w:val="FooterChar"/>
    <w:uiPriority w:val="99"/>
    <w:unhideWhenUsed/>
    <w:rsid w:val="007B4F9D"/>
    <w:pPr>
      <w:tabs>
        <w:tab w:val="center" w:pos="4513"/>
        <w:tab w:val="right" w:pos="9026"/>
      </w:tabs>
    </w:pPr>
  </w:style>
  <w:style w:type="character" w:customStyle="1" w:styleId="FooterChar">
    <w:name w:val="Footer Char"/>
    <w:basedOn w:val="DefaultParagraphFont"/>
    <w:link w:val="Footer"/>
    <w:uiPriority w:val="99"/>
    <w:rsid w:val="007B4F9D"/>
    <w:rPr>
      <w:sz w:val="22"/>
      <w:szCs w:val="22"/>
      <w:lang w:eastAsia="en-US"/>
    </w:rPr>
  </w:style>
  <w:style w:type="paragraph" w:styleId="NoSpacing">
    <w:name w:val="No Spacing"/>
    <w:uiPriority w:val="1"/>
    <w:qFormat/>
    <w:rsid w:val="00123CC4"/>
    <w:rPr>
      <w:sz w:val="22"/>
      <w:szCs w:val="22"/>
      <w:lang w:val="en-GB" w:eastAsia="en-US"/>
    </w:rPr>
  </w:style>
  <w:style w:type="character" w:customStyle="1" w:styleId="UnresolvedMention">
    <w:name w:val="Unresolved Mention"/>
    <w:basedOn w:val="DefaultParagraphFont"/>
    <w:uiPriority w:val="99"/>
    <w:semiHidden/>
    <w:unhideWhenUsed/>
    <w:rsid w:val="0011478C"/>
    <w:rPr>
      <w:color w:val="605E5C"/>
      <w:shd w:val="clear" w:color="auto" w:fill="E1DFDD"/>
    </w:rPr>
  </w:style>
  <w:style w:type="character" w:styleId="FollowedHyperlink">
    <w:name w:val="FollowedHyperlink"/>
    <w:basedOn w:val="DefaultParagraphFont"/>
    <w:uiPriority w:val="99"/>
    <w:semiHidden/>
    <w:unhideWhenUsed/>
    <w:rsid w:val="00E16EA5"/>
    <w:rPr>
      <w:color w:val="954F72" w:themeColor="followedHyperlink"/>
      <w:u w:val="single"/>
    </w:rPr>
  </w:style>
  <w:style w:type="paragraph" w:customStyle="1" w:styleId="Default">
    <w:name w:val="Default"/>
    <w:rsid w:val="001B54AC"/>
    <w:pPr>
      <w:autoSpaceDE w:val="0"/>
      <w:autoSpaceDN w:val="0"/>
      <w:adjustRightInd w:val="0"/>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638301">
      <w:bodyDiv w:val="1"/>
      <w:marLeft w:val="0"/>
      <w:marRight w:val="0"/>
      <w:marTop w:val="0"/>
      <w:marBottom w:val="0"/>
      <w:divBdr>
        <w:top w:val="none" w:sz="0" w:space="0" w:color="auto"/>
        <w:left w:val="none" w:sz="0" w:space="0" w:color="auto"/>
        <w:bottom w:val="none" w:sz="0" w:space="0" w:color="auto"/>
        <w:right w:val="none" w:sz="0" w:space="0" w:color="auto"/>
      </w:divBdr>
    </w:div>
    <w:div w:id="54907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D1AA7-CFE8-463C-9E09-1BB50F6E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6</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COMU443 Game Programming 3</vt:lpstr>
    </vt:vector>
  </TitlesOfParts>
  <Company>Glasgow Caledonian University</Company>
  <LinksUpToDate>false</LinksUpToDate>
  <CharactersWithSpaces>5372</CharactersWithSpaces>
  <SharedDoc>false</SharedDoc>
  <HLinks>
    <vt:vector size="390" baseType="variant">
      <vt:variant>
        <vt:i4>1900624</vt:i4>
      </vt:variant>
      <vt:variant>
        <vt:i4>414</vt:i4>
      </vt:variant>
      <vt:variant>
        <vt:i4>0</vt:i4>
      </vt:variant>
      <vt:variant>
        <vt:i4>5</vt:i4>
      </vt:variant>
      <vt:variant>
        <vt:lpwstr>http://creators.xna.com/en-us/sample/network_game_state_mgt_sample</vt:lpwstr>
      </vt:variant>
      <vt:variant>
        <vt:lpwstr/>
      </vt:variant>
      <vt:variant>
        <vt:i4>4653141</vt:i4>
      </vt:variant>
      <vt:variant>
        <vt:i4>411</vt:i4>
      </vt:variant>
      <vt:variant>
        <vt:i4>0</vt:i4>
      </vt:variant>
      <vt:variant>
        <vt:i4>5</vt:i4>
      </vt:variant>
      <vt:variant>
        <vt:lpwstr>http://forums.xna.com/forums/t/25134.aspx</vt:lpwstr>
      </vt:variant>
      <vt:variant>
        <vt:lpwstr/>
      </vt:variant>
      <vt:variant>
        <vt:i4>2556011</vt:i4>
      </vt:variant>
      <vt:variant>
        <vt:i4>408</vt:i4>
      </vt:variant>
      <vt:variant>
        <vt:i4>0</vt:i4>
      </vt:variant>
      <vt:variant>
        <vt:i4>5</vt:i4>
      </vt:variant>
      <vt:variant>
        <vt:lpwstr>http://www.xnadevelopment.com/tutorials/notsohealthy/NotSoHealthy.shtml</vt:lpwstr>
      </vt:variant>
      <vt:variant>
        <vt:lpwstr/>
      </vt:variant>
      <vt:variant>
        <vt:i4>7667760</vt:i4>
      </vt:variant>
      <vt:variant>
        <vt:i4>405</vt:i4>
      </vt:variant>
      <vt:variant>
        <vt:i4>0</vt:i4>
      </vt:variant>
      <vt:variant>
        <vt:i4>5</vt:i4>
      </vt:variant>
      <vt:variant>
        <vt:lpwstr>http://forums.xna.com/forums/p/43543/258558.aspx</vt:lpwstr>
      </vt:variant>
      <vt:variant>
        <vt:lpwstr>258558</vt:lpwstr>
      </vt:variant>
      <vt:variant>
        <vt:i4>5570561</vt:i4>
      </vt:variant>
      <vt:variant>
        <vt:i4>402</vt:i4>
      </vt:variant>
      <vt:variant>
        <vt:i4>0</vt:i4>
      </vt:variant>
      <vt:variant>
        <vt:i4>5</vt:i4>
      </vt:variant>
      <vt:variant>
        <vt:lpwstr>http://creators.xna.com/en-GB/sample/chasecamera</vt:lpwstr>
      </vt:variant>
      <vt:variant>
        <vt:lpwstr/>
      </vt:variant>
      <vt:variant>
        <vt:i4>1048636</vt:i4>
      </vt:variant>
      <vt:variant>
        <vt:i4>356</vt:i4>
      </vt:variant>
      <vt:variant>
        <vt:i4>0</vt:i4>
      </vt:variant>
      <vt:variant>
        <vt:i4>5</vt:i4>
      </vt:variant>
      <vt:variant>
        <vt:lpwstr/>
      </vt:variant>
      <vt:variant>
        <vt:lpwstr>_Toc248502642</vt:lpwstr>
      </vt:variant>
      <vt:variant>
        <vt:i4>1048636</vt:i4>
      </vt:variant>
      <vt:variant>
        <vt:i4>350</vt:i4>
      </vt:variant>
      <vt:variant>
        <vt:i4>0</vt:i4>
      </vt:variant>
      <vt:variant>
        <vt:i4>5</vt:i4>
      </vt:variant>
      <vt:variant>
        <vt:lpwstr/>
      </vt:variant>
      <vt:variant>
        <vt:lpwstr>_Toc248502641</vt:lpwstr>
      </vt:variant>
      <vt:variant>
        <vt:i4>1048636</vt:i4>
      </vt:variant>
      <vt:variant>
        <vt:i4>344</vt:i4>
      </vt:variant>
      <vt:variant>
        <vt:i4>0</vt:i4>
      </vt:variant>
      <vt:variant>
        <vt:i4>5</vt:i4>
      </vt:variant>
      <vt:variant>
        <vt:lpwstr/>
      </vt:variant>
      <vt:variant>
        <vt:lpwstr>_Toc248502640</vt:lpwstr>
      </vt:variant>
      <vt:variant>
        <vt:i4>1507388</vt:i4>
      </vt:variant>
      <vt:variant>
        <vt:i4>338</vt:i4>
      </vt:variant>
      <vt:variant>
        <vt:i4>0</vt:i4>
      </vt:variant>
      <vt:variant>
        <vt:i4>5</vt:i4>
      </vt:variant>
      <vt:variant>
        <vt:lpwstr/>
      </vt:variant>
      <vt:variant>
        <vt:lpwstr>_Toc248502639</vt:lpwstr>
      </vt:variant>
      <vt:variant>
        <vt:i4>1507388</vt:i4>
      </vt:variant>
      <vt:variant>
        <vt:i4>332</vt:i4>
      </vt:variant>
      <vt:variant>
        <vt:i4>0</vt:i4>
      </vt:variant>
      <vt:variant>
        <vt:i4>5</vt:i4>
      </vt:variant>
      <vt:variant>
        <vt:lpwstr/>
      </vt:variant>
      <vt:variant>
        <vt:lpwstr>_Toc248502638</vt:lpwstr>
      </vt:variant>
      <vt:variant>
        <vt:i4>1507388</vt:i4>
      </vt:variant>
      <vt:variant>
        <vt:i4>326</vt:i4>
      </vt:variant>
      <vt:variant>
        <vt:i4>0</vt:i4>
      </vt:variant>
      <vt:variant>
        <vt:i4>5</vt:i4>
      </vt:variant>
      <vt:variant>
        <vt:lpwstr/>
      </vt:variant>
      <vt:variant>
        <vt:lpwstr>_Toc248502637</vt:lpwstr>
      </vt:variant>
      <vt:variant>
        <vt:i4>1507388</vt:i4>
      </vt:variant>
      <vt:variant>
        <vt:i4>320</vt:i4>
      </vt:variant>
      <vt:variant>
        <vt:i4>0</vt:i4>
      </vt:variant>
      <vt:variant>
        <vt:i4>5</vt:i4>
      </vt:variant>
      <vt:variant>
        <vt:lpwstr/>
      </vt:variant>
      <vt:variant>
        <vt:lpwstr>_Toc248502636</vt:lpwstr>
      </vt:variant>
      <vt:variant>
        <vt:i4>1507388</vt:i4>
      </vt:variant>
      <vt:variant>
        <vt:i4>314</vt:i4>
      </vt:variant>
      <vt:variant>
        <vt:i4>0</vt:i4>
      </vt:variant>
      <vt:variant>
        <vt:i4>5</vt:i4>
      </vt:variant>
      <vt:variant>
        <vt:lpwstr/>
      </vt:variant>
      <vt:variant>
        <vt:lpwstr>_Toc248502635</vt:lpwstr>
      </vt:variant>
      <vt:variant>
        <vt:i4>1507388</vt:i4>
      </vt:variant>
      <vt:variant>
        <vt:i4>308</vt:i4>
      </vt:variant>
      <vt:variant>
        <vt:i4>0</vt:i4>
      </vt:variant>
      <vt:variant>
        <vt:i4>5</vt:i4>
      </vt:variant>
      <vt:variant>
        <vt:lpwstr/>
      </vt:variant>
      <vt:variant>
        <vt:lpwstr>_Toc248502634</vt:lpwstr>
      </vt:variant>
      <vt:variant>
        <vt:i4>1507388</vt:i4>
      </vt:variant>
      <vt:variant>
        <vt:i4>302</vt:i4>
      </vt:variant>
      <vt:variant>
        <vt:i4>0</vt:i4>
      </vt:variant>
      <vt:variant>
        <vt:i4>5</vt:i4>
      </vt:variant>
      <vt:variant>
        <vt:lpwstr/>
      </vt:variant>
      <vt:variant>
        <vt:lpwstr>_Toc248502633</vt:lpwstr>
      </vt:variant>
      <vt:variant>
        <vt:i4>1507388</vt:i4>
      </vt:variant>
      <vt:variant>
        <vt:i4>296</vt:i4>
      </vt:variant>
      <vt:variant>
        <vt:i4>0</vt:i4>
      </vt:variant>
      <vt:variant>
        <vt:i4>5</vt:i4>
      </vt:variant>
      <vt:variant>
        <vt:lpwstr/>
      </vt:variant>
      <vt:variant>
        <vt:lpwstr>_Toc248502632</vt:lpwstr>
      </vt:variant>
      <vt:variant>
        <vt:i4>1507388</vt:i4>
      </vt:variant>
      <vt:variant>
        <vt:i4>290</vt:i4>
      </vt:variant>
      <vt:variant>
        <vt:i4>0</vt:i4>
      </vt:variant>
      <vt:variant>
        <vt:i4>5</vt:i4>
      </vt:variant>
      <vt:variant>
        <vt:lpwstr/>
      </vt:variant>
      <vt:variant>
        <vt:lpwstr>_Toc248502631</vt:lpwstr>
      </vt:variant>
      <vt:variant>
        <vt:i4>1507388</vt:i4>
      </vt:variant>
      <vt:variant>
        <vt:i4>284</vt:i4>
      </vt:variant>
      <vt:variant>
        <vt:i4>0</vt:i4>
      </vt:variant>
      <vt:variant>
        <vt:i4>5</vt:i4>
      </vt:variant>
      <vt:variant>
        <vt:lpwstr/>
      </vt:variant>
      <vt:variant>
        <vt:lpwstr>_Toc248502630</vt:lpwstr>
      </vt:variant>
      <vt:variant>
        <vt:i4>1441852</vt:i4>
      </vt:variant>
      <vt:variant>
        <vt:i4>278</vt:i4>
      </vt:variant>
      <vt:variant>
        <vt:i4>0</vt:i4>
      </vt:variant>
      <vt:variant>
        <vt:i4>5</vt:i4>
      </vt:variant>
      <vt:variant>
        <vt:lpwstr/>
      </vt:variant>
      <vt:variant>
        <vt:lpwstr>_Toc248502629</vt:lpwstr>
      </vt:variant>
      <vt:variant>
        <vt:i4>1441852</vt:i4>
      </vt:variant>
      <vt:variant>
        <vt:i4>272</vt:i4>
      </vt:variant>
      <vt:variant>
        <vt:i4>0</vt:i4>
      </vt:variant>
      <vt:variant>
        <vt:i4>5</vt:i4>
      </vt:variant>
      <vt:variant>
        <vt:lpwstr/>
      </vt:variant>
      <vt:variant>
        <vt:lpwstr>_Toc248502628</vt:lpwstr>
      </vt:variant>
      <vt:variant>
        <vt:i4>1441852</vt:i4>
      </vt:variant>
      <vt:variant>
        <vt:i4>266</vt:i4>
      </vt:variant>
      <vt:variant>
        <vt:i4>0</vt:i4>
      </vt:variant>
      <vt:variant>
        <vt:i4>5</vt:i4>
      </vt:variant>
      <vt:variant>
        <vt:lpwstr/>
      </vt:variant>
      <vt:variant>
        <vt:lpwstr>_Toc248502627</vt:lpwstr>
      </vt:variant>
      <vt:variant>
        <vt:i4>1441852</vt:i4>
      </vt:variant>
      <vt:variant>
        <vt:i4>260</vt:i4>
      </vt:variant>
      <vt:variant>
        <vt:i4>0</vt:i4>
      </vt:variant>
      <vt:variant>
        <vt:i4>5</vt:i4>
      </vt:variant>
      <vt:variant>
        <vt:lpwstr/>
      </vt:variant>
      <vt:variant>
        <vt:lpwstr>_Toc248502626</vt:lpwstr>
      </vt:variant>
      <vt:variant>
        <vt:i4>1441852</vt:i4>
      </vt:variant>
      <vt:variant>
        <vt:i4>254</vt:i4>
      </vt:variant>
      <vt:variant>
        <vt:i4>0</vt:i4>
      </vt:variant>
      <vt:variant>
        <vt:i4>5</vt:i4>
      </vt:variant>
      <vt:variant>
        <vt:lpwstr/>
      </vt:variant>
      <vt:variant>
        <vt:lpwstr>_Toc248502625</vt:lpwstr>
      </vt:variant>
      <vt:variant>
        <vt:i4>1441852</vt:i4>
      </vt:variant>
      <vt:variant>
        <vt:i4>248</vt:i4>
      </vt:variant>
      <vt:variant>
        <vt:i4>0</vt:i4>
      </vt:variant>
      <vt:variant>
        <vt:i4>5</vt:i4>
      </vt:variant>
      <vt:variant>
        <vt:lpwstr/>
      </vt:variant>
      <vt:variant>
        <vt:lpwstr>_Toc248502624</vt:lpwstr>
      </vt:variant>
      <vt:variant>
        <vt:i4>1441852</vt:i4>
      </vt:variant>
      <vt:variant>
        <vt:i4>242</vt:i4>
      </vt:variant>
      <vt:variant>
        <vt:i4>0</vt:i4>
      </vt:variant>
      <vt:variant>
        <vt:i4>5</vt:i4>
      </vt:variant>
      <vt:variant>
        <vt:lpwstr/>
      </vt:variant>
      <vt:variant>
        <vt:lpwstr>_Toc248502623</vt:lpwstr>
      </vt:variant>
      <vt:variant>
        <vt:i4>1441852</vt:i4>
      </vt:variant>
      <vt:variant>
        <vt:i4>236</vt:i4>
      </vt:variant>
      <vt:variant>
        <vt:i4>0</vt:i4>
      </vt:variant>
      <vt:variant>
        <vt:i4>5</vt:i4>
      </vt:variant>
      <vt:variant>
        <vt:lpwstr/>
      </vt:variant>
      <vt:variant>
        <vt:lpwstr>_Toc248502622</vt:lpwstr>
      </vt:variant>
      <vt:variant>
        <vt:i4>1441852</vt:i4>
      </vt:variant>
      <vt:variant>
        <vt:i4>230</vt:i4>
      </vt:variant>
      <vt:variant>
        <vt:i4>0</vt:i4>
      </vt:variant>
      <vt:variant>
        <vt:i4>5</vt:i4>
      </vt:variant>
      <vt:variant>
        <vt:lpwstr/>
      </vt:variant>
      <vt:variant>
        <vt:lpwstr>_Toc248502621</vt:lpwstr>
      </vt:variant>
      <vt:variant>
        <vt:i4>1441852</vt:i4>
      </vt:variant>
      <vt:variant>
        <vt:i4>224</vt:i4>
      </vt:variant>
      <vt:variant>
        <vt:i4>0</vt:i4>
      </vt:variant>
      <vt:variant>
        <vt:i4>5</vt:i4>
      </vt:variant>
      <vt:variant>
        <vt:lpwstr/>
      </vt:variant>
      <vt:variant>
        <vt:lpwstr>_Toc248502620</vt:lpwstr>
      </vt:variant>
      <vt:variant>
        <vt:i4>1376316</vt:i4>
      </vt:variant>
      <vt:variant>
        <vt:i4>218</vt:i4>
      </vt:variant>
      <vt:variant>
        <vt:i4>0</vt:i4>
      </vt:variant>
      <vt:variant>
        <vt:i4>5</vt:i4>
      </vt:variant>
      <vt:variant>
        <vt:lpwstr/>
      </vt:variant>
      <vt:variant>
        <vt:lpwstr>_Toc248502619</vt:lpwstr>
      </vt:variant>
      <vt:variant>
        <vt:i4>1376316</vt:i4>
      </vt:variant>
      <vt:variant>
        <vt:i4>212</vt:i4>
      </vt:variant>
      <vt:variant>
        <vt:i4>0</vt:i4>
      </vt:variant>
      <vt:variant>
        <vt:i4>5</vt:i4>
      </vt:variant>
      <vt:variant>
        <vt:lpwstr/>
      </vt:variant>
      <vt:variant>
        <vt:lpwstr>_Toc248502618</vt:lpwstr>
      </vt:variant>
      <vt:variant>
        <vt:i4>1376316</vt:i4>
      </vt:variant>
      <vt:variant>
        <vt:i4>206</vt:i4>
      </vt:variant>
      <vt:variant>
        <vt:i4>0</vt:i4>
      </vt:variant>
      <vt:variant>
        <vt:i4>5</vt:i4>
      </vt:variant>
      <vt:variant>
        <vt:lpwstr/>
      </vt:variant>
      <vt:variant>
        <vt:lpwstr>_Toc248502617</vt:lpwstr>
      </vt:variant>
      <vt:variant>
        <vt:i4>1376316</vt:i4>
      </vt:variant>
      <vt:variant>
        <vt:i4>200</vt:i4>
      </vt:variant>
      <vt:variant>
        <vt:i4>0</vt:i4>
      </vt:variant>
      <vt:variant>
        <vt:i4>5</vt:i4>
      </vt:variant>
      <vt:variant>
        <vt:lpwstr/>
      </vt:variant>
      <vt:variant>
        <vt:lpwstr>_Toc248502616</vt:lpwstr>
      </vt:variant>
      <vt:variant>
        <vt:i4>1376316</vt:i4>
      </vt:variant>
      <vt:variant>
        <vt:i4>194</vt:i4>
      </vt:variant>
      <vt:variant>
        <vt:i4>0</vt:i4>
      </vt:variant>
      <vt:variant>
        <vt:i4>5</vt:i4>
      </vt:variant>
      <vt:variant>
        <vt:lpwstr/>
      </vt:variant>
      <vt:variant>
        <vt:lpwstr>_Toc248502615</vt:lpwstr>
      </vt:variant>
      <vt:variant>
        <vt:i4>1376316</vt:i4>
      </vt:variant>
      <vt:variant>
        <vt:i4>188</vt:i4>
      </vt:variant>
      <vt:variant>
        <vt:i4>0</vt:i4>
      </vt:variant>
      <vt:variant>
        <vt:i4>5</vt:i4>
      </vt:variant>
      <vt:variant>
        <vt:lpwstr/>
      </vt:variant>
      <vt:variant>
        <vt:lpwstr>_Toc248502614</vt:lpwstr>
      </vt:variant>
      <vt:variant>
        <vt:i4>1376316</vt:i4>
      </vt:variant>
      <vt:variant>
        <vt:i4>182</vt:i4>
      </vt:variant>
      <vt:variant>
        <vt:i4>0</vt:i4>
      </vt:variant>
      <vt:variant>
        <vt:i4>5</vt:i4>
      </vt:variant>
      <vt:variant>
        <vt:lpwstr/>
      </vt:variant>
      <vt:variant>
        <vt:lpwstr>_Toc248502613</vt:lpwstr>
      </vt:variant>
      <vt:variant>
        <vt:i4>1376316</vt:i4>
      </vt:variant>
      <vt:variant>
        <vt:i4>176</vt:i4>
      </vt:variant>
      <vt:variant>
        <vt:i4>0</vt:i4>
      </vt:variant>
      <vt:variant>
        <vt:i4>5</vt:i4>
      </vt:variant>
      <vt:variant>
        <vt:lpwstr/>
      </vt:variant>
      <vt:variant>
        <vt:lpwstr>_Toc248502612</vt:lpwstr>
      </vt:variant>
      <vt:variant>
        <vt:i4>1376316</vt:i4>
      </vt:variant>
      <vt:variant>
        <vt:i4>170</vt:i4>
      </vt:variant>
      <vt:variant>
        <vt:i4>0</vt:i4>
      </vt:variant>
      <vt:variant>
        <vt:i4>5</vt:i4>
      </vt:variant>
      <vt:variant>
        <vt:lpwstr/>
      </vt:variant>
      <vt:variant>
        <vt:lpwstr>_Toc248502611</vt:lpwstr>
      </vt:variant>
      <vt:variant>
        <vt:i4>1376316</vt:i4>
      </vt:variant>
      <vt:variant>
        <vt:i4>164</vt:i4>
      </vt:variant>
      <vt:variant>
        <vt:i4>0</vt:i4>
      </vt:variant>
      <vt:variant>
        <vt:i4>5</vt:i4>
      </vt:variant>
      <vt:variant>
        <vt:lpwstr/>
      </vt:variant>
      <vt:variant>
        <vt:lpwstr>_Toc248502610</vt:lpwstr>
      </vt:variant>
      <vt:variant>
        <vt:i4>1310780</vt:i4>
      </vt:variant>
      <vt:variant>
        <vt:i4>158</vt:i4>
      </vt:variant>
      <vt:variant>
        <vt:i4>0</vt:i4>
      </vt:variant>
      <vt:variant>
        <vt:i4>5</vt:i4>
      </vt:variant>
      <vt:variant>
        <vt:lpwstr/>
      </vt:variant>
      <vt:variant>
        <vt:lpwstr>_Toc248502609</vt:lpwstr>
      </vt:variant>
      <vt:variant>
        <vt:i4>1310780</vt:i4>
      </vt:variant>
      <vt:variant>
        <vt:i4>152</vt:i4>
      </vt:variant>
      <vt:variant>
        <vt:i4>0</vt:i4>
      </vt:variant>
      <vt:variant>
        <vt:i4>5</vt:i4>
      </vt:variant>
      <vt:variant>
        <vt:lpwstr/>
      </vt:variant>
      <vt:variant>
        <vt:lpwstr>_Toc248502608</vt:lpwstr>
      </vt:variant>
      <vt:variant>
        <vt:i4>1310780</vt:i4>
      </vt:variant>
      <vt:variant>
        <vt:i4>146</vt:i4>
      </vt:variant>
      <vt:variant>
        <vt:i4>0</vt:i4>
      </vt:variant>
      <vt:variant>
        <vt:i4>5</vt:i4>
      </vt:variant>
      <vt:variant>
        <vt:lpwstr/>
      </vt:variant>
      <vt:variant>
        <vt:lpwstr>_Toc248502607</vt:lpwstr>
      </vt:variant>
      <vt:variant>
        <vt:i4>1310780</vt:i4>
      </vt:variant>
      <vt:variant>
        <vt:i4>140</vt:i4>
      </vt:variant>
      <vt:variant>
        <vt:i4>0</vt:i4>
      </vt:variant>
      <vt:variant>
        <vt:i4>5</vt:i4>
      </vt:variant>
      <vt:variant>
        <vt:lpwstr/>
      </vt:variant>
      <vt:variant>
        <vt:lpwstr>_Toc248502606</vt:lpwstr>
      </vt:variant>
      <vt:variant>
        <vt:i4>1310780</vt:i4>
      </vt:variant>
      <vt:variant>
        <vt:i4>134</vt:i4>
      </vt:variant>
      <vt:variant>
        <vt:i4>0</vt:i4>
      </vt:variant>
      <vt:variant>
        <vt:i4>5</vt:i4>
      </vt:variant>
      <vt:variant>
        <vt:lpwstr/>
      </vt:variant>
      <vt:variant>
        <vt:lpwstr>_Toc248502605</vt:lpwstr>
      </vt:variant>
      <vt:variant>
        <vt:i4>1310780</vt:i4>
      </vt:variant>
      <vt:variant>
        <vt:i4>128</vt:i4>
      </vt:variant>
      <vt:variant>
        <vt:i4>0</vt:i4>
      </vt:variant>
      <vt:variant>
        <vt:i4>5</vt:i4>
      </vt:variant>
      <vt:variant>
        <vt:lpwstr/>
      </vt:variant>
      <vt:variant>
        <vt:lpwstr>_Toc248502604</vt:lpwstr>
      </vt:variant>
      <vt:variant>
        <vt:i4>1310780</vt:i4>
      </vt:variant>
      <vt:variant>
        <vt:i4>122</vt:i4>
      </vt:variant>
      <vt:variant>
        <vt:i4>0</vt:i4>
      </vt:variant>
      <vt:variant>
        <vt:i4>5</vt:i4>
      </vt:variant>
      <vt:variant>
        <vt:lpwstr/>
      </vt:variant>
      <vt:variant>
        <vt:lpwstr>_Toc248502603</vt:lpwstr>
      </vt:variant>
      <vt:variant>
        <vt:i4>1310780</vt:i4>
      </vt:variant>
      <vt:variant>
        <vt:i4>116</vt:i4>
      </vt:variant>
      <vt:variant>
        <vt:i4>0</vt:i4>
      </vt:variant>
      <vt:variant>
        <vt:i4>5</vt:i4>
      </vt:variant>
      <vt:variant>
        <vt:lpwstr/>
      </vt:variant>
      <vt:variant>
        <vt:lpwstr>_Toc248502602</vt:lpwstr>
      </vt:variant>
      <vt:variant>
        <vt:i4>1310780</vt:i4>
      </vt:variant>
      <vt:variant>
        <vt:i4>110</vt:i4>
      </vt:variant>
      <vt:variant>
        <vt:i4>0</vt:i4>
      </vt:variant>
      <vt:variant>
        <vt:i4>5</vt:i4>
      </vt:variant>
      <vt:variant>
        <vt:lpwstr/>
      </vt:variant>
      <vt:variant>
        <vt:lpwstr>_Toc248502601</vt:lpwstr>
      </vt:variant>
      <vt:variant>
        <vt:i4>1310780</vt:i4>
      </vt:variant>
      <vt:variant>
        <vt:i4>104</vt:i4>
      </vt:variant>
      <vt:variant>
        <vt:i4>0</vt:i4>
      </vt:variant>
      <vt:variant>
        <vt:i4>5</vt:i4>
      </vt:variant>
      <vt:variant>
        <vt:lpwstr/>
      </vt:variant>
      <vt:variant>
        <vt:lpwstr>_Toc248502600</vt:lpwstr>
      </vt:variant>
      <vt:variant>
        <vt:i4>1900607</vt:i4>
      </vt:variant>
      <vt:variant>
        <vt:i4>98</vt:i4>
      </vt:variant>
      <vt:variant>
        <vt:i4>0</vt:i4>
      </vt:variant>
      <vt:variant>
        <vt:i4>5</vt:i4>
      </vt:variant>
      <vt:variant>
        <vt:lpwstr/>
      </vt:variant>
      <vt:variant>
        <vt:lpwstr>_Toc248502599</vt:lpwstr>
      </vt:variant>
      <vt:variant>
        <vt:i4>1900607</vt:i4>
      </vt:variant>
      <vt:variant>
        <vt:i4>92</vt:i4>
      </vt:variant>
      <vt:variant>
        <vt:i4>0</vt:i4>
      </vt:variant>
      <vt:variant>
        <vt:i4>5</vt:i4>
      </vt:variant>
      <vt:variant>
        <vt:lpwstr/>
      </vt:variant>
      <vt:variant>
        <vt:lpwstr>_Toc248502598</vt:lpwstr>
      </vt:variant>
      <vt:variant>
        <vt:i4>1900607</vt:i4>
      </vt:variant>
      <vt:variant>
        <vt:i4>86</vt:i4>
      </vt:variant>
      <vt:variant>
        <vt:i4>0</vt:i4>
      </vt:variant>
      <vt:variant>
        <vt:i4>5</vt:i4>
      </vt:variant>
      <vt:variant>
        <vt:lpwstr/>
      </vt:variant>
      <vt:variant>
        <vt:lpwstr>_Toc248502597</vt:lpwstr>
      </vt:variant>
      <vt:variant>
        <vt:i4>1900607</vt:i4>
      </vt:variant>
      <vt:variant>
        <vt:i4>80</vt:i4>
      </vt:variant>
      <vt:variant>
        <vt:i4>0</vt:i4>
      </vt:variant>
      <vt:variant>
        <vt:i4>5</vt:i4>
      </vt:variant>
      <vt:variant>
        <vt:lpwstr/>
      </vt:variant>
      <vt:variant>
        <vt:lpwstr>_Toc248502596</vt:lpwstr>
      </vt:variant>
      <vt:variant>
        <vt:i4>1900607</vt:i4>
      </vt:variant>
      <vt:variant>
        <vt:i4>74</vt:i4>
      </vt:variant>
      <vt:variant>
        <vt:i4>0</vt:i4>
      </vt:variant>
      <vt:variant>
        <vt:i4>5</vt:i4>
      </vt:variant>
      <vt:variant>
        <vt:lpwstr/>
      </vt:variant>
      <vt:variant>
        <vt:lpwstr>_Toc248502594</vt:lpwstr>
      </vt:variant>
      <vt:variant>
        <vt:i4>1900607</vt:i4>
      </vt:variant>
      <vt:variant>
        <vt:i4>68</vt:i4>
      </vt:variant>
      <vt:variant>
        <vt:i4>0</vt:i4>
      </vt:variant>
      <vt:variant>
        <vt:i4>5</vt:i4>
      </vt:variant>
      <vt:variant>
        <vt:lpwstr/>
      </vt:variant>
      <vt:variant>
        <vt:lpwstr>_Toc248502593</vt:lpwstr>
      </vt:variant>
      <vt:variant>
        <vt:i4>1900607</vt:i4>
      </vt:variant>
      <vt:variant>
        <vt:i4>62</vt:i4>
      </vt:variant>
      <vt:variant>
        <vt:i4>0</vt:i4>
      </vt:variant>
      <vt:variant>
        <vt:i4>5</vt:i4>
      </vt:variant>
      <vt:variant>
        <vt:lpwstr/>
      </vt:variant>
      <vt:variant>
        <vt:lpwstr>_Toc248502592</vt:lpwstr>
      </vt:variant>
      <vt:variant>
        <vt:i4>1900607</vt:i4>
      </vt:variant>
      <vt:variant>
        <vt:i4>56</vt:i4>
      </vt:variant>
      <vt:variant>
        <vt:i4>0</vt:i4>
      </vt:variant>
      <vt:variant>
        <vt:i4>5</vt:i4>
      </vt:variant>
      <vt:variant>
        <vt:lpwstr/>
      </vt:variant>
      <vt:variant>
        <vt:lpwstr>_Toc248502591</vt:lpwstr>
      </vt:variant>
      <vt:variant>
        <vt:i4>1900607</vt:i4>
      </vt:variant>
      <vt:variant>
        <vt:i4>50</vt:i4>
      </vt:variant>
      <vt:variant>
        <vt:i4>0</vt:i4>
      </vt:variant>
      <vt:variant>
        <vt:i4>5</vt:i4>
      </vt:variant>
      <vt:variant>
        <vt:lpwstr/>
      </vt:variant>
      <vt:variant>
        <vt:lpwstr>_Toc248502590</vt:lpwstr>
      </vt:variant>
      <vt:variant>
        <vt:i4>1835071</vt:i4>
      </vt:variant>
      <vt:variant>
        <vt:i4>44</vt:i4>
      </vt:variant>
      <vt:variant>
        <vt:i4>0</vt:i4>
      </vt:variant>
      <vt:variant>
        <vt:i4>5</vt:i4>
      </vt:variant>
      <vt:variant>
        <vt:lpwstr/>
      </vt:variant>
      <vt:variant>
        <vt:lpwstr>_Toc248502589</vt:lpwstr>
      </vt:variant>
      <vt:variant>
        <vt:i4>1835071</vt:i4>
      </vt:variant>
      <vt:variant>
        <vt:i4>38</vt:i4>
      </vt:variant>
      <vt:variant>
        <vt:i4>0</vt:i4>
      </vt:variant>
      <vt:variant>
        <vt:i4>5</vt:i4>
      </vt:variant>
      <vt:variant>
        <vt:lpwstr/>
      </vt:variant>
      <vt:variant>
        <vt:lpwstr>_Toc248502588</vt:lpwstr>
      </vt:variant>
      <vt:variant>
        <vt:i4>1835071</vt:i4>
      </vt:variant>
      <vt:variant>
        <vt:i4>32</vt:i4>
      </vt:variant>
      <vt:variant>
        <vt:i4>0</vt:i4>
      </vt:variant>
      <vt:variant>
        <vt:i4>5</vt:i4>
      </vt:variant>
      <vt:variant>
        <vt:lpwstr/>
      </vt:variant>
      <vt:variant>
        <vt:lpwstr>_Toc248502587</vt:lpwstr>
      </vt:variant>
      <vt:variant>
        <vt:i4>1835071</vt:i4>
      </vt:variant>
      <vt:variant>
        <vt:i4>26</vt:i4>
      </vt:variant>
      <vt:variant>
        <vt:i4>0</vt:i4>
      </vt:variant>
      <vt:variant>
        <vt:i4>5</vt:i4>
      </vt:variant>
      <vt:variant>
        <vt:lpwstr/>
      </vt:variant>
      <vt:variant>
        <vt:lpwstr>_Toc248502586</vt:lpwstr>
      </vt:variant>
      <vt:variant>
        <vt:i4>1835071</vt:i4>
      </vt:variant>
      <vt:variant>
        <vt:i4>20</vt:i4>
      </vt:variant>
      <vt:variant>
        <vt:i4>0</vt:i4>
      </vt:variant>
      <vt:variant>
        <vt:i4>5</vt:i4>
      </vt:variant>
      <vt:variant>
        <vt:lpwstr/>
      </vt:variant>
      <vt:variant>
        <vt:lpwstr>_Toc248502585</vt:lpwstr>
      </vt:variant>
      <vt:variant>
        <vt:i4>1835071</vt:i4>
      </vt:variant>
      <vt:variant>
        <vt:i4>14</vt:i4>
      </vt:variant>
      <vt:variant>
        <vt:i4>0</vt:i4>
      </vt:variant>
      <vt:variant>
        <vt:i4>5</vt:i4>
      </vt:variant>
      <vt:variant>
        <vt:lpwstr/>
      </vt:variant>
      <vt:variant>
        <vt:lpwstr>_Toc248502584</vt:lpwstr>
      </vt:variant>
      <vt:variant>
        <vt:i4>1835071</vt:i4>
      </vt:variant>
      <vt:variant>
        <vt:i4>8</vt:i4>
      </vt:variant>
      <vt:variant>
        <vt:i4>0</vt:i4>
      </vt:variant>
      <vt:variant>
        <vt:i4>5</vt:i4>
      </vt:variant>
      <vt:variant>
        <vt:lpwstr/>
      </vt:variant>
      <vt:variant>
        <vt:lpwstr>_Toc248502583</vt:lpwstr>
      </vt:variant>
      <vt:variant>
        <vt:i4>1835071</vt:i4>
      </vt:variant>
      <vt:variant>
        <vt:i4>2</vt:i4>
      </vt:variant>
      <vt:variant>
        <vt:i4>0</vt:i4>
      </vt:variant>
      <vt:variant>
        <vt:i4>5</vt:i4>
      </vt:variant>
      <vt:variant>
        <vt:lpwstr/>
      </vt:variant>
      <vt:variant>
        <vt:lpwstr>_Toc248502582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COMU443 Game Programming 3</dc:title>
  <dc:subject/>
  <dc:creator>Admin</dc:creator>
  <cp:keywords/>
  <dc:description/>
  <cp:lastModifiedBy>Ivory, Ben</cp:lastModifiedBy>
  <cp:revision>161</cp:revision>
  <dcterms:created xsi:type="dcterms:W3CDTF">2017-02-06T08:56:00Z</dcterms:created>
  <dcterms:modified xsi:type="dcterms:W3CDTF">2019-05-07T13:21:00Z</dcterms:modified>
</cp:coreProperties>
</file>