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9FFA" w14:textId="77777777" w:rsidR="0044670E" w:rsidRDefault="0044670E" w:rsidP="0044670E">
      <w:r>
        <w:t>Early Life and Education: Benjamin Franklin was born on January 17, 1706, in Boston, Massachusetts. He was the fifteenth of seventeen children in his family. Although he had limited formal education, he was an avid reader and largely self-taught.</w:t>
      </w:r>
    </w:p>
    <w:p w14:paraId="74D42869" w14:textId="77777777" w:rsidR="0044670E" w:rsidRDefault="0044670E" w:rsidP="0044670E"/>
    <w:p w14:paraId="0A1F483F" w14:textId="77777777" w:rsidR="0044670E" w:rsidRDefault="0044670E" w:rsidP="0044670E">
      <w:r>
        <w:t>Inventor and Innovator: Franklin was a prolific inventor who created many practical and influential devices. Some of his most notable inventions include the lightning rod, bifocal glasses, the Franklin stove, and the glass harmonica.</w:t>
      </w:r>
    </w:p>
    <w:p w14:paraId="6D23555A" w14:textId="77777777" w:rsidR="0044670E" w:rsidRDefault="0044670E" w:rsidP="0044670E"/>
    <w:p w14:paraId="7F8E4DEF" w14:textId="77777777" w:rsidR="0044670E" w:rsidRDefault="0044670E" w:rsidP="0044670E">
      <w:r>
        <w:t>Printing and Journalism: In 1729, Franklin purchased the Pennsylvania Gazette newspaper, which he transformed into one of the most successful and influential newspapers in the American colonies. He is also known for his famous pseudonym, "Poor Richard," under which he wrote the "Poor Richard's Almanack."</w:t>
      </w:r>
    </w:p>
    <w:p w14:paraId="1150CDED" w14:textId="77777777" w:rsidR="0044670E" w:rsidRDefault="0044670E" w:rsidP="0044670E"/>
    <w:p w14:paraId="63F8B990" w14:textId="77777777" w:rsidR="0044670E" w:rsidRDefault="0044670E" w:rsidP="0044670E">
      <w:r>
        <w:t xml:space="preserve">Founding Father: Benjamin Franklin was a key figure in the American Revolution and one of the Founding Fathers of the United States. He played a significant role in drafting the Declaration of Independence and the Constitution and was the only person to sign all four of the foundational documents of the United States: </w:t>
      </w:r>
      <w:proofErr w:type="gramStart"/>
      <w:r>
        <w:t>the</w:t>
      </w:r>
      <w:proofErr w:type="gramEnd"/>
      <w:r>
        <w:t xml:space="preserve"> Declaration of Independence, the Treaty of Alliance with France, the Treaty of Paris, and the U.S. Constitution.</w:t>
      </w:r>
    </w:p>
    <w:p w14:paraId="57F3B98E" w14:textId="77777777" w:rsidR="0044670E" w:rsidRDefault="0044670E" w:rsidP="0044670E"/>
    <w:p w14:paraId="3C225A2C" w14:textId="77777777" w:rsidR="0044670E" w:rsidRDefault="0044670E" w:rsidP="0044670E">
      <w:r>
        <w:t>Diplomatic Efforts: Franklin served as a diplomat in Europe during the Revolutionary War, representing the United States in France. His diplomatic skills were instrumental in securing French support for the American cause, which proved vital to the success of the Revolution.</w:t>
      </w:r>
    </w:p>
    <w:p w14:paraId="0CEA1ECF" w14:textId="77777777" w:rsidR="0044670E" w:rsidRDefault="0044670E" w:rsidP="0044670E"/>
    <w:p w14:paraId="0CAC8FFE" w14:textId="77777777" w:rsidR="0044670E" w:rsidRDefault="0044670E" w:rsidP="0044670E">
      <w:r>
        <w:t>Philosophical Society: In 1743, Franklin founded the American Philosophical Society, a learned society dedicated to the promotion of knowledge in science, humanities, and social sciences. It remains one of the oldest learned societies in the United States.</w:t>
      </w:r>
    </w:p>
    <w:p w14:paraId="531CBDDE" w14:textId="77777777" w:rsidR="0044670E" w:rsidRDefault="0044670E" w:rsidP="0044670E"/>
    <w:p w14:paraId="10ACC924" w14:textId="77777777" w:rsidR="0044670E" w:rsidRDefault="0044670E" w:rsidP="0044670E">
      <w:r>
        <w:t>Library Company of Philadelphia: Franklin also established the Library Company of Philadelphia in 1731, one of the first lending libraries in the American colonies. He believed in the power of education and access to knowledge for all.</w:t>
      </w:r>
    </w:p>
    <w:p w14:paraId="4FAD153C" w14:textId="77777777" w:rsidR="0044670E" w:rsidRDefault="0044670E" w:rsidP="0044670E"/>
    <w:p w14:paraId="3E14909D" w14:textId="77777777" w:rsidR="0044670E" w:rsidRDefault="0044670E" w:rsidP="0044670E">
      <w:r>
        <w:t>Join or Die: In 1754, Franklin published a political cartoon known as "Join or Die," which depicted a disjointed snake representing the colonies. The cartoon was a call for unity among the colonies in the face of French and Native American threats and became an iconic symbol of colonial unity.</w:t>
      </w:r>
    </w:p>
    <w:p w14:paraId="35FCAD81" w14:textId="77777777" w:rsidR="0044670E" w:rsidRDefault="0044670E" w:rsidP="0044670E"/>
    <w:p w14:paraId="3998F8DE" w14:textId="77777777" w:rsidR="0044670E" w:rsidRDefault="0044670E" w:rsidP="0044670E">
      <w:r>
        <w:t>Anti-Slavery Advocate: In later years, Franklin became a vocal opponent of slavery. He served as the President of the Pennsylvania Society for Promoting the Abolition of Slavery, and in his will, he freed his own slaves and left money for their education and support.</w:t>
      </w:r>
    </w:p>
    <w:p w14:paraId="3C902FAB" w14:textId="77777777" w:rsidR="0044670E" w:rsidRDefault="0044670E" w:rsidP="0044670E"/>
    <w:p w14:paraId="736CC0FF" w14:textId="028196DB" w:rsidR="00A2568F" w:rsidRPr="0044670E" w:rsidRDefault="0044670E" w:rsidP="0044670E">
      <w:r>
        <w:t xml:space="preserve">Renowned Writer and </w:t>
      </w:r>
      <w:proofErr w:type="spellStart"/>
      <w:r>
        <w:t>Autobiographer</w:t>
      </w:r>
      <w:proofErr w:type="spellEnd"/>
      <w:r>
        <w:t>: Franklin was a skilled writer, and his autobiography, written in the form of letters to his son, is one of the most famous and influential autobiographies in history. It provides valuable insights into his life, ideas, and accomplishments.</w:t>
      </w:r>
    </w:p>
    <w:sectPr w:rsidR="00A2568F" w:rsidRPr="0044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44670E"/>
    <w:rsid w:val="004472E6"/>
    <w:rsid w:val="005969D3"/>
    <w:rsid w:val="007E012F"/>
    <w:rsid w:val="00A2568F"/>
    <w:rsid w:val="00B25BCC"/>
    <w:rsid w:val="00BA354D"/>
    <w:rsid w:val="00D54FB7"/>
    <w:rsid w:val="00DA055E"/>
    <w:rsid w:val="00FD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2023-08-02T17:15:00Z</dcterms:created>
  <dcterms:modified xsi:type="dcterms:W3CDTF">2023-08-02T17:15:00Z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